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12F6CA">
      <w:pPr>
        <w:keepNext w:val="0"/>
        <w:keepLines w:val="0"/>
        <w:pageBreakBefore w:val="0"/>
        <w:widowControl/>
        <w:kinsoku/>
        <w:wordWrap/>
        <w:overflowPunct/>
        <w:topLinePunct w:val="0"/>
        <w:autoSpaceDE w:val="0"/>
        <w:autoSpaceDN w:val="0"/>
        <w:bidi w:val="0"/>
        <w:adjustRightInd w:val="0"/>
        <w:snapToGrid w:val="0"/>
        <w:spacing w:line="293" w:lineRule="auto"/>
        <w:jc w:val="both"/>
        <w:textAlignment w:val="baseline"/>
        <w:rPr>
          <w:rFonts w:ascii="Arial"/>
          <w:sz w:val="21"/>
        </w:rPr>
      </w:pPr>
    </w:p>
    <w:p w14:paraId="1818BD67">
      <w:pPr>
        <w:keepNext w:val="0"/>
        <w:keepLines w:val="0"/>
        <w:pageBreakBefore w:val="0"/>
        <w:widowControl/>
        <w:kinsoku/>
        <w:wordWrap/>
        <w:overflowPunct/>
        <w:topLinePunct w:val="0"/>
        <w:autoSpaceDE w:val="0"/>
        <w:autoSpaceDN w:val="0"/>
        <w:bidi w:val="0"/>
        <w:adjustRightInd w:val="0"/>
        <w:snapToGrid w:val="0"/>
        <w:spacing w:line="294" w:lineRule="auto"/>
        <w:jc w:val="both"/>
        <w:textAlignment w:val="baseline"/>
        <w:rPr>
          <w:rFonts w:ascii="Arial"/>
          <w:sz w:val="21"/>
        </w:rPr>
      </w:pPr>
    </w:p>
    <w:p w14:paraId="4E07F08A">
      <w:pPr>
        <w:keepNext w:val="0"/>
        <w:keepLines w:val="0"/>
        <w:pageBreakBefore w:val="0"/>
        <w:widowControl/>
        <w:kinsoku/>
        <w:wordWrap/>
        <w:overflowPunct/>
        <w:topLinePunct w:val="0"/>
        <w:autoSpaceDE w:val="0"/>
        <w:autoSpaceDN w:val="0"/>
        <w:bidi w:val="0"/>
        <w:adjustRightInd w:val="0"/>
        <w:snapToGrid w:val="0"/>
        <w:spacing w:before="143" w:line="219" w:lineRule="auto"/>
        <w:ind w:left="117"/>
        <w:jc w:val="both"/>
        <w:textAlignment w:val="baseline"/>
        <w:outlineLvl w:val="0"/>
        <w:rPr>
          <w:rFonts w:ascii="宋体" w:hAnsi="宋体" w:eastAsia="宋体" w:cs="宋体"/>
          <w:sz w:val="44"/>
          <w:szCs w:val="44"/>
        </w:rPr>
      </w:pPr>
      <w:r>
        <w:rPr>
          <w:rFonts w:ascii="宋体" w:hAnsi="宋体" w:eastAsia="宋体" w:cs="宋体"/>
          <w:b/>
          <w:bCs/>
          <w:spacing w:val="-8"/>
          <w:sz w:val="44"/>
          <w:szCs w:val="44"/>
        </w:rPr>
        <w:t>浮梁县蛟潭镇人民政府</w:t>
      </w:r>
      <w:r>
        <w:rPr>
          <w:rFonts w:ascii="宋体" w:hAnsi="宋体" w:eastAsia="宋体" w:cs="宋体"/>
          <w:spacing w:val="-80"/>
          <w:sz w:val="44"/>
          <w:szCs w:val="44"/>
        </w:rPr>
        <w:t xml:space="preserve"> </w:t>
      </w:r>
      <w:r>
        <w:rPr>
          <w:rFonts w:ascii="宋体" w:hAnsi="宋体" w:eastAsia="宋体" w:cs="宋体"/>
          <w:b/>
          <w:bCs/>
          <w:spacing w:val="-8"/>
          <w:sz w:val="44"/>
          <w:szCs w:val="44"/>
        </w:rPr>
        <w:t>2024</w:t>
      </w:r>
      <w:r>
        <w:rPr>
          <w:rFonts w:ascii="宋体" w:hAnsi="宋体" w:eastAsia="宋体" w:cs="宋体"/>
          <w:spacing w:val="-91"/>
          <w:sz w:val="44"/>
          <w:szCs w:val="44"/>
        </w:rPr>
        <w:t xml:space="preserve"> </w:t>
      </w:r>
      <w:r>
        <w:rPr>
          <w:rFonts w:ascii="宋体" w:hAnsi="宋体" w:eastAsia="宋体" w:cs="宋体"/>
          <w:b/>
          <w:bCs/>
          <w:spacing w:val="-8"/>
          <w:sz w:val="44"/>
          <w:szCs w:val="44"/>
        </w:rPr>
        <w:t>年度部门决算</w:t>
      </w:r>
    </w:p>
    <w:p w14:paraId="7DC39F3C">
      <w:pPr>
        <w:keepNext w:val="0"/>
        <w:keepLines w:val="0"/>
        <w:pageBreakBefore w:val="0"/>
        <w:widowControl/>
        <w:kinsoku/>
        <w:wordWrap/>
        <w:overflowPunct/>
        <w:topLinePunct w:val="0"/>
        <w:autoSpaceDE w:val="0"/>
        <w:autoSpaceDN w:val="0"/>
        <w:bidi w:val="0"/>
        <w:adjustRightInd w:val="0"/>
        <w:snapToGrid w:val="0"/>
        <w:spacing w:line="312" w:lineRule="auto"/>
        <w:jc w:val="both"/>
        <w:textAlignment w:val="baseline"/>
        <w:rPr>
          <w:rFonts w:ascii="Arial"/>
          <w:sz w:val="21"/>
        </w:rPr>
      </w:pPr>
    </w:p>
    <w:p w14:paraId="69DE8DA1">
      <w:pPr>
        <w:keepNext w:val="0"/>
        <w:keepLines w:val="0"/>
        <w:pageBreakBefore w:val="0"/>
        <w:widowControl/>
        <w:kinsoku/>
        <w:wordWrap/>
        <w:overflowPunct/>
        <w:topLinePunct w:val="0"/>
        <w:autoSpaceDE w:val="0"/>
        <w:autoSpaceDN w:val="0"/>
        <w:bidi w:val="0"/>
        <w:adjustRightInd w:val="0"/>
        <w:snapToGrid w:val="0"/>
        <w:spacing w:line="313" w:lineRule="auto"/>
        <w:jc w:val="both"/>
        <w:textAlignment w:val="baseline"/>
        <w:rPr>
          <w:rFonts w:ascii="Arial"/>
          <w:sz w:val="21"/>
        </w:rPr>
      </w:pPr>
    </w:p>
    <w:p w14:paraId="55A0DA27">
      <w:pPr>
        <w:keepNext w:val="0"/>
        <w:keepLines w:val="0"/>
        <w:pageBreakBefore w:val="0"/>
        <w:widowControl/>
        <w:kinsoku/>
        <w:wordWrap/>
        <w:overflowPunct/>
        <w:topLinePunct w:val="0"/>
        <w:autoSpaceDE w:val="0"/>
        <w:autoSpaceDN w:val="0"/>
        <w:bidi w:val="0"/>
        <w:adjustRightInd w:val="0"/>
        <w:snapToGrid w:val="0"/>
        <w:spacing w:before="117" w:line="222" w:lineRule="auto"/>
        <w:ind w:left="3529"/>
        <w:jc w:val="both"/>
        <w:textAlignment w:val="baseline"/>
        <w:rPr>
          <w:rFonts w:ascii="宋体" w:hAnsi="宋体" w:eastAsia="宋体" w:cs="宋体"/>
          <w:sz w:val="36"/>
          <w:szCs w:val="36"/>
        </w:rPr>
      </w:pPr>
      <w:r>
        <w:rPr>
          <w:rFonts w:ascii="宋体" w:hAnsi="宋体" w:eastAsia="宋体" w:cs="宋体"/>
          <w:b/>
          <w:bCs/>
          <w:spacing w:val="-46"/>
          <w:sz w:val="36"/>
          <w:szCs w:val="36"/>
        </w:rPr>
        <w:t>目</w:t>
      </w:r>
      <w:r>
        <w:rPr>
          <w:rFonts w:ascii="宋体" w:hAnsi="宋体" w:eastAsia="宋体" w:cs="宋体"/>
          <w:spacing w:val="4"/>
          <w:sz w:val="36"/>
          <w:szCs w:val="36"/>
        </w:rPr>
        <w:t xml:space="preserve">    </w:t>
      </w:r>
      <w:r>
        <w:rPr>
          <w:rFonts w:ascii="宋体" w:hAnsi="宋体" w:eastAsia="宋体" w:cs="宋体"/>
          <w:b/>
          <w:bCs/>
          <w:spacing w:val="-46"/>
          <w:sz w:val="36"/>
          <w:szCs w:val="36"/>
        </w:rPr>
        <w:t>录</w:t>
      </w:r>
    </w:p>
    <w:p w14:paraId="23D12DE4">
      <w:pPr>
        <w:keepNext w:val="0"/>
        <w:keepLines w:val="0"/>
        <w:pageBreakBefore w:val="0"/>
        <w:widowControl/>
        <w:kinsoku/>
        <w:wordWrap/>
        <w:overflowPunct/>
        <w:topLinePunct w:val="0"/>
        <w:autoSpaceDE w:val="0"/>
        <w:autoSpaceDN w:val="0"/>
        <w:bidi w:val="0"/>
        <w:adjustRightInd w:val="0"/>
        <w:snapToGrid w:val="0"/>
        <w:spacing w:line="346" w:lineRule="auto"/>
        <w:jc w:val="both"/>
        <w:textAlignment w:val="baseline"/>
        <w:rPr>
          <w:rFonts w:ascii="Arial"/>
          <w:sz w:val="21"/>
        </w:rPr>
      </w:pPr>
    </w:p>
    <w:p w14:paraId="1117E44D">
      <w:pPr>
        <w:keepNext w:val="0"/>
        <w:keepLines w:val="0"/>
        <w:pageBreakBefore w:val="0"/>
        <w:widowControl/>
        <w:kinsoku/>
        <w:wordWrap/>
        <w:overflowPunct/>
        <w:topLinePunct w:val="0"/>
        <w:autoSpaceDE w:val="0"/>
        <w:autoSpaceDN w:val="0"/>
        <w:bidi w:val="0"/>
        <w:adjustRightInd w:val="0"/>
        <w:snapToGrid w:val="0"/>
        <w:spacing w:line="347" w:lineRule="auto"/>
        <w:jc w:val="both"/>
        <w:textAlignment w:val="baseline"/>
        <w:rPr>
          <w:rFonts w:ascii="Arial"/>
          <w:sz w:val="21"/>
        </w:rPr>
      </w:pPr>
    </w:p>
    <w:p w14:paraId="492F36EB">
      <w:pPr>
        <w:keepNext w:val="0"/>
        <w:keepLines w:val="0"/>
        <w:pageBreakBefore w:val="0"/>
        <w:widowControl/>
        <w:kinsoku/>
        <w:wordWrap/>
        <w:overflowPunct/>
        <w:topLinePunct w:val="0"/>
        <w:autoSpaceDE w:val="0"/>
        <w:autoSpaceDN w:val="0"/>
        <w:bidi w:val="0"/>
        <w:adjustRightInd w:val="0"/>
        <w:snapToGrid w:val="0"/>
        <w:spacing w:before="104" w:line="221" w:lineRule="auto"/>
        <w:ind w:left="666"/>
        <w:jc w:val="both"/>
        <w:textAlignment w:val="baseline"/>
        <w:rPr>
          <w:rFonts w:ascii="黑体" w:hAnsi="黑体" w:eastAsia="黑体" w:cs="黑体"/>
          <w:sz w:val="32"/>
          <w:szCs w:val="32"/>
        </w:rPr>
      </w:pPr>
      <w:r>
        <w:rPr>
          <w:rFonts w:ascii="黑体" w:hAnsi="黑体" w:eastAsia="黑体" w:cs="黑体"/>
          <w:spacing w:val="-1"/>
          <w:sz w:val="32"/>
          <w:szCs w:val="32"/>
        </w:rPr>
        <w:t>第一部分  浮梁县蛟潭镇人民政府概况</w:t>
      </w:r>
    </w:p>
    <w:p w14:paraId="50E10A55">
      <w:pPr>
        <w:pStyle w:val="3"/>
        <w:keepNext w:val="0"/>
        <w:keepLines w:val="0"/>
        <w:pageBreakBefore w:val="0"/>
        <w:widowControl/>
        <w:kinsoku/>
        <w:wordWrap/>
        <w:overflowPunct/>
        <w:topLinePunct w:val="0"/>
        <w:autoSpaceDE w:val="0"/>
        <w:autoSpaceDN w:val="0"/>
        <w:bidi w:val="0"/>
        <w:adjustRightInd w:val="0"/>
        <w:snapToGrid w:val="0"/>
        <w:spacing w:before="217" w:line="217" w:lineRule="auto"/>
        <w:ind w:left="1326"/>
        <w:jc w:val="both"/>
        <w:textAlignment w:val="baseline"/>
      </w:pPr>
      <w:r>
        <w:rPr>
          <w:spacing w:val="-8"/>
        </w:rPr>
        <w:t>一、部门主要职责</w:t>
      </w:r>
    </w:p>
    <w:p w14:paraId="4B3CA563">
      <w:pPr>
        <w:pStyle w:val="3"/>
        <w:keepNext w:val="0"/>
        <w:keepLines w:val="0"/>
        <w:pageBreakBefore w:val="0"/>
        <w:widowControl/>
        <w:kinsoku/>
        <w:wordWrap/>
        <w:overflowPunct/>
        <w:topLinePunct w:val="0"/>
        <w:autoSpaceDE w:val="0"/>
        <w:autoSpaceDN w:val="0"/>
        <w:bidi w:val="0"/>
        <w:adjustRightInd w:val="0"/>
        <w:snapToGrid w:val="0"/>
        <w:spacing w:before="225" w:line="217" w:lineRule="auto"/>
        <w:ind w:left="1324"/>
        <w:jc w:val="both"/>
        <w:textAlignment w:val="baseline"/>
      </w:pPr>
      <w:r>
        <w:rPr>
          <w:spacing w:val="-3"/>
        </w:rPr>
        <w:t>二、机构设置及人员情况</w:t>
      </w:r>
    </w:p>
    <w:p w14:paraId="0A90D787">
      <w:pPr>
        <w:keepNext w:val="0"/>
        <w:keepLines w:val="0"/>
        <w:pageBreakBefore w:val="0"/>
        <w:widowControl/>
        <w:kinsoku/>
        <w:wordWrap/>
        <w:overflowPunct/>
        <w:topLinePunct w:val="0"/>
        <w:autoSpaceDE w:val="0"/>
        <w:autoSpaceDN w:val="0"/>
        <w:bidi w:val="0"/>
        <w:adjustRightInd w:val="0"/>
        <w:snapToGrid w:val="0"/>
        <w:spacing w:before="222" w:line="222" w:lineRule="auto"/>
        <w:ind w:left="666"/>
        <w:jc w:val="both"/>
        <w:textAlignment w:val="baseline"/>
        <w:rPr>
          <w:rFonts w:ascii="黑体" w:hAnsi="黑体" w:eastAsia="黑体" w:cs="黑体"/>
          <w:sz w:val="32"/>
          <w:szCs w:val="32"/>
        </w:rPr>
      </w:pPr>
      <w:r>
        <w:rPr>
          <w:rFonts w:ascii="黑体" w:hAnsi="黑体" w:eastAsia="黑体" w:cs="黑体"/>
          <w:spacing w:val="-2"/>
          <w:sz w:val="32"/>
          <w:szCs w:val="32"/>
        </w:rPr>
        <w:t>第二部分  2024</w:t>
      </w:r>
      <w:r>
        <w:rPr>
          <w:rFonts w:ascii="黑体" w:hAnsi="黑体" w:eastAsia="黑体" w:cs="黑体"/>
          <w:spacing w:val="-58"/>
          <w:sz w:val="32"/>
          <w:szCs w:val="32"/>
        </w:rPr>
        <w:t xml:space="preserve"> </w:t>
      </w:r>
      <w:r>
        <w:rPr>
          <w:rFonts w:ascii="黑体" w:hAnsi="黑体" w:eastAsia="黑体" w:cs="黑体"/>
          <w:spacing w:val="-2"/>
          <w:sz w:val="32"/>
          <w:szCs w:val="32"/>
        </w:rPr>
        <w:t>年度部门决算表</w:t>
      </w:r>
    </w:p>
    <w:p w14:paraId="14BC5328">
      <w:pPr>
        <w:pStyle w:val="3"/>
        <w:keepNext w:val="0"/>
        <w:keepLines w:val="0"/>
        <w:pageBreakBefore w:val="0"/>
        <w:widowControl/>
        <w:kinsoku/>
        <w:wordWrap/>
        <w:overflowPunct/>
        <w:topLinePunct w:val="0"/>
        <w:autoSpaceDE w:val="0"/>
        <w:autoSpaceDN w:val="0"/>
        <w:bidi w:val="0"/>
        <w:adjustRightInd w:val="0"/>
        <w:snapToGrid w:val="0"/>
        <w:spacing w:before="213" w:line="217" w:lineRule="auto"/>
        <w:ind w:left="1326"/>
        <w:jc w:val="both"/>
        <w:textAlignment w:val="baseline"/>
      </w:pPr>
      <w:r>
        <w:rPr>
          <w:spacing w:val="-6"/>
        </w:rPr>
        <w:t>一、收入支出决算总表</w:t>
      </w:r>
    </w:p>
    <w:p w14:paraId="0C2FB4AD">
      <w:pPr>
        <w:pStyle w:val="3"/>
        <w:keepNext w:val="0"/>
        <w:keepLines w:val="0"/>
        <w:pageBreakBefore w:val="0"/>
        <w:widowControl/>
        <w:kinsoku/>
        <w:wordWrap/>
        <w:overflowPunct/>
        <w:topLinePunct w:val="0"/>
        <w:autoSpaceDE w:val="0"/>
        <w:autoSpaceDN w:val="0"/>
        <w:bidi w:val="0"/>
        <w:adjustRightInd w:val="0"/>
        <w:snapToGrid w:val="0"/>
        <w:spacing w:before="227" w:line="217" w:lineRule="auto"/>
        <w:ind w:left="1324"/>
        <w:jc w:val="both"/>
        <w:textAlignment w:val="baseline"/>
      </w:pPr>
      <w:r>
        <w:rPr>
          <w:spacing w:val="-4"/>
        </w:rPr>
        <w:t>二、收入决算表</w:t>
      </w:r>
    </w:p>
    <w:p w14:paraId="703CCC5D">
      <w:pPr>
        <w:pStyle w:val="3"/>
        <w:keepNext w:val="0"/>
        <w:keepLines w:val="0"/>
        <w:pageBreakBefore w:val="0"/>
        <w:widowControl/>
        <w:kinsoku/>
        <w:wordWrap/>
        <w:overflowPunct/>
        <w:topLinePunct w:val="0"/>
        <w:autoSpaceDE w:val="0"/>
        <w:autoSpaceDN w:val="0"/>
        <w:bidi w:val="0"/>
        <w:adjustRightInd w:val="0"/>
        <w:snapToGrid w:val="0"/>
        <w:spacing w:before="221" w:line="217" w:lineRule="auto"/>
        <w:ind w:left="1330"/>
        <w:jc w:val="both"/>
        <w:textAlignment w:val="baseline"/>
      </w:pPr>
      <w:r>
        <w:rPr>
          <w:spacing w:val="-5"/>
        </w:rPr>
        <w:t>三、支出决算表</w:t>
      </w:r>
    </w:p>
    <w:p w14:paraId="17F7B866">
      <w:pPr>
        <w:pStyle w:val="3"/>
        <w:keepNext w:val="0"/>
        <w:keepLines w:val="0"/>
        <w:pageBreakBefore w:val="0"/>
        <w:widowControl/>
        <w:kinsoku/>
        <w:wordWrap/>
        <w:overflowPunct/>
        <w:topLinePunct w:val="0"/>
        <w:autoSpaceDE w:val="0"/>
        <w:autoSpaceDN w:val="0"/>
        <w:bidi w:val="0"/>
        <w:adjustRightInd w:val="0"/>
        <w:snapToGrid w:val="0"/>
        <w:spacing w:before="224" w:line="217" w:lineRule="auto"/>
        <w:ind w:left="1344"/>
        <w:jc w:val="both"/>
        <w:textAlignment w:val="baseline"/>
      </w:pPr>
      <w:r>
        <w:rPr>
          <w:spacing w:val="-4"/>
        </w:rPr>
        <w:t>四、财政拨款收入支出决算总表</w:t>
      </w:r>
    </w:p>
    <w:p w14:paraId="29713CF5">
      <w:pPr>
        <w:pStyle w:val="3"/>
        <w:keepNext w:val="0"/>
        <w:keepLines w:val="0"/>
        <w:pageBreakBefore w:val="0"/>
        <w:widowControl/>
        <w:kinsoku/>
        <w:wordWrap/>
        <w:overflowPunct/>
        <w:topLinePunct w:val="0"/>
        <w:autoSpaceDE w:val="0"/>
        <w:autoSpaceDN w:val="0"/>
        <w:bidi w:val="0"/>
        <w:adjustRightInd w:val="0"/>
        <w:snapToGrid w:val="0"/>
        <w:spacing w:before="224" w:line="217" w:lineRule="auto"/>
        <w:ind w:left="1317"/>
        <w:jc w:val="both"/>
        <w:textAlignment w:val="baseline"/>
      </w:pPr>
      <w:r>
        <w:rPr>
          <w:spacing w:val="-2"/>
        </w:rPr>
        <w:t>五、一般公共预算财政拨款支出决算表</w:t>
      </w:r>
    </w:p>
    <w:p w14:paraId="359BC9CA">
      <w:pPr>
        <w:pStyle w:val="3"/>
        <w:keepNext w:val="0"/>
        <w:keepLines w:val="0"/>
        <w:pageBreakBefore w:val="0"/>
        <w:widowControl/>
        <w:kinsoku/>
        <w:wordWrap/>
        <w:overflowPunct/>
        <w:topLinePunct w:val="0"/>
        <w:autoSpaceDE w:val="0"/>
        <w:autoSpaceDN w:val="0"/>
        <w:bidi w:val="0"/>
        <w:adjustRightInd w:val="0"/>
        <w:snapToGrid w:val="0"/>
        <w:spacing w:before="225" w:line="218" w:lineRule="auto"/>
        <w:ind w:left="1320"/>
        <w:jc w:val="both"/>
        <w:textAlignment w:val="baseline"/>
      </w:pPr>
      <w:r>
        <w:rPr>
          <w:spacing w:val="-2"/>
        </w:rPr>
        <w:t>六、一般公共预算财政拨款基本支出决算表</w:t>
      </w:r>
    </w:p>
    <w:p w14:paraId="5CA08DEB">
      <w:pPr>
        <w:pStyle w:val="3"/>
        <w:keepNext w:val="0"/>
        <w:keepLines w:val="0"/>
        <w:pageBreakBefore w:val="0"/>
        <w:widowControl/>
        <w:kinsoku/>
        <w:wordWrap/>
        <w:overflowPunct/>
        <w:topLinePunct w:val="0"/>
        <w:autoSpaceDE w:val="0"/>
        <w:autoSpaceDN w:val="0"/>
        <w:bidi w:val="0"/>
        <w:adjustRightInd w:val="0"/>
        <w:snapToGrid w:val="0"/>
        <w:spacing w:before="222" w:line="215" w:lineRule="auto"/>
        <w:ind w:left="1314"/>
        <w:jc w:val="both"/>
        <w:textAlignment w:val="baseline"/>
      </w:pPr>
      <w:r>
        <w:rPr>
          <w:spacing w:val="-1"/>
        </w:rPr>
        <w:t>七、政府性基金预算财政拨款收入支出决算表</w:t>
      </w:r>
    </w:p>
    <w:p w14:paraId="66B43EBD">
      <w:pPr>
        <w:pStyle w:val="3"/>
        <w:keepNext w:val="0"/>
        <w:keepLines w:val="0"/>
        <w:pageBreakBefore w:val="0"/>
        <w:widowControl/>
        <w:kinsoku/>
        <w:wordWrap/>
        <w:overflowPunct/>
        <w:topLinePunct w:val="0"/>
        <w:autoSpaceDE w:val="0"/>
        <w:autoSpaceDN w:val="0"/>
        <w:bidi w:val="0"/>
        <w:adjustRightInd w:val="0"/>
        <w:snapToGrid w:val="0"/>
        <w:spacing w:before="226" w:line="217" w:lineRule="auto"/>
        <w:ind w:left="1312"/>
        <w:jc w:val="both"/>
        <w:textAlignment w:val="baseline"/>
      </w:pPr>
      <w:r>
        <w:rPr>
          <w:spacing w:val="-1"/>
        </w:rPr>
        <w:t>八、国有资本经营预算财政拨款支出决算表</w:t>
      </w:r>
    </w:p>
    <w:p w14:paraId="3B6BCDD9">
      <w:pPr>
        <w:pStyle w:val="3"/>
        <w:keepNext w:val="0"/>
        <w:keepLines w:val="0"/>
        <w:pageBreakBefore w:val="0"/>
        <w:widowControl/>
        <w:kinsoku/>
        <w:wordWrap/>
        <w:overflowPunct/>
        <w:topLinePunct w:val="0"/>
        <w:autoSpaceDE w:val="0"/>
        <w:autoSpaceDN w:val="0"/>
        <w:bidi w:val="0"/>
        <w:adjustRightInd w:val="0"/>
        <w:snapToGrid w:val="0"/>
        <w:spacing w:before="224" w:line="217" w:lineRule="auto"/>
        <w:ind w:left="1310"/>
        <w:jc w:val="both"/>
        <w:textAlignment w:val="baseline"/>
      </w:pPr>
      <w:r>
        <w:rPr>
          <w:spacing w:val="-1"/>
        </w:rPr>
        <w:t>九、财政拨款“三公”经费支出决算表</w:t>
      </w:r>
    </w:p>
    <w:p w14:paraId="452CB896">
      <w:pPr>
        <w:pStyle w:val="3"/>
        <w:keepNext w:val="0"/>
        <w:keepLines w:val="0"/>
        <w:pageBreakBefore w:val="0"/>
        <w:widowControl/>
        <w:kinsoku/>
        <w:wordWrap/>
        <w:overflowPunct/>
        <w:topLinePunct w:val="0"/>
        <w:autoSpaceDE w:val="0"/>
        <w:autoSpaceDN w:val="0"/>
        <w:bidi w:val="0"/>
        <w:adjustRightInd w:val="0"/>
        <w:snapToGrid w:val="0"/>
        <w:spacing w:before="228" w:line="217" w:lineRule="auto"/>
        <w:ind w:left="1333"/>
        <w:jc w:val="both"/>
        <w:textAlignment w:val="baseline"/>
      </w:pPr>
      <w:r>
        <w:rPr>
          <w:spacing w:val="-3"/>
        </w:rPr>
        <w:t>十、国有资产占用情况表</w:t>
      </w:r>
    </w:p>
    <w:p w14:paraId="2EDB9BBB">
      <w:pPr>
        <w:keepNext w:val="0"/>
        <w:keepLines w:val="0"/>
        <w:pageBreakBefore w:val="0"/>
        <w:widowControl/>
        <w:kinsoku/>
        <w:wordWrap/>
        <w:overflowPunct/>
        <w:topLinePunct w:val="0"/>
        <w:autoSpaceDE w:val="0"/>
        <w:autoSpaceDN w:val="0"/>
        <w:bidi w:val="0"/>
        <w:adjustRightInd w:val="0"/>
        <w:snapToGrid w:val="0"/>
        <w:spacing w:before="222" w:line="221" w:lineRule="auto"/>
        <w:ind w:left="666"/>
        <w:jc w:val="both"/>
        <w:textAlignment w:val="baseline"/>
        <w:rPr>
          <w:rFonts w:ascii="黑体" w:hAnsi="黑体" w:eastAsia="黑体" w:cs="黑体"/>
          <w:sz w:val="32"/>
          <w:szCs w:val="32"/>
        </w:rPr>
      </w:pPr>
      <w:r>
        <w:rPr>
          <w:rFonts w:ascii="黑体" w:hAnsi="黑体" w:eastAsia="黑体" w:cs="黑体"/>
          <w:spacing w:val="-2"/>
          <w:sz w:val="32"/>
          <w:szCs w:val="32"/>
        </w:rPr>
        <w:t>第三部分  2024</w:t>
      </w:r>
      <w:r>
        <w:rPr>
          <w:rFonts w:ascii="黑体" w:hAnsi="黑体" w:eastAsia="黑体" w:cs="黑体"/>
          <w:spacing w:val="-53"/>
          <w:sz w:val="32"/>
          <w:szCs w:val="32"/>
        </w:rPr>
        <w:t xml:space="preserve"> </w:t>
      </w:r>
      <w:r>
        <w:rPr>
          <w:rFonts w:ascii="黑体" w:hAnsi="黑体" w:eastAsia="黑体" w:cs="黑体"/>
          <w:spacing w:val="-2"/>
          <w:sz w:val="32"/>
          <w:szCs w:val="32"/>
        </w:rPr>
        <w:t>年度部门决算情况说明</w:t>
      </w:r>
    </w:p>
    <w:p w14:paraId="780170D6">
      <w:pPr>
        <w:pStyle w:val="3"/>
        <w:keepNext w:val="0"/>
        <w:keepLines w:val="0"/>
        <w:pageBreakBefore w:val="0"/>
        <w:widowControl/>
        <w:kinsoku/>
        <w:wordWrap/>
        <w:overflowPunct/>
        <w:topLinePunct w:val="0"/>
        <w:autoSpaceDE w:val="0"/>
        <w:autoSpaceDN w:val="0"/>
        <w:bidi w:val="0"/>
        <w:adjustRightInd w:val="0"/>
        <w:snapToGrid w:val="0"/>
        <w:spacing w:before="217" w:line="217" w:lineRule="auto"/>
        <w:ind w:left="1326"/>
        <w:jc w:val="both"/>
        <w:textAlignment w:val="baseline"/>
      </w:pPr>
      <w:r>
        <w:rPr>
          <w:spacing w:val="-8"/>
        </w:rPr>
        <w:t>一、收入决算情况说明</w:t>
      </w:r>
    </w:p>
    <w:p w14:paraId="18F8E4D9">
      <w:pPr>
        <w:pStyle w:val="3"/>
        <w:keepNext w:val="0"/>
        <w:keepLines w:val="0"/>
        <w:pageBreakBefore w:val="0"/>
        <w:widowControl/>
        <w:kinsoku/>
        <w:wordWrap/>
        <w:overflowPunct/>
        <w:topLinePunct w:val="0"/>
        <w:autoSpaceDE w:val="0"/>
        <w:autoSpaceDN w:val="0"/>
        <w:bidi w:val="0"/>
        <w:adjustRightInd w:val="0"/>
        <w:snapToGrid w:val="0"/>
        <w:spacing w:before="222" w:line="217" w:lineRule="auto"/>
        <w:ind w:left="1324"/>
        <w:jc w:val="both"/>
        <w:textAlignment w:val="baseline"/>
      </w:pPr>
      <w:r>
        <w:rPr>
          <w:spacing w:val="-3"/>
        </w:rPr>
        <w:t>二、支出决算情况说明</w:t>
      </w:r>
    </w:p>
    <w:p w14:paraId="714AB20C">
      <w:pPr>
        <w:pStyle w:val="3"/>
        <w:keepNext w:val="0"/>
        <w:keepLines w:val="0"/>
        <w:pageBreakBefore w:val="0"/>
        <w:widowControl/>
        <w:kinsoku/>
        <w:wordWrap/>
        <w:overflowPunct/>
        <w:topLinePunct w:val="0"/>
        <w:autoSpaceDE w:val="0"/>
        <w:autoSpaceDN w:val="0"/>
        <w:bidi w:val="0"/>
        <w:adjustRightInd w:val="0"/>
        <w:snapToGrid w:val="0"/>
        <w:spacing w:before="223" w:line="217" w:lineRule="auto"/>
        <w:ind w:left="1330"/>
        <w:jc w:val="both"/>
        <w:textAlignment w:val="baseline"/>
      </w:pPr>
      <w:r>
        <w:rPr>
          <w:spacing w:val="-3"/>
        </w:rPr>
        <w:t>三、财政拨款支出决算情况说明</w:t>
      </w:r>
    </w:p>
    <w:p w14:paraId="17929996">
      <w:pPr>
        <w:keepNext w:val="0"/>
        <w:keepLines w:val="0"/>
        <w:pageBreakBefore w:val="0"/>
        <w:widowControl/>
        <w:kinsoku/>
        <w:wordWrap/>
        <w:overflowPunct/>
        <w:topLinePunct w:val="0"/>
        <w:autoSpaceDE w:val="0"/>
        <w:autoSpaceDN w:val="0"/>
        <w:bidi w:val="0"/>
        <w:adjustRightInd w:val="0"/>
        <w:snapToGrid w:val="0"/>
        <w:spacing w:line="217" w:lineRule="auto"/>
        <w:jc w:val="both"/>
        <w:textAlignment w:val="baseline"/>
        <w:sectPr>
          <w:footerReference r:id="rId5" w:type="default"/>
          <w:footerReference r:id="rId6" w:type="even"/>
          <w:pgSz w:w="11906" w:h="16839"/>
          <w:pgMar w:top="1440" w:right="1800" w:bottom="1440" w:left="1800" w:header="0" w:footer="850" w:gutter="0"/>
          <w:pgNumType w:fmt="decimal"/>
          <w:cols w:space="720" w:num="1"/>
        </w:sectPr>
      </w:pPr>
    </w:p>
    <w:p w14:paraId="21AA8D15">
      <w:pPr>
        <w:pStyle w:val="3"/>
        <w:keepNext w:val="0"/>
        <w:keepLines w:val="0"/>
        <w:pageBreakBefore w:val="0"/>
        <w:widowControl/>
        <w:kinsoku/>
        <w:wordWrap/>
        <w:overflowPunct/>
        <w:topLinePunct w:val="0"/>
        <w:autoSpaceDE w:val="0"/>
        <w:autoSpaceDN w:val="0"/>
        <w:bidi w:val="0"/>
        <w:adjustRightInd w:val="0"/>
        <w:snapToGrid w:val="0"/>
        <w:spacing w:before="221" w:line="217" w:lineRule="auto"/>
        <w:ind w:left="1317"/>
        <w:jc w:val="both"/>
        <w:textAlignment w:val="baseline"/>
        <w:rPr>
          <w:spacing w:val="-2"/>
        </w:rPr>
      </w:pPr>
      <w:r>
        <w:rPr>
          <w:spacing w:val="-2"/>
        </w:rPr>
        <w:t>四、一般公共预算财政拨款基本支出决算情况说明</w:t>
      </w:r>
    </w:p>
    <w:p w14:paraId="4F6E9C7D">
      <w:pPr>
        <w:pStyle w:val="3"/>
        <w:keepNext w:val="0"/>
        <w:keepLines w:val="0"/>
        <w:pageBreakBefore w:val="0"/>
        <w:widowControl/>
        <w:kinsoku/>
        <w:wordWrap/>
        <w:overflowPunct/>
        <w:topLinePunct w:val="0"/>
        <w:autoSpaceDE w:val="0"/>
        <w:autoSpaceDN w:val="0"/>
        <w:bidi w:val="0"/>
        <w:adjustRightInd w:val="0"/>
        <w:snapToGrid w:val="0"/>
        <w:spacing w:before="221" w:line="217" w:lineRule="auto"/>
        <w:ind w:left="1317"/>
        <w:jc w:val="both"/>
        <w:textAlignment w:val="baseline"/>
      </w:pPr>
      <w:r>
        <w:rPr>
          <w:spacing w:val="-2"/>
        </w:rPr>
        <w:t>五、财政拨款“三公”经费支出决算情况说明</w:t>
      </w:r>
    </w:p>
    <w:p w14:paraId="1F09077A">
      <w:pPr>
        <w:pStyle w:val="3"/>
        <w:keepNext w:val="0"/>
        <w:keepLines w:val="0"/>
        <w:pageBreakBefore w:val="0"/>
        <w:widowControl/>
        <w:kinsoku/>
        <w:wordWrap/>
        <w:overflowPunct/>
        <w:topLinePunct w:val="0"/>
        <w:autoSpaceDE w:val="0"/>
        <w:autoSpaceDN w:val="0"/>
        <w:bidi w:val="0"/>
        <w:adjustRightInd w:val="0"/>
        <w:snapToGrid w:val="0"/>
        <w:spacing w:before="224" w:line="216" w:lineRule="auto"/>
        <w:ind w:left="1320"/>
        <w:jc w:val="both"/>
        <w:textAlignment w:val="baseline"/>
      </w:pPr>
      <w:r>
        <w:rPr>
          <w:spacing w:val="-2"/>
        </w:rPr>
        <w:t>六、机关运行经费支出情况说明</w:t>
      </w:r>
    </w:p>
    <w:p w14:paraId="318FA041">
      <w:pPr>
        <w:pStyle w:val="3"/>
        <w:keepNext w:val="0"/>
        <w:keepLines w:val="0"/>
        <w:pageBreakBefore w:val="0"/>
        <w:widowControl/>
        <w:kinsoku/>
        <w:wordWrap/>
        <w:overflowPunct/>
        <w:topLinePunct w:val="0"/>
        <w:autoSpaceDE w:val="0"/>
        <w:autoSpaceDN w:val="0"/>
        <w:bidi w:val="0"/>
        <w:adjustRightInd w:val="0"/>
        <w:snapToGrid w:val="0"/>
        <w:spacing w:before="224" w:line="218" w:lineRule="auto"/>
        <w:ind w:left="1314"/>
        <w:jc w:val="both"/>
        <w:textAlignment w:val="baseline"/>
      </w:pPr>
      <w:r>
        <w:rPr>
          <w:spacing w:val="-2"/>
        </w:rPr>
        <w:t>七、政府采购支出情况说明</w:t>
      </w:r>
    </w:p>
    <w:p w14:paraId="4999DF3F">
      <w:pPr>
        <w:pStyle w:val="3"/>
        <w:keepNext w:val="0"/>
        <w:keepLines w:val="0"/>
        <w:pageBreakBefore w:val="0"/>
        <w:widowControl/>
        <w:kinsoku/>
        <w:wordWrap/>
        <w:overflowPunct/>
        <w:topLinePunct w:val="0"/>
        <w:autoSpaceDE w:val="0"/>
        <w:autoSpaceDN w:val="0"/>
        <w:bidi w:val="0"/>
        <w:adjustRightInd w:val="0"/>
        <w:snapToGrid w:val="0"/>
        <w:spacing w:before="226" w:line="217" w:lineRule="auto"/>
        <w:ind w:left="1312"/>
        <w:jc w:val="both"/>
        <w:textAlignment w:val="baseline"/>
      </w:pPr>
      <w:r>
        <w:rPr>
          <w:spacing w:val="-2"/>
        </w:rPr>
        <w:t>八、国有资产占用情况说明</w:t>
      </w:r>
    </w:p>
    <w:p w14:paraId="7DA911D5">
      <w:pPr>
        <w:pStyle w:val="3"/>
        <w:keepNext w:val="0"/>
        <w:keepLines w:val="0"/>
        <w:pageBreakBefore w:val="0"/>
        <w:widowControl/>
        <w:kinsoku/>
        <w:wordWrap/>
        <w:overflowPunct/>
        <w:topLinePunct w:val="0"/>
        <w:autoSpaceDE w:val="0"/>
        <w:autoSpaceDN w:val="0"/>
        <w:bidi w:val="0"/>
        <w:adjustRightInd w:val="0"/>
        <w:snapToGrid w:val="0"/>
        <w:spacing w:before="226" w:line="217" w:lineRule="auto"/>
        <w:ind w:left="1312"/>
        <w:jc w:val="both"/>
        <w:textAlignment w:val="baseline"/>
        <w:rPr>
          <w:rFonts w:hint="eastAsia"/>
          <w:spacing w:val="-2"/>
          <w:lang w:eastAsia="zh-CN"/>
        </w:rPr>
      </w:pPr>
      <w:r>
        <w:rPr>
          <w:spacing w:val="-2"/>
        </w:rPr>
        <w:t>九、预算绩效情况说</w:t>
      </w:r>
      <w:r>
        <w:rPr>
          <w:rFonts w:hint="eastAsia"/>
          <w:spacing w:val="-2"/>
          <w:lang w:eastAsia="zh-CN"/>
        </w:rPr>
        <w:t>明</w:t>
      </w:r>
    </w:p>
    <w:p w14:paraId="13EAEDDA">
      <w:pPr>
        <w:pStyle w:val="3"/>
        <w:keepNext w:val="0"/>
        <w:keepLines w:val="0"/>
        <w:pageBreakBefore w:val="0"/>
        <w:widowControl/>
        <w:kinsoku/>
        <w:wordWrap/>
        <w:overflowPunct/>
        <w:topLinePunct w:val="0"/>
        <w:autoSpaceDE w:val="0"/>
        <w:autoSpaceDN w:val="0"/>
        <w:bidi w:val="0"/>
        <w:adjustRightInd w:val="0"/>
        <w:snapToGrid w:val="0"/>
        <w:spacing w:before="222" w:line="284" w:lineRule="auto"/>
        <w:ind w:left="666" w:right="3840" w:firstLine="643"/>
        <w:jc w:val="both"/>
        <w:textAlignment w:val="baseline"/>
        <w:rPr>
          <w:rFonts w:ascii="黑体" w:hAnsi="黑体" w:eastAsia="黑体" w:cs="黑体"/>
        </w:rPr>
      </w:pPr>
      <w:r>
        <w:rPr>
          <w:rFonts w:ascii="黑体" w:hAnsi="黑体" w:eastAsia="黑体" w:cs="黑体"/>
          <w:spacing w:val="-1"/>
        </w:rPr>
        <w:t>第四部分  名词解释</w:t>
      </w:r>
    </w:p>
    <w:p w14:paraId="09C0BEEA">
      <w:pPr>
        <w:pStyle w:val="3"/>
        <w:keepNext w:val="0"/>
        <w:keepLines w:val="0"/>
        <w:pageBreakBefore w:val="0"/>
        <w:widowControl/>
        <w:kinsoku/>
        <w:wordWrap/>
        <w:overflowPunct/>
        <w:topLinePunct w:val="0"/>
        <w:autoSpaceDE w:val="0"/>
        <w:autoSpaceDN w:val="0"/>
        <w:bidi w:val="0"/>
        <w:adjustRightInd w:val="0"/>
        <w:snapToGrid w:val="0"/>
        <w:spacing w:before="222" w:line="284" w:lineRule="auto"/>
        <w:ind w:left="666" w:right="3840" w:firstLine="643"/>
        <w:jc w:val="both"/>
        <w:textAlignment w:val="baseline"/>
        <w:rPr>
          <w:rFonts w:ascii="黑体" w:hAnsi="黑体" w:eastAsia="黑体" w:cs="黑体"/>
          <w:spacing w:val="-1"/>
        </w:rPr>
      </w:pPr>
      <w:r>
        <w:rPr>
          <w:rFonts w:ascii="黑体" w:hAnsi="黑体" w:eastAsia="黑体" w:cs="黑体"/>
          <w:spacing w:val="-1"/>
        </w:rPr>
        <w:t>第五部分  附件</w:t>
      </w:r>
    </w:p>
    <w:p w14:paraId="119C2F8D">
      <w:pPr>
        <w:keepNext w:val="0"/>
        <w:keepLines w:val="0"/>
        <w:pageBreakBefore w:val="0"/>
        <w:widowControl/>
        <w:kinsoku/>
        <w:wordWrap/>
        <w:overflowPunct/>
        <w:topLinePunct w:val="0"/>
        <w:autoSpaceDE w:val="0"/>
        <w:autoSpaceDN w:val="0"/>
        <w:bidi w:val="0"/>
        <w:adjustRightInd w:val="0"/>
        <w:snapToGrid w:val="0"/>
        <w:spacing w:line="244" w:lineRule="auto"/>
        <w:jc w:val="both"/>
        <w:textAlignment w:val="baseline"/>
        <w:rPr>
          <w:rFonts w:ascii="Arial"/>
          <w:sz w:val="21"/>
        </w:rPr>
      </w:pPr>
    </w:p>
    <w:p w14:paraId="3F601C29">
      <w:pPr>
        <w:keepNext w:val="0"/>
        <w:keepLines w:val="0"/>
        <w:pageBreakBefore w:val="0"/>
        <w:widowControl/>
        <w:kinsoku/>
        <w:wordWrap/>
        <w:overflowPunct/>
        <w:topLinePunct w:val="0"/>
        <w:autoSpaceDE w:val="0"/>
        <w:autoSpaceDN w:val="0"/>
        <w:bidi w:val="0"/>
        <w:adjustRightInd w:val="0"/>
        <w:snapToGrid w:val="0"/>
        <w:spacing w:line="244" w:lineRule="auto"/>
        <w:jc w:val="both"/>
        <w:textAlignment w:val="baseline"/>
        <w:rPr>
          <w:rFonts w:ascii="Arial"/>
          <w:sz w:val="21"/>
        </w:rPr>
      </w:pPr>
    </w:p>
    <w:p w14:paraId="2B111CB4">
      <w:pPr>
        <w:keepNext w:val="0"/>
        <w:keepLines w:val="0"/>
        <w:pageBreakBefore w:val="0"/>
        <w:widowControl/>
        <w:kinsoku/>
        <w:wordWrap/>
        <w:overflowPunct/>
        <w:topLinePunct w:val="0"/>
        <w:autoSpaceDE w:val="0"/>
        <w:autoSpaceDN w:val="0"/>
        <w:bidi w:val="0"/>
        <w:adjustRightInd w:val="0"/>
        <w:snapToGrid w:val="0"/>
        <w:spacing w:line="244" w:lineRule="auto"/>
        <w:jc w:val="both"/>
        <w:textAlignment w:val="baseline"/>
        <w:rPr>
          <w:rFonts w:ascii="Arial"/>
          <w:sz w:val="21"/>
        </w:rPr>
      </w:pPr>
    </w:p>
    <w:p w14:paraId="15FA8781">
      <w:pPr>
        <w:keepNext w:val="0"/>
        <w:keepLines w:val="0"/>
        <w:pageBreakBefore w:val="0"/>
        <w:widowControl/>
        <w:kinsoku/>
        <w:wordWrap/>
        <w:overflowPunct/>
        <w:topLinePunct w:val="0"/>
        <w:autoSpaceDE w:val="0"/>
        <w:autoSpaceDN w:val="0"/>
        <w:bidi w:val="0"/>
        <w:adjustRightInd w:val="0"/>
        <w:snapToGrid w:val="0"/>
        <w:spacing w:line="244" w:lineRule="auto"/>
        <w:jc w:val="both"/>
        <w:textAlignment w:val="baseline"/>
        <w:rPr>
          <w:rFonts w:ascii="Arial"/>
          <w:sz w:val="21"/>
        </w:rPr>
      </w:pPr>
    </w:p>
    <w:p w14:paraId="6EE3CAAA">
      <w:pPr>
        <w:keepNext w:val="0"/>
        <w:keepLines w:val="0"/>
        <w:pageBreakBefore w:val="0"/>
        <w:widowControl/>
        <w:kinsoku/>
        <w:wordWrap/>
        <w:overflowPunct/>
        <w:topLinePunct w:val="0"/>
        <w:autoSpaceDE w:val="0"/>
        <w:autoSpaceDN w:val="0"/>
        <w:bidi w:val="0"/>
        <w:adjustRightInd w:val="0"/>
        <w:snapToGrid w:val="0"/>
        <w:spacing w:line="244" w:lineRule="auto"/>
        <w:jc w:val="both"/>
        <w:textAlignment w:val="baseline"/>
        <w:rPr>
          <w:rFonts w:ascii="Arial"/>
          <w:sz w:val="21"/>
        </w:rPr>
      </w:pPr>
    </w:p>
    <w:p w14:paraId="29A8C0E9">
      <w:pPr>
        <w:keepNext w:val="0"/>
        <w:keepLines w:val="0"/>
        <w:pageBreakBefore w:val="0"/>
        <w:widowControl/>
        <w:kinsoku/>
        <w:wordWrap/>
        <w:overflowPunct/>
        <w:topLinePunct w:val="0"/>
        <w:autoSpaceDE w:val="0"/>
        <w:autoSpaceDN w:val="0"/>
        <w:bidi w:val="0"/>
        <w:adjustRightInd w:val="0"/>
        <w:snapToGrid w:val="0"/>
        <w:spacing w:line="244" w:lineRule="auto"/>
        <w:jc w:val="both"/>
        <w:textAlignment w:val="baseline"/>
        <w:rPr>
          <w:rFonts w:ascii="Arial"/>
          <w:sz w:val="21"/>
        </w:rPr>
      </w:pPr>
    </w:p>
    <w:p w14:paraId="07B48E1E">
      <w:pPr>
        <w:keepNext w:val="0"/>
        <w:keepLines w:val="0"/>
        <w:pageBreakBefore w:val="0"/>
        <w:widowControl/>
        <w:kinsoku/>
        <w:wordWrap/>
        <w:overflowPunct/>
        <w:topLinePunct w:val="0"/>
        <w:autoSpaceDE w:val="0"/>
        <w:autoSpaceDN w:val="0"/>
        <w:bidi w:val="0"/>
        <w:adjustRightInd w:val="0"/>
        <w:snapToGrid w:val="0"/>
        <w:spacing w:line="244" w:lineRule="auto"/>
        <w:jc w:val="both"/>
        <w:textAlignment w:val="baseline"/>
        <w:rPr>
          <w:rFonts w:ascii="Arial"/>
          <w:sz w:val="21"/>
        </w:rPr>
      </w:pPr>
    </w:p>
    <w:p w14:paraId="28C694F4">
      <w:pPr>
        <w:keepNext w:val="0"/>
        <w:keepLines w:val="0"/>
        <w:pageBreakBefore w:val="0"/>
        <w:widowControl/>
        <w:kinsoku/>
        <w:wordWrap/>
        <w:overflowPunct/>
        <w:topLinePunct w:val="0"/>
        <w:autoSpaceDE w:val="0"/>
        <w:autoSpaceDN w:val="0"/>
        <w:bidi w:val="0"/>
        <w:adjustRightInd w:val="0"/>
        <w:snapToGrid w:val="0"/>
        <w:spacing w:line="244" w:lineRule="auto"/>
        <w:jc w:val="both"/>
        <w:textAlignment w:val="baseline"/>
        <w:rPr>
          <w:rFonts w:ascii="Arial"/>
          <w:sz w:val="21"/>
        </w:rPr>
      </w:pPr>
    </w:p>
    <w:p w14:paraId="28F31768">
      <w:pPr>
        <w:keepNext w:val="0"/>
        <w:keepLines w:val="0"/>
        <w:pageBreakBefore w:val="0"/>
        <w:widowControl/>
        <w:kinsoku/>
        <w:wordWrap/>
        <w:overflowPunct/>
        <w:topLinePunct w:val="0"/>
        <w:autoSpaceDE w:val="0"/>
        <w:autoSpaceDN w:val="0"/>
        <w:bidi w:val="0"/>
        <w:adjustRightInd w:val="0"/>
        <w:snapToGrid w:val="0"/>
        <w:spacing w:line="244" w:lineRule="auto"/>
        <w:jc w:val="both"/>
        <w:textAlignment w:val="baseline"/>
        <w:rPr>
          <w:rFonts w:ascii="Arial"/>
          <w:sz w:val="21"/>
        </w:rPr>
      </w:pPr>
    </w:p>
    <w:p w14:paraId="4BA8FEE4">
      <w:pPr>
        <w:keepNext w:val="0"/>
        <w:keepLines w:val="0"/>
        <w:pageBreakBefore w:val="0"/>
        <w:widowControl/>
        <w:kinsoku/>
        <w:wordWrap/>
        <w:overflowPunct/>
        <w:topLinePunct w:val="0"/>
        <w:autoSpaceDE w:val="0"/>
        <w:autoSpaceDN w:val="0"/>
        <w:bidi w:val="0"/>
        <w:adjustRightInd w:val="0"/>
        <w:snapToGrid w:val="0"/>
        <w:spacing w:line="244" w:lineRule="auto"/>
        <w:jc w:val="both"/>
        <w:textAlignment w:val="baseline"/>
        <w:rPr>
          <w:rFonts w:ascii="Arial"/>
          <w:sz w:val="21"/>
        </w:rPr>
      </w:pPr>
    </w:p>
    <w:p w14:paraId="1E28C72D">
      <w:pPr>
        <w:keepNext w:val="0"/>
        <w:keepLines w:val="0"/>
        <w:pageBreakBefore w:val="0"/>
        <w:widowControl/>
        <w:kinsoku/>
        <w:wordWrap/>
        <w:overflowPunct/>
        <w:topLinePunct w:val="0"/>
        <w:autoSpaceDE w:val="0"/>
        <w:autoSpaceDN w:val="0"/>
        <w:bidi w:val="0"/>
        <w:adjustRightInd w:val="0"/>
        <w:snapToGrid w:val="0"/>
        <w:spacing w:line="244" w:lineRule="auto"/>
        <w:jc w:val="both"/>
        <w:textAlignment w:val="baseline"/>
        <w:rPr>
          <w:rFonts w:ascii="Arial"/>
          <w:sz w:val="21"/>
        </w:rPr>
      </w:pPr>
    </w:p>
    <w:p w14:paraId="4E455DDC">
      <w:pPr>
        <w:keepNext w:val="0"/>
        <w:keepLines w:val="0"/>
        <w:pageBreakBefore w:val="0"/>
        <w:widowControl/>
        <w:kinsoku/>
        <w:wordWrap/>
        <w:overflowPunct/>
        <w:topLinePunct w:val="0"/>
        <w:autoSpaceDE w:val="0"/>
        <w:autoSpaceDN w:val="0"/>
        <w:bidi w:val="0"/>
        <w:adjustRightInd w:val="0"/>
        <w:snapToGrid w:val="0"/>
        <w:spacing w:line="244" w:lineRule="auto"/>
        <w:jc w:val="both"/>
        <w:textAlignment w:val="baseline"/>
        <w:rPr>
          <w:rFonts w:ascii="Arial"/>
          <w:sz w:val="21"/>
        </w:rPr>
      </w:pPr>
    </w:p>
    <w:p w14:paraId="24F40334">
      <w:pPr>
        <w:keepNext w:val="0"/>
        <w:keepLines w:val="0"/>
        <w:pageBreakBefore w:val="0"/>
        <w:widowControl/>
        <w:kinsoku/>
        <w:wordWrap/>
        <w:overflowPunct/>
        <w:topLinePunct w:val="0"/>
        <w:autoSpaceDE w:val="0"/>
        <w:autoSpaceDN w:val="0"/>
        <w:bidi w:val="0"/>
        <w:adjustRightInd w:val="0"/>
        <w:snapToGrid w:val="0"/>
        <w:spacing w:line="244" w:lineRule="auto"/>
        <w:jc w:val="both"/>
        <w:textAlignment w:val="baseline"/>
        <w:rPr>
          <w:rFonts w:ascii="Arial"/>
          <w:sz w:val="21"/>
        </w:rPr>
      </w:pPr>
    </w:p>
    <w:p w14:paraId="6023E678">
      <w:pPr>
        <w:keepNext w:val="0"/>
        <w:keepLines w:val="0"/>
        <w:pageBreakBefore w:val="0"/>
        <w:widowControl/>
        <w:kinsoku/>
        <w:wordWrap/>
        <w:overflowPunct/>
        <w:topLinePunct w:val="0"/>
        <w:autoSpaceDE w:val="0"/>
        <w:autoSpaceDN w:val="0"/>
        <w:bidi w:val="0"/>
        <w:adjustRightInd w:val="0"/>
        <w:snapToGrid w:val="0"/>
        <w:spacing w:line="244" w:lineRule="auto"/>
        <w:jc w:val="both"/>
        <w:textAlignment w:val="baseline"/>
        <w:rPr>
          <w:rFonts w:ascii="Arial"/>
          <w:sz w:val="21"/>
        </w:rPr>
      </w:pPr>
    </w:p>
    <w:p w14:paraId="71218D1A">
      <w:pPr>
        <w:keepNext w:val="0"/>
        <w:keepLines w:val="0"/>
        <w:pageBreakBefore w:val="0"/>
        <w:widowControl/>
        <w:kinsoku/>
        <w:wordWrap/>
        <w:overflowPunct/>
        <w:topLinePunct w:val="0"/>
        <w:autoSpaceDE w:val="0"/>
        <w:autoSpaceDN w:val="0"/>
        <w:bidi w:val="0"/>
        <w:adjustRightInd w:val="0"/>
        <w:snapToGrid w:val="0"/>
        <w:spacing w:line="244" w:lineRule="auto"/>
        <w:jc w:val="both"/>
        <w:textAlignment w:val="baseline"/>
        <w:rPr>
          <w:rFonts w:ascii="Arial"/>
          <w:sz w:val="21"/>
        </w:rPr>
      </w:pPr>
    </w:p>
    <w:p w14:paraId="0636F89F">
      <w:pPr>
        <w:keepNext w:val="0"/>
        <w:keepLines w:val="0"/>
        <w:pageBreakBefore w:val="0"/>
        <w:widowControl/>
        <w:kinsoku/>
        <w:wordWrap/>
        <w:overflowPunct/>
        <w:topLinePunct w:val="0"/>
        <w:autoSpaceDE w:val="0"/>
        <w:autoSpaceDN w:val="0"/>
        <w:bidi w:val="0"/>
        <w:adjustRightInd w:val="0"/>
        <w:snapToGrid w:val="0"/>
        <w:spacing w:line="244" w:lineRule="auto"/>
        <w:jc w:val="both"/>
        <w:textAlignment w:val="baseline"/>
        <w:rPr>
          <w:rFonts w:ascii="Arial"/>
          <w:sz w:val="21"/>
        </w:rPr>
      </w:pPr>
    </w:p>
    <w:p w14:paraId="2344D70B">
      <w:pPr>
        <w:keepNext w:val="0"/>
        <w:keepLines w:val="0"/>
        <w:pageBreakBefore w:val="0"/>
        <w:widowControl/>
        <w:kinsoku/>
        <w:wordWrap/>
        <w:overflowPunct/>
        <w:topLinePunct w:val="0"/>
        <w:autoSpaceDE w:val="0"/>
        <w:autoSpaceDN w:val="0"/>
        <w:bidi w:val="0"/>
        <w:adjustRightInd w:val="0"/>
        <w:snapToGrid w:val="0"/>
        <w:spacing w:line="244" w:lineRule="auto"/>
        <w:jc w:val="both"/>
        <w:textAlignment w:val="baseline"/>
        <w:rPr>
          <w:rFonts w:ascii="Arial"/>
          <w:sz w:val="21"/>
        </w:rPr>
      </w:pPr>
    </w:p>
    <w:p w14:paraId="44129979">
      <w:pPr>
        <w:keepNext w:val="0"/>
        <w:keepLines w:val="0"/>
        <w:pageBreakBefore w:val="0"/>
        <w:widowControl/>
        <w:kinsoku/>
        <w:wordWrap/>
        <w:overflowPunct/>
        <w:topLinePunct w:val="0"/>
        <w:autoSpaceDE w:val="0"/>
        <w:autoSpaceDN w:val="0"/>
        <w:bidi w:val="0"/>
        <w:adjustRightInd w:val="0"/>
        <w:snapToGrid w:val="0"/>
        <w:spacing w:line="244" w:lineRule="auto"/>
        <w:jc w:val="both"/>
        <w:textAlignment w:val="baseline"/>
        <w:rPr>
          <w:rFonts w:ascii="Arial"/>
          <w:sz w:val="21"/>
        </w:rPr>
      </w:pPr>
    </w:p>
    <w:p w14:paraId="0AF50212">
      <w:pPr>
        <w:keepNext w:val="0"/>
        <w:keepLines w:val="0"/>
        <w:pageBreakBefore w:val="0"/>
        <w:widowControl/>
        <w:kinsoku/>
        <w:wordWrap/>
        <w:overflowPunct/>
        <w:topLinePunct w:val="0"/>
        <w:autoSpaceDE w:val="0"/>
        <w:autoSpaceDN w:val="0"/>
        <w:bidi w:val="0"/>
        <w:adjustRightInd w:val="0"/>
        <w:snapToGrid w:val="0"/>
        <w:spacing w:line="244" w:lineRule="auto"/>
        <w:jc w:val="both"/>
        <w:textAlignment w:val="baseline"/>
        <w:rPr>
          <w:rFonts w:ascii="Arial"/>
          <w:sz w:val="21"/>
        </w:rPr>
      </w:pPr>
    </w:p>
    <w:p w14:paraId="755D8295">
      <w:pPr>
        <w:keepNext w:val="0"/>
        <w:keepLines w:val="0"/>
        <w:pageBreakBefore w:val="0"/>
        <w:widowControl/>
        <w:kinsoku/>
        <w:wordWrap/>
        <w:overflowPunct/>
        <w:topLinePunct w:val="0"/>
        <w:autoSpaceDE w:val="0"/>
        <w:autoSpaceDN w:val="0"/>
        <w:bidi w:val="0"/>
        <w:adjustRightInd w:val="0"/>
        <w:snapToGrid w:val="0"/>
        <w:spacing w:line="244" w:lineRule="auto"/>
        <w:jc w:val="both"/>
        <w:textAlignment w:val="baseline"/>
        <w:rPr>
          <w:rFonts w:ascii="Arial"/>
          <w:sz w:val="21"/>
        </w:rPr>
      </w:pPr>
    </w:p>
    <w:p w14:paraId="73FE9026">
      <w:pPr>
        <w:keepNext w:val="0"/>
        <w:keepLines w:val="0"/>
        <w:pageBreakBefore w:val="0"/>
        <w:widowControl/>
        <w:kinsoku/>
        <w:wordWrap/>
        <w:overflowPunct/>
        <w:topLinePunct w:val="0"/>
        <w:autoSpaceDE w:val="0"/>
        <w:autoSpaceDN w:val="0"/>
        <w:bidi w:val="0"/>
        <w:adjustRightInd w:val="0"/>
        <w:snapToGrid w:val="0"/>
        <w:spacing w:line="244" w:lineRule="auto"/>
        <w:jc w:val="both"/>
        <w:textAlignment w:val="baseline"/>
        <w:rPr>
          <w:rFonts w:ascii="Arial"/>
          <w:sz w:val="21"/>
        </w:rPr>
      </w:pPr>
    </w:p>
    <w:p w14:paraId="5AE13BE1">
      <w:pPr>
        <w:keepNext w:val="0"/>
        <w:keepLines w:val="0"/>
        <w:pageBreakBefore w:val="0"/>
        <w:widowControl/>
        <w:kinsoku/>
        <w:wordWrap/>
        <w:overflowPunct/>
        <w:topLinePunct w:val="0"/>
        <w:autoSpaceDE w:val="0"/>
        <w:autoSpaceDN w:val="0"/>
        <w:bidi w:val="0"/>
        <w:adjustRightInd w:val="0"/>
        <w:snapToGrid w:val="0"/>
        <w:spacing w:line="244" w:lineRule="auto"/>
        <w:jc w:val="both"/>
        <w:textAlignment w:val="baseline"/>
        <w:rPr>
          <w:rFonts w:ascii="Arial"/>
          <w:sz w:val="21"/>
        </w:rPr>
      </w:pPr>
    </w:p>
    <w:p w14:paraId="1147177C">
      <w:pPr>
        <w:keepNext w:val="0"/>
        <w:keepLines w:val="0"/>
        <w:pageBreakBefore w:val="0"/>
        <w:widowControl/>
        <w:kinsoku/>
        <w:wordWrap/>
        <w:overflowPunct/>
        <w:topLinePunct w:val="0"/>
        <w:autoSpaceDE w:val="0"/>
        <w:autoSpaceDN w:val="0"/>
        <w:bidi w:val="0"/>
        <w:adjustRightInd w:val="0"/>
        <w:snapToGrid w:val="0"/>
        <w:spacing w:line="244" w:lineRule="auto"/>
        <w:jc w:val="both"/>
        <w:textAlignment w:val="baseline"/>
        <w:rPr>
          <w:rFonts w:ascii="Arial"/>
          <w:sz w:val="21"/>
        </w:rPr>
      </w:pPr>
    </w:p>
    <w:p w14:paraId="2FBB365C">
      <w:pPr>
        <w:keepNext w:val="0"/>
        <w:keepLines w:val="0"/>
        <w:pageBreakBefore w:val="0"/>
        <w:widowControl/>
        <w:kinsoku/>
        <w:wordWrap/>
        <w:overflowPunct/>
        <w:topLinePunct w:val="0"/>
        <w:autoSpaceDE w:val="0"/>
        <w:autoSpaceDN w:val="0"/>
        <w:bidi w:val="0"/>
        <w:adjustRightInd w:val="0"/>
        <w:snapToGrid w:val="0"/>
        <w:spacing w:line="244" w:lineRule="auto"/>
        <w:jc w:val="both"/>
        <w:textAlignment w:val="baseline"/>
        <w:rPr>
          <w:rFonts w:ascii="Arial"/>
          <w:sz w:val="21"/>
        </w:rPr>
      </w:pPr>
    </w:p>
    <w:p w14:paraId="5B533297">
      <w:pPr>
        <w:keepNext w:val="0"/>
        <w:keepLines w:val="0"/>
        <w:pageBreakBefore w:val="0"/>
        <w:widowControl/>
        <w:kinsoku/>
        <w:wordWrap/>
        <w:overflowPunct/>
        <w:topLinePunct w:val="0"/>
        <w:autoSpaceDE w:val="0"/>
        <w:autoSpaceDN w:val="0"/>
        <w:bidi w:val="0"/>
        <w:adjustRightInd w:val="0"/>
        <w:snapToGrid w:val="0"/>
        <w:spacing w:line="244" w:lineRule="auto"/>
        <w:jc w:val="both"/>
        <w:textAlignment w:val="baseline"/>
        <w:rPr>
          <w:rFonts w:ascii="Arial"/>
          <w:sz w:val="21"/>
        </w:rPr>
      </w:pPr>
    </w:p>
    <w:p w14:paraId="7B2D1356">
      <w:pPr>
        <w:keepNext w:val="0"/>
        <w:keepLines w:val="0"/>
        <w:pageBreakBefore w:val="0"/>
        <w:widowControl/>
        <w:kinsoku/>
        <w:wordWrap/>
        <w:overflowPunct/>
        <w:topLinePunct w:val="0"/>
        <w:autoSpaceDE w:val="0"/>
        <w:autoSpaceDN w:val="0"/>
        <w:bidi w:val="0"/>
        <w:adjustRightInd w:val="0"/>
        <w:snapToGrid w:val="0"/>
        <w:spacing w:line="244" w:lineRule="auto"/>
        <w:jc w:val="both"/>
        <w:textAlignment w:val="baseline"/>
        <w:rPr>
          <w:rFonts w:ascii="Arial"/>
          <w:sz w:val="21"/>
        </w:rPr>
      </w:pPr>
    </w:p>
    <w:p w14:paraId="53A3BD29">
      <w:pPr>
        <w:keepNext w:val="0"/>
        <w:keepLines w:val="0"/>
        <w:pageBreakBefore w:val="0"/>
        <w:widowControl/>
        <w:kinsoku/>
        <w:wordWrap/>
        <w:overflowPunct/>
        <w:topLinePunct w:val="0"/>
        <w:autoSpaceDE w:val="0"/>
        <w:autoSpaceDN w:val="0"/>
        <w:bidi w:val="0"/>
        <w:adjustRightInd w:val="0"/>
        <w:snapToGrid w:val="0"/>
        <w:spacing w:line="244" w:lineRule="auto"/>
        <w:jc w:val="both"/>
        <w:textAlignment w:val="baseline"/>
        <w:rPr>
          <w:rFonts w:ascii="Arial"/>
          <w:sz w:val="21"/>
        </w:rPr>
      </w:pPr>
    </w:p>
    <w:p w14:paraId="5C2E738F">
      <w:pPr>
        <w:keepNext w:val="0"/>
        <w:keepLines w:val="0"/>
        <w:pageBreakBefore w:val="0"/>
        <w:widowControl/>
        <w:kinsoku/>
        <w:wordWrap/>
        <w:overflowPunct/>
        <w:topLinePunct w:val="0"/>
        <w:autoSpaceDE w:val="0"/>
        <w:autoSpaceDN w:val="0"/>
        <w:bidi w:val="0"/>
        <w:adjustRightInd w:val="0"/>
        <w:snapToGrid w:val="0"/>
        <w:spacing w:line="245" w:lineRule="auto"/>
        <w:jc w:val="both"/>
        <w:textAlignment w:val="baseline"/>
        <w:rPr>
          <w:rFonts w:ascii="Arial"/>
          <w:sz w:val="21"/>
        </w:rPr>
      </w:pPr>
    </w:p>
    <w:p w14:paraId="68E1BADF">
      <w:pPr>
        <w:keepNext w:val="0"/>
        <w:keepLines w:val="0"/>
        <w:pageBreakBefore w:val="0"/>
        <w:widowControl/>
        <w:kinsoku/>
        <w:wordWrap/>
        <w:overflowPunct/>
        <w:topLinePunct w:val="0"/>
        <w:autoSpaceDE w:val="0"/>
        <w:autoSpaceDN w:val="0"/>
        <w:bidi w:val="0"/>
        <w:adjustRightInd w:val="0"/>
        <w:snapToGrid w:val="0"/>
        <w:spacing w:line="245" w:lineRule="auto"/>
        <w:jc w:val="both"/>
        <w:textAlignment w:val="baseline"/>
        <w:rPr>
          <w:rFonts w:ascii="Arial"/>
          <w:sz w:val="21"/>
        </w:rPr>
      </w:pPr>
    </w:p>
    <w:p w14:paraId="732B054E">
      <w:pPr>
        <w:keepNext w:val="0"/>
        <w:keepLines w:val="0"/>
        <w:pageBreakBefore w:val="0"/>
        <w:widowControl/>
        <w:kinsoku/>
        <w:wordWrap/>
        <w:overflowPunct/>
        <w:topLinePunct w:val="0"/>
        <w:autoSpaceDE w:val="0"/>
        <w:autoSpaceDN w:val="0"/>
        <w:bidi w:val="0"/>
        <w:adjustRightInd w:val="0"/>
        <w:snapToGrid w:val="0"/>
        <w:spacing w:line="245" w:lineRule="auto"/>
        <w:jc w:val="both"/>
        <w:textAlignment w:val="baseline"/>
        <w:rPr>
          <w:rFonts w:ascii="Arial"/>
          <w:sz w:val="21"/>
        </w:rPr>
      </w:pPr>
    </w:p>
    <w:p w14:paraId="2C0E8125">
      <w:pPr>
        <w:keepNext w:val="0"/>
        <w:keepLines w:val="0"/>
        <w:pageBreakBefore w:val="0"/>
        <w:widowControl/>
        <w:kinsoku/>
        <w:wordWrap/>
        <w:overflowPunct/>
        <w:topLinePunct w:val="0"/>
        <w:autoSpaceDE w:val="0"/>
        <w:autoSpaceDN w:val="0"/>
        <w:bidi w:val="0"/>
        <w:adjustRightInd w:val="0"/>
        <w:snapToGrid w:val="0"/>
        <w:spacing w:line="245" w:lineRule="auto"/>
        <w:jc w:val="both"/>
        <w:textAlignment w:val="baseline"/>
        <w:rPr>
          <w:rFonts w:ascii="Arial"/>
          <w:sz w:val="21"/>
        </w:rPr>
      </w:pPr>
    </w:p>
    <w:p w14:paraId="56899600">
      <w:pPr>
        <w:keepNext w:val="0"/>
        <w:keepLines w:val="0"/>
        <w:pageBreakBefore w:val="0"/>
        <w:widowControl/>
        <w:kinsoku/>
        <w:wordWrap/>
        <w:overflowPunct/>
        <w:topLinePunct w:val="0"/>
        <w:autoSpaceDE w:val="0"/>
        <w:autoSpaceDN w:val="0"/>
        <w:bidi w:val="0"/>
        <w:adjustRightInd w:val="0"/>
        <w:snapToGrid w:val="0"/>
        <w:spacing w:line="245" w:lineRule="auto"/>
        <w:jc w:val="both"/>
        <w:textAlignment w:val="baseline"/>
        <w:rPr>
          <w:rFonts w:ascii="Arial"/>
          <w:sz w:val="21"/>
        </w:rPr>
      </w:pPr>
    </w:p>
    <w:p w14:paraId="09F3C1CE">
      <w:pPr>
        <w:pStyle w:val="3"/>
        <w:keepNext w:val="0"/>
        <w:keepLines w:val="0"/>
        <w:pageBreakBefore w:val="0"/>
        <w:widowControl/>
        <w:kinsoku/>
        <w:wordWrap/>
        <w:overflowPunct/>
        <w:topLinePunct w:val="0"/>
        <w:autoSpaceDE w:val="0"/>
        <w:autoSpaceDN w:val="0"/>
        <w:bidi w:val="0"/>
        <w:adjustRightInd w:val="0"/>
        <w:snapToGrid w:val="0"/>
        <w:spacing w:before="104" w:line="214" w:lineRule="auto"/>
        <w:ind w:left="34"/>
        <w:jc w:val="both"/>
        <w:textAlignment w:val="baseline"/>
      </w:pPr>
      <w:r>
        <w:rPr>
          <w:spacing w:val="-4"/>
        </w:rPr>
        <w:t>注：本报告因金额单位转换原因可能存在尾数误差。</w:t>
      </w:r>
    </w:p>
    <w:p w14:paraId="470123A9">
      <w:pPr>
        <w:keepNext w:val="0"/>
        <w:keepLines w:val="0"/>
        <w:pageBreakBefore w:val="0"/>
        <w:widowControl/>
        <w:kinsoku/>
        <w:wordWrap/>
        <w:overflowPunct/>
        <w:topLinePunct w:val="0"/>
        <w:autoSpaceDE w:val="0"/>
        <w:autoSpaceDN w:val="0"/>
        <w:bidi w:val="0"/>
        <w:adjustRightInd w:val="0"/>
        <w:snapToGrid w:val="0"/>
        <w:spacing w:line="214" w:lineRule="auto"/>
        <w:jc w:val="both"/>
        <w:textAlignment w:val="baseline"/>
        <w:sectPr>
          <w:footerReference r:id="rId7" w:type="default"/>
          <w:pgSz w:w="11906" w:h="16839"/>
          <w:pgMar w:top="1440" w:right="1800" w:bottom="1440" w:left="1800" w:header="0" w:footer="846" w:gutter="0"/>
          <w:pgNumType w:fmt="decimal"/>
          <w:cols w:space="720" w:num="1"/>
        </w:sectPr>
      </w:pPr>
    </w:p>
    <w:p w14:paraId="13155988">
      <w:pPr>
        <w:keepNext w:val="0"/>
        <w:keepLines w:val="0"/>
        <w:pageBreakBefore w:val="0"/>
        <w:widowControl/>
        <w:kinsoku/>
        <w:wordWrap/>
        <w:overflowPunct/>
        <w:topLinePunct w:val="0"/>
        <w:autoSpaceDE w:val="0"/>
        <w:autoSpaceDN w:val="0"/>
        <w:bidi w:val="0"/>
        <w:adjustRightInd w:val="0"/>
        <w:snapToGrid w:val="0"/>
        <w:spacing w:line="285" w:lineRule="auto"/>
        <w:jc w:val="both"/>
        <w:textAlignment w:val="baseline"/>
        <w:rPr>
          <w:rFonts w:ascii="Arial"/>
          <w:sz w:val="21"/>
        </w:rPr>
      </w:pPr>
    </w:p>
    <w:p w14:paraId="64533324">
      <w:pPr>
        <w:keepNext w:val="0"/>
        <w:keepLines w:val="0"/>
        <w:pageBreakBefore w:val="0"/>
        <w:widowControl/>
        <w:kinsoku/>
        <w:wordWrap/>
        <w:overflowPunct/>
        <w:topLinePunct w:val="0"/>
        <w:autoSpaceDE w:val="0"/>
        <w:autoSpaceDN w:val="0"/>
        <w:bidi w:val="0"/>
        <w:adjustRightInd w:val="0"/>
        <w:snapToGrid w:val="0"/>
        <w:spacing w:line="286" w:lineRule="auto"/>
        <w:jc w:val="both"/>
        <w:textAlignment w:val="baseline"/>
        <w:rPr>
          <w:rFonts w:ascii="Arial"/>
          <w:sz w:val="21"/>
        </w:rPr>
      </w:pPr>
    </w:p>
    <w:p w14:paraId="252D7904">
      <w:pPr>
        <w:keepNext w:val="0"/>
        <w:keepLines w:val="0"/>
        <w:pageBreakBefore w:val="0"/>
        <w:widowControl/>
        <w:kinsoku/>
        <w:wordWrap/>
        <w:overflowPunct/>
        <w:topLinePunct w:val="0"/>
        <w:autoSpaceDE w:val="0"/>
        <w:autoSpaceDN w:val="0"/>
        <w:bidi w:val="0"/>
        <w:adjustRightInd w:val="0"/>
        <w:snapToGrid w:val="0"/>
        <w:spacing w:before="143" w:line="219" w:lineRule="auto"/>
        <w:ind w:left="554"/>
        <w:jc w:val="both"/>
        <w:textAlignment w:val="baseline"/>
        <w:outlineLvl w:val="0"/>
        <w:rPr>
          <w:rFonts w:ascii="宋体" w:hAnsi="宋体" w:eastAsia="宋体" w:cs="宋体"/>
          <w:sz w:val="44"/>
          <w:szCs w:val="44"/>
        </w:rPr>
      </w:pPr>
      <w:r>
        <w:rPr>
          <w:rFonts w:ascii="宋体" w:hAnsi="宋体" w:eastAsia="宋体" w:cs="宋体"/>
          <w:b/>
          <w:bCs/>
          <w:spacing w:val="-6"/>
          <w:sz w:val="44"/>
          <w:szCs w:val="44"/>
        </w:rPr>
        <w:t>第一部分</w:t>
      </w:r>
      <w:r>
        <w:rPr>
          <w:rFonts w:ascii="宋体" w:hAnsi="宋体" w:eastAsia="宋体" w:cs="宋体"/>
          <w:spacing w:val="-6"/>
          <w:sz w:val="44"/>
          <w:szCs w:val="44"/>
        </w:rPr>
        <w:t xml:space="preserve"> </w:t>
      </w:r>
      <w:r>
        <w:rPr>
          <w:rFonts w:ascii="宋体" w:hAnsi="宋体" w:eastAsia="宋体" w:cs="宋体"/>
          <w:b/>
          <w:bCs/>
          <w:spacing w:val="-6"/>
          <w:sz w:val="44"/>
          <w:szCs w:val="44"/>
        </w:rPr>
        <w:t>浮梁县蛟潭镇人民政府概况</w:t>
      </w:r>
    </w:p>
    <w:p w14:paraId="021D76F7">
      <w:pPr>
        <w:keepNext w:val="0"/>
        <w:keepLines w:val="0"/>
        <w:pageBreakBefore w:val="0"/>
        <w:widowControl/>
        <w:kinsoku/>
        <w:wordWrap/>
        <w:overflowPunct/>
        <w:topLinePunct w:val="0"/>
        <w:autoSpaceDE w:val="0"/>
        <w:autoSpaceDN w:val="0"/>
        <w:bidi w:val="0"/>
        <w:adjustRightInd w:val="0"/>
        <w:snapToGrid w:val="0"/>
        <w:spacing w:line="321" w:lineRule="auto"/>
        <w:jc w:val="both"/>
        <w:textAlignment w:val="baseline"/>
        <w:rPr>
          <w:rFonts w:ascii="Arial"/>
          <w:sz w:val="21"/>
        </w:rPr>
      </w:pPr>
    </w:p>
    <w:p w14:paraId="22FB63AC">
      <w:pPr>
        <w:keepNext w:val="0"/>
        <w:keepLines w:val="0"/>
        <w:pageBreakBefore w:val="0"/>
        <w:widowControl/>
        <w:kinsoku/>
        <w:wordWrap/>
        <w:overflowPunct/>
        <w:topLinePunct w:val="0"/>
        <w:autoSpaceDE w:val="0"/>
        <w:autoSpaceDN w:val="0"/>
        <w:bidi w:val="0"/>
        <w:adjustRightInd w:val="0"/>
        <w:snapToGrid w:val="0"/>
        <w:spacing w:line="322" w:lineRule="auto"/>
        <w:jc w:val="both"/>
        <w:textAlignment w:val="baseline"/>
        <w:rPr>
          <w:rFonts w:ascii="Arial"/>
          <w:sz w:val="21"/>
        </w:rPr>
      </w:pPr>
    </w:p>
    <w:p w14:paraId="59DA0B6E">
      <w:pPr>
        <w:keepNext w:val="0"/>
        <w:keepLines w:val="0"/>
        <w:pageBreakBefore w:val="0"/>
        <w:widowControl/>
        <w:kinsoku/>
        <w:wordWrap/>
        <w:overflowPunct/>
        <w:topLinePunct w:val="0"/>
        <w:autoSpaceDE w:val="0"/>
        <w:autoSpaceDN w:val="0"/>
        <w:bidi w:val="0"/>
        <w:adjustRightInd w:val="0"/>
        <w:snapToGrid w:val="0"/>
        <w:spacing w:before="104" w:line="221" w:lineRule="auto"/>
        <w:ind w:left="661"/>
        <w:jc w:val="both"/>
        <w:textAlignment w:val="baseline"/>
        <w:rPr>
          <w:rFonts w:ascii="黑体" w:hAnsi="黑体" w:eastAsia="黑体" w:cs="黑体"/>
          <w:sz w:val="32"/>
          <w:szCs w:val="32"/>
        </w:rPr>
      </w:pPr>
      <w:r>
        <w:rPr>
          <w:rFonts w:ascii="黑体" w:hAnsi="黑体" w:eastAsia="黑体" w:cs="黑体"/>
          <w:spacing w:val="-5"/>
          <w:sz w:val="32"/>
          <w:szCs w:val="32"/>
        </w:rPr>
        <w:t>一、部门主要职责</w:t>
      </w:r>
    </w:p>
    <w:p w14:paraId="7A95F692">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val="0"/>
        <w:autoSpaceDN w:val="0"/>
        <w:bidi w:val="0"/>
        <w:adjustRightInd w:val="0"/>
        <w:snapToGrid w:val="0"/>
        <w:spacing w:before="0" w:beforeAutospacing="0" w:after="0" w:afterAutospacing="0" w:line="605" w:lineRule="atLeast"/>
        <w:ind w:left="0" w:right="0" w:firstLine="634"/>
        <w:jc w:val="both"/>
        <w:textAlignment w:val="baseline"/>
        <w:rPr>
          <w:sz w:val="25"/>
          <w:szCs w:val="25"/>
        </w:rPr>
      </w:pPr>
      <w:r>
        <w:rPr>
          <w:rFonts w:hint="eastAsia" w:ascii="仿宋" w:hAnsi="仿宋" w:eastAsia="仿宋" w:cs="仿宋"/>
          <w:sz w:val="32"/>
          <w:szCs w:val="32"/>
        </w:rPr>
        <w:t>（一）加强党的建设。落实基层党建工作责任制，严格抓好基层党组织建设各项制度，统筹抓好基层党建工作。推进全面从严治党，强化“两个责任”，全面落实农村基层党支部“五化”建设，全面加强农村基层宣传思想文化工作，强化党建引领基层治理，进一步增强党在基层的政治领导力、思想引领力、群众组织力、社会号召力。</w:t>
      </w:r>
    </w:p>
    <w:p w14:paraId="56B7FCA4">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val="0"/>
        <w:autoSpaceDN w:val="0"/>
        <w:bidi w:val="0"/>
        <w:adjustRightInd w:val="0"/>
        <w:snapToGrid w:val="0"/>
        <w:spacing w:before="0" w:beforeAutospacing="0" w:after="0" w:afterAutospacing="0" w:line="605" w:lineRule="atLeast"/>
        <w:ind w:left="0" w:right="0" w:firstLine="634"/>
        <w:jc w:val="both"/>
        <w:textAlignment w:val="baseline"/>
        <w:rPr>
          <w:sz w:val="25"/>
          <w:szCs w:val="25"/>
        </w:rPr>
      </w:pPr>
      <w:r>
        <w:rPr>
          <w:rFonts w:hint="eastAsia" w:ascii="仿宋" w:hAnsi="仿宋" w:eastAsia="仿宋" w:cs="仿宋"/>
          <w:sz w:val="32"/>
          <w:szCs w:val="32"/>
        </w:rPr>
        <w:t>（二）加强公共管理。推进区域发展，全面实施乡村振兴战略，统筹落实辖区发展的重大决策和建设规划。实施综合管理，组织、领导、推进、协调辖区内集镇管理、人口管理、社会管理、经济发展、综合执法、市场监管、公共服务、生态环境保护等工作。领导基层自治工作，健全完善自治为基、法治为本、德治为先的基层治理体系。</w:t>
      </w:r>
    </w:p>
    <w:p w14:paraId="2E22A8FD">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val="0"/>
        <w:autoSpaceDN w:val="0"/>
        <w:bidi w:val="0"/>
        <w:adjustRightInd w:val="0"/>
        <w:snapToGrid w:val="0"/>
        <w:spacing w:before="0" w:beforeAutospacing="0" w:after="0" w:afterAutospacing="0" w:line="605" w:lineRule="atLeast"/>
        <w:ind w:left="0" w:right="0" w:firstLine="634"/>
        <w:jc w:val="both"/>
        <w:textAlignment w:val="baseline"/>
        <w:rPr>
          <w:sz w:val="25"/>
          <w:szCs w:val="25"/>
        </w:rPr>
      </w:pPr>
      <w:r>
        <w:rPr>
          <w:rFonts w:hint="eastAsia" w:ascii="仿宋" w:hAnsi="仿宋" w:eastAsia="仿宋" w:cs="仿宋"/>
          <w:sz w:val="32"/>
          <w:szCs w:val="32"/>
        </w:rPr>
        <w:t>（三）加强公共安全。负责辖区公共安全及安全生产监管，构建公共安全防控体系，建立应对突发紧急事件的处理预案，做好安全生产、防汛、防火、防疫、气象灾害防御、食品药品安全等应急管理工作。承担辖区社会治安综合治理工作，健全多元纠纷解决机制，综合发挥人民调解、行政调解和司法调解的作用，及时化解辖区社会矛盾，确保社会稳定。</w:t>
      </w:r>
    </w:p>
    <w:p w14:paraId="13C37E62">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val="0"/>
        <w:autoSpaceDN w:val="0"/>
        <w:bidi w:val="0"/>
        <w:adjustRightInd w:val="0"/>
        <w:snapToGrid w:val="0"/>
        <w:spacing w:before="0" w:beforeAutospacing="0" w:after="0" w:afterAutospacing="0" w:line="605" w:lineRule="atLeast"/>
        <w:ind w:left="0" w:right="0" w:firstLine="634"/>
        <w:jc w:val="both"/>
        <w:textAlignment w:val="baseline"/>
        <w:rPr>
          <w:rFonts w:hint="eastAsia" w:ascii="仿宋" w:hAnsi="仿宋" w:eastAsia="仿宋" w:cs="仿宋"/>
          <w:sz w:val="32"/>
          <w:szCs w:val="32"/>
        </w:rPr>
      </w:pPr>
      <w:r>
        <w:rPr>
          <w:rFonts w:hint="eastAsia" w:ascii="仿宋" w:hAnsi="仿宋" w:eastAsia="仿宋" w:cs="仿宋"/>
          <w:sz w:val="32"/>
          <w:szCs w:val="32"/>
        </w:rPr>
        <w:t>（四）加强公共服务。组织实施与群众生活密切相关的各项公共服务，落实人力资源和社会保障、民政、退役军人、教育、文化、体育、卫生健康等方面相关政策。拓宽服务渠道，改进服务方式，建立健全群众办事一次办结机制。推进乡（镇）村两级便民服务平台标准化建设，落实审批服务“三集中三到位”改革，深化“一窗受理、集成服务”改革，提升群众获得感和幸福感。</w:t>
      </w:r>
    </w:p>
    <w:p w14:paraId="0E8DB8A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val="0"/>
        <w:autoSpaceDN w:val="0"/>
        <w:bidi w:val="0"/>
        <w:adjustRightInd w:val="0"/>
        <w:snapToGrid w:val="0"/>
        <w:spacing w:before="0" w:beforeAutospacing="0" w:after="0" w:afterAutospacing="0" w:line="605" w:lineRule="atLeast"/>
        <w:ind w:left="0" w:right="0" w:firstLine="634"/>
        <w:jc w:val="both"/>
        <w:textAlignment w:val="baseline"/>
        <w:rPr>
          <w:rFonts w:hint="eastAsia" w:ascii="仿宋" w:hAnsi="仿宋" w:eastAsia="仿宋" w:cs="仿宋"/>
          <w:sz w:val="32"/>
          <w:szCs w:val="32"/>
        </w:rPr>
      </w:pPr>
      <w:r>
        <w:rPr>
          <w:rFonts w:hint="eastAsia" w:ascii="仿宋" w:hAnsi="仿宋" w:eastAsia="仿宋" w:cs="仿宋"/>
          <w:sz w:val="32"/>
          <w:szCs w:val="32"/>
        </w:rPr>
        <w:t>（五）贯彻执行相关法律法规，落实党和国家的方针、政策，承担上级交办的其他事项。</w:t>
      </w:r>
    </w:p>
    <w:p w14:paraId="0447CDB1">
      <w:pPr>
        <w:keepNext w:val="0"/>
        <w:keepLines w:val="0"/>
        <w:pageBreakBefore w:val="0"/>
        <w:widowControl/>
        <w:kinsoku/>
        <w:wordWrap/>
        <w:overflowPunct/>
        <w:topLinePunct w:val="0"/>
        <w:autoSpaceDE w:val="0"/>
        <w:autoSpaceDN w:val="0"/>
        <w:bidi w:val="0"/>
        <w:adjustRightInd w:val="0"/>
        <w:snapToGrid w:val="0"/>
        <w:spacing w:before="104" w:line="221" w:lineRule="auto"/>
        <w:ind w:left="661"/>
        <w:jc w:val="both"/>
        <w:textAlignment w:val="baseline"/>
        <w:rPr>
          <w:rFonts w:ascii="黑体" w:hAnsi="黑体" w:eastAsia="黑体" w:cs="黑体"/>
          <w:sz w:val="32"/>
          <w:szCs w:val="32"/>
        </w:rPr>
      </w:pPr>
      <w:r>
        <w:rPr>
          <w:rFonts w:ascii="黑体" w:hAnsi="黑体" w:eastAsia="黑体" w:cs="黑体"/>
          <w:spacing w:val="-2"/>
          <w:sz w:val="32"/>
          <w:szCs w:val="32"/>
        </w:rPr>
        <w:t>二、机构设置及人员情况</w:t>
      </w:r>
    </w:p>
    <w:p w14:paraId="141A4186">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val="0"/>
        <w:autoSpaceDN w:val="0"/>
        <w:bidi w:val="0"/>
        <w:adjustRightInd w:val="0"/>
        <w:snapToGrid w:val="0"/>
        <w:spacing w:before="0" w:beforeAutospacing="0" w:after="0" w:afterAutospacing="0" w:line="605" w:lineRule="atLeast"/>
        <w:ind w:left="0" w:right="0" w:firstLine="634"/>
        <w:jc w:val="both"/>
        <w:textAlignment w:val="baseline"/>
        <w:rPr>
          <w:rFonts w:hint="eastAsia" w:ascii="仿宋" w:hAnsi="仿宋" w:eastAsia="仿宋" w:cs="仿宋"/>
          <w:sz w:val="32"/>
          <w:szCs w:val="32"/>
        </w:rPr>
      </w:pPr>
      <w:r>
        <w:rPr>
          <w:rFonts w:hint="eastAsia" w:ascii="仿宋" w:hAnsi="仿宋" w:eastAsia="仿宋" w:cs="仿宋"/>
          <w:sz w:val="32"/>
          <w:szCs w:val="32"/>
        </w:rPr>
        <w:t>纳入本套部门决算汇编范围的单位共 1 个，即浮梁县蛟潭镇人民政府（本级）。</w:t>
      </w:r>
    </w:p>
    <w:p w14:paraId="42D6270A">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val="0"/>
        <w:autoSpaceDN w:val="0"/>
        <w:bidi w:val="0"/>
        <w:adjustRightInd w:val="0"/>
        <w:snapToGrid w:val="0"/>
        <w:spacing w:before="0" w:beforeAutospacing="0" w:after="0" w:afterAutospacing="0" w:line="605" w:lineRule="atLeast"/>
        <w:ind w:left="0" w:right="0" w:firstLine="634"/>
        <w:jc w:val="both"/>
        <w:textAlignment w:val="baseline"/>
        <w:rPr>
          <w:rFonts w:hint="eastAsia" w:ascii="仿宋" w:hAnsi="仿宋" w:eastAsia="仿宋" w:cs="仿宋"/>
          <w:sz w:val="32"/>
          <w:szCs w:val="32"/>
        </w:rPr>
      </w:pPr>
      <w:r>
        <w:rPr>
          <w:rFonts w:hint="eastAsia" w:ascii="仿宋" w:hAnsi="仿宋" w:eastAsia="仿宋" w:cs="仿宋"/>
          <w:sz w:val="32"/>
          <w:szCs w:val="32"/>
        </w:rPr>
        <w:t>本部门年末编制内实有人员 56 人，其他人员 29 人。离 退休人员 23 人，其中：单位发放离退休费的人员 0 人，养老保险基金发放养老金的人员 23 人。</w:t>
      </w:r>
    </w:p>
    <w:p w14:paraId="79511D41">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val="0"/>
        <w:autoSpaceDN w:val="0"/>
        <w:bidi w:val="0"/>
        <w:adjustRightInd w:val="0"/>
        <w:snapToGrid w:val="0"/>
        <w:spacing w:before="0" w:beforeAutospacing="0" w:after="0" w:afterAutospacing="0" w:line="605" w:lineRule="atLeast"/>
        <w:ind w:left="0" w:right="0" w:firstLine="634"/>
        <w:jc w:val="both"/>
        <w:textAlignment w:val="baseline"/>
        <w:rPr>
          <w:rFonts w:hint="eastAsia" w:ascii="仿宋" w:hAnsi="仿宋" w:eastAsia="仿宋" w:cs="仿宋"/>
          <w:sz w:val="32"/>
          <w:szCs w:val="32"/>
        </w:rPr>
        <w:sectPr>
          <w:footerReference r:id="rId8" w:type="default"/>
          <w:pgSz w:w="11906" w:h="16839"/>
          <w:pgMar w:top="1440" w:right="1800" w:bottom="1440" w:left="1800" w:header="0" w:footer="846" w:gutter="0"/>
          <w:pgNumType w:fmt="decimal"/>
          <w:cols w:space="720" w:num="1"/>
        </w:sectPr>
      </w:pPr>
    </w:p>
    <w:p w14:paraId="41F73F12">
      <w:pPr>
        <w:keepNext w:val="0"/>
        <w:keepLines w:val="0"/>
        <w:pageBreakBefore w:val="0"/>
        <w:widowControl/>
        <w:kinsoku/>
        <w:wordWrap/>
        <w:overflowPunct/>
        <w:topLinePunct w:val="0"/>
        <w:autoSpaceDE w:val="0"/>
        <w:autoSpaceDN w:val="0"/>
        <w:bidi w:val="0"/>
        <w:adjustRightInd w:val="0"/>
        <w:snapToGrid w:val="0"/>
        <w:spacing w:line="281" w:lineRule="auto"/>
        <w:jc w:val="both"/>
        <w:textAlignment w:val="baseline"/>
        <w:rPr>
          <w:rFonts w:ascii="Arial"/>
          <w:sz w:val="21"/>
        </w:rPr>
      </w:pPr>
    </w:p>
    <w:p w14:paraId="58AF3106">
      <w:pPr>
        <w:keepNext w:val="0"/>
        <w:keepLines w:val="0"/>
        <w:pageBreakBefore w:val="0"/>
        <w:widowControl/>
        <w:kinsoku/>
        <w:wordWrap/>
        <w:overflowPunct/>
        <w:topLinePunct w:val="0"/>
        <w:autoSpaceDE w:val="0"/>
        <w:autoSpaceDN w:val="0"/>
        <w:bidi w:val="0"/>
        <w:adjustRightInd w:val="0"/>
        <w:snapToGrid w:val="0"/>
        <w:spacing w:line="281" w:lineRule="auto"/>
        <w:jc w:val="both"/>
        <w:textAlignment w:val="baseline"/>
        <w:rPr>
          <w:rFonts w:ascii="Arial"/>
          <w:sz w:val="21"/>
        </w:rPr>
      </w:pPr>
    </w:p>
    <w:p w14:paraId="490BF792">
      <w:pPr>
        <w:keepNext w:val="0"/>
        <w:keepLines w:val="0"/>
        <w:pageBreakBefore w:val="0"/>
        <w:widowControl/>
        <w:kinsoku/>
        <w:wordWrap/>
        <w:overflowPunct/>
        <w:topLinePunct w:val="0"/>
        <w:autoSpaceDE w:val="0"/>
        <w:autoSpaceDN w:val="0"/>
        <w:bidi w:val="0"/>
        <w:adjustRightInd w:val="0"/>
        <w:snapToGrid w:val="0"/>
        <w:spacing w:before="143" w:line="220" w:lineRule="auto"/>
        <w:ind w:left="1369"/>
        <w:jc w:val="both"/>
        <w:textAlignment w:val="baseline"/>
        <w:outlineLvl w:val="0"/>
        <w:rPr>
          <w:rFonts w:ascii="宋体" w:hAnsi="宋体" w:eastAsia="宋体" w:cs="宋体"/>
          <w:sz w:val="44"/>
          <w:szCs w:val="44"/>
        </w:rPr>
      </w:pPr>
      <w:r>
        <w:rPr>
          <w:rFonts w:ascii="宋体" w:hAnsi="宋体" w:eastAsia="宋体" w:cs="宋体"/>
          <w:b/>
          <w:bCs/>
          <w:spacing w:val="-7"/>
          <w:sz w:val="44"/>
          <w:szCs w:val="44"/>
        </w:rPr>
        <w:t>第二部分</w:t>
      </w:r>
      <w:r>
        <w:rPr>
          <w:rFonts w:ascii="宋体" w:hAnsi="宋体" w:eastAsia="宋体" w:cs="宋体"/>
          <w:spacing w:val="-7"/>
          <w:sz w:val="44"/>
          <w:szCs w:val="44"/>
        </w:rPr>
        <w:t xml:space="preserve">  </w:t>
      </w:r>
      <w:r>
        <w:rPr>
          <w:rFonts w:ascii="宋体" w:hAnsi="宋体" w:eastAsia="宋体" w:cs="宋体"/>
          <w:b/>
          <w:bCs/>
          <w:spacing w:val="-7"/>
          <w:sz w:val="44"/>
          <w:szCs w:val="44"/>
        </w:rPr>
        <w:t>2024</w:t>
      </w:r>
      <w:r>
        <w:rPr>
          <w:rFonts w:ascii="宋体" w:hAnsi="宋体" w:eastAsia="宋体" w:cs="宋体"/>
          <w:spacing w:val="-76"/>
          <w:sz w:val="44"/>
          <w:szCs w:val="44"/>
        </w:rPr>
        <w:t xml:space="preserve"> </w:t>
      </w:r>
      <w:r>
        <w:rPr>
          <w:rFonts w:ascii="宋体" w:hAnsi="宋体" w:eastAsia="宋体" w:cs="宋体"/>
          <w:b/>
          <w:bCs/>
          <w:spacing w:val="-7"/>
          <w:sz w:val="44"/>
          <w:szCs w:val="44"/>
        </w:rPr>
        <w:t>年度部门决算表</w:t>
      </w:r>
    </w:p>
    <w:p w14:paraId="0BF14A9A">
      <w:pPr>
        <w:keepNext w:val="0"/>
        <w:keepLines w:val="0"/>
        <w:pageBreakBefore w:val="0"/>
        <w:widowControl/>
        <w:kinsoku/>
        <w:wordWrap/>
        <w:overflowPunct/>
        <w:topLinePunct w:val="0"/>
        <w:autoSpaceDE w:val="0"/>
        <w:autoSpaceDN w:val="0"/>
        <w:bidi w:val="0"/>
        <w:adjustRightInd w:val="0"/>
        <w:snapToGrid w:val="0"/>
        <w:spacing w:line="335" w:lineRule="auto"/>
        <w:jc w:val="both"/>
        <w:textAlignment w:val="baseline"/>
        <w:rPr>
          <w:rFonts w:ascii="Arial"/>
          <w:sz w:val="21"/>
        </w:rPr>
      </w:pPr>
    </w:p>
    <w:p w14:paraId="01672B2E">
      <w:pPr>
        <w:keepNext w:val="0"/>
        <w:keepLines w:val="0"/>
        <w:pageBreakBefore w:val="0"/>
        <w:widowControl/>
        <w:kinsoku/>
        <w:wordWrap/>
        <w:overflowPunct/>
        <w:topLinePunct w:val="0"/>
        <w:autoSpaceDE w:val="0"/>
        <w:autoSpaceDN w:val="0"/>
        <w:bidi w:val="0"/>
        <w:adjustRightInd w:val="0"/>
        <w:snapToGrid w:val="0"/>
        <w:spacing w:before="104" w:line="222" w:lineRule="auto"/>
        <w:ind w:left="2905"/>
        <w:jc w:val="both"/>
        <w:textAlignment w:val="baseline"/>
        <w:outlineLvl w:val="2"/>
        <w:rPr>
          <w:rFonts w:ascii="黑体" w:hAnsi="黑体" w:eastAsia="黑体" w:cs="黑体"/>
          <w:sz w:val="32"/>
          <w:szCs w:val="32"/>
        </w:rPr>
      </w:pPr>
      <w:r>
        <w:rPr>
          <w:rFonts w:ascii="黑体" w:hAnsi="黑体" w:eastAsia="黑体" w:cs="黑体"/>
          <w:spacing w:val="-2"/>
          <w:sz w:val="32"/>
          <w:szCs w:val="32"/>
        </w:rPr>
        <w:t>收入支出决算总表</w:t>
      </w:r>
    </w:p>
    <w:p w14:paraId="3709E09A">
      <w:pPr>
        <w:keepNext w:val="0"/>
        <w:keepLines w:val="0"/>
        <w:pageBreakBefore w:val="0"/>
        <w:widowControl/>
        <w:kinsoku/>
        <w:wordWrap/>
        <w:overflowPunct/>
        <w:topLinePunct w:val="0"/>
        <w:autoSpaceDE w:val="0"/>
        <w:autoSpaceDN w:val="0"/>
        <w:bidi w:val="0"/>
        <w:adjustRightInd w:val="0"/>
        <w:snapToGrid w:val="0"/>
        <w:spacing w:before="142" w:line="221" w:lineRule="auto"/>
        <w:ind w:left="7354"/>
        <w:jc w:val="both"/>
        <w:textAlignment w:val="baseline"/>
        <w:rPr>
          <w:rFonts w:ascii="宋体" w:hAnsi="宋体" w:eastAsia="宋体" w:cs="宋体"/>
          <w:sz w:val="20"/>
          <w:szCs w:val="20"/>
        </w:rPr>
      </w:pPr>
      <w:r>
        <w:rPr>
          <w:rFonts w:ascii="宋体" w:hAnsi="宋体" w:eastAsia="宋体" w:cs="宋体"/>
          <w:spacing w:val="-5"/>
          <w:sz w:val="20"/>
          <w:szCs w:val="20"/>
        </w:rPr>
        <w:t>公开</w:t>
      </w:r>
      <w:r>
        <w:rPr>
          <w:rFonts w:ascii="宋体" w:hAnsi="宋体" w:eastAsia="宋体" w:cs="宋体"/>
          <w:spacing w:val="-41"/>
          <w:sz w:val="20"/>
          <w:szCs w:val="20"/>
        </w:rPr>
        <w:t xml:space="preserve"> </w:t>
      </w:r>
      <w:r>
        <w:rPr>
          <w:rFonts w:ascii="宋体" w:hAnsi="宋体" w:eastAsia="宋体" w:cs="宋体"/>
          <w:spacing w:val="-5"/>
          <w:sz w:val="20"/>
          <w:szCs w:val="20"/>
        </w:rPr>
        <w:t>01</w:t>
      </w:r>
      <w:r>
        <w:rPr>
          <w:rFonts w:ascii="宋体" w:hAnsi="宋体" w:eastAsia="宋体" w:cs="宋体"/>
          <w:spacing w:val="-43"/>
          <w:sz w:val="20"/>
          <w:szCs w:val="20"/>
        </w:rPr>
        <w:t xml:space="preserve"> </w:t>
      </w:r>
      <w:r>
        <w:rPr>
          <w:rFonts w:ascii="宋体" w:hAnsi="宋体" w:eastAsia="宋体" w:cs="宋体"/>
          <w:spacing w:val="-5"/>
          <w:sz w:val="20"/>
          <w:szCs w:val="20"/>
        </w:rPr>
        <w:t>表</w:t>
      </w:r>
    </w:p>
    <w:p w14:paraId="68D1BEA2">
      <w:pPr>
        <w:keepNext w:val="0"/>
        <w:keepLines w:val="0"/>
        <w:pageBreakBefore w:val="0"/>
        <w:widowControl/>
        <w:kinsoku/>
        <w:wordWrap/>
        <w:overflowPunct/>
        <w:topLinePunct w:val="0"/>
        <w:autoSpaceDE w:val="0"/>
        <w:autoSpaceDN w:val="0"/>
        <w:bidi w:val="0"/>
        <w:adjustRightInd w:val="0"/>
        <w:snapToGrid w:val="0"/>
        <w:spacing w:before="72" w:line="219" w:lineRule="auto"/>
        <w:ind w:left="104"/>
        <w:jc w:val="both"/>
        <w:textAlignment w:val="baseline"/>
        <w:rPr>
          <w:rFonts w:ascii="宋体" w:hAnsi="宋体" w:eastAsia="宋体" w:cs="宋体"/>
          <w:sz w:val="20"/>
          <w:szCs w:val="20"/>
        </w:rPr>
      </w:pPr>
      <w:r>
        <w:rPr>
          <w:rFonts w:ascii="宋体" w:hAnsi="宋体" w:eastAsia="宋体" w:cs="宋体"/>
          <w:spacing w:val="-2"/>
          <w:sz w:val="20"/>
          <w:szCs w:val="20"/>
        </w:rPr>
        <w:t>部门：浮梁县蛟潭镇人民政府</w:t>
      </w:r>
      <w:r>
        <w:rPr>
          <w:rFonts w:ascii="宋体" w:hAnsi="宋体" w:eastAsia="宋体" w:cs="宋体"/>
          <w:spacing w:val="7"/>
          <w:sz w:val="20"/>
          <w:szCs w:val="20"/>
        </w:rPr>
        <w:t xml:space="preserve">          </w:t>
      </w:r>
      <w:r>
        <w:rPr>
          <w:rFonts w:ascii="宋体" w:hAnsi="宋体" w:eastAsia="宋体" w:cs="宋体"/>
          <w:spacing w:val="-2"/>
          <w:sz w:val="20"/>
          <w:szCs w:val="20"/>
        </w:rPr>
        <w:t>2024</w:t>
      </w:r>
      <w:r>
        <w:rPr>
          <w:rFonts w:ascii="宋体" w:hAnsi="宋体" w:eastAsia="宋体" w:cs="宋体"/>
          <w:spacing w:val="-40"/>
          <w:sz w:val="20"/>
          <w:szCs w:val="20"/>
        </w:rPr>
        <w:t xml:space="preserve"> </w:t>
      </w:r>
      <w:r>
        <w:rPr>
          <w:rFonts w:ascii="宋体" w:hAnsi="宋体" w:eastAsia="宋体" w:cs="宋体"/>
          <w:spacing w:val="-2"/>
          <w:sz w:val="20"/>
          <w:szCs w:val="20"/>
        </w:rPr>
        <w:t>年度</w:t>
      </w:r>
      <w:r>
        <w:rPr>
          <w:rFonts w:ascii="宋体" w:hAnsi="宋体" w:eastAsia="宋体" w:cs="宋体"/>
          <w:spacing w:val="2"/>
          <w:sz w:val="20"/>
          <w:szCs w:val="20"/>
        </w:rPr>
        <w:t xml:space="preserve">                      </w:t>
      </w:r>
      <w:r>
        <w:rPr>
          <w:rFonts w:ascii="宋体" w:hAnsi="宋体" w:eastAsia="宋体" w:cs="宋体"/>
          <w:spacing w:val="-2"/>
          <w:sz w:val="20"/>
          <w:szCs w:val="20"/>
        </w:rPr>
        <w:t>金额单位：万元</w:t>
      </w:r>
    </w:p>
    <w:p w14:paraId="54A76A06">
      <w:pPr>
        <w:keepNext w:val="0"/>
        <w:keepLines w:val="0"/>
        <w:pageBreakBefore w:val="0"/>
        <w:widowControl/>
        <w:kinsoku/>
        <w:wordWrap/>
        <w:overflowPunct/>
        <w:topLinePunct w:val="0"/>
        <w:autoSpaceDE w:val="0"/>
        <w:autoSpaceDN w:val="0"/>
        <w:bidi w:val="0"/>
        <w:adjustRightInd w:val="0"/>
        <w:snapToGrid w:val="0"/>
        <w:spacing w:line="17" w:lineRule="exact"/>
        <w:jc w:val="both"/>
        <w:textAlignment w:val="baseline"/>
      </w:pPr>
    </w:p>
    <w:tbl>
      <w:tblPr>
        <w:tblStyle w:val="9"/>
        <w:tblW w:w="8301" w:type="dxa"/>
        <w:tblInd w:w="16"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2419"/>
        <w:gridCol w:w="419"/>
        <w:gridCol w:w="1436"/>
        <w:gridCol w:w="2175"/>
        <w:gridCol w:w="419"/>
        <w:gridCol w:w="1433"/>
      </w:tblGrid>
      <w:tr w14:paraId="67153D5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99" w:hRule="atLeast"/>
        </w:trPr>
        <w:tc>
          <w:tcPr>
            <w:tcW w:w="4274" w:type="dxa"/>
            <w:gridSpan w:val="3"/>
            <w:vAlign w:val="top"/>
          </w:tcPr>
          <w:p w14:paraId="2577EB7F">
            <w:pPr>
              <w:pStyle w:val="10"/>
              <w:keepNext w:val="0"/>
              <w:keepLines w:val="0"/>
              <w:pageBreakBefore w:val="0"/>
              <w:widowControl/>
              <w:kinsoku/>
              <w:wordWrap/>
              <w:overflowPunct/>
              <w:topLinePunct w:val="0"/>
              <w:autoSpaceDE w:val="0"/>
              <w:autoSpaceDN w:val="0"/>
              <w:bidi w:val="0"/>
              <w:adjustRightInd w:val="0"/>
              <w:snapToGrid w:val="0"/>
              <w:spacing w:before="87" w:line="220" w:lineRule="auto"/>
              <w:ind w:left="2007"/>
              <w:jc w:val="both"/>
              <w:textAlignment w:val="baseline"/>
            </w:pPr>
            <w:r>
              <w:rPr>
                <w:spacing w:val="-3"/>
              </w:rPr>
              <w:t>收入</w:t>
            </w:r>
          </w:p>
        </w:tc>
        <w:tc>
          <w:tcPr>
            <w:tcW w:w="4027" w:type="dxa"/>
            <w:gridSpan w:val="3"/>
            <w:vAlign w:val="top"/>
          </w:tcPr>
          <w:p w14:paraId="6A05B5C0">
            <w:pPr>
              <w:pStyle w:val="10"/>
              <w:keepNext w:val="0"/>
              <w:keepLines w:val="0"/>
              <w:pageBreakBefore w:val="0"/>
              <w:widowControl/>
              <w:kinsoku/>
              <w:wordWrap/>
              <w:overflowPunct/>
              <w:topLinePunct w:val="0"/>
              <w:autoSpaceDE w:val="0"/>
              <w:autoSpaceDN w:val="0"/>
              <w:bidi w:val="0"/>
              <w:adjustRightInd w:val="0"/>
              <w:snapToGrid w:val="0"/>
              <w:spacing w:before="88" w:line="220" w:lineRule="auto"/>
              <w:ind w:left="1882"/>
              <w:jc w:val="both"/>
              <w:textAlignment w:val="baseline"/>
            </w:pPr>
            <w:r>
              <w:rPr>
                <w:spacing w:val="-2"/>
              </w:rPr>
              <w:t>支出</w:t>
            </w:r>
          </w:p>
        </w:tc>
      </w:tr>
      <w:tr w14:paraId="5EFAEC6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94" w:hRule="atLeast"/>
        </w:trPr>
        <w:tc>
          <w:tcPr>
            <w:tcW w:w="2419" w:type="dxa"/>
            <w:vAlign w:val="top"/>
          </w:tcPr>
          <w:p w14:paraId="051A9EC3">
            <w:pPr>
              <w:pStyle w:val="10"/>
              <w:keepNext w:val="0"/>
              <w:keepLines w:val="0"/>
              <w:pageBreakBefore w:val="0"/>
              <w:widowControl/>
              <w:kinsoku/>
              <w:wordWrap/>
              <w:overflowPunct/>
              <w:topLinePunct w:val="0"/>
              <w:autoSpaceDE w:val="0"/>
              <w:autoSpaceDN w:val="0"/>
              <w:bidi w:val="0"/>
              <w:adjustRightInd w:val="0"/>
              <w:snapToGrid w:val="0"/>
              <w:spacing w:before="84" w:line="220" w:lineRule="auto"/>
              <w:ind w:left="944"/>
              <w:jc w:val="both"/>
              <w:textAlignment w:val="baseline"/>
            </w:pPr>
            <w:r>
              <w:rPr>
                <w:spacing w:val="-4"/>
              </w:rPr>
              <w:t>项</w:t>
            </w:r>
            <w:r>
              <w:rPr>
                <w:spacing w:val="7"/>
              </w:rPr>
              <w:t xml:space="preserve">    </w:t>
            </w:r>
            <w:r>
              <w:rPr>
                <w:spacing w:val="-4"/>
              </w:rPr>
              <w:t>目</w:t>
            </w:r>
          </w:p>
        </w:tc>
        <w:tc>
          <w:tcPr>
            <w:tcW w:w="419" w:type="dxa"/>
            <w:vAlign w:val="top"/>
          </w:tcPr>
          <w:p w14:paraId="7A529342">
            <w:pPr>
              <w:pStyle w:val="10"/>
              <w:keepNext w:val="0"/>
              <w:keepLines w:val="0"/>
              <w:pageBreakBefore w:val="0"/>
              <w:widowControl/>
              <w:kinsoku/>
              <w:wordWrap/>
              <w:overflowPunct/>
              <w:topLinePunct w:val="0"/>
              <w:autoSpaceDE w:val="0"/>
              <w:autoSpaceDN w:val="0"/>
              <w:bidi w:val="0"/>
              <w:adjustRightInd w:val="0"/>
              <w:snapToGrid w:val="0"/>
              <w:spacing w:before="83" w:line="220" w:lineRule="auto"/>
              <w:ind w:left="75"/>
              <w:jc w:val="both"/>
              <w:textAlignment w:val="baseline"/>
            </w:pPr>
            <w:r>
              <w:rPr>
                <w:spacing w:val="-2"/>
              </w:rPr>
              <w:t>行次</w:t>
            </w:r>
          </w:p>
        </w:tc>
        <w:tc>
          <w:tcPr>
            <w:tcW w:w="1436" w:type="dxa"/>
            <w:vAlign w:val="top"/>
          </w:tcPr>
          <w:p w14:paraId="0EE2B3CE">
            <w:pPr>
              <w:pStyle w:val="10"/>
              <w:keepNext w:val="0"/>
              <w:keepLines w:val="0"/>
              <w:pageBreakBefore w:val="0"/>
              <w:widowControl/>
              <w:kinsoku/>
              <w:wordWrap/>
              <w:overflowPunct/>
              <w:topLinePunct w:val="0"/>
              <w:autoSpaceDE w:val="0"/>
              <w:autoSpaceDN w:val="0"/>
              <w:bidi w:val="0"/>
              <w:adjustRightInd w:val="0"/>
              <w:snapToGrid w:val="0"/>
              <w:spacing w:before="83" w:line="220" w:lineRule="auto"/>
              <w:ind w:left="585"/>
              <w:jc w:val="both"/>
              <w:textAlignment w:val="baseline"/>
            </w:pPr>
            <w:r>
              <w:rPr>
                <w:spacing w:val="-2"/>
              </w:rPr>
              <w:t>金额</w:t>
            </w:r>
          </w:p>
        </w:tc>
        <w:tc>
          <w:tcPr>
            <w:tcW w:w="2175" w:type="dxa"/>
            <w:vAlign w:val="top"/>
          </w:tcPr>
          <w:p w14:paraId="126A62B1">
            <w:pPr>
              <w:pStyle w:val="10"/>
              <w:keepNext w:val="0"/>
              <w:keepLines w:val="0"/>
              <w:pageBreakBefore w:val="0"/>
              <w:widowControl/>
              <w:kinsoku/>
              <w:wordWrap/>
              <w:overflowPunct/>
              <w:topLinePunct w:val="0"/>
              <w:autoSpaceDE w:val="0"/>
              <w:autoSpaceDN w:val="0"/>
              <w:bidi w:val="0"/>
              <w:adjustRightInd w:val="0"/>
              <w:snapToGrid w:val="0"/>
              <w:spacing w:before="83" w:line="220" w:lineRule="auto"/>
              <w:ind w:left="505"/>
              <w:jc w:val="both"/>
              <w:textAlignment w:val="baseline"/>
            </w:pPr>
            <w:r>
              <w:rPr>
                <w:spacing w:val="-2"/>
              </w:rPr>
              <w:t>项目（按功能分类）</w:t>
            </w:r>
          </w:p>
        </w:tc>
        <w:tc>
          <w:tcPr>
            <w:tcW w:w="419" w:type="dxa"/>
            <w:vAlign w:val="top"/>
          </w:tcPr>
          <w:p w14:paraId="63701CF7">
            <w:pPr>
              <w:pStyle w:val="10"/>
              <w:keepNext w:val="0"/>
              <w:keepLines w:val="0"/>
              <w:pageBreakBefore w:val="0"/>
              <w:widowControl/>
              <w:kinsoku/>
              <w:wordWrap/>
              <w:overflowPunct/>
              <w:topLinePunct w:val="0"/>
              <w:autoSpaceDE w:val="0"/>
              <w:autoSpaceDN w:val="0"/>
              <w:bidi w:val="0"/>
              <w:adjustRightInd w:val="0"/>
              <w:snapToGrid w:val="0"/>
              <w:spacing w:before="83" w:line="220" w:lineRule="auto"/>
              <w:ind w:left="85"/>
              <w:jc w:val="both"/>
              <w:textAlignment w:val="baseline"/>
            </w:pPr>
            <w:r>
              <w:rPr>
                <w:spacing w:val="-2"/>
              </w:rPr>
              <w:t>行次</w:t>
            </w:r>
          </w:p>
        </w:tc>
        <w:tc>
          <w:tcPr>
            <w:tcW w:w="1433" w:type="dxa"/>
            <w:vAlign w:val="top"/>
          </w:tcPr>
          <w:p w14:paraId="1140C681">
            <w:pPr>
              <w:pStyle w:val="10"/>
              <w:keepNext w:val="0"/>
              <w:keepLines w:val="0"/>
              <w:pageBreakBefore w:val="0"/>
              <w:widowControl/>
              <w:kinsoku/>
              <w:wordWrap/>
              <w:overflowPunct/>
              <w:topLinePunct w:val="0"/>
              <w:autoSpaceDE w:val="0"/>
              <w:autoSpaceDN w:val="0"/>
              <w:bidi w:val="0"/>
              <w:adjustRightInd w:val="0"/>
              <w:snapToGrid w:val="0"/>
              <w:spacing w:before="83" w:line="220" w:lineRule="auto"/>
              <w:ind w:left="588"/>
              <w:jc w:val="both"/>
              <w:textAlignment w:val="baseline"/>
            </w:pPr>
            <w:r>
              <w:rPr>
                <w:spacing w:val="-2"/>
              </w:rPr>
              <w:t>金额</w:t>
            </w:r>
          </w:p>
        </w:tc>
      </w:tr>
      <w:tr w14:paraId="6D344AA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94" w:hRule="atLeast"/>
        </w:trPr>
        <w:tc>
          <w:tcPr>
            <w:tcW w:w="2419" w:type="dxa"/>
            <w:vAlign w:val="top"/>
          </w:tcPr>
          <w:p w14:paraId="45BCE51E">
            <w:pPr>
              <w:pStyle w:val="10"/>
              <w:keepNext w:val="0"/>
              <w:keepLines w:val="0"/>
              <w:pageBreakBefore w:val="0"/>
              <w:widowControl/>
              <w:kinsoku/>
              <w:wordWrap/>
              <w:overflowPunct/>
              <w:topLinePunct w:val="0"/>
              <w:autoSpaceDE w:val="0"/>
              <w:autoSpaceDN w:val="0"/>
              <w:bidi w:val="0"/>
              <w:adjustRightInd w:val="0"/>
              <w:snapToGrid w:val="0"/>
              <w:spacing w:before="85" w:line="220" w:lineRule="auto"/>
              <w:ind w:left="942"/>
              <w:jc w:val="both"/>
              <w:textAlignment w:val="baseline"/>
            </w:pPr>
            <w:r>
              <w:rPr>
                <w:spacing w:val="-3"/>
              </w:rPr>
              <w:t>栏</w:t>
            </w:r>
            <w:r>
              <w:rPr>
                <w:spacing w:val="2"/>
              </w:rPr>
              <w:t xml:space="preserve">    </w:t>
            </w:r>
            <w:r>
              <w:rPr>
                <w:spacing w:val="-3"/>
              </w:rPr>
              <w:t>次</w:t>
            </w:r>
          </w:p>
        </w:tc>
        <w:tc>
          <w:tcPr>
            <w:tcW w:w="419" w:type="dxa"/>
            <w:vAlign w:val="top"/>
          </w:tcPr>
          <w:p w14:paraId="5A40C659">
            <w:pPr>
              <w:keepNext w:val="0"/>
              <w:keepLines w:val="0"/>
              <w:pageBreakBefore w:val="0"/>
              <w:widowControl/>
              <w:kinsoku/>
              <w:wordWrap/>
              <w:overflowPunct/>
              <w:topLinePunct w:val="0"/>
              <w:autoSpaceDE w:val="0"/>
              <w:autoSpaceDN w:val="0"/>
              <w:bidi w:val="0"/>
              <w:adjustRightInd w:val="0"/>
              <w:snapToGrid w:val="0"/>
              <w:jc w:val="both"/>
              <w:textAlignment w:val="baseline"/>
              <w:rPr>
                <w:rFonts w:ascii="Arial"/>
                <w:sz w:val="21"/>
              </w:rPr>
            </w:pPr>
          </w:p>
        </w:tc>
        <w:tc>
          <w:tcPr>
            <w:tcW w:w="1436" w:type="dxa"/>
            <w:vAlign w:val="top"/>
          </w:tcPr>
          <w:p w14:paraId="73C652C4">
            <w:pPr>
              <w:pStyle w:val="10"/>
              <w:keepNext w:val="0"/>
              <w:keepLines w:val="0"/>
              <w:pageBreakBefore w:val="0"/>
              <w:widowControl/>
              <w:kinsoku/>
              <w:wordWrap/>
              <w:overflowPunct/>
              <w:topLinePunct w:val="0"/>
              <w:autoSpaceDE w:val="0"/>
              <w:autoSpaceDN w:val="0"/>
              <w:bidi w:val="0"/>
              <w:adjustRightInd w:val="0"/>
              <w:snapToGrid w:val="0"/>
              <w:spacing w:before="105" w:line="184" w:lineRule="auto"/>
              <w:ind w:left="691"/>
              <w:jc w:val="both"/>
              <w:textAlignment w:val="baseline"/>
            </w:pPr>
            <w:r>
              <w:t>1</w:t>
            </w:r>
          </w:p>
        </w:tc>
        <w:tc>
          <w:tcPr>
            <w:tcW w:w="2175" w:type="dxa"/>
            <w:vAlign w:val="top"/>
          </w:tcPr>
          <w:p w14:paraId="41B7EABF">
            <w:pPr>
              <w:pStyle w:val="10"/>
              <w:keepNext w:val="0"/>
              <w:keepLines w:val="0"/>
              <w:pageBreakBefore w:val="0"/>
              <w:widowControl/>
              <w:kinsoku/>
              <w:wordWrap/>
              <w:overflowPunct/>
              <w:topLinePunct w:val="0"/>
              <w:autoSpaceDE w:val="0"/>
              <w:autoSpaceDN w:val="0"/>
              <w:bidi w:val="0"/>
              <w:adjustRightInd w:val="0"/>
              <w:snapToGrid w:val="0"/>
              <w:spacing w:before="85" w:line="220" w:lineRule="auto"/>
              <w:ind w:left="828"/>
              <w:jc w:val="both"/>
              <w:textAlignment w:val="baseline"/>
            </w:pPr>
            <w:r>
              <w:rPr>
                <w:spacing w:val="-3"/>
              </w:rPr>
              <w:t>栏</w:t>
            </w:r>
            <w:r>
              <w:rPr>
                <w:spacing w:val="2"/>
              </w:rPr>
              <w:t xml:space="preserve">    </w:t>
            </w:r>
            <w:r>
              <w:rPr>
                <w:spacing w:val="-3"/>
              </w:rPr>
              <w:t>次</w:t>
            </w:r>
          </w:p>
        </w:tc>
        <w:tc>
          <w:tcPr>
            <w:tcW w:w="419" w:type="dxa"/>
            <w:vAlign w:val="top"/>
          </w:tcPr>
          <w:p w14:paraId="7E38985E">
            <w:pPr>
              <w:keepNext w:val="0"/>
              <w:keepLines w:val="0"/>
              <w:pageBreakBefore w:val="0"/>
              <w:widowControl/>
              <w:kinsoku/>
              <w:wordWrap/>
              <w:overflowPunct/>
              <w:topLinePunct w:val="0"/>
              <w:autoSpaceDE w:val="0"/>
              <w:autoSpaceDN w:val="0"/>
              <w:bidi w:val="0"/>
              <w:adjustRightInd w:val="0"/>
              <w:snapToGrid w:val="0"/>
              <w:jc w:val="both"/>
              <w:textAlignment w:val="baseline"/>
              <w:rPr>
                <w:rFonts w:ascii="Arial"/>
                <w:sz w:val="21"/>
              </w:rPr>
            </w:pPr>
          </w:p>
        </w:tc>
        <w:tc>
          <w:tcPr>
            <w:tcW w:w="1433" w:type="dxa"/>
            <w:vAlign w:val="top"/>
          </w:tcPr>
          <w:p w14:paraId="560C3400">
            <w:pPr>
              <w:pStyle w:val="10"/>
              <w:keepNext w:val="0"/>
              <w:keepLines w:val="0"/>
              <w:pageBreakBefore w:val="0"/>
              <w:widowControl/>
              <w:kinsoku/>
              <w:wordWrap/>
              <w:overflowPunct/>
              <w:topLinePunct w:val="0"/>
              <w:autoSpaceDE w:val="0"/>
              <w:autoSpaceDN w:val="0"/>
              <w:bidi w:val="0"/>
              <w:adjustRightInd w:val="0"/>
              <w:snapToGrid w:val="0"/>
              <w:spacing w:before="106" w:line="183" w:lineRule="auto"/>
              <w:ind w:left="686"/>
              <w:jc w:val="both"/>
              <w:textAlignment w:val="baseline"/>
            </w:pPr>
            <w:r>
              <w:t>2</w:t>
            </w:r>
          </w:p>
        </w:tc>
      </w:tr>
      <w:tr w14:paraId="736EB85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65" w:hRule="atLeast"/>
        </w:trPr>
        <w:tc>
          <w:tcPr>
            <w:tcW w:w="2419" w:type="dxa"/>
            <w:vAlign w:val="top"/>
          </w:tcPr>
          <w:p w14:paraId="29488902">
            <w:pPr>
              <w:pStyle w:val="10"/>
              <w:keepNext w:val="0"/>
              <w:keepLines w:val="0"/>
              <w:pageBreakBefore w:val="0"/>
              <w:widowControl/>
              <w:kinsoku/>
              <w:wordWrap/>
              <w:overflowPunct/>
              <w:topLinePunct w:val="0"/>
              <w:autoSpaceDE w:val="0"/>
              <w:autoSpaceDN w:val="0"/>
              <w:bidi w:val="0"/>
              <w:adjustRightInd w:val="0"/>
              <w:snapToGrid w:val="0"/>
              <w:spacing w:before="86" w:line="220" w:lineRule="auto"/>
              <w:ind w:left="74"/>
              <w:jc w:val="both"/>
              <w:textAlignment w:val="baseline"/>
            </w:pPr>
            <w:r>
              <w:rPr>
                <w:spacing w:val="-1"/>
              </w:rPr>
              <w:t>一、一般公共预算财政拨款收入</w:t>
            </w:r>
          </w:p>
        </w:tc>
        <w:tc>
          <w:tcPr>
            <w:tcW w:w="419" w:type="dxa"/>
            <w:vAlign w:val="top"/>
          </w:tcPr>
          <w:p w14:paraId="70E9CC3A">
            <w:pPr>
              <w:pStyle w:val="10"/>
              <w:keepNext w:val="0"/>
              <w:keepLines w:val="0"/>
              <w:pageBreakBefore w:val="0"/>
              <w:widowControl/>
              <w:kinsoku/>
              <w:wordWrap/>
              <w:overflowPunct/>
              <w:topLinePunct w:val="0"/>
              <w:autoSpaceDE w:val="0"/>
              <w:autoSpaceDN w:val="0"/>
              <w:bidi w:val="0"/>
              <w:adjustRightInd w:val="0"/>
              <w:snapToGrid w:val="0"/>
              <w:spacing w:before="106" w:line="184" w:lineRule="auto"/>
              <w:ind w:left="180"/>
              <w:jc w:val="both"/>
              <w:textAlignment w:val="baseline"/>
            </w:pPr>
            <w:r>
              <w:t>1</w:t>
            </w:r>
          </w:p>
        </w:tc>
        <w:tc>
          <w:tcPr>
            <w:tcW w:w="1436" w:type="dxa"/>
            <w:vAlign w:val="top"/>
          </w:tcPr>
          <w:p w14:paraId="67DE37A2">
            <w:pPr>
              <w:pStyle w:val="10"/>
              <w:keepNext w:val="0"/>
              <w:keepLines w:val="0"/>
              <w:pageBreakBefore w:val="0"/>
              <w:widowControl/>
              <w:kinsoku/>
              <w:wordWrap/>
              <w:overflowPunct/>
              <w:topLinePunct w:val="0"/>
              <w:autoSpaceDE w:val="0"/>
              <w:autoSpaceDN w:val="0"/>
              <w:bidi w:val="0"/>
              <w:adjustRightInd w:val="0"/>
              <w:snapToGrid w:val="0"/>
              <w:spacing w:before="106" w:line="184" w:lineRule="auto"/>
              <w:ind w:left="834"/>
              <w:jc w:val="both"/>
              <w:textAlignment w:val="baseline"/>
            </w:pPr>
            <w:r>
              <w:rPr>
                <w:spacing w:val="-1"/>
              </w:rPr>
              <w:t>4,531.85</w:t>
            </w:r>
          </w:p>
        </w:tc>
        <w:tc>
          <w:tcPr>
            <w:tcW w:w="2175" w:type="dxa"/>
            <w:vAlign w:val="top"/>
          </w:tcPr>
          <w:p w14:paraId="4E987A11">
            <w:pPr>
              <w:pStyle w:val="10"/>
              <w:keepNext w:val="0"/>
              <w:keepLines w:val="0"/>
              <w:pageBreakBefore w:val="0"/>
              <w:widowControl/>
              <w:kinsoku/>
              <w:wordWrap/>
              <w:overflowPunct/>
              <w:topLinePunct w:val="0"/>
              <w:autoSpaceDE w:val="0"/>
              <w:autoSpaceDN w:val="0"/>
              <w:bidi w:val="0"/>
              <w:adjustRightInd w:val="0"/>
              <w:snapToGrid w:val="0"/>
              <w:spacing w:before="86" w:line="220" w:lineRule="auto"/>
              <w:ind w:left="80"/>
              <w:jc w:val="both"/>
              <w:textAlignment w:val="baseline"/>
            </w:pPr>
            <w:r>
              <w:rPr>
                <w:spacing w:val="-1"/>
              </w:rPr>
              <w:t>一、一般公共服务支出</w:t>
            </w:r>
          </w:p>
        </w:tc>
        <w:tc>
          <w:tcPr>
            <w:tcW w:w="419" w:type="dxa"/>
            <w:vAlign w:val="top"/>
          </w:tcPr>
          <w:p w14:paraId="7AE4B666">
            <w:pPr>
              <w:pStyle w:val="10"/>
              <w:keepNext w:val="0"/>
              <w:keepLines w:val="0"/>
              <w:pageBreakBefore w:val="0"/>
              <w:widowControl/>
              <w:kinsoku/>
              <w:wordWrap/>
              <w:overflowPunct/>
              <w:topLinePunct w:val="0"/>
              <w:autoSpaceDE w:val="0"/>
              <w:autoSpaceDN w:val="0"/>
              <w:bidi w:val="0"/>
              <w:adjustRightInd w:val="0"/>
              <w:snapToGrid w:val="0"/>
              <w:spacing w:before="107" w:line="183" w:lineRule="auto"/>
              <w:ind w:left="151"/>
              <w:jc w:val="both"/>
              <w:textAlignment w:val="baseline"/>
            </w:pPr>
            <w:r>
              <w:rPr>
                <w:spacing w:val="-2"/>
              </w:rPr>
              <w:t>32</w:t>
            </w:r>
          </w:p>
        </w:tc>
        <w:tc>
          <w:tcPr>
            <w:tcW w:w="1433" w:type="dxa"/>
            <w:vAlign w:val="top"/>
          </w:tcPr>
          <w:p w14:paraId="74BD0750">
            <w:pPr>
              <w:pStyle w:val="10"/>
              <w:keepNext w:val="0"/>
              <w:keepLines w:val="0"/>
              <w:pageBreakBefore w:val="0"/>
              <w:widowControl/>
              <w:kinsoku/>
              <w:wordWrap/>
              <w:overflowPunct/>
              <w:topLinePunct w:val="0"/>
              <w:autoSpaceDE w:val="0"/>
              <w:autoSpaceDN w:val="0"/>
              <w:bidi w:val="0"/>
              <w:adjustRightInd w:val="0"/>
              <w:snapToGrid w:val="0"/>
              <w:spacing w:before="106" w:line="184" w:lineRule="auto"/>
              <w:ind w:left="840"/>
              <w:jc w:val="both"/>
              <w:textAlignment w:val="baseline"/>
            </w:pPr>
            <w:r>
              <w:rPr>
                <w:spacing w:val="-2"/>
              </w:rPr>
              <w:t>1,000.46</w:t>
            </w:r>
          </w:p>
        </w:tc>
      </w:tr>
      <w:tr w14:paraId="3309D61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66" w:hRule="atLeast"/>
        </w:trPr>
        <w:tc>
          <w:tcPr>
            <w:tcW w:w="2419" w:type="dxa"/>
            <w:vAlign w:val="top"/>
          </w:tcPr>
          <w:p w14:paraId="77DE7F1A">
            <w:pPr>
              <w:pStyle w:val="10"/>
              <w:keepNext w:val="0"/>
              <w:keepLines w:val="0"/>
              <w:pageBreakBefore w:val="0"/>
              <w:widowControl/>
              <w:kinsoku/>
              <w:wordWrap/>
              <w:overflowPunct/>
              <w:topLinePunct w:val="0"/>
              <w:autoSpaceDE w:val="0"/>
              <w:autoSpaceDN w:val="0"/>
              <w:bidi w:val="0"/>
              <w:adjustRightInd w:val="0"/>
              <w:snapToGrid w:val="0"/>
              <w:spacing w:before="87" w:line="219" w:lineRule="auto"/>
              <w:ind w:left="74"/>
              <w:jc w:val="both"/>
              <w:textAlignment w:val="baseline"/>
            </w:pPr>
            <w:r>
              <w:rPr>
                <w:spacing w:val="-1"/>
              </w:rPr>
              <w:t>二、政府性基金预算财政拨款收入</w:t>
            </w:r>
          </w:p>
        </w:tc>
        <w:tc>
          <w:tcPr>
            <w:tcW w:w="419" w:type="dxa"/>
            <w:vAlign w:val="top"/>
          </w:tcPr>
          <w:p w14:paraId="03C542F8">
            <w:pPr>
              <w:pStyle w:val="10"/>
              <w:keepNext w:val="0"/>
              <w:keepLines w:val="0"/>
              <w:pageBreakBefore w:val="0"/>
              <w:widowControl/>
              <w:kinsoku/>
              <w:wordWrap/>
              <w:overflowPunct/>
              <w:topLinePunct w:val="0"/>
              <w:autoSpaceDE w:val="0"/>
              <w:autoSpaceDN w:val="0"/>
              <w:bidi w:val="0"/>
              <w:adjustRightInd w:val="0"/>
              <w:snapToGrid w:val="0"/>
              <w:spacing w:before="108" w:line="183" w:lineRule="auto"/>
              <w:ind w:left="172"/>
              <w:jc w:val="both"/>
              <w:textAlignment w:val="baseline"/>
            </w:pPr>
            <w:r>
              <w:t>2</w:t>
            </w:r>
          </w:p>
        </w:tc>
        <w:tc>
          <w:tcPr>
            <w:tcW w:w="1436" w:type="dxa"/>
            <w:vAlign w:val="top"/>
          </w:tcPr>
          <w:p w14:paraId="08630685">
            <w:pPr>
              <w:pStyle w:val="10"/>
              <w:keepNext w:val="0"/>
              <w:keepLines w:val="0"/>
              <w:pageBreakBefore w:val="0"/>
              <w:widowControl/>
              <w:kinsoku/>
              <w:wordWrap/>
              <w:overflowPunct/>
              <w:topLinePunct w:val="0"/>
              <w:autoSpaceDE w:val="0"/>
              <w:autoSpaceDN w:val="0"/>
              <w:bidi w:val="0"/>
              <w:adjustRightInd w:val="0"/>
              <w:snapToGrid w:val="0"/>
              <w:spacing w:before="108" w:line="183" w:lineRule="auto"/>
              <w:ind w:left="965"/>
              <w:jc w:val="both"/>
              <w:textAlignment w:val="baseline"/>
            </w:pPr>
            <w:r>
              <w:rPr>
                <w:spacing w:val="-1"/>
              </w:rPr>
              <w:t>908.57</w:t>
            </w:r>
          </w:p>
        </w:tc>
        <w:tc>
          <w:tcPr>
            <w:tcW w:w="2175" w:type="dxa"/>
            <w:vAlign w:val="top"/>
          </w:tcPr>
          <w:p w14:paraId="6E238CA2">
            <w:pPr>
              <w:pStyle w:val="10"/>
              <w:keepNext w:val="0"/>
              <w:keepLines w:val="0"/>
              <w:pageBreakBefore w:val="0"/>
              <w:widowControl/>
              <w:kinsoku/>
              <w:wordWrap/>
              <w:overflowPunct/>
              <w:topLinePunct w:val="0"/>
              <w:autoSpaceDE w:val="0"/>
              <w:autoSpaceDN w:val="0"/>
              <w:bidi w:val="0"/>
              <w:adjustRightInd w:val="0"/>
              <w:snapToGrid w:val="0"/>
              <w:spacing w:before="88" w:line="220" w:lineRule="auto"/>
              <w:ind w:left="80"/>
              <w:jc w:val="both"/>
              <w:textAlignment w:val="baseline"/>
            </w:pPr>
            <w:r>
              <w:rPr>
                <w:spacing w:val="-1"/>
              </w:rPr>
              <w:t>二、外交支出</w:t>
            </w:r>
          </w:p>
        </w:tc>
        <w:tc>
          <w:tcPr>
            <w:tcW w:w="419" w:type="dxa"/>
            <w:vAlign w:val="top"/>
          </w:tcPr>
          <w:p w14:paraId="3D4922B7">
            <w:pPr>
              <w:pStyle w:val="10"/>
              <w:keepNext w:val="0"/>
              <w:keepLines w:val="0"/>
              <w:pageBreakBefore w:val="0"/>
              <w:widowControl/>
              <w:kinsoku/>
              <w:wordWrap/>
              <w:overflowPunct/>
              <w:topLinePunct w:val="0"/>
              <w:autoSpaceDE w:val="0"/>
              <w:autoSpaceDN w:val="0"/>
              <w:bidi w:val="0"/>
              <w:adjustRightInd w:val="0"/>
              <w:snapToGrid w:val="0"/>
              <w:spacing w:before="108" w:line="183" w:lineRule="auto"/>
              <w:ind w:left="151"/>
              <w:jc w:val="both"/>
              <w:textAlignment w:val="baseline"/>
            </w:pPr>
            <w:r>
              <w:rPr>
                <w:spacing w:val="-2"/>
              </w:rPr>
              <w:t>33</w:t>
            </w:r>
          </w:p>
        </w:tc>
        <w:tc>
          <w:tcPr>
            <w:tcW w:w="1433" w:type="dxa"/>
            <w:vAlign w:val="top"/>
          </w:tcPr>
          <w:p w14:paraId="7FB6A2F2">
            <w:pPr>
              <w:keepNext w:val="0"/>
              <w:keepLines w:val="0"/>
              <w:pageBreakBefore w:val="0"/>
              <w:widowControl/>
              <w:kinsoku/>
              <w:wordWrap/>
              <w:overflowPunct/>
              <w:topLinePunct w:val="0"/>
              <w:autoSpaceDE w:val="0"/>
              <w:autoSpaceDN w:val="0"/>
              <w:bidi w:val="0"/>
              <w:adjustRightInd w:val="0"/>
              <w:snapToGrid w:val="0"/>
              <w:jc w:val="both"/>
              <w:textAlignment w:val="baseline"/>
              <w:rPr>
                <w:rFonts w:ascii="Arial"/>
                <w:sz w:val="21"/>
              </w:rPr>
            </w:pPr>
          </w:p>
        </w:tc>
      </w:tr>
      <w:tr w14:paraId="0497CAC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66" w:hRule="atLeast"/>
        </w:trPr>
        <w:tc>
          <w:tcPr>
            <w:tcW w:w="2419" w:type="dxa"/>
            <w:vAlign w:val="top"/>
          </w:tcPr>
          <w:p w14:paraId="20C558B8">
            <w:pPr>
              <w:pStyle w:val="10"/>
              <w:keepNext w:val="0"/>
              <w:keepLines w:val="0"/>
              <w:pageBreakBefore w:val="0"/>
              <w:widowControl/>
              <w:kinsoku/>
              <w:wordWrap/>
              <w:overflowPunct/>
              <w:topLinePunct w:val="0"/>
              <w:autoSpaceDE w:val="0"/>
              <w:autoSpaceDN w:val="0"/>
              <w:bidi w:val="0"/>
              <w:adjustRightInd w:val="0"/>
              <w:snapToGrid w:val="0"/>
              <w:spacing w:before="88" w:line="219" w:lineRule="auto"/>
              <w:ind w:left="72"/>
              <w:jc w:val="both"/>
              <w:textAlignment w:val="baseline"/>
            </w:pPr>
            <w:r>
              <w:rPr>
                <w:spacing w:val="-1"/>
              </w:rPr>
              <w:t>三、国有资本经营预算财政拨款收入</w:t>
            </w:r>
          </w:p>
        </w:tc>
        <w:tc>
          <w:tcPr>
            <w:tcW w:w="419" w:type="dxa"/>
            <w:vAlign w:val="top"/>
          </w:tcPr>
          <w:p w14:paraId="0BD57791">
            <w:pPr>
              <w:pStyle w:val="10"/>
              <w:keepNext w:val="0"/>
              <w:keepLines w:val="0"/>
              <w:pageBreakBefore w:val="0"/>
              <w:widowControl/>
              <w:kinsoku/>
              <w:wordWrap/>
              <w:overflowPunct/>
              <w:topLinePunct w:val="0"/>
              <w:autoSpaceDE w:val="0"/>
              <w:autoSpaceDN w:val="0"/>
              <w:bidi w:val="0"/>
              <w:adjustRightInd w:val="0"/>
              <w:snapToGrid w:val="0"/>
              <w:spacing w:before="108" w:line="183" w:lineRule="auto"/>
              <w:ind w:left="173"/>
              <w:jc w:val="both"/>
              <w:textAlignment w:val="baseline"/>
            </w:pPr>
            <w:r>
              <w:t>3</w:t>
            </w:r>
          </w:p>
        </w:tc>
        <w:tc>
          <w:tcPr>
            <w:tcW w:w="1436" w:type="dxa"/>
            <w:vAlign w:val="top"/>
          </w:tcPr>
          <w:p w14:paraId="3417F2A2">
            <w:pPr>
              <w:keepNext w:val="0"/>
              <w:keepLines w:val="0"/>
              <w:pageBreakBefore w:val="0"/>
              <w:widowControl/>
              <w:kinsoku/>
              <w:wordWrap/>
              <w:overflowPunct/>
              <w:topLinePunct w:val="0"/>
              <w:autoSpaceDE w:val="0"/>
              <w:autoSpaceDN w:val="0"/>
              <w:bidi w:val="0"/>
              <w:adjustRightInd w:val="0"/>
              <w:snapToGrid w:val="0"/>
              <w:jc w:val="both"/>
              <w:textAlignment w:val="baseline"/>
              <w:rPr>
                <w:rFonts w:ascii="Arial"/>
                <w:sz w:val="21"/>
              </w:rPr>
            </w:pPr>
          </w:p>
        </w:tc>
        <w:tc>
          <w:tcPr>
            <w:tcW w:w="2175" w:type="dxa"/>
            <w:vAlign w:val="top"/>
          </w:tcPr>
          <w:p w14:paraId="3201FF87">
            <w:pPr>
              <w:pStyle w:val="10"/>
              <w:keepNext w:val="0"/>
              <w:keepLines w:val="0"/>
              <w:pageBreakBefore w:val="0"/>
              <w:widowControl/>
              <w:kinsoku/>
              <w:wordWrap/>
              <w:overflowPunct/>
              <w:topLinePunct w:val="0"/>
              <w:autoSpaceDE w:val="0"/>
              <w:autoSpaceDN w:val="0"/>
              <w:bidi w:val="0"/>
              <w:adjustRightInd w:val="0"/>
              <w:snapToGrid w:val="0"/>
              <w:spacing w:before="88" w:line="220" w:lineRule="auto"/>
              <w:ind w:left="78"/>
              <w:jc w:val="both"/>
              <w:textAlignment w:val="baseline"/>
            </w:pPr>
            <w:r>
              <w:rPr>
                <w:spacing w:val="-1"/>
              </w:rPr>
              <w:t>三、国防支出</w:t>
            </w:r>
          </w:p>
        </w:tc>
        <w:tc>
          <w:tcPr>
            <w:tcW w:w="419" w:type="dxa"/>
            <w:vAlign w:val="top"/>
          </w:tcPr>
          <w:p w14:paraId="7870A7EC">
            <w:pPr>
              <w:pStyle w:val="10"/>
              <w:keepNext w:val="0"/>
              <w:keepLines w:val="0"/>
              <w:pageBreakBefore w:val="0"/>
              <w:widowControl/>
              <w:kinsoku/>
              <w:wordWrap/>
              <w:overflowPunct/>
              <w:topLinePunct w:val="0"/>
              <w:autoSpaceDE w:val="0"/>
              <w:autoSpaceDN w:val="0"/>
              <w:bidi w:val="0"/>
              <w:adjustRightInd w:val="0"/>
              <w:snapToGrid w:val="0"/>
              <w:spacing w:before="108" w:line="183" w:lineRule="auto"/>
              <w:ind w:left="151"/>
              <w:jc w:val="both"/>
              <w:textAlignment w:val="baseline"/>
            </w:pPr>
            <w:r>
              <w:rPr>
                <w:spacing w:val="-2"/>
              </w:rPr>
              <w:t>34</w:t>
            </w:r>
          </w:p>
        </w:tc>
        <w:tc>
          <w:tcPr>
            <w:tcW w:w="1433" w:type="dxa"/>
            <w:vAlign w:val="top"/>
          </w:tcPr>
          <w:p w14:paraId="78DA5D04">
            <w:pPr>
              <w:pStyle w:val="10"/>
              <w:keepNext w:val="0"/>
              <w:keepLines w:val="0"/>
              <w:pageBreakBefore w:val="0"/>
              <w:widowControl/>
              <w:kinsoku/>
              <w:wordWrap/>
              <w:overflowPunct/>
              <w:topLinePunct w:val="0"/>
              <w:autoSpaceDE w:val="0"/>
              <w:autoSpaceDN w:val="0"/>
              <w:bidi w:val="0"/>
              <w:adjustRightInd w:val="0"/>
              <w:snapToGrid w:val="0"/>
              <w:spacing w:before="108" w:line="183" w:lineRule="auto"/>
              <w:ind w:left="1091"/>
              <w:jc w:val="both"/>
              <w:textAlignment w:val="baseline"/>
            </w:pPr>
            <w:r>
              <w:rPr>
                <w:spacing w:val="-2"/>
              </w:rPr>
              <w:t>8.88</w:t>
            </w:r>
          </w:p>
        </w:tc>
      </w:tr>
      <w:tr w14:paraId="34E209F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66" w:hRule="atLeast"/>
        </w:trPr>
        <w:tc>
          <w:tcPr>
            <w:tcW w:w="2419" w:type="dxa"/>
            <w:vAlign w:val="top"/>
          </w:tcPr>
          <w:p w14:paraId="6D515711">
            <w:pPr>
              <w:pStyle w:val="10"/>
              <w:keepNext w:val="0"/>
              <w:keepLines w:val="0"/>
              <w:pageBreakBefore w:val="0"/>
              <w:widowControl/>
              <w:kinsoku/>
              <w:wordWrap/>
              <w:overflowPunct/>
              <w:topLinePunct w:val="0"/>
              <w:autoSpaceDE w:val="0"/>
              <w:autoSpaceDN w:val="0"/>
              <w:bidi w:val="0"/>
              <w:adjustRightInd w:val="0"/>
              <w:snapToGrid w:val="0"/>
              <w:spacing w:before="88" w:line="220" w:lineRule="auto"/>
              <w:ind w:left="84"/>
              <w:jc w:val="both"/>
              <w:textAlignment w:val="baseline"/>
            </w:pPr>
            <w:r>
              <w:rPr>
                <w:spacing w:val="-2"/>
              </w:rPr>
              <w:t>四、上级补助收入</w:t>
            </w:r>
          </w:p>
        </w:tc>
        <w:tc>
          <w:tcPr>
            <w:tcW w:w="419" w:type="dxa"/>
            <w:vAlign w:val="top"/>
          </w:tcPr>
          <w:p w14:paraId="6EFE0454">
            <w:pPr>
              <w:pStyle w:val="10"/>
              <w:keepNext w:val="0"/>
              <w:keepLines w:val="0"/>
              <w:pageBreakBefore w:val="0"/>
              <w:widowControl/>
              <w:kinsoku/>
              <w:wordWrap/>
              <w:overflowPunct/>
              <w:topLinePunct w:val="0"/>
              <w:autoSpaceDE w:val="0"/>
              <w:autoSpaceDN w:val="0"/>
              <w:bidi w:val="0"/>
              <w:adjustRightInd w:val="0"/>
              <w:snapToGrid w:val="0"/>
              <w:spacing w:before="109" w:line="183" w:lineRule="auto"/>
              <w:ind w:left="170"/>
              <w:jc w:val="both"/>
              <w:textAlignment w:val="baseline"/>
            </w:pPr>
            <w:r>
              <w:t>4</w:t>
            </w:r>
          </w:p>
        </w:tc>
        <w:tc>
          <w:tcPr>
            <w:tcW w:w="1436" w:type="dxa"/>
            <w:vAlign w:val="top"/>
          </w:tcPr>
          <w:p w14:paraId="6E3C2FFB">
            <w:pPr>
              <w:pStyle w:val="10"/>
              <w:keepNext w:val="0"/>
              <w:keepLines w:val="0"/>
              <w:pageBreakBefore w:val="0"/>
              <w:widowControl/>
              <w:kinsoku/>
              <w:wordWrap/>
              <w:overflowPunct/>
              <w:topLinePunct w:val="0"/>
              <w:autoSpaceDE w:val="0"/>
              <w:autoSpaceDN w:val="0"/>
              <w:bidi w:val="0"/>
              <w:adjustRightInd w:val="0"/>
              <w:snapToGrid w:val="0"/>
              <w:spacing w:before="109" w:line="183" w:lineRule="auto"/>
              <w:ind w:left="1095"/>
              <w:jc w:val="both"/>
              <w:textAlignment w:val="baseline"/>
            </w:pPr>
            <w:r>
              <w:rPr>
                <w:spacing w:val="-2"/>
              </w:rPr>
              <w:t>0.00</w:t>
            </w:r>
          </w:p>
        </w:tc>
        <w:tc>
          <w:tcPr>
            <w:tcW w:w="2175" w:type="dxa"/>
            <w:vAlign w:val="top"/>
          </w:tcPr>
          <w:p w14:paraId="466C3B00">
            <w:pPr>
              <w:pStyle w:val="10"/>
              <w:keepNext w:val="0"/>
              <w:keepLines w:val="0"/>
              <w:pageBreakBefore w:val="0"/>
              <w:widowControl/>
              <w:kinsoku/>
              <w:wordWrap/>
              <w:overflowPunct/>
              <w:topLinePunct w:val="0"/>
              <w:autoSpaceDE w:val="0"/>
              <w:autoSpaceDN w:val="0"/>
              <w:bidi w:val="0"/>
              <w:adjustRightInd w:val="0"/>
              <w:snapToGrid w:val="0"/>
              <w:spacing w:before="88" w:line="220" w:lineRule="auto"/>
              <w:ind w:left="90"/>
              <w:jc w:val="both"/>
              <w:textAlignment w:val="baseline"/>
            </w:pPr>
            <w:r>
              <w:rPr>
                <w:spacing w:val="-2"/>
              </w:rPr>
              <w:t>四、公共安全支出</w:t>
            </w:r>
          </w:p>
        </w:tc>
        <w:tc>
          <w:tcPr>
            <w:tcW w:w="419" w:type="dxa"/>
            <w:vAlign w:val="top"/>
          </w:tcPr>
          <w:p w14:paraId="1C6B682B">
            <w:pPr>
              <w:pStyle w:val="10"/>
              <w:keepNext w:val="0"/>
              <w:keepLines w:val="0"/>
              <w:pageBreakBefore w:val="0"/>
              <w:widowControl/>
              <w:kinsoku/>
              <w:wordWrap/>
              <w:overflowPunct/>
              <w:topLinePunct w:val="0"/>
              <w:autoSpaceDE w:val="0"/>
              <w:autoSpaceDN w:val="0"/>
              <w:bidi w:val="0"/>
              <w:adjustRightInd w:val="0"/>
              <w:snapToGrid w:val="0"/>
              <w:spacing w:before="109" w:line="183" w:lineRule="auto"/>
              <w:ind w:left="151"/>
              <w:jc w:val="both"/>
              <w:textAlignment w:val="baseline"/>
            </w:pPr>
            <w:r>
              <w:rPr>
                <w:spacing w:val="-2"/>
              </w:rPr>
              <w:t>35</w:t>
            </w:r>
          </w:p>
        </w:tc>
        <w:tc>
          <w:tcPr>
            <w:tcW w:w="1433" w:type="dxa"/>
            <w:vAlign w:val="top"/>
          </w:tcPr>
          <w:p w14:paraId="14CA333B">
            <w:pPr>
              <w:pStyle w:val="10"/>
              <w:keepNext w:val="0"/>
              <w:keepLines w:val="0"/>
              <w:pageBreakBefore w:val="0"/>
              <w:widowControl/>
              <w:kinsoku/>
              <w:wordWrap/>
              <w:overflowPunct/>
              <w:topLinePunct w:val="0"/>
              <w:autoSpaceDE w:val="0"/>
              <w:autoSpaceDN w:val="0"/>
              <w:bidi w:val="0"/>
              <w:adjustRightInd w:val="0"/>
              <w:snapToGrid w:val="0"/>
              <w:spacing w:before="109" w:line="183" w:lineRule="auto"/>
              <w:ind w:left="1093"/>
              <w:jc w:val="both"/>
              <w:textAlignment w:val="baseline"/>
            </w:pPr>
            <w:r>
              <w:rPr>
                <w:spacing w:val="-2"/>
              </w:rPr>
              <w:t>5.46</w:t>
            </w:r>
          </w:p>
        </w:tc>
      </w:tr>
      <w:tr w14:paraId="367C7D3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66" w:hRule="atLeast"/>
        </w:trPr>
        <w:tc>
          <w:tcPr>
            <w:tcW w:w="2419" w:type="dxa"/>
            <w:vAlign w:val="top"/>
          </w:tcPr>
          <w:p w14:paraId="5F043177">
            <w:pPr>
              <w:pStyle w:val="10"/>
              <w:keepNext w:val="0"/>
              <w:keepLines w:val="0"/>
              <w:pageBreakBefore w:val="0"/>
              <w:widowControl/>
              <w:kinsoku/>
              <w:wordWrap/>
              <w:overflowPunct/>
              <w:topLinePunct w:val="0"/>
              <w:autoSpaceDE w:val="0"/>
              <w:autoSpaceDN w:val="0"/>
              <w:bidi w:val="0"/>
              <w:adjustRightInd w:val="0"/>
              <w:snapToGrid w:val="0"/>
              <w:spacing w:before="88" w:line="220" w:lineRule="auto"/>
              <w:ind w:left="74"/>
              <w:jc w:val="both"/>
              <w:textAlignment w:val="baseline"/>
            </w:pPr>
            <w:r>
              <w:rPr>
                <w:spacing w:val="-1"/>
              </w:rPr>
              <w:t>五、事业收入</w:t>
            </w:r>
          </w:p>
        </w:tc>
        <w:tc>
          <w:tcPr>
            <w:tcW w:w="419" w:type="dxa"/>
            <w:vAlign w:val="top"/>
          </w:tcPr>
          <w:p w14:paraId="58186445">
            <w:pPr>
              <w:pStyle w:val="10"/>
              <w:keepNext w:val="0"/>
              <w:keepLines w:val="0"/>
              <w:pageBreakBefore w:val="0"/>
              <w:widowControl/>
              <w:kinsoku/>
              <w:wordWrap/>
              <w:overflowPunct/>
              <w:topLinePunct w:val="0"/>
              <w:autoSpaceDE w:val="0"/>
              <w:autoSpaceDN w:val="0"/>
              <w:bidi w:val="0"/>
              <w:adjustRightInd w:val="0"/>
              <w:snapToGrid w:val="0"/>
              <w:spacing w:before="110" w:line="182" w:lineRule="auto"/>
              <w:ind w:left="173"/>
              <w:jc w:val="both"/>
              <w:textAlignment w:val="baseline"/>
            </w:pPr>
            <w:r>
              <w:t>5</w:t>
            </w:r>
          </w:p>
        </w:tc>
        <w:tc>
          <w:tcPr>
            <w:tcW w:w="1436" w:type="dxa"/>
            <w:vAlign w:val="top"/>
          </w:tcPr>
          <w:p w14:paraId="592822BB">
            <w:pPr>
              <w:pStyle w:val="10"/>
              <w:keepNext w:val="0"/>
              <w:keepLines w:val="0"/>
              <w:pageBreakBefore w:val="0"/>
              <w:widowControl/>
              <w:kinsoku/>
              <w:wordWrap/>
              <w:overflowPunct/>
              <w:topLinePunct w:val="0"/>
              <w:autoSpaceDE w:val="0"/>
              <w:autoSpaceDN w:val="0"/>
              <w:bidi w:val="0"/>
              <w:adjustRightInd w:val="0"/>
              <w:snapToGrid w:val="0"/>
              <w:spacing w:before="109" w:line="183" w:lineRule="auto"/>
              <w:ind w:left="1095"/>
              <w:jc w:val="both"/>
              <w:textAlignment w:val="baseline"/>
            </w:pPr>
            <w:r>
              <w:rPr>
                <w:spacing w:val="-2"/>
              </w:rPr>
              <w:t>0.00</w:t>
            </w:r>
          </w:p>
        </w:tc>
        <w:tc>
          <w:tcPr>
            <w:tcW w:w="2175" w:type="dxa"/>
            <w:vAlign w:val="top"/>
          </w:tcPr>
          <w:p w14:paraId="530E9E26">
            <w:pPr>
              <w:pStyle w:val="10"/>
              <w:keepNext w:val="0"/>
              <w:keepLines w:val="0"/>
              <w:pageBreakBefore w:val="0"/>
              <w:widowControl/>
              <w:kinsoku/>
              <w:wordWrap/>
              <w:overflowPunct/>
              <w:topLinePunct w:val="0"/>
              <w:autoSpaceDE w:val="0"/>
              <w:autoSpaceDN w:val="0"/>
              <w:bidi w:val="0"/>
              <w:adjustRightInd w:val="0"/>
              <w:snapToGrid w:val="0"/>
              <w:spacing w:before="88" w:line="220" w:lineRule="auto"/>
              <w:ind w:left="80"/>
              <w:jc w:val="both"/>
              <w:textAlignment w:val="baseline"/>
            </w:pPr>
            <w:r>
              <w:rPr>
                <w:spacing w:val="-1"/>
              </w:rPr>
              <w:t>五、教育支出</w:t>
            </w:r>
          </w:p>
        </w:tc>
        <w:tc>
          <w:tcPr>
            <w:tcW w:w="419" w:type="dxa"/>
            <w:vAlign w:val="top"/>
          </w:tcPr>
          <w:p w14:paraId="69B4564B">
            <w:pPr>
              <w:pStyle w:val="10"/>
              <w:keepNext w:val="0"/>
              <w:keepLines w:val="0"/>
              <w:pageBreakBefore w:val="0"/>
              <w:widowControl/>
              <w:kinsoku/>
              <w:wordWrap/>
              <w:overflowPunct/>
              <w:topLinePunct w:val="0"/>
              <w:autoSpaceDE w:val="0"/>
              <w:autoSpaceDN w:val="0"/>
              <w:bidi w:val="0"/>
              <w:adjustRightInd w:val="0"/>
              <w:snapToGrid w:val="0"/>
              <w:spacing w:before="109" w:line="183" w:lineRule="auto"/>
              <w:ind w:left="151"/>
              <w:jc w:val="both"/>
              <w:textAlignment w:val="baseline"/>
            </w:pPr>
            <w:r>
              <w:rPr>
                <w:spacing w:val="-2"/>
              </w:rPr>
              <w:t>36</w:t>
            </w:r>
          </w:p>
        </w:tc>
        <w:tc>
          <w:tcPr>
            <w:tcW w:w="1433" w:type="dxa"/>
            <w:vAlign w:val="top"/>
          </w:tcPr>
          <w:p w14:paraId="276C8865">
            <w:pPr>
              <w:keepNext w:val="0"/>
              <w:keepLines w:val="0"/>
              <w:pageBreakBefore w:val="0"/>
              <w:widowControl/>
              <w:kinsoku/>
              <w:wordWrap/>
              <w:overflowPunct/>
              <w:topLinePunct w:val="0"/>
              <w:autoSpaceDE w:val="0"/>
              <w:autoSpaceDN w:val="0"/>
              <w:bidi w:val="0"/>
              <w:adjustRightInd w:val="0"/>
              <w:snapToGrid w:val="0"/>
              <w:jc w:val="both"/>
              <w:textAlignment w:val="baseline"/>
              <w:rPr>
                <w:rFonts w:ascii="Arial"/>
                <w:sz w:val="21"/>
              </w:rPr>
            </w:pPr>
          </w:p>
        </w:tc>
      </w:tr>
      <w:tr w14:paraId="3EC1ACC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66" w:hRule="atLeast"/>
        </w:trPr>
        <w:tc>
          <w:tcPr>
            <w:tcW w:w="2419" w:type="dxa"/>
            <w:vAlign w:val="top"/>
          </w:tcPr>
          <w:p w14:paraId="28E497EF">
            <w:pPr>
              <w:pStyle w:val="10"/>
              <w:keepNext w:val="0"/>
              <w:keepLines w:val="0"/>
              <w:pageBreakBefore w:val="0"/>
              <w:widowControl/>
              <w:kinsoku/>
              <w:wordWrap/>
              <w:overflowPunct/>
              <w:topLinePunct w:val="0"/>
              <w:autoSpaceDE w:val="0"/>
              <w:autoSpaceDN w:val="0"/>
              <w:bidi w:val="0"/>
              <w:adjustRightInd w:val="0"/>
              <w:snapToGrid w:val="0"/>
              <w:spacing w:before="89" w:line="220" w:lineRule="auto"/>
              <w:ind w:left="73"/>
              <w:jc w:val="both"/>
              <w:textAlignment w:val="baseline"/>
            </w:pPr>
            <w:r>
              <w:rPr>
                <w:spacing w:val="-1"/>
              </w:rPr>
              <w:t>六、经营收入</w:t>
            </w:r>
          </w:p>
        </w:tc>
        <w:tc>
          <w:tcPr>
            <w:tcW w:w="419" w:type="dxa"/>
            <w:vAlign w:val="top"/>
          </w:tcPr>
          <w:p w14:paraId="6B3CCB32">
            <w:pPr>
              <w:pStyle w:val="10"/>
              <w:keepNext w:val="0"/>
              <w:keepLines w:val="0"/>
              <w:pageBreakBefore w:val="0"/>
              <w:widowControl/>
              <w:kinsoku/>
              <w:wordWrap/>
              <w:overflowPunct/>
              <w:topLinePunct w:val="0"/>
              <w:autoSpaceDE w:val="0"/>
              <w:autoSpaceDN w:val="0"/>
              <w:bidi w:val="0"/>
              <w:adjustRightInd w:val="0"/>
              <w:snapToGrid w:val="0"/>
              <w:spacing w:before="110" w:line="183" w:lineRule="auto"/>
              <w:ind w:left="172"/>
              <w:jc w:val="both"/>
              <w:textAlignment w:val="baseline"/>
            </w:pPr>
            <w:r>
              <w:t>6</w:t>
            </w:r>
          </w:p>
        </w:tc>
        <w:tc>
          <w:tcPr>
            <w:tcW w:w="1436" w:type="dxa"/>
            <w:vAlign w:val="top"/>
          </w:tcPr>
          <w:p w14:paraId="25E8FD69">
            <w:pPr>
              <w:pStyle w:val="10"/>
              <w:keepNext w:val="0"/>
              <w:keepLines w:val="0"/>
              <w:pageBreakBefore w:val="0"/>
              <w:widowControl/>
              <w:kinsoku/>
              <w:wordWrap/>
              <w:overflowPunct/>
              <w:topLinePunct w:val="0"/>
              <w:autoSpaceDE w:val="0"/>
              <w:autoSpaceDN w:val="0"/>
              <w:bidi w:val="0"/>
              <w:adjustRightInd w:val="0"/>
              <w:snapToGrid w:val="0"/>
              <w:spacing w:before="110" w:line="183" w:lineRule="auto"/>
              <w:ind w:left="1095"/>
              <w:jc w:val="both"/>
              <w:textAlignment w:val="baseline"/>
            </w:pPr>
            <w:r>
              <w:rPr>
                <w:spacing w:val="-2"/>
              </w:rPr>
              <w:t>0.00</w:t>
            </w:r>
          </w:p>
        </w:tc>
        <w:tc>
          <w:tcPr>
            <w:tcW w:w="2175" w:type="dxa"/>
            <w:vAlign w:val="top"/>
          </w:tcPr>
          <w:p w14:paraId="0C2A8E7B">
            <w:pPr>
              <w:pStyle w:val="10"/>
              <w:keepNext w:val="0"/>
              <w:keepLines w:val="0"/>
              <w:pageBreakBefore w:val="0"/>
              <w:widowControl/>
              <w:kinsoku/>
              <w:wordWrap/>
              <w:overflowPunct/>
              <w:topLinePunct w:val="0"/>
              <w:autoSpaceDE w:val="0"/>
              <w:autoSpaceDN w:val="0"/>
              <w:bidi w:val="0"/>
              <w:adjustRightInd w:val="0"/>
              <w:snapToGrid w:val="0"/>
              <w:spacing w:before="89" w:line="219" w:lineRule="auto"/>
              <w:ind w:left="79"/>
              <w:jc w:val="both"/>
              <w:textAlignment w:val="baseline"/>
            </w:pPr>
            <w:r>
              <w:rPr>
                <w:spacing w:val="-1"/>
              </w:rPr>
              <w:t>六、科学技术支出</w:t>
            </w:r>
          </w:p>
        </w:tc>
        <w:tc>
          <w:tcPr>
            <w:tcW w:w="419" w:type="dxa"/>
            <w:vAlign w:val="top"/>
          </w:tcPr>
          <w:p w14:paraId="177ED5BE">
            <w:pPr>
              <w:pStyle w:val="10"/>
              <w:keepNext w:val="0"/>
              <w:keepLines w:val="0"/>
              <w:pageBreakBefore w:val="0"/>
              <w:widowControl/>
              <w:kinsoku/>
              <w:wordWrap/>
              <w:overflowPunct/>
              <w:topLinePunct w:val="0"/>
              <w:autoSpaceDE w:val="0"/>
              <w:autoSpaceDN w:val="0"/>
              <w:bidi w:val="0"/>
              <w:adjustRightInd w:val="0"/>
              <w:snapToGrid w:val="0"/>
              <w:spacing w:before="110" w:line="183" w:lineRule="auto"/>
              <w:ind w:left="151"/>
              <w:jc w:val="both"/>
              <w:textAlignment w:val="baseline"/>
            </w:pPr>
            <w:r>
              <w:rPr>
                <w:spacing w:val="-2"/>
              </w:rPr>
              <w:t>37</w:t>
            </w:r>
          </w:p>
        </w:tc>
        <w:tc>
          <w:tcPr>
            <w:tcW w:w="1433" w:type="dxa"/>
            <w:vAlign w:val="top"/>
          </w:tcPr>
          <w:p w14:paraId="02D9AF4C">
            <w:pPr>
              <w:keepNext w:val="0"/>
              <w:keepLines w:val="0"/>
              <w:pageBreakBefore w:val="0"/>
              <w:widowControl/>
              <w:kinsoku/>
              <w:wordWrap/>
              <w:overflowPunct/>
              <w:topLinePunct w:val="0"/>
              <w:autoSpaceDE w:val="0"/>
              <w:autoSpaceDN w:val="0"/>
              <w:bidi w:val="0"/>
              <w:adjustRightInd w:val="0"/>
              <w:snapToGrid w:val="0"/>
              <w:jc w:val="both"/>
              <w:textAlignment w:val="baseline"/>
              <w:rPr>
                <w:rFonts w:ascii="Arial"/>
                <w:sz w:val="21"/>
              </w:rPr>
            </w:pPr>
          </w:p>
        </w:tc>
      </w:tr>
      <w:tr w14:paraId="4154EF1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66" w:hRule="atLeast"/>
        </w:trPr>
        <w:tc>
          <w:tcPr>
            <w:tcW w:w="2419" w:type="dxa"/>
            <w:vAlign w:val="top"/>
          </w:tcPr>
          <w:p w14:paraId="02E7356C">
            <w:pPr>
              <w:pStyle w:val="10"/>
              <w:keepNext w:val="0"/>
              <w:keepLines w:val="0"/>
              <w:pageBreakBefore w:val="0"/>
              <w:widowControl/>
              <w:kinsoku/>
              <w:wordWrap/>
              <w:overflowPunct/>
              <w:topLinePunct w:val="0"/>
              <w:autoSpaceDE w:val="0"/>
              <w:autoSpaceDN w:val="0"/>
              <w:bidi w:val="0"/>
              <w:adjustRightInd w:val="0"/>
              <w:snapToGrid w:val="0"/>
              <w:spacing w:before="89" w:line="219" w:lineRule="auto"/>
              <w:ind w:left="72"/>
              <w:jc w:val="both"/>
              <w:textAlignment w:val="baseline"/>
            </w:pPr>
            <w:r>
              <w:rPr>
                <w:spacing w:val="-1"/>
              </w:rPr>
              <w:t>七、附属单位上缴收入</w:t>
            </w:r>
          </w:p>
        </w:tc>
        <w:tc>
          <w:tcPr>
            <w:tcW w:w="419" w:type="dxa"/>
            <w:vAlign w:val="top"/>
          </w:tcPr>
          <w:p w14:paraId="684AA031">
            <w:pPr>
              <w:pStyle w:val="10"/>
              <w:keepNext w:val="0"/>
              <w:keepLines w:val="0"/>
              <w:pageBreakBefore w:val="0"/>
              <w:widowControl/>
              <w:kinsoku/>
              <w:wordWrap/>
              <w:overflowPunct/>
              <w:topLinePunct w:val="0"/>
              <w:autoSpaceDE w:val="0"/>
              <w:autoSpaceDN w:val="0"/>
              <w:bidi w:val="0"/>
              <w:adjustRightInd w:val="0"/>
              <w:snapToGrid w:val="0"/>
              <w:spacing w:before="111" w:line="182" w:lineRule="auto"/>
              <w:ind w:left="174"/>
              <w:jc w:val="both"/>
              <w:textAlignment w:val="baseline"/>
            </w:pPr>
            <w:r>
              <w:t>7</w:t>
            </w:r>
          </w:p>
        </w:tc>
        <w:tc>
          <w:tcPr>
            <w:tcW w:w="1436" w:type="dxa"/>
            <w:vAlign w:val="top"/>
          </w:tcPr>
          <w:p w14:paraId="39ECAAC9">
            <w:pPr>
              <w:pStyle w:val="10"/>
              <w:keepNext w:val="0"/>
              <w:keepLines w:val="0"/>
              <w:pageBreakBefore w:val="0"/>
              <w:widowControl/>
              <w:kinsoku/>
              <w:wordWrap/>
              <w:overflowPunct/>
              <w:topLinePunct w:val="0"/>
              <w:autoSpaceDE w:val="0"/>
              <w:autoSpaceDN w:val="0"/>
              <w:bidi w:val="0"/>
              <w:adjustRightInd w:val="0"/>
              <w:snapToGrid w:val="0"/>
              <w:spacing w:before="110" w:line="183" w:lineRule="auto"/>
              <w:ind w:left="1095"/>
              <w:jc w:val="both"/>
              <w:textAlignment w:val="baseline"/>
            </w:pPr>
            <w:r>
              <w:rPr>
                <w:spacing w:val="-2"/>
              </w:rPr>
              <w:t>0.00</w:t>
            </w:r>
          </w:p>
        </w:tc>
        <w:tc>
          <w:tcPr>
            <w:tcW w:w="2175" w:type="dxa"/>
            <w:vAlign w:val="top"/>
          </w:tcPr>
          <w:p w14:paraId="18D8BB2F">
            <w:pPr>
              <w:pStyle w:val="10"/>
              <w:keepNext w:val="0"/>
              <w:keepLines w:val="0"/>
              <w:pageBreakBefore w:val="0"/>
              <w:widowControl/>
              <w:kinsoku/>
              <w:wordWrap/>
              <w:overflowPunct/>
              <w:topLinePunct w:val="0"/>
              <w:autoSpaceDE w:val="0"/>
              <w:autoSpaceDN w:val="0"/>
              <w:bidi w:val="0"/>
              <w:adjustRightInd w:val="0"/>
              <w:snapToGrid w:val="0"/>
              <w:spacing w:before="89" w:line="219" w:lineRule="auto"/>
              <w:ind w:left="78"/>
              <w:jc w:val="both"/>
              <w:textAlignment w:val="baseline"/>
            </w:pPr>
            <w:r>
              <w:rPr>
                <w:spacing w:val="-1"/>
              </w:rPr>
              <w:t>七、文化旅游体育与传媒支出</w:t>
            </w:r>
          </w:p>
        </w:tc>
        <w:tc>
          <w:tcPr>
            <w:tcW w:w="419" w:type="dxa"/>
            <w:vAlign w:val="top"/>
          </w:tcPr>
          <w:p w14:paraId="0937D619">
            <w:pPr>
              <w:pStyle w:val="10"/>
              <w:keepNext w:val="0"/>
              <w:keepLines w:val="0"/>
              <w:pageBreakBefore w:val="0"/>
              <w:widowControl/>
              <w:kinsoku/>
              <w:wordWrap/>
              <w:overflowPunct/>
              <w:topLinePunct w:val="0"/>
              <w:autoSpaceDE w:val="0"/>
              <w:autoSpaceDN w:val="0"/>
              <w:bidi w:val="0"/>
              <w:adjustRightInd w:val="0"/>
              <w:snapToGrid w:val="0"/>
              <w:spacing w:before="110" w:line="183" w:lineRule="auto"/>
              <w:ind w:left="151"/>
              <w:jc w:val="both"/>
              <w:textAlignment w:val="baseline"/>
            </w:pPr>
            <w:r>
              <w:rPr>
                <w:spacing w:val="-2"/>
              </w:rPr>
              <w:t>38</w:t>
            </w:r>
          </w:p>
        </w:tc>
        <w:tc>
          <w:tcPr>
            <w:tcW w:w="1433" w:type="dxa"/>
            <w:vAlign w:val="top"/>
          </w:tcPr>
          <w:p w14:paraId="26393039">
            <w:pPr>
              <w:pStyle w:val="10"/>
              <w:keepNext w:val="0"/>
              <w:keepLines w:val="0"/>
              <w:pageBreakBefore w:val="0"/>
              <w:widowControl/>
              <w:kinsoku/>
              <w:wordWrap/>
              <w:overflowPunct/>
              <w:topLinePunct w:val="0"/>
              <w:autoSpaceDE w:val="0"/>
              <w:autoSpaceDN w:val="0"/>
              <w:bidi w:val="0"/>
              <w:adjustRightInd w:val="0"/>
              <w:snapToGrid w:val="0"/>
              <w:spacing w:before="109" w:line="184" w:lineRule="auto"/>
              <w:ind w:left="1035"/>
              <w:jc w:val="both"/>
              <w:textAlignment w:val="baseline"/>
            </w:pPr>
            <w:r>
              <w:rPr>
                <w:spacing w:val="-3"/>
              </w:rPr>
              <w:t>13.00</w:t>
            </w:r>
          </w:p>
        </w:tc>
      </w:tr>
      <w:tr w14:paraId="1E40BB3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66" w:hRule="atLeast"/>
        </w:trPr>
        <w:tc>
          <w:tcPr>
            <w:tcW w:w="2419" w:type="dxa"/>
            <w:vAlign w:val="top"/>
          </w:tcPr>
          <w:p w14:paraId="530AB381">
            <w:pPr>
              <w:pStyle w:val="10"/>
              <w:keepNext w:val="0"/>
              <w:keepLines w:val="0"/>
              <w:pageBreakBefore w:val="0"/>
              <w:widowControl/>
              <w:kinsoku/>
              <w:wordWrap/>
              <w:overflowPunct/>
              <w:topLinePunct w:val="0"/>
              <w:autoSpaceDE w:val="0"/>
              <w:autoSpaceDN w:val="0"/>
              <w:bidi w:val="0"/>
              <w:adjustRightInd w:val="0"/>
              <w:snapToGrid w:val="0"/>
              <w:spacing w:before="90" w:line="220" w:lineRule="auto"/>
              <w:ind w:left="74"/>
              <w:jc w:val="both"/>
              <w:textAlignment w:val="baseline"/>
            </w:pPr>
            <w:r>
              <w:rPr>
                <w:spacing w:val="-1"/>
              </w:rPr>
              <w:t>八、其他收入</w:t>
            </w:r>
          </w:p>
        </w:tc>
        <w:tc>
          <w:tcPr>
            <w:tcW w:w="419" w:type="dxa"/>
            <w:vAlign w:val="top"/>
          </w:tcPr>
          <w:p w14:paraId="1DD45148">
            <w:pPr>
              <w:pStyle w:val="10"/>
              <w:keepNext w:val="0"/>
              <w:keepLines w:val="0"/>
              <w:pageBreakBefore w:val="0"/>
              <w:widowControl/>
              <w:kinsoku/>
              <w:wordWrap/>
              <w:overflowPunct/>
              <w:topLinePunct w:val="0"/>
              <w:autoSpaceDE w:val="0"/>
              <w:autoSpaceDN w:val="0"/>
              <w:bidi w:val="0"/>
              <w:adjustRightInd w:val="0"/>
              <w:snapToGrid w:val="0"/>
              <w:spacing w:before="111" w:line="183" w:lineRule="auto"/>
              <w:ind w:left="171"/>
              <w:jc w:val="both"/>
              <w:textAlignment w:val="baseline"/>
            </w:pPr>
            <w:r>
              <w:t>8</w:t>
            </w:r>
          </w:p>
        </w:tc>
        <w:tc>
          <w:tcPr>
            <w:tcW w:w="1436" w:type="dxa"/>
            <w:vAlign w:val="top"/>
          </w:tcPr>
          <w:p w14:paraId="6DE5E2C0">
            <w:pPr>
              <w:pStyle w:val="10"/>
              <w:keepNext w:val="0"/>
              <w:keepLines w:val="0"/>
              <w:pageBreakBefore w:val="0"/>
              <w:widowControl/>
              <w:kinsoku/>
              <w:wordWrap/>
              <w:overflowPunct/>
              <w:topLinePunct w:val="0"/>
              <w:autoSpaceDE w:val="0"/>
              <w:autoSpaceDN w:val="0"/>
              <w:bidi w:val="0"/>
              <w:adjustRightInd w:val="0"/>
              <w:snapToGrid w:val="0"/>
              <w:spacing w:before="111" w:line="183" w:lineRule="auto"/>
              <w:ind w:left="1095"/>
              <w:jc w:val="both"/>
              <w:textAlignment w:val="baseline"/>
            </w:pPr>
            <w:r>
              <w:rPr>
                <w:spacing w:val="-2"/>
              </w:rPr>
              <w:t>0.00</w:t>
            </w:r>
          </w:p>
        </w:tc>
        <w:tc>
          <w:tcPr>
            <w:tcW w:w="2175" w:type="dxa"/>
            <w:vAlign w:val="top"/>
          </w:tcPr>
          <w:p w14:paraId="4255958A">
            <w:pPr>
              <w:pStyle w:val="10"/>
              <w:keepNext w:val="0"/>
              <w:keepLines w:val="0"/>
              <w:pageBreakBefore w:val="0"/>
              <w:widowControl/>
              <w:kinsoku/>
              <w:wordWrap/>
              <w:overflowPunct/>
              <w:topLinePunct w:val="0"/>
              <w:autoSpaceDE w:val="0"/>
              <w:autoSpaceDN w:val="0"/>
              <w:bidi w:val="0"/>
              <w:adjustRightInd w:val="0"/>
              <w:snapToGrid w:val="0"/>
              <w:spacing w:before="90" w:line="219" w:lineRule="auto"/>
              <w:ind w:left="80"/>
              <w:jc w:val="both"/>
              <w:textAlignment w:val="baseline"/>
            </w:pPr>
            <w:r>
              <w:rPr>
                <w:spacing w:val="-1"/>
              </w:rPr>
              <w:t>八、社会保障和就业支出</w:t>
            </w:r>
          </w:p>
        </w:tc>
        <w:tc>
          <w:tcPr>
            <w:tcW w:w="419" w:type="dxa"/>
            <w:vAlign w:val="top"/>
          </w:tcPr>
          <w:p w14:paraId="743DED52">
            <w:pPr>
              <w:pStyle w:val="10"/>
              <w:keepNext w:val="0"/>
              <w:keepLines w:val="0"/>
              <w:pageBreakBefore w:val="0"/>
              <w:widowControl/>
              <w:kinsoku/>
              <w:wordWrap/>
              <w:overflowPunct/>
              <w:topLinePunct w:val="0"/>
              <w:autoSpaceDE w:val="0"/>
              <w:autoSpaceDN w:val="0"/>
              <w:bidi w:val="0"/>
              <w:adjustRightInd w:val="0"/>
              <w:snapToGrid w:val="0"/>
              <w:spacing w:before="111" w:line="183" w:lineRule="auto"/>
              <w:ind w:left="151"/>
              <w:jc w:val="both"/>
              <w:textAlignment w:val="baseline"/>
            </w:pPr>
            <w:r>
              <w:rPr>
                <w:spacing w:val="-2"/>
              </w:rPr>
              <w:t>39</w:t>
            </w:r>
          </w:p>
        </w:tc>
        <w:tc>
          <w:tcPr>
            <w:tcW w:w="1433" w:type="dxa"/>
            <w:vAlign w:val="top"/>
          </w:tcPr>
          <w:p w14:paraId="7B0150E8">
            <w:pPr>
              <w:pStyle w:val="10"/>
              <w:keepNext w:val="0"/>
              <w:keepLines w:val="0"/>
              <w:pageBreakBefore w:val="0"/>
              <w:widowControl/>
              <w:kinsoku/>
              <w:wordWrap/>
              <w:overflowPunct/>
              <w:topLinePunct w:val="0"/>
              <w:autoSpaceDE w:val="0"/>
              <w:autoSpaceDN w:val="0"/>
              <w:bidi w:val="0"/>
              <w:adjustRightInd w:val="0"/>
              <w:snapToGrid w:val="0"/>
              <w:spacing w:before="110" w:line="184" w:lineRule="auto"/>
              <w:ind w:left="963"/>
              <w:jc w:val="both"/>
              <w:textAlignment w:val="baseline"/>
            </w:pPr>
            <w:r>
              <w:rPr>
                <w:spacing w:val="-2"/>
              </w:rPr>
              <w:t>342.61</w:t>
            </w:r>
          </w:p>
        </w:tc>
      </w:tr>
      <w:tr w14:paraId="35F451E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66" w:hRule="atLeast"/>
        </w:trPr>
        <w:tc>
          <w:tcPr>
            <w:tcW w:w="2419" w:type="dxa"/>
            <w:vAlign w:val="top"/>
          </w:tcPr>
          <w:p w14:paraId="65469B25">
            <w:pPr>
              <w:keepNext w:val="0"/>
              <w:keepLines w:val="0"/>
              <w:pageBreakBefore w:val="0"/>
              <w:widowControl/>
              <w:kinsoku/>
              <w:wordWrap/>
              <w:overflowPunct/>
              <w:topLinePunct w:val="0"/>
              <w:autoSpaceDE w:val="0"/>
              <w:autoSpaceDN w:val="0"/>
              <w:bidi w:val="0"/>
              <w:adjustRightInd w:val="0"/>
              <w:snapToGrid w:val="0"/>
              <w:jc w:val="both"/>
              <w:textAlignment w:val="baseline"/>
              <w:rPr>
                <w:rFonts w:ascii="Arial"/>
                <w:sz w:val="21"/>
              </w:rPr>
            </w:pPr>
          </w:p>
        </w:tc>
        <w:tc>
          <w:tcPr>
            <w:tcW w:w="419" w:type="dxa"/>
            <w:vAlign w:val="top"/>
          </w:tcPr>
          <w:p w14:paraId="1E297482">
            <w:pPr>
              <w:pStyle w:val="10"/>
              <w:keepNext w:val="0"/>
              <w:keepLines w:val="0"/>
              <w:pageBreakBefore w:val="0"/>
              <w:widowControl/>
              <w:kinsoku/>
              <w:wordWrap/>
              <w:overflowPunct/>
              <w:topLinePunct w:val="0"/>
              <w:autoSpaceDE w:val="0"/>
              <w:autoSpaceDN w:val="0"/>
              <w:bidi w:val="0"/>
              <w:adjustRightInd w:val="0"/>
              <w:snapToGrid w:val="0"/>
              <w:spacing w:before="111" w:line="183" w:lineRule="auto"/>
              <w:ind w:left="171"/>
              <w:jc w:val="both"/>
              <w:textAlignment w:val="baseline"/>
            </w:pPr>
            <w:r>
              <w:t>9</w:t>
            </w:r>
          </w:p>
        </w:tc>
        <w:tc>
          <w:tcPr>
            <w:tcW w:w="1436" w:type="dxa"/>
            <w:vAlign w:val="top"/>
          </w:tcPr>
          <w:p w14:paraId="418D7BEA">
            <w:pPr>
              <w:keepNext w:val="0"/>
              <w:keepLines w:val="0"/>
              <w:pageBreakBefore w:val="0"/>
              <w:widowControl/>
              <w:kinsoku/>
              <w:wordWrap/>
              <w:overflowPunct/>
              <w:topLinePunct w:val="0"/>
              <w:autoSpaceDE w:val="0"/>
              <w:autoSpaceDN w:val="0"/>
              <w:bidi w:val="0"/>
              <w:adjustRightInd w:val="0"/>
              <w:snapToGrid w:val="0"/>
              <w:jc w:val="both"/>
              <w:textAlignment w:val="baseline"/>
              <w:rPr>
                <w:rFonts w:ascii="Arial"/>
                <w:sz w:val="21"/>
              </w:rPr>
            </w:pPr>
          </w:p>
        </w:tc>
        <w:tc>
          <w:tcPr>
            <w:tcW w:w="2175" w:type="dxa"/>
            <w:vAlign w:val="top"/>
          </w:tcPr>
          <w:p w14:paraId="476ED847">
            <w:pPr>
              <w:pStyle w:val="10"/>
              <w:keepNext w:val="0"/>
              <w:keepLines w:val="0"/>
              <w:pageBreakBefore w:val="0"/>
              <w:widowControl/>
              <w:kinsoku/>
              <w:wordWrap/>
              <w:overflowPunct/>
              <w:topLinePunct w:val="0"/>
              <w:autoSpaceDE w:val="0"/>
              <w:autoSpaceDN w:val="0"/>
              <w:bidi w:val="0"/>
              <w:adjustRightInd w:val="0"/>
              <w:snapToGrid w:val="0"/>
              <w:spacing w:before="90" w:line="220" w:lineRule="auto"/>
              <w:ind w:left="81"/>
              <w:jc w:val="both"/>
              <w:textAlignment w:val="baseline"/>
            </w:pPr>
            <w:r>
              <w:rPr>
                <w:spacing w:val="-1"/>
              </w:rPr>
              <w:t>九、卫生健康支出</w:t>
            </w:r>
          </w:p>
        </w:tc>
        <w:tc>
          <w:tcPr>
            <w:tcW w:w="419" w:type="dxa"/>
            <w:vAlign w:val="top"/>
          </w:tcPr>
          <w:p w14:paraId="22074AD2">
            <w:pPr>
              <w:pStyle w:val="10"/>
              <w:keepNext w:val="0"/>
              <w:keepLines w:val="0"/>
              <w:pageBreakBefore w:val="0"/>
              <w:widowControl/>
              <w:kinsoku/>
              <w:wordWrap/>
              <w:overflowPunct/>
              <w:topLinePunct w:val="0"/>
              <w:autoSpaceDE w:val="0"/>
              <w:autoSpaceDN w:val="0"/>
              <w:bidi w:val="0"/>
              <w:adjustRightInd w:val="0"/>
              <w:snapToGrid w:val="0"/>
              <w:spacing w:before="111" w:line="183" w:lineRule="auto"/>
              <w:ind w:left="148"/>
              <w:jc w:val="both"/>
              <w:textAlignment w:val="baseline"/>
            </w:pPr>
            <w:r>
              <w:rPr>
                <w:spacing w:val="-2"/>
              </w:rPr>
              <w:t>40</w:t>
            </w:r>
          </w:p>
        </w:tc>
        <w:tc>
          <w:tcPr>
            <w:tcW w:w="1433" w:type="dxa"/>
            <w:vAlign w:val="top"/>
          </w:tcPr>
          <w:p w14:paraId="667A8E97">
            <w:pPr>
              <w:pStyle w:val="10"/>
              <w:keepNext w:val="0"/>
              <w:keepLines w:val="0"/>
              <w:pageBreakBefore w:val="0"/>
              <w:widowControl/>
              <w:kinsoku/>
              <w:wordWrap/>
              <w:overflowPunct/>
              <w:topLinePunct w:val="0"/>
              <w:autoSpaceDE w:val="0"/>
              <w:autoSpaceDN w:val="0"/>
              <w:bidi w:val="0"/>
              <w:adjustRightInd w:val="0"/>
              <w:snapToGrid w:val="0"/>
              <w:spacing w:before="111" w:line="183" w:lineRule="auto"/>
              <w:ind w:left="1025"/>
              <w:jc w:val="both"/>
              <w:textAlignment w:val="baseline"/>
            </w:pPr>
            <w:r>
              <w:rPr>
                <w:spacing w:val="-1"/>
              </w:rPr>
              <w:t>45.95</w:t>
            </w:r>
          </w:p>
        </w:tc>
      </w:tr>
      <w:tr w14:paraId="666EADA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66" w:hRule="atLeast"/>
        </w:trPr>
        <w:tc>
          <w:tcPr>
            <w:tcW w:w="2419" w:type="dxa"/>
            <w:vAlign w:val="top"/>
          </w:tcPr>
          <w:p w14:paraId="0329DB18">
            <w:pPr>
              <w:keepNext w:val="0"/>
              <w:keepLines w:val="0"/>
              <w:pageBreakBefore w:val="0"/>
              <w:widowControl/>
              <w:kinsoku/>
              <w:wordWrap/>
              <w:overflowPunct/>
              <w:topLinePunct w:val="0"/>
              <w:autoSpaceDE w:val="0"/>
              <w:autoSpaceDN w:val="0"/>
              <w:bidi w:val="0"/>
              <w:adjustRightInd w:val="0"/>
              <w:snapToGrid w:val="0"/>
              <w:jc w:val="both"/>
              <w:textAlignment w:val="baseline"/>
              <w:rPr>
                <w:rFonts w:ascii="Arial"/>
                <w:sz w:val="21"/>
              </w:rPr>
            </w:pPr>
          </w:p>
        </w:tc>
        <w:tc>
          <w:tcPr>
            <w:tcW w:w="419" w:type="dxa"/>
            <w:vAlign w:val="top"/>
          </w:tcPr>
          <w:p w14:paraId="4127AB5A">
            <w:pPr>
              <w:pStyle w:val="10"/>
              <w:keepNext w:val="0"/>
              <w:keepLines w:val="0"/>
              <w:pageBreakBefore w:val="0"/>
              <w:widowControl/>
              <w:kinsoku/>
              <w:wordWrap/>
              <w:overflowPunct/>
              <w:topLinePunct w:val="0"/>
              <w:autoSpaceDE w:val="0"/>
              <w:autoSpaceDN w:val="0"/>
              <w:bidi w:val="0"/>
              <w:adjustRightInd w:val="0"/>
              <w:snapToGrid w:val="0"/>
              <w:spacing w:before="111" w:line="184" w:lineRule="auto"/>
              <w:ind w:left="148"/>
              <w:jc w:val="both"/>
              <w:textAlignment w:val="baseline"/>
            </w:pPr>
            <w:r>
              <w:rPr>
                <w:spacing w:val="-4"/>
              </w:rPr>
              <w:t>10</w:t>
            </w:r>
          </w:p>
        </w:tc>
        <w:tc>
          <w:tcPr>
            <w:tcW w:w="1436" w:type="dxa"/>
            <w:vAlign w:val="top"/>
          </w:tcPr>
          <w:p w14:paraId="46C95D2E">
            <w:pPr>
              <w:keepNext w:val="0"/>
              <w:keepLines w:val="0"/>
              <w:pageBreakBefore w:val="0"/>
              <w:widowControl/>
              <w:kinsoku/>
              <w:wordWrap/>
              <w:overflowPunct/>
              <w:topLinePunct w:val="0"/>
              <w:autoSpaceDE w:val="0"/>
              <w:autoSpaceDN w:val="0"/>
              <w:bidi w:val="0"/>
              <w:adjustRightInd w:val="0"/>
              <w:snapToGrid w:val="0"/>
              <w:jc w:val="both"/>
              <w:textAlignment w:val="baseline"/>
              <w:rPr>
                <w:rFonts w:ascii="Arial"/>
                <w:sz w:val="21"/>
              </w:rPr>
            </w:pPr>
          </w:p>
        </w:tc>
        <w:tc>
          <w:tcPr>
            <w:tcW w:w="2175" w:type="dxa"/>
            <w:vAlign w:val="top"/>
          </w:tcPr>
          <w:p w14:paraId="43706D8D">
            <w:pPr>
              <w:pStyle w:val="10"/>
              <w:keepNext w:val="0"/>
              <w:keepLines w:val="0"/>
              <w:pageBreakBefore w:val="0"/>
              <w:widowControl/>
              <w:kinsoku/>
              <w:wordWrap/>
              <w:overflowPunct/>
              <w:topLinePunct w:val="0"/>
              <w:autoSpaceDE w:val="0"/>
              <w:autoSpaceDN w:val="0"/>
              <w:bidi w:val="0"/>
              <w:adjustRightInd w:val="0"/>
              <w:snapToGrid w:val="0"/>
              <w:spacing w:before="91" w:line="220" w:lineRule="auto"/>
              <w:ind w:left="79"/>
              <w:jc w:val="both"/>
              <w:textAlignment w:val="baseline"/>
            </w:pPr>
            <w:r>
              <w:rPr>
                <w:spacing w:val="-1"/>
              </w:rPr>
              <w:t>十、节能环保支出</w:t>
            </w:r>
          </w:p>
        </w:tc>
        <w:tc>
          <w:tcPr>
            <w:tcW w:w="419" w:type="dxa"/>
            <w:vAlign w:val="top"/>
          </w:tcPr>
          <w:p w14:paraId="5799C9F1">
            <w:pPr>
              <w:pStyle w:val="10"/>
              <w:keepNext w:val="0"/>
              <w:keepLines w:val="0"/>
              <w:pageBreakBefore w:val="0"/>
              <w:widowControl/>
              <w:kinsoku/>
              <w:wordWrap/>
              <w:overflowPunct/>
              <w:topLinePunct w:val="0"/>
              <w:autoSpaceDE w:val="0"/>
              <w:autoSpaceDN w:val="0"/>
              <w:bidi w:val="0"/>
              <w:adjustRightInd w:val="0"/>
              <w:snapToGrid w:val="0"/>
              <w:spacing w:before="111" w:line="184" w:lineRule="auto"/>
              <w:ind w:left="148"/>
              <w:jc w:val="both"/>
              <w:textAlignment w:val="baseline"/>
            </w:pPr>
            <w:r>
              <w:rPr>
                <w:spacing w:val="-2"/>
              </w:rPr>
              <w:t>41</w:t>
            </w:r>
          </w:p>
        </w:tc>
        <w:tc>
          <w:tcPr>
            <w:tcW w:w="1433" w:type="dxa"/>
            <w:vAlign w:val="top"/>
          </w:tcPr>
          <w:p w14:paraId="47D35F4E">
            <w:pPr>
              <w:pStyle w:val="10"/>
              <w:keepNext w:val="0"/>
              <w:keepLines w:val="0"/>
              <w:pageBreakBefore w:val="0"/>
              <w:widowControl/>
              <w:kinsoku/>
              <w:wordWrap/>
              <w:overflowPunct/>
              <w:topLinePunct w:val="0"/>
              <w:autoSpaceDE w:val="0"/>
              <w:autoSpaceDN w:val="0"/>
              <w:bidi w:val="0"/>
              <w:adjustRightInd w:val="0"/>
              <w:snapToGrid w:val="0"/>
              <w:spacing w:before="111" w:line="184" w:lineRule="auto"/>
              <w:ind w:left="970"/>
              <w:jc w:val="both"/>
              <w:textAlignment w:val="baseline"/>
            </w:pPr>
            <w:r>
              <w:rPr>
                <w:spacing w:val="-3"/>
              </w:rPr>
              <w:t>157.65</w:t>
            </w:r>
          </w:p>
        </w:tc>
      </w:tr>
      <w:tr w14:paraId="05B273E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66" w:hRule="atLeast"/>
        </w:trPr>
        <w:tc>
          <w:tcPr>
            <w:tcW w:w="2419" w:type="dxa"/>
            <w:vAlign w:val="top"/>
          </w:tcPr>
          <w:p w14:paraId="0E612541">
            <w:pPr>
              <w:keepNext w:val="0"/>
              <w:keepLines w:val="0"/>
              <w:pageBreakBefore w:val="0"/>
              <w:widowControl/>
              <w:kinsoku/>
              <w:wordWrap/>
              <w:overflowPunct/>
              <w:topLinePunct w:val="0"/>
              <w:autoSpaceDE w:val="0"/>
              <w:autoSpaceDN w:val="0"/>
              <w:bidi w:val="0"/>
              <w:adjustRightInd w:val="0"/>
              <w:snapToGrid w:val="0"/>
              <w:jc w:val="both"/>
              <w:textAlignment w:val="baseline"/>
              <w:rPr>
                <w:rFonts w:ascii="Arial"/>
                <w:sz w:val="21"/>
              </w:rPr>
            </w:pPr>
          </w:p>
        </w:tc>
        <w:tc>
          <w:tcPr>
            <w:tcW w:w="419" w:type="dxa"/>
            <w:vAlign w:val="top"/>
          </w:tcPr>
          <w:p w14:paraId="4AB01440">
            <w:pPr>
              <w:pStyle w:val="10"/>
              <w:keepNext w:val="0"/>
              <w:keepLines w:val="0"/>
              <w:pageBreakBefore w:val="0"/>
              <w:widowControl/>
              <w:kinsoku/>
              <w:wordWrap/>
              <w:overflowPunct/>
              <w:topLinePunct w:val="0"/>
              <w:autoSpaceDE w:val="0"/>
              <w:autoSpaceDN w:val="0"/>
              <w:bidi w:val="0"/>
              <w:adjustRightInd w:val="0"/>
              <w:snapToGrid w:val="0"/>
              <w:spacing w:before="111" w:line="184" w:lineRule="auto"/>
              <w:ind w:left="148"/>
              <w:jc w:val="both"/>
              <w:textAlignment w:val="baseline"/>
            </w:pPr>
            <w:r>
              <w:rPr>
                <w:spacing w:val="-4"/>
              </w:rPr>
              <w:t>11</w:t>
            </w:r>
          </w:p>
        </w:tc>
        <w:tc>
          <w:tcPr>
            <w:tcW w:w="1436" w:type="dxa"/>
            <w:vAlign w:val="top"/>
          </w:tcPr>
          <w:p w14:paraId="5AC8C1C3">
            <w:pPr>
              <w:keepNext w:val="0"/>
              <w:keepLines w:val="0"/>
              <w:pageBreakBefore w:val="0"/>
              <w:widowControl/>
              <w:kinsoku/>
              <w:wordWrap/>
              <w:overflowPunct/>
              <w:topLinePunct w:val="0"/>
              <w:autoSpaceDE w:val="0"/>
              <w:autoSpaceDN w:val="0"/>
              <w:bidi w:val="0"/>
              <w:adjustRightInd w:val="0"/>
              <w:snapToGrid w:val="0"/>
              <w:jc w:val="both"/>
              <w:textAlignment w:val="baseline"/>
              <w:rPr>
                <w:rFonts w:ascii="Arial"/>
                <w:sz w:val="21"/>
              </w:rPr>
            </w:pPr>
          </w:p>
        </w:tc>
        <w:tc>
          <w:tcPr>
            <w:tcW w:w="2175" w:type="dxa"/>
            <w:vAlign w:val="top"/>
          </w:tcPr>
          <w:p w14:paraId="738BD963">
            <w:pPr>
              <w:pStyle w:val="10"/>
              <w:keepNext w:val="0"/>
              <w:keepLines w:val="0"/>
              <w:pageBreakBefore w:val="0"/>
              <w:widowControl/>
              <w:kinsoku/>
              <w:wordWrap/>
              <w:overflowPunct/>
              <w:topLinePunct w:val="0"/>
              <w:autoSpaceDE w:val="0"/>
              <w:autoSpaceDN w:val="0"/>
              <w:bidi w:val="0"/>
              <w:adjustRightInd w:val="0"/>
              <w:snapToGrid w:val="0"/>
              <w:spacing w:before="91" w:line="220" w:lineRule="auto"/>
              <w:ind w:left="79"/>
              <w:jc w:val="both"/>
              <w:textAlignment w:val="baseline"/>
            </w:pPr>
            <w:r>
              <w:rPr>
                <w:spacing w:val="-3"/>
              </w:rPr>
              <w:t>十一、城乡社区支出</w:t>
            </w:r>
          </w:p>
        </w:tc>
        <w:tc>
          <w:tcPr>
            <w:tcW w:w="419" w:type="dxa"/>
            <w:vAlign w:val="top"/>
          </w:tcPr>
          <w:p w14:paraId="15C12835">
            <w:pPr>
              <w:pStyle w:val="10"/>
              <w:keepNext w:val="0"/>
              <w:keepLines w:val="0"/>
              <w:pageBreakBefore w:val="0"/>
              <w:widowControl/>
              <w:kinsoku/>
              <w:wordWrap/>
              <w:overflowPunct/>
              <w:topLinePunct w:val="0"/>
              <w:autoSpaceDE w:val="0"/>
              <w:autoSpaceDN w:val="0"/>
              <w:bidi w:val="0"/>
              <w:adjustRightInd w:val="0"/>
              <w:snapToGrid w:val="0"/>
              <w:spacing w:before="112" w:line="183" w:lineRule="auto"/>
              <w:ind w:left="148"/>
              <w:jc w:val="both"/>
              <w:textAlignment w:val="baseline"/>
            </w:pPr>
            <w:r>
              <w:rPr>
                <w:spacing w:val="-2"/>
              </w:rPr>
              <w:t>42</w:t>
            </w:r>
          </w:p>
        </w:tc>
        <w:tc>
          <w:tcPr>
            <w:tcW w:w="1433" w:type="dxa"/>
            <w:vAlign w:val="top"/>
          </w:tcPr>
          <w:p w14:paraId="380F7BA6">
            <w:pPr>
              <w:pStyle w:val="10"/>
              <w:keepNext w:val="0"/>
              <w:keepLines w:val="0"/>
              <w:pageBreakBefore w:val="0"/>
              <w:widowControl/>
              <w:kinsoku/>
              <w:wordWrap/>
              <w:overflowPunct/>
              <w:topLinePunct w:val="0"/>
              <w:autoSpaceDE w:val="0"/>
              <w:autoSpaceDN w:val="0"/>
              <w:bidi w:val="0"/>
              <w:adjustRightInd w:val="0"/>
              <w:snapToGrid w:val="0"/>
              <w:spacing w:before="112" w:line="183" w:lineRule="auto"/>
              <w:ind w:left="963"/>
              <w:jc w:val="both"/>
              <w:textAlignment w:val="baseline"/>
            </w:pPr>
            <w:r>
              <w:rPr>
                <w:spacing w:val="-2"/>
              </w:rPr>
              <w:t>593.32</w:t>
            </w:r>
          </w:p>
        </w:tc>
      </w:tr>
      <w:tr w14:paraId="6665A11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66" w:hRule="atLeast"/>
        </w:trPr>
        <w:tc>
          <w:tcPr>
            <w:tcW w:w="2419" w:type="dxa"/>
            <w:vAlign w:val="top"/>
          </w:tcPr>
          <w:p w14:paraId="06BE6FCE">
            <w:pPr>
              <w:keepNext w:val="0"/>
              <w:keepLines w:val="0"/>
              <w:pageBreakBefore w:val="0"/>
              <w:widowControl/>
              <w:kinsoku/>
              <w:wordWrap/>
              <w:overflowPunct/>
              <w:topLinePunct w:val="0"/>
              <w:autoSpaceDE w:val="0"/>
              <w:autoSpaceDN w:val="0"/>
              <w:bidi w:val="0"/>
              <w:adjustRightInd w:val="0"/>
              <w:snapToGrid w:val="0"/>
              <w:jc w:val="both"/>
              <w:textAlignment w:val="baseline"/>
              <w:rPr>
                <w:rFonts w:ascii="Arial"/>
                <w:sz w:val="21"/>
              </w:rPr>
            </w:pPr>
          </w:p>
        </w:tc>
        <w:tc>
          <w:tcPr>
            <w:tcW w:w="419" w:type="dxa"/>
            <w:vAlign w:val="top"/>
          </w:tcPr>
          <w:p w14:paraId="6DB1312A">
            <w:pPr>
              <w:pStyle w:val="10"/>
              <w:keepNext w:val="0"/>
              <w:keepLines w:val="0"/>
              <w:pageBreakBefore w:val="0"/>
              <w:widowControl/>
              <w:kinsoku/>
              <w:wordWrap/>
              <w:overflowPunct/>
              <w:topLinePunct w:val="0"/>
              <w:autoSpaceDE w:val="0"/>
              <w:autoSpaceDN w:val="0"/>
              <w:bidi w:val="0"/>
              <w:adjustRightInd w:val="0"/>
              <w:snapToGrid w:val="0"/>
              <w:spacing w:before="112" w:line="184" w:lineRule="auto"/>
              <w:ind w:left="148"/>
              <w:jc w:val="both"/>
              <w:textAlignment w:val="baseline"/>
            </w:pPr>
            <w:r>
              <w:rPr>
                <w:spacing w:val="-4"/>
              </w:rPr>
              <w:t>12</w:t>
            </w:r>
          </w:p>
        </w:tc>
        <w:tc>
          <w:tcPr>
            <w:tcW w:w="1436" w:type="dxa"/>
            <w:vAlign w:val="top"/>
          </w:tcPr>
          <w:p w14:paraId="44565CB6">
            <w:pPr>
              <w:keepNext w:val="0"/>
              <w:keepLines w:val="0"/>
              <w:pageBreakBefore w:val="0"/>
              <w:widowControl/>
              <w:kinsoku/>
              <w:wordWrap/>
              <w:overflowPunct/>
              <w:topLinePunct w:val="0"/>
              <w:autoSpaceDE w:val="0"/>
              <w:autoSpaceDN w:val="0"/>
              <w:bidi w:val="0"/>
              <w:adjustRightInd w:val="0"/>
              <w:snapToGrid w:val="0"/>
              <w:jc w:val="both"/>
              <w:textAlignment w:val="baseline"/>
              <w:rPr>
                <w:rFonts w:ascii="Arial"/>
                <w:sz w:val="21"/>
              </w:rPr>
            </w:pPr>
          </w:p>
        </w:tc>
        <w:tc>
          <w:tcPr>
            <w:tcW w:w="2175" w:type="dxa"/>
            <w:vAlign w:val="top"/>
          </w:tcPr>
          <w:p w14:paraId="554760DC">
            <w:pPr>
              <w:pStyle w:val="10"/>
              <w:keepNext w:val="0"/>
              <w:keepLines w:val="0"/>
              <w:pageBreakBefore w:val="0"/>
              <w:widowControl/>
              <w:kinsoku/>
              <w:wordWrap/>
              <w:overflowPunct/>
              <w:topLinePunct w:val="0"/>
              <w:autoSpaceDE w:val="0"/>
              <w:autoSpaceDN w:val="0"/>
              <w:bidi w:val="0"/>
              <w:adjustRightInd w:val="0"/>
              <w:snapToGrid w:val="0"/>
              <w:spacing w:before="91" w:line="220" w:lineRule="auto"/>
              <w:ind w:left="79"/>
              <w:jc w:val="both"/>
              <w:textAlignment w:val="baseline"/>
            </w:pPr>
            <w:r>
              <w:rPr>
                <w:spacing w:val="-1"/>
              </w:rPr>
              <w:t>十二、农林水支出</w:t>
            </w:r>
          </w:p>
        </w:tc>
        <w:tc>
          <w:tcPr>
            <w:tcW w:w="419" w:type="dxa"/>
            <w:vAlign w:val="top"/>
          </w:tcPr>
          <w:p w14:paraId="5B6C2146">
            <w:pPr>
              <w:pStyle w:val="10"/>
              <w:keepNext w:val="0"/>
              <w:keepLines w:val="0"/>
              <w:pageBreakBefore w:val="0"/>
              <w:widowControl/>
              <w:kinsoku/>
              <w:wordWrap/>
              <w:overflowPunct/>
              <w:topLinePunct w:val="0"/>
              <w:autoSpaceDE w:val="0"/>
              <w:autoSpaceDN w:val="0"/>
              <w:bidi w:val="0"/>
              <w:adjustRightInd w:val="0"/>
              <w:snapToGrid w:val="0"/>
              <w:spacing w:before="112" w:line="183" w:lineRule="auto"/>
              <w:ind w:left="148"/>
              <w:jc w:val="both"/>
              <w:textAlignment w:val="baseline"/>
            </w:pPr>
            <w:r>
              <w:rPr>
                <w:spacing w:val="-2"/>
              </w:rPr>
              <w:t>43</w:t>
            </w:r>
          </w:p>
        </w:tc>
        <w:tc>
          <w:tcPr>
            <w:tcW w:w="1433" w:type="dxa"/>
            <w:vAlign w:val="top"/>
          </w:tcPr>
          <w:p w14:paraId="15664DD1">
            <w:pPr>
              <w:pStyle w:val="10"/>
              <w:keepNext w:val="0"/>
              <w:keepLines w:val="0"/>
              <w:pageBreakBefore w:val="0"/>
              <w:widowControl/>
              <w:kinsoku/>
              <w:wordWrap/>
              <w:overflowPunct/>
              <w:topLinePunct w:val="0"/>
              <w:autoSpaceDE w:val="0"/>
              <w:autoSpaceDN w:val="0"/>
              <w:bidi w:val="0"/>
              <w:adjustRightInd w:val="0"/>
              <w:snapToGrid w:val="0"/>
              <w:spacing w:before="111" w:line="184" w:lineRule="auto"/>
              <w:ind w:left="833"/>
              <w:jc w:val="both"/>
              <w:textAlignment w:val="baseline"/>
            </w:pPr>
            <w:r>
              <w:rPr>
                <w:spacing w:val="-1"/>
              </w:rPr>
              <w:t>3,165.88</w:t>
            </w:r>
          </w:p>
        </w:tc>
      </w:tr>
      <w:tr w14:paraId="120FED5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66" w:hRule="atLeast"/>
        </w:trPr>
        <w:tc>
          <w:tcPr>
            <w:tcW w:w="2419" w:type="dxa"/>
            <w:vAlign w:val="top"/>
          </w:tcPr>
          <w:p w14:paraId="7B57FA90">
            <w:pPr>
              <w:keepNext w:val="0"/>
              <w:keepLines w:val="0"/>
              <w:pageBreakBefore w:val="0"/>
              <w:widowControl/>
              <w:kinsoku/>
              <w:wordWrap/>
              <w:overflowPunct/>
              <w:topLinePunct w:val="0"/>
              <w:autoSpaceDE w:val="0"/>
              <w:autoSpaceDN w:val="0"/>
              <w:bidi w:val="0"/>
              <w:adjustRightInd w:val="0"/>
              <w:snapToGrid w:val="0"/>
              <w:jc w:val="both"/>
              <w:textAlignment w:val="baseline"/>
              <w:rPr>
                <w:rFonts w:ascii="Arial"/>
                <w:sz w:val="21"/>
              </w:rPr>
            </w:pPr>
          </w:p>
        </w:tc>
        <w:tc>
          <w:tcPr>
            <w:tcW w:w="419" w:type="dxa"/>
            <w:vAlign w:val="top"/>
          </w:tcPr>
          <w:p w14:paraId="48106C4D">
            <w:pPr>
              <w:pStyle w:val="10"/>
              <w:keepNext w:val="0"/>
              <w:keepLines w:val="0"/>
              <w:pageBreakBefore w:val="0"/>
              <w:widowControl/>
              <w:kinsoku/>
              <w:wordWrap/>
              <w:overflowPunct/>
              <w:topLinePunct w:val="0"/>
              <w:autoSpaceDE w:val="0"/>
              <w:autoSpaceDN w:val="0"/>
              <w:bidi w:val="0"/>
              <w:adjustRightInd w:val="0"/>
              <w:snapToGrid w:val="0"/>
              <w:spacing w:before="112" w:line="184" w:lineRule="auto"/>
              <w:ind w:left="148"/>
              <w:jc w:val="both"/>
              <w:textAlignment w:val="baseline"/>
            </w:pPr>
            <w:r>
              <w:rPr>
                <w:spacing w:val="-4"/>
              </w:rPr>
              <w:t>13</w:t>
            </w:r>
          </w:p>
        </w:tc>
        <w:tc>
          <w:tcPr>
            <w:tcW w:w="1436" w:type="dxa"/>
            <w:vAlign w:val="top"/>
          </w:tcPr>
          <w:p w14:paraId="267FB3F9">
            <w:pPr>
              <w:keepNext w:val="0"/>
              <w:keepLines w:val="0"/>
              <w:pageBreakBefore w:val="0"/>
              <w:widowControl/>
              <w:kinsoku/>
              <w:wordWrap/>
              <w:overflowPunct/>
              <w:topLinePunct w:val="0"/>
              <w:autoSpaceDE w:val="0"/>
              <w:autoSpaceDN w:val="0"/>
              <w:bidi w:val="0"/>
              <w:adjustRightInd w:val="0"/>
              <w:snapToGrid w:val="0"/>
              <w:jc w:val="both"/>
              <w:textAlignment w:val="baseline"/>
              <w:rPr>
                <w:rFonts w:ascii="Arial"/>
                <w:sz w:val="21"/>
              </w:rPr>
            </w:pPr>
          </w:p>
        </w:tc>
        <w:tc>
          <w:tcPr>
            <w:tcW w:w="2175" w:type="dxa"/>
            <w:vAlign w:val="top"/>
          </w:tcPr>
          <w:p w14:paraId="7A9287B2">
            <w:pPr>
              <w:pStyle w:val="10"/>
              <w:keepNext w:val="0"/>
              <w:keepLines w:val="0"/>
              <w:pageBreakBefore w:val="0"/>
              <w:widowControl/>
              <w:kinsoku/>
              <w:wordWrap/>
              <w:overflowPunct/>
              <w:topLinePunct w:val="0"/>
              <w:autoSpaceDE w:val="0"/>
              <w:autoSpaceDN w:val="0"/>
              <w:bidi w:val="0"/>
              <w:adjustRightInd w:val="0"/>
              <w:snapToGrid w:val="0"/>
              <w:spacing w:before="92" w:line="220" w:lineRule="auto"/>
              <w:ind w:left="79"/>
              <w:jc w:val="both"/>
              <w:textAlignment w:val="baseline"/>
            </w:pPr>
            <w:r>
              <w:rPr>
                <w:spacing w:val="-1"/>
              </w:rPr>
              <w:t>十三、交通运输支出</w:t>
            </w:r>
          </w:p>
        </w:tc>
        <w:tc>
          <w:tcPr>
            <w:tcW w:w="419" w:type="dxa"/>
            <w:vAlign w:val="top"/>
          </w:tcPr>
          <w:p w14:paraId="00FFE6A0">
            <w:pPr>
              <w:pStyle w:val="10"/>
              <w:keepNext w:val="0"/>
              <w:keepLines w:val="0"/>
              <w:pageBreakBefore w:val="0"/>
              <w:widowControl/>
              <w:kinsoku/>
              <w:wordWrap/>
              <w:overflowPunct/>
              <w:topLinePunct w:val="0"/>
              <w:autoSpaceDE w:val="0"/>
              <w:autoSpaceDN w:val="0"/>
              <w:bidi w:val="0"/>
              <w:adjustRightInd w:val="0"/>
              <w:snapToGrid w:val="0"/>
              <w:spacing w:before="113" w:line="183" w:lineRule="auto"/>
              <w:ind w:left="148"/>
              <w:jc w:val="both"/>
              <w:textAlignment w:val="baseline"/>
            </w:pPr>
            <w:r>
              <w:rPr>
                <w:spacing w:val="-2"/>
              </w:rPr>
              <w:t>44</w:t>
            </w:r>
          </w:p>
        </w:tc>
        <w:tc>
          <w:tcPr>
            <w:tcW w:w="1433" w:type="dxa"/>
            <w:vAlign w:val="top"/>
          </w:tcPr>
          <w:p w14:paraId="066AD003">
            <w:pPr>
              <w:keepNext w:val="0"/>
              <w:keepLines w:val="0"/>
              <w:pageBreakBefore w:val="0"/>
              <w:widowControl/>
              <w:kinsoku/>
              <w:wordWrap/>
              <w:overflowPunct/>
              <w:topLinePunct w:val="0"/>
              <w:autoSpaceDE w:val="0"/>
              <w:autoSpaceDN w:val="0"/>
              <w:bidi w:val="0"/>
              <w:adjustRightInd w:val="0"/>
              <w:snapToGrid w:val="0"/>
              <w:jc w:val="both"/>
              <w:textAlignment w:val="baseline"/>
              <w:rPr>
                <w:rFonts w:ascii="Arial"/>
                <w:sz w:val="21"/>
              </w:rPr>
            </w:pPr>
          </w:p>
        </w:tc>
      </w:tr>
      <w:tr w14:paraId="4E8E713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66" w:hRule="atLeast"/>
        </w:trPr>
        <w:tc>
          <w:tcPr>
            <w:tcW w:w="2419" w:type="dxa"/>
            <w:vAlign w:val="top"/>
          </w:tcPr>
          <w:p w14:paraId="5146897C">
            <w:pPr>
              <w:keepNext w:val="0"/>
              <w:keepLines w:val="0"/>
              <w:pageBreakBefore w:val="0"/>
              <w:widowControl/>
              <w:kinsoku/>
              <w:wordWrap/>
              <w:overflowPunct/>
              <w:topLinePunct w:val="0"/>
              <w:autoSpaceDE w:val="0"/>
              <w:autoSpaceDN w:val="0"/>
              <w:bidi w:val="0"/>
              <w:adjustRightInd w:val="0"/>
              <w:snapToGrid w:val="0"/>
              <w:jc w:val="both"/>
              <w:textAlignment w:val="baseline"/>
              <w:rPr>
                <w:rFonts w:ascii="Arial"/>
                <w:sz w:val="21"/>
              </w:rPr>
            </w:pPr>
          </w:p>
        </w:tc>
        <w:tc>
          <w:tcPr>
            <w:tcW w:w="419" w:type="dxa"/>
            <w:vAlign w:val="top"/>
          </w:tcPr>
          <w:p w14:paraId="25885DD4">
            <w:pPr>
              <w:pStyle w:val="10"/>
              <w:keepNext w:val="0"/>
              <w:keepLines w:val="0"/>
              <w:pageBreakBefore w:val="0"/>
              <w:widowControl/>
              <w:kinsoku/>
              <w:wordWrap/>
              <w:overflowPunct/>
              <w:topLinePunct w:val="0"/>
              <w:autoSpaceDE w:val="0"/>
              <w:autoSpaceDN w:val="0"/>
              <w:bidi w:val="0"/>
              <w:adjustRightInd w:val="0"/>
              <w:snapToGrid w:val="0"/>
              <w:spacing w:before="112" w:line="184" w:lineRule="auto"/>
              <w:ind w:left="148"/>
              <w:jc w:val="both"/>
              <w:textAlignment w:val="baseline"/>
            </w:pPr>
            <w:r>
              <w:rPr>
                <w:spacing w:val="-4"/>
              </w:rPr>
              <w:t>14</w:t>
            </w:r>
          </w:p>
        </w:tc>
        <w:tc>
          <w:tcPr>
            <w:tcW w:w="1436" w:type="dxa"/>
            <w:vAlign w:val="top"/>
          </w:tcPr>
          <w:p w14:paraId="7D3CD212">
            <w:pPr>
              <w:keepNext w:val="0"/>
              <w:keepLines w:val="0"/>
              <w:pageBreakBefore w:val="0"/>
              <w:widowControl/>
              <w:kinsoku/>
              <w:wordWrap/>
              <w:overflowPunct/>
              <w:topLinePunct w:val="0"/>
              <w:autoSpaceDE w:val="0"/>
              <w:autoSpaceDN w:val="0"/>
              <w:bidi w:val="0"/>
              <w:adjustRightInd w:val="0"/>
              <w:snapToGrid w:val="0"/>
              <w:jc w:val="both"/>
              <w:textAlignment w:val="baseline"/>
              <w:rPr>
                <w:rFonts w:ascii="Arial"/>
                <w:sz w:val="21"/>
              </w:rPr>
            </w:pPr>
          </w:p>
        </w:tc>
        <w:tc>
          <w:tcPr>
            <w:tcW w:w="2175" w:type="dxa"/>
            <w:vAlign w:val="top"/>
          </w:tcPr>
          <w:p w14:paraId="04F20061">
            <w:pPr>
              <w:pStyle w:val="10"/>
              <w:keepNext w:val="0"/>
              <w:keepLines w:val="0"/>
              <w:pageBreakBefore w:val="0"/>
              <w:widowControl/>
              <w:kinsoku/>
              <w:wordWrap/>
              <w:overflowPunct/>
              <w:topLinePunct w:val="0"/>
              <w:autoSpaceDE w:val="0"/>
              <w:autoSpaceDN w:val="0"/>
              <w:bidi w:val="0"/>
              <w:adjustRightInd w:val="0"/>
              <w:snapToGrid w:val="0"/>
              <w:spacing w:before="92" w:line="220" w:lineRule="auto"/>
              <w:ind w:left="79"/>
              <w:jc w:val="both"/>
              <w:textAlignment w:val="baseline"/>
            </w:pPr>
            <w:r>
              <w:rPr>
                <w:spacing w:val="-1"/>
              </w:rPr>
              <w:t>十四、资源勘探工业信息等支出</w:t>
            </w:r>
          </w:p>
        </w:tc>
        <w:tc>
          <w:tcPr>
            <w:tcW w:w="419" w:type="dxa"/>
            <w:vAlign w:val="top"/>
          </w:tcPr>
          <w:p w14:paraId="3B2EA3D0">
            <w:pPr>
              <w:pStyle w:val="10"/>
              <w:keepNext w:val="0"/>
              <w:keepLines w:val="0"/>
              <w:pageBreakBefore w:val="0"/>
              <w:widowControl/>
              <w:kinsoku/>
              <w:wordWrap/>
              <w:overflowPunct/>
              <w:topLinePunct w:val="0"/>
              <w:autoSpaceDE w:val="0"/>
              <w:autoSpaceDN w:val="0"/>
              <w:bidi w:val="0"/>
              <w:adjustRightInd w:val="0"/>
              <w:snapToGrid w:val="0"/>
              <w:spacing w:before="113" w:line="183" w:lineRule="auto"/>
              <w:ind w:left="148"/>
              <w:jc w:val="both"/>
              <w:textAlignment w:val="baseline"/>
            </w:pPr>
            <w:r>
              <w:rPr>
                <w:spacing w:val="-2"/>
              </w:rPr>
              <w:t>45</w:t>
            </w:r>
          </w:p>
        </w:tc>
        <w:tc>
          <w:tcPr>
            <w:tcW w:w="1433" w:type="dxa"/>
            <w:vAlign w:val="top"/>
          </w:tcPr>
          <w:p w14:paraId="7B28083E">
            <w:pPr>
              <w:keepNext w:val="0"/>
              <w:keepLines w:val="0"/>
              <w:pageBreakBefore w:val="0"/>
              <w:widowControl/>
              <w:kinsoku/>
              <w:wordWrap/>
              <w:overflowPunct/>
              <w:topLinePunct w:val="0"/>
              <w:autoSpaceDE w:val="0"/>
              <w:autoSpaceDN w:val="0"/>
              <w:bidi w:val="0"/>
              <w:adjustRightInd w:val="0"/>
              <w:snapToGrid w:val="0"/>
              <w:jc w:val="both"/>
              <w:textAlignment w:val="baseline"/>
              <w:rPr>
                <w:rFonts w:ascii="Arial"/>
                <w:sz w:val="21"/>
              </w:rPr>
            </w:pPr>
          </w:p>
        </w:tc>
      </w:tr>
      <w:tr w14:paraId="399791A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66" w:hRule="atLeast"/>
        </w:trPr>
        <w:tc>
          <w:tcPr>
            <w:tcW w:w="2419" w:type="dxa"/>
            <w:vAlign w:val="top"/>
          </w:tcPr>
          <w:p w14:paraId="7AAF1322">
            <w:pPr>
              <w:keepNext w:val="0"/>
              <w:keepLines w:val="0"/>
              <w:pageBreakBefore w:val="0"/>
              <w:widowControl/>
              <w:kinsoku/>
              <w:wordWrap/>
              <w:overflowPunct/>
              <w:topLinePunct w:val="0"/>
              <w:autoSpaceDE w:val="0"/>
              <w:autoSpaceDN w:val="0"/>
              <w:bidi w:val="0"/>
              <w:adjustRightInd w:val="0"/>
              <w:snapToGrid w:val="0"/>
              <w:jc w:val="both"/>
              <w:textAlignment w:val="baseline"/>
              <w:rPr>
                <w:rFonts w:ascii="Arial"/>
                <w:sz w:val="21"/>
              </w:rPr>
            </w:pPr>
          </w:p>
        </w:tc>
        <w:tc>
          <w:tcPr>
            <w:tcW w:w="419" w:type="dxa"/>
            <w:vAlign w:val="top"/>
          </w:tcPr>
          <w:p w14:paraId="0CEBF8E6">
            <w:pPr>
              <w:pStyle w:val="10"/>
              <w:keepNext w:val="0"/>
              <w:keepLines w:val="0"/>
              <w:pageBreakBefore w:val="0"/>
              <w:widowControl/>
              <w:kinsoku/>
              <w:wordWrap/>
              <w:overflowPunct/>
              <w:topLinePunct w:val="0"/>
              <w:autoSpaceDE w:val="0"/>
              <w:autoSpaceDN w:val="0"/>
              <w:bidi w:val="0"/>
              <w:adjustRightInd w:val="0"/>
              <w:snapToGrid w:val="0"/>
              <w:spacing w:before="113" w:line="184" w:lineRule="auto"/>
              <w:ind w:left="148"/>
              <w:jc w:val="both"/>
              <w:textAlignment w:val="baseline"/>
            </w:pPr>
            <w:r>
              <w:rPr>
                <w:spacing w:val="-4"/>
              </w:rPr>
              <w:t>15</w:t>
            </w:r>
          </w:p>
        </w:tc>
        <w:tc>
          <w:tcPr>
            <w:tcW w:w="1436" w:type="dxa"/>
            <w:vAlign w:val="top"/>
          </w:tcPr>
          <w:p w14:paraId="2CDE295D">
            <w:pPr>
              <w:keepNext w:val="0"/>
              <w:keepLines w:val="0"/>
              <w:pageBreakBefore w:val="0"/>
              <w:widowControl/>
              <w:kinsoku/>
              <w:wordWrap/>
              <w:overflowPunct/>
              <w:topLinePunct w:val="0"/>
              <w:autoSpaceDE w:val="0"/>
              <w:autoSpaceDN w:val="0"/>
              <w:bidi w:val="0"/>
              <w:adjustRightInd w:val="0"/>
              <w:snapToGrid w:val="0"/>
              <w:jc w:val="both"/>
              <w:textAlignment w:val="baseline"/>
              <w:rPr>
                <w:rFonts w:ascii="Arial"/>
                <w:sz w:val="21"/>
              </w:rPr>
            </w:pPr>
          </w:p>
        </w:tc>
        <w:tc>
          <w:tcPr>
            <w:tcW w:w="2175" w:type="dxa"/>
            <w:vAlign w:val="top"/>
          </w:tcPr>
          <w:p w14:paraId="0C6C2807">
            <w:pPr>
              <w:pStyle w:val="10"/>
              <w:keepNext w:val="0"/>
              <w:keepLines w:val="0"/>
              <w:pageBreakBefore w:val="0"/>
              <w:widowControl/>
              <w:kinsoku/>
              <w:wordWrap/>
              <w:overflowPunct/>
              <w:topLinePunct w:val="0"/>
              <w:autoSpaceDE w:val="0"/>
              <w:autoSpaceDN w:val="0"/>
              <w:bidi w:val="0"/>
              <w:adjustRightInd w:val="0"/>
              <w:snapToGrid w:val="0"/>
              <w:spacing w:before="92" w:line="220" w:lineRule="auto"/>
              <w:ind w:left="79"/>
              <w:jc w:val="both"/>
              <w:textAlignment w:val="baseline"/>
            </w:pPr>
            <w:r>
              <w:rPr>
                <w:spacing w:val="-1"/>
              </w:rPr>
              <w:t>十五、商业服务业等支出</w:t>
            </w:r>
          </w:p>
        </w:tc>
        <w:tc>
          <w:tcPr>
            <w:tcW w:w="419" w:type="dxa"/>
            <w:vAlign w:val="top"/>
          </w:tcPr>
          <w:p w14:paraId="031DBD89">
            <w:pPr>
              <w:pStyle w:val="10"/>
              <w:keepNext w:val="0"/>
              <w:keepLines w:val="0"/>
              <w:pageBreakBefore w:val="0"/>
              <w:widowControl/>
              <w:kinsoku/>
              <w:wordWrap/>
              <w:overflowPunct/>
              <w:topLinePunct w:val="0"/>
              <w:autoSpaceDE w:val="0"/>
              <w:autoSpaceDN w:val="0"/>
              <w:bidi w:val="0"/>
              <w:adjustRightInd w:val="0"/>
              <w:snapToGrid w:val="0"/>
              <w:spacing w:before="114" w:line="183" w:lineRule="auto"/>
              <w:ind w:left="148"/>
              <w:jc w:val="both"/>
              <w:textAlignment w:val="baseline"/>
            </w:pPr>
            <w:r>
              <w:rPr>
                <w:spacing w:val="-2"/>
              </w:rPr>
              <w:t>46</w:t>
            </w:r>
          </w:p>
        </w:tc>
        <w:tc>
          <w:tcPr>
            <w:tcW w:w="1433" w:type="dxa"/>
            <w:vAlign w:val="top"/>
          </w:tcPr>
          <w:p w14:paraId="64475A6E">
            <w:pPr>
              <w:keepNext w:val="0"/>
              <w:keepLines w:val="0"/>
              <w:pageBreakBefore w:val="0"/>
              <w:widowControl/>
              <w:kinsoku/>
              <w:wordWrap/>
              <w:overflowPunct/>
              <w:topLinePunct w:val="0"/>
              <w:autoSpaceDE w:val="0"/>
              <w:autoSpaceDN w:val="0"/>
              <w:bidi w:val="0"/>
              <w:adjustRightInd w:val="0"/>
              <w:snapToGrid w:val="0"/>
              <w:jc w:val="both"/>
              <w:textAlignment w:val="baseline"/>
              <w:rPr>
                <w:rFonts w:ascii="Arial"/>
                <w:sz w:val="21"/>
              </w:rPr>
            </w:pPr>
          </w:p>
        </w:tc>
      </w:tr>
      <w:tr w14:paraId="1112F74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66" w:hRule="atLeast"/>
        </w:trPr>
        <w:tc>
          <w:tcPr>
            <w:tcW w:w="2419" w:type="dxa"/>
            <w:vAlign w:val="top"/>
          </w:tcPr>
          <w:p w14:paraId="708A6FFE">
            <w:pPr>
              <w:keepNext w:val="0"/>
              <w:keepLines w:val="0"/>
              <w:pageBreakBefore w:val="0"/>
              <w:widowControl/>
              <w:kinsoku/>
              <w:wordWrap/>
              <w:overflowPunct/>
              <w:topLinePunct w:val="0"/>
              <w:autoSpaceDE w:val="0"/>
              <w:autoSpaceDN w:val="0"/>
              <w:bidi w:val="0"/>
              <w:adjustRightInd w:val="0"/>
              <w:snapToGrid w:val="0"/>
              <w:jc w:val="both"/>
              <w:textAlignment w:val="baseline"/>
              <w:rPr>
                <w:rFonts w:ascii="Arial"/>
                <w:sz w:val="21"/>
              </w:rPr>
            </w:pPr>
          </w:p>
        </w:tc>
        <w:tc>
          <w:tcPr>
            <w:tcW w:w="419" w:type="dxa"/>
            <w:vAlign w:val="top"/>
          </w:tcPr>
          <w:p w14:paraId="2E1FF4EC">
            <w:pPr>
              <w:pStyle w:val="10"/>
              <w:keepNext w:val="0"/>
              <w:keepLines w:val="0"/>
              <w:pageBreakBefore w:val="0"/>
              <w:widowControl/>
              <w:kinsoku/>
              <w:wordWrap/>
              <w:overflowPunct/>
              <w:topLinePunct w:val="0"/>
              <w:autoSpaceDE w:val="0"/>
              <w:autoSpaceDN w:val="0"/>
              <w:bidi w:val="0"/>
              <w:adjustRightInd w:val="0"/>
              <w:snapToGrid w:val="0"/>
              <w:spacing w:before="113" w:line="184" w:lineRule="auto"/>
              <w:ind w:left="148"/>
              <w:jc w:val="both"/>
              <w:textAlignment w:val="baseline"/>
            </w:pPr>
            <w:r>
              <w:rPr>
                <w:spacing w:val="-4"/>
              </w:rPr>
              <w:t>16</w:t>
            </w:r>
          </w:p>
        </w:tc>
        <w:tc>
          <w:tcPr>
            <w:tcW w:w="1436" w:type="dxa"/>
            <w:vAlign w:val="top"/>
          </w:tcPr>
          <w:p w14:paraId="091BC668">
            <w:pPr>
              <w:keepNext w:val="0"/>
              <w:keepLines w:val="0"/>
              <w:pageBreakBefore w:val="0"/>
              <w:widowControl/>
              <w:kinsoku/>
              <w:wordWrap/>
              <w:overflowPunct/>
              <w:topLinePunct w:val="0"/>
              <w:autoSpaceDE w:val="0"/>
              <w:autoSpaceDN w:val="0"/>
              <w:bidi w:val="0"/>
              <w:adjustRightInd w:val="0"/>
              <w:snapToGrid w:val="0"/>
              <w:jc w:val="both"/>
              <w:textAlignment w:val="baseline"/>
              <w:rPr>
                <w:rFonts w:ascii="Arial"/>
                <w:sz w:val="21"/>
              </w:rPr>
            </w:pPr>
          </w:p>
        </w:tc>
        <w:tc>
          <w:tcPr>
            <w:tcW w:w="2175" w:type="dxa"/>
            <w:vAlign w:val="top"/>
          </w:tcPr>
          <w:p w14:paraId="463A365E">
            <w:pPr>
              <w:pStyle w:val="10"/>
              <w:keepNext w:val="0"/>
              <w:keepLines w:val="0"/>
              <w:pageBreakBefore w:val="0"/>
              <w:widowControl/>
              <w:kinsoku/>
              <w:wordWrap/>
              <w:overflowPunct/>
              <w:topLinePunct w:val="0"/>
              <w:autoSpaceDE w:val="0"/>
              <w:autoSpaceDN w:val="0"/>
              <w:bidi w:val="0"/>
              <w:adjustRightInd w:val="0"/>
              <w:snapToGrid w:val="0"/>
              <w:spacing w:before="93" w:line="220" w:lineRule="auto"/>
              <w:ind w:left="79"/>
              <w:jc w:val="both"/>
              <w:textAlignment w:val="baseline"/>
            </w:pPr>
            <w:r>
              <w:rPr>
                <w:spacing w:val="-1"/>
              </w:rPr>
              <w:t>十六、金融支出</w:t>
            </w:r>
          </w:p>
        </w:tc>
        <w:tc>
          <w:tcPr>
            <w:tcW w:w="419" w:type="dxa"/>
            <w:vAlign w:val="top"/>
          </w:tcPr>
          <w:p w14:paraId="49EAF399">
            <w:pPr>
              <w:pStyle w:val="10"/>
              <w:keepNext w:val="0"/>
              <w:keepLines w:val="0"/>
              <w:pageBreakBefore w:val="0"/>
              <w:widowControl/>
              <w:kinsoku/>
              <w:wordWrap/>
              <w:overflowPunct/>
              <w:topLinePunct w:val="0"/>
              <w:autoSpaceDE w:val="0"/>
              <w:autoSpaceDN w:val="0"/>
              <w:bidi w:val="0"/>
              <w:adjustRightInd w:val="0"/>
              <w:snapToGrid w:val="0"/>
              <w:spacing w:before="114" w:line="183" w:lineRule="auto"/>
              <w:ind w:left="148"/>
              <w:jc w:val="both"/>
              <w:textAlignment w:val="baseline"/>
            </w:pPr>
            <w:r>
              <w:rPr>
                <w:spacing w:val="-2"/>
              </w:rPr>
              <w:t>47</w:t>
            </w:r>
          </w:p>
        </w:tc>
        <w:tc>
          <w:tcPr>
            <w:tcW w:w="1433" w:type="dxa"/>
            <w:vAlign w:val="top"/>
          </w:tcPr>
          <w:p w14:paraId="5E5F02C1">
            <w:pPr>
              <w:keepNext w:val="0"/>
              <w:keepLines w:val="0"/>
              <w:pageBreakBefore w:val="0"/>
              <w:widowControl/>
              <w:kinsoku/>
              <w:wordWrap/>
              <w:overflowPunct/>
              <w:topLinePunct w:val="0"/>
              <w:autoSpaceDE w:val="0"/>
              <w:autoSpaceDN w:val="0"/>
              <w:bidi w:val="0"/>
              <w:adjustRightInd w:val="0"/>
              <w:snapToGrid w:val="0"/>
              <w:jc w:val="both"/>
              <w:textAlignment w:val="baseline"/>
              <w:rPr>
                <w:rFonts w:ascii="Arial"/>
                <w:sz w:val="21"/>
              </w:rPr>
            </w:pPr>
          </w:p>
        </w:tc>
      </w:tr>
      <w:tr w14:paraId="0BA6935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66" w:hRule="atLeast"/>
        </w:trPr>
        <w:tc>
          <w:tcPr>
            <w:tcW w:w="2419" w:type="dxa"/>
            <w:vAlign w:val="top"/>
          </w:tcPr>
          <w:p w14:paraId="3E189A53">
            <w:pPr>
              <w:keepNext w:val="0"/>
              <w:keepLines w:val="0"/>
              <w:pageBreakBefore w:val="0"/>
              <w:widowControl/>
              <w:kinsoku/>
              <w:wordWrap/>
              <w:overflowPunct/>
              <w:topLinePunct w:val="0"/>
              <w:autoSpaceDE w:val="0"/>
              <w:autoSpaceDN w:val="0"/>
              <w:bidi w:val="0"/>
              <w:adjustRightInd w:val="0"/>
              <w:snapToGrid w:val="0"/>
              <w:jc w:val="both"/>
              <w:textAlignment w:val="baseline"/>
              <w:rPr>
                <w:rFonts w:ascii="Arial"/>
                <w:sz w:val="21"/>
              </w:rPr>
            </w:pPr>
          </w:p>
        </w:tc>
        <w:tc>
          <w:tcPr>
            <w:tcW w:w="419" w:type="dxa"/>
            <w:vAlign w:val="top"/>
          </w:tcPr>
          <w:p w14:paraId="523A577D">
            <w:pPr>
              <w:pStyle w:val="10"/>
              <w:keepNext w:val="0"/>
              <w:keepLines w:val="0"/>
              <w:pageBreakBefore w:val="0"/>
              <w:widowControl/>
              <w:kinsoku/>
              <w:wordWrap/>
              <w:overflowPunct/>
              <w:topLinePunct w:val="0"/>
              <w:autoSpaceDE w:val="0"/>
              <w:autoSpaceDN w:val="0"/>
              <w:bidi w:val="0"/>
              <w:adjustRightInd w:val="0"/>
              <w:snapToGrid w:val="0"/>
              <w:spacing w:before="114" w:line="184" w:lineRule="auto"/>
              <w:ind w:left="148"/>
              <w:jc w:val="both"/>
              <w:textAlignment w:val="baseline"/>
            </w:pPr>
            <w:r>
              <w:rPr>
                <w:spacing w:val="-4"/>
              </w:rPr>
              <w:t>17</w:t>
            </w:r>
          </w:p>
        </w:tc>
        <w:tc>
          <w:tcPr>
            <w:tcW w:w="1436" w:type="dxa"/>
            <w:vAlign w:val="top"/>
          </w:tcPr>
          <w:p w14:paraId="11234493">
            <w:pPr>
              <w:keepNext w:val="0"/>
              <w:keepLines w:val="0"/>
              <w:pageBreakBefore w:val="0"/>
              <w:widowControl/>
              <w:kinsoku/>
              <w:wordWrap/>
              <w:overflowPunct/>
              <w:topLinePunct w:val="0"/>
              <w:autoSpaceDE w:val="0"/>
              <w:autoSpaceDN w:val="0"/>
              <w:bidi w:val="0"/>
              <w:adjustRightInd w:val="0"/>
              <w:snapToGrid w:val="0"/>
              <w:jc w:val="both"/>
              <w:textAlignment w:val="baseline"/>
              <w:rPr>
                <w:rFonts w:ascii="Arial"/>
                <w:sz w:val="21"/>
              </w:rPr>
            </w:pPr>
          </w:p>
        </w:tc>
        <w:tc>
          <w:tcPr>
            <w:tcW w:w="2175" w:type="dxa"/>
            <w:vAlign w:val="top"/>
          </w:tcPr>
          <w:p w14:paraId="3952DFED">
            <w:pPr>
              <w:pStyle w:val="10"/>
              <w:keepNext w:val="0"/>
              <w:keepLines w:val="0"/>
              <w:pageBreakBefore w:val="0"/>
              <w:widowControl/>
              <w:kinsoku/>
              <w:wordWrap/>
              <w:overflowPunct/>
              <w:topLinePunct w:val="0"/>
              <w:autoSpaceDE w:val="0"/>
              <w:autoSpaceDN w:val="0"/>
              <w:bidi w:val="0"/>
              <w:adjustRightInd w:val="0"/>
              <w:snapToGrid w:val="0"/>
              <w:spacing w:before="94" w:line="220" w:lineRule="auto"/>
              <w:ind w:left="79"/>
              <w:jc w:val="both"/>
              <w:textAlignment w:val="baseline"/>
            </w:pPr>
            <w:r>
              <w:rPr>
                <w:spacing w:val="-1"/>
              </w:rPr>
              <w:t>十七、援助其他地区支出</w:t>
            </w:r>
          </w:p>
        </w:tc>
        <w:tc>
          <w:tcPr>
            <w:tcW w:w="419" w:type="dxa"/>
            <w:vAlign w:val="top"/>
          </w:tcPr>
          <w:p w14:paraId="6EC0F6DB">
            <w:pPr>
              <w:pStyle w:val="10"/>
              <w:keepNext w:val="0"/>
              <w:keepLines w:val="0"/>
              <w:pageBreakBefore w:val="0"/>
              <w:widowControl/>
              <w:kinsoku/>
              <w:wordWrap/>
              <w:overflowPunct/>
              <w:topLinePunct w:val="0"/>
              <w:autoSpaceDE w:val="0"/>
              <w:autoSpaceDN w:val="0"/>
              <w:bidi w:val="0"/>
              <w:adjustRightInd w:val="0"/>
              <w:snapToGrid w:val="0"/>
              <w:spacing w:before="114" w:line="183" w:lineRule="auto"/>
              <w:ind w:left="148"/>
              <w:jc w:val="both"/>
              <w:textAlignment w:val="baseline"/>
            </w:pPr>
            <w:r>
              <w:rPr>
                <w:spacing w:val="-2"/>
              </w:rPr>
              <w:t>48</w:t>
            </w:r>
          </w:p>
        </w:tc>
        <w:tc>
          <w:tcPr>
            <w:tcW w:w="1433" w:type="dxa"/>
            <w:vAlign w:val="top"/>
          </w:tcPr>
          <w:p w14:paraId="7257F152">
            <w:pPr>
              <w:keepNext w:val="0"/>
              <w:keepLines w:val="0"/>
              <w:pageBreakBefore w:val="0"/>
              <w:widowControl/>
              <w:kinsoku/>
              <w:wordWrap/>
              <w:overflowPunct/>
              <w:topLinePunct w:val="0"/>
              <w:autoSpaceDE w:val="0"/>
              <w:autoSpaceDN w:val="0"/>
              <w:bidi w:val="0"/>
              <w:adjustRightInd w:val="0"/>
              <w:snapToGrid w:val="0"/>
              <w:jc w:val="both"/>
              <w:textAlignment w:val="baseline"/>
              <w:rPr>
                <w:rFonts w:ascii="Arial"/>
                <w:sz w:val="21"/>
              </w:rPr>
            </w:pPr>
          </w:p>
        </w:tc>
      </w:tr>
      <w:tr w14:paraId="2782049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66" w:hRule="atLeast"/>
        </w:trPr>
        <w:tc>
          <w:tcPr>
            <w:tcW w:w="2419" w:type="dxa"/>
            <w:vAlign w:val="top"/>
          </w:tcPr>
          <w:p w14:paraId="7F5D0E83">
            <w:pPr>
              <w:keepNext w:val="0"/>
              <w:keepLines w:val="0"/>
              <w:pageBreakBefore w:val="0"/>
              <w:widowControl/>
              <w:kinsoku/>
              <w:wordWrap/>
              <w:overflowPunct/>
              <w:topLinePunct w:val="0"/>
              <w:autoSpaceDE w:val="0"/>
              <w:autoSpaceDN w:val="0"/>
              <w:bidi w:val="0"/>
              <w:adjustRightInd w:val="0"/>
              <w:snapToGrid w:val="0"/>
              <w:jc w:val="both"/>
              <w:textAlignment w:val="baseline"/>
              <w:rPr>
                <w:rFonts w:ascii="Arial"/>
                <w:sz w:val="21"/>
              </w:rPr>
            </w:pPr>
          </w:p>
        </w:tc>
        <w:tc>
          <w:tcPr>
            <w:tcW w:w="419" w:type="dxa"/>
            <w:vAlign w:val="top"/>
          </w:tcPr>
          <w:p w14:paraId="6B5A1256">
            <w:pPr>
              <w:pStyle w:val="10"/>
              <w:keepNext w:val="0"/>
              <w:keepLines w:val="0"/>
              <w:pageBreakBefore w:val="0"/>
              <w:widowControl/>
              <w:kinsoku/>
              <w:wordWrap/>
              <w:overflowPunct/>
              <w:topLinePunct w:val="0"/>
              <w:autoSpaceDE w:val="0"/>
              <w:autoSpaceDN w:val="0"/>
              <w:bidi w:val="0"/>
              <w:adjustRightInd w:val="0"/>
              <w:snapToGrid w:val="0"/>
              <w:spacing w:before="114" w:line="184" w:lineRule="auto"/>
              <w:ind w:left="148"/>
              <w:jc w:val="both"/>
              <w:textAlignment w:val="baseline"/>
            </w:pPr>
            <w:r>
              <w:rPr>
                <w:spacing w:val="-4"/>
              </w:rPr>
              <w:t>18</w:t>
            </w:r>
          </w:p>
        </w:tc>
        <w:tc>
          <w:tcPr>
            <w:tcW w:w="1436" w:type="dxa"/>
            <w:vAlign w:val="top"/>
          </w:tcPr>
          <w:p w14:paraId="2B63A7E1">
            <w:pPr>
              <w:keepNext w:val="0"/>
              <w:keepLines w:val="0"/>
              <w:pageBreakBefore w:val="0"/>
              <w:widowControl/>
              <w:kinsoku/>
              <w:wordWrap/>
              <w:overflowPunct/>
              <w:topLinePunct w:val="0"/>
              <w:autoSpaceDE w:val="0"/>
              <w:autoSpaceDN w:val="0"/>
              <w:bidi w:val="0"/>
              <w:adjustRightInd w:val="0"/>
              <w:snapToGrid w:val="0"/>
              <w:jc w:val="both"/>
              <w:textAlignment w:val="baseline"/>
              <w:rPr>
                <w:rFonts w:ascii="Arial"/>
                <w:sz w:val="21"/>
              </w:rPr>
            </w:pPr>
          </w:p>
        </w:tc>
        <w:tc>
          <w:tcPr>
            <w:tcW w:w="2175" w:type="dxa"/>
            <w:vAlign w:val="top"/>
          </w:tcPr>
          <w:p w14:paraId="3FD296FD">
            <w:pPr>
              <w:pStyle w:val="10"/>
              <w:keepNext w:val="0"/>
              <w:keepLines w:val="0"/>
              <w:pageBreakBefore w:val="0"/>
              <w:widowControl/>
              <w:kinsoku/>
              <w:wordWrap/>
              <w:overflowPunct/>
              <w:topLinePunct w:val="0"/>
              <w:autoSpaceDE w:val="0"/>
              <w:autoSpaceDN w:val="0"/>
              <w:bidi w:val="0"/>
              <w:adjustRightInd w:val="0"/>
              <w:snapToGrid w:val="0"/>
              <w:spacing w:before="94" w:line="220" w:lineRule="auto"/>
              <w:ind w:left="79"/>
              <w:jc w:val="both"/>
              <w:textAlignment w:val="baseline"/>
            </w:pPr>
            <w:r>
              <w:rPr>
                <w:spacing w:val="-1"/>
              </w:rPr>
              <w:t>十八、自然资源海洋气象等支出</w:t>
            </w:r>
          </w:p>
        </w:tc>
        <w:tc>
          <w:tcPr>
            <w:tcW w:w="419" w:type="dxa"/>
            <w:vAlign w:val="top"/>
          </w:tcPr>
          <w:p w14:paraId="5265A2EF">
            <w:pPr>
              <w:pStyle w:val="10"/>
              <w:keepNext w:val="0"/>
              <w:keepLines w:val="0"/>
              <w:pageBreakBefore w:val="0"/>
              <w:widowControl/>
              <w:kinsoku/>
              <w:wordWrap/>
              <w:overflowPunct/>
              <w:topLinePunct w:val="0"/>
              <w:autoSpaceDE w:val="0"/>
              <w:autoSpaceDN w:val="0"/>
              <w:bidi w:val="0"/>
              <w:adjustRightInd w:val="0"/>
              <w:snapToGrid w:val="0"/>
              <w:spacing w:before="115" w:line="183" w:lineRule="auto"/>
              <w:ind w:left="148"/>
              <w:jc w:val="both"/>
              <w:textAlignment w:val="baseline"/>
            </w:pPr>
            <w:r>
              <w:rPr>
                <w:spacing w:val="-2"/>
              </w:rPr>
              <w:t>49</w:t>
            </w:r>
          </w:p>
        </w:tc>
        <w:tc>
          <w:tcPr>
            <w:tcW w:w="1433" w:type="dxa"/>
            <w:vAlign w:val="top"/>
          </w:tcPr>
          <w:p w14:paraId="0F8ED2A0">
            <w:pPr>
              <w:keepNext w:val="0"/>
              <w:keepLines w:val="0"/>
              <w:pageBreakBefore w:val="0"/>
              <w:widowControl/>
              <w:kinsoku/>
              <w:wordWrap/>
              <w:overflowPunct/>
              <w:topLinePunct w:val="0"/>
              <w:autoSpaceDE w:val="0"/>
              <w:autoSpaceDN w:val="0"/>
              <w:bidi w:val="0"/>
              <w:adjustRightInd w:val="0"/>
              <w:snapToGrid w:val="0"/>
              <w:jc w:val="both"/>
              <w:textAlignment w:val="baseline"/>
              <w:rPr>
                <w:rFonts w:ascii="Arial"/>
                <w:sz w:val="21"/>
              </w:rPr>
            </w:pPr>
          </w:p>
        </w:tc>
      </w:tr>
      <w:tr w14:paraId="0D6547D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66" w:hRule="atLeast"/>
        </w:trPr>
        <w:tc>
          <w:tcPr>
            <w:tcW w:w="2419" w:type="dxa"/>
            <w:vAlign w:val="top"/>
          </w:tcPr>
          <w:p w14:paraId="57F12211">
            <w:pPr>
              <w:keepNext w:val="0"/>
              <w:keepLines w:val="0"/>
              <w:pageBreakBefore w:val="0"/>
              <w:widowControl/>
              <w:kinsoku/>
              <w:wordWrap/>
              <w:overflowPunct/>
              <w:topLinePunct w:val="0"/>
              <w:autoSpaceDE w:val="0"/>
              <w:autoSpaceDN w:val="0"/>
              <w:bidi w:val="0"/>
              <w:adjustRightInd w:val="0"/>
              <w:snapToGrid w:val="0"/>
              <w:jc w:val="both"/>
              <w:textAlignment w:val="baseline"/>
              <w:rPr>
                <w:rFonts w:ascii="Arial"/>
                <w:sz w:val="21"/>
              </w:rPr>
            </w:pPr>
          </w:p>
        </w:tc>
        <w:tc>
          <w:tcPr>
            <w:tcW w:w="419" w:type="dxa"/>
            <w:vAlign w:val="top"/>
          </w:tcPr>
          <w:p w14:paraId="2E7704B5">
            <w:pPr>
              <w:pStyle w:val="10"/>
              <w:keepNext w:val="0"/>
              <w:keepLines w:val="0"/>
              <w:pageBreakBefore w:val="0"/>
              <w:widowControl/>
              <w:kinsoku/>
              <w:wordWrap/>
              <w:overflowPunct/>
              <w:topLinePunct w:val="0"/>
              <w:autoSpaceDE w:val="0"/>
              <w:autoSpaceDN w:val="0"/>
              <w:bidi w:val="0"/>
              <w:adjustRightInd w:val="0"/>
              <w:snapToGrid w:val="0"/>
              <w:spacing w:before="114" w:line="184" w:lineRule="auto"/>
              <w:ind w:left="148"/>
              <w:jc w:val="both"/>
              <w:textAlignment w:val="baseline"/>
            </w:pPr>
            <w:r>
              <w:rPr>
                <w:spacing w:val="-4"/>
              </w:rPr>
              <w:t>19</w:t>
            </w:r>
          </w:p>
        </w:tc>
        <w:tc>
          <w:tcPr>
            <w:tcW w:w="1436" w:type="dxa"/>
            <w:vAlign w:val="top"/>
          </w:tcPr>
          <w:p w14:paraId="4773A4E1">
            <w:pPr>
              <w:keepNext w:val="0"/>
              <w:keepLines w:val="0"/>
              <w:pageBreakBefore w:val="0"/>
              <w:widowControl/>
              <w:kinsoku/>
              <w:wordWrap/>
              <w:overflowPunct/>
              <w:topLinePunct w:val="0"/>
              <w:autoSpaceDE w:val="0"/>
              <w:autoSpaceDN w:val="0"/>
              <w:bidi w:val="0"/>
              <w:adjustRightInd w:val="0"/>
              <w:snapToGrid w:val="0"/>
              <w:jc w:val="both"/>
              <w:textAlignment w:val="baseline"/>
              <w:rPr>
                <w:rFonts w:ascii="Arial"/>
                <w:sz w:val="21"/>
              </w:rPr>
            </w:pPr>
          </w:p>
        </w:tc>
        <w:tc>
          <w:tcPr>
            <w:tcW w:w="2175" w:type="dxa"/>
            <w:vAlign w:val="top"/>
          </w:tcPr>
          <w:p w14:paraId="2F2DBAB3">
            <w:pPr>
              <w:pStyle w:val="10"/>
              <w:keepNext w:val="0"/>
              <w:keepLines w:val="0"/>
              <w:pageBreakBefore w:val="0"/>
              <w:widowControl/>
              <w:kinsoku/>
              <w:wordWrap/>
              <w:overflowPunct/>
              <w:topLinePunct w:val="0"/>
              <w:autoSpaceDE w:val="0"/>
              <w:autoSpaceDN w:val="0"/>
              <w:bidi w:val="0"/>
              <w:adjustRightInd w:val="0"/>
              <w:snapToGrid w:val="0"/>
              <w:spacing w:before="94" w:line="220" w:lineRule="auto"/>
              <w:ind w:left="79"/>
              <w:jc w:val="both"/>
              <w:textAlignment w:val="baseline"/>
            </w:pPr>
            <w:r>
              <w:rPr>
                <w:spacing w:val="-1"/>
              </w:rPr>
              <w:t>十九、住房保障支出</w:t>
            </w:r>
          </w:p>
        </w:tc>
        <w:tc>
          <w:tcPr>
            <w:tcW w:w="419" w:type="dxa"/>
            <w:vAlign w:val="top"/>
          </w:tcPr>
          <w:p w14:paraId="1A97539E">
            <w:pPr>
              <w:pStyle w:val="10"/>
              <w:keepNext w:val="0"/>
              <w:keepLines w:val="0"/>
              <w:pageBreakBefore w:val="0"/>
              <w:widowControl/>
              <w:kinsoku/>
              <w:wordWrap/>
              <w:overflowPunct/>
              <w:topLinePunct w:val="0"/>
              <w:autoSpaceDE w:val="0"/>
              <w:autoSpaceDN w:val="0"/>
              <w:bidi w:val="0"/>
              <w:adjustRightInd w:val="0"/>
              <w:snapToGrid w:val="0"/>
              <w:spacing w:before="115" w:line="183" w:lineRule="auto"/>
              <w:ind w:left="151"/>
              <w:jc w:val="both"/>
              <w:textAlignment w:val="baseline"/>
            </w:pPr>
            <w:r>
              <w:rPr>
                <w:spacing w:val="-2"/>
              </w:rPr>
              <w:t>50</w:t>
            </w:r>
          </w:p>
        </w:tc>
        <w:tc>
          <w:tcPr>
            <w:tcW w:w="1433" w:type="dxa"/>
            <w:vAlign w:val="top"/>
          </w:tcPr>
          <w:p w14:paraId="5B013C68">
            <w:pPr>
              <w:pStyle w:val="10"/>
              <w:keepNext w:val="0"/>
              <w:keepLines w:val="0"/>
              <w:pageBreakBefore w:val="0"/>
              <w:widowControl/>
              <w:kinsoku/>
              <w:wordWrap/>
              <w:overflowPunct/>
              <w:topLinePunct w:val="0"/>
              <w:autoSpaceDE w:val="0"/>
              <w:autoSpaceDN w:val="0"/>
              <w:bidi w:val="0"/>
              <w:adjustRightInd w:val="0"/>
              <w:snapToGrid w:val="0"/>
              <w:spacing w:before="115" w:line="183" w:lineRule="auto"/>
              <w:ind w:left="1028"/>
              <w:jc w:val="both"/>
              <w:textAlignment w:val="baseline"/>
            </w:pPr>
            <w:r>
              <w:rPr>
                <w:spacing w:val="-2"/>
              </w:rPr>
              <w:t>78.50</w:t>
            </w:r>
          </w:p>
        </w:tc>
      </w:tr>
      <w:tr w14:paraId="1EBEE61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66" w:hRule="atLeast"/>
        </w:trPr>
        <w:tc>
          <w:tcPr>
            <w:tcW w:w="2419" w:type="dxa"/>
            <w:vAlign w:val="top"/>
          </w:tcPr>
          <w:p w14:paraId="26C19302">
            <w:pPr>
              <w:keepNext w:val="0"/>
              <w:keepLines w:val="0"/>
              <w:pageBreakBefore w:val="0"/>
              <w:widowControl/>
              <w:kinsoku/>
              <w:wordWrap/>
              <w:overflowPunct/>
              <w:topLinePunct w:val="0"/>
              <w:autoSpaceDE w:val="0"/>
              <w:autoSpaceDN w:val="0"/>
              <w:bidi w:val="0"/>
              <w:adjustRightInd w:val="0"/>
              <w:snapToGrid w:val="0"/>
              <w:jc w:val="both"/>
              <w:textAlignment w:val="baseline"/>
              <w:rPr>
                <w:rFonts w:ascii="Arial"/>
                <w:sz w:val="21"/>
              </w:rPr>
            </w:pPr>
          </w:p>
        </w:tc>
        <w:tc>
          <w:tcPr>
            <w:tcW w:w="419" w:type="dxa"/>
            <w:vAlign w:val="top"/>
          </w:tcPr>
          <w:p w14:paraId="3933A0B1">
            <w:pPr>
              <w:pStyle w:val="10"/>
              <w:keepNext w:val="0"/>
              <w:keepLines w:val="0"/>
              <w:pageBreakBefore w:val="0"/>
              <w:widowControl/>
              <w:kinsoku/>
              <w:wordWrap/>
              <w:overflowPunct/>
              <w:topLinePunct w:val="0"/>
              <w:autoSpaceDE w:val="0"/>
              <w:autoSpaceDN w:val="0"/>
              <w:bidi w:val="0"/>
              <w:adjustRightInd w:val="0"/>
              <w:snapToGrid w:val="0"/>
              <w:spacing w:before="116" w:line="183" w:lineRule="auto"/>
              <w:ind w:left="140"/>
              <w:jc w:val="both"/>
              <w:textAlignment w:val="baseline"/>
            </w:pPr>
            <w:r>
              <w:rPr>
                <w:spacing w:val="-2"/>
              </w:rPr>
              <w:t>20</w:t>
            </w:r>
          </w:p>
        </w:tc>
        <w:tc>
          <w:tcPr>
            <w:tcW w:w="1436" w:type="dxa"/>
            <w:vAlign w:val="top"/>
          </w:tcPr>
          <w:p w14:paraId="67C76087">
            <w:pPr>
              <w:keepNext w:val="0"/>
              <w:keepLines w:val="0"/>
              <w:pageBreakBefore w:val="0"/>
              <w:widowControl/>
              <w:kinsoku/>
              <w:wordWrap/>
              <w:overflowPunct/>
              <w:topLinePunct w:val="0"/>
              <w:autoSpaceDE w:val="0"/>
              <w:autoSpaceDN w:val="0"/>
              <w:bidi w:val="0"/>
              <w:adjustRightInd w:val="0"/>
              <w:snapToGrid w:val="0"/>
              <w:jc w:val="both"/>
              <w:textAlignment w:val="baseline"/>
              <w:rPr>
                <w:rFonts w:ascii="Arial"/>
                <w:sz w:val="21"/>
              </w:rPr>
            </w:pPr>
          </w:p>
        </w:tc>
        <w:tc>
          <w:tcPr>
            <w:tcW w:w="2175" w:type="dxa"/>
            <w:vAlign w:val="top"/>
          </w:tcPr>
          <w:p w14:paraId="0919D220">
            <w:pPr>
              <w:pStyle w:val="10"/>
              <w:keepNext w:val="0"/>
              <w:keepLines w:val="0"/>
              <w:pageBreakBefore w:val="0"/>
              <w:widowControl/>
              <w:kinsoku/>
              <w:wordWrap/>
              <w:overflowPunct/>
              <w:topLinePunct w:val="0"/>
              <w:autoSpaceDE w:val="0"/>
              <w:autoSpaceDN w:val="0"/>
              <w:bidi w:val="0"/>
              <w:adjustRightInd w:val="0"/>
              <w:snapToGrid w:val="0"/>
              <w:spacing w:before="95" w:line="219" w:lineRule="auto"/>
              <w:ind w:left="80"/>
              <w:jc w:val="both"/>
              <w:textAlignment w:val="baseline"/>
            </w:pPr>
            <w:r>
              <w:rPr>
                <w:spacing w:val="-1"/>
              </w:rPr>
              <w:t>二十、粮油物资储备支出</w:t>
            </w:r>
          </w:p>
        </w:tc>
        <w:tc>
          <w:tcPr>
            <w:tcW w:w="419" w:type="dxa"/>
            <w:vAlign w:val="top"/>
          </w:tcPr>
          <w:p w14:paraId="7714B387">
            <w:pPr>
              <w:pStyle w:val="10"/>
              <w:keepNext w:val="0"/>
              <w:keepLines w:val="0"/>
              <w:pageBreakBefore w:val="0"/>
              <w:widowControl/>
              <w:kinsoku/>
              <w:wordWrap/>
              <w:overflowPunct/>
              <w:topLinePunct w:val="0"/>
              <w:autoSpaceDE w:val="0"/>
              <w:autoSpaceDN w:val="0"/>
              <w:bidi w:val="0"/>
              <w:adjustRightInd w:val="0"/>
              <w:snapToGrid w:val="0"/>
              <w:spacing w:before="115" w:line="184" w:lineRule="auto"/>
              <w:ind w:left="151"/>
              <w:jc w:val="both"/>
              <w:textAlignment w:val="baseline"/>
            </w:pPr>
            <w:r>
              <w:rPr>
                <w:spacing w:val="-2"/>
              </w:rPr>
              <w:t>51</w:t>
            </w:r>
          </w:p>
        </w:tc>
        <w:tc>
          <w:tcPr>
            <w:tcW w:w="1433" w:type="dxa"/>
            <w:vAlign w:val="top"/>
          </w:tcPr>
          <w:p w14:paraId="47C95393">
            <w:pPr>
              <w:keepNext w:val="0"/>
              <w:keepLines w:val="0"/>
              <w:pageBreakBefore w:val="0"/>
              <w:widowControl/>
              <w:kinsoku/>
              <w:wordWrap/>
              <w:overflowPunct/>
              <w:topLinePunct w:val="0"/>
              <w:autoSpaceDE w:val="0"/>
              <w:autoSpaceDN w:val="0"/>
              <w:bidi w:val="0"/>
              <w:adjustRightInd w:val="0"/>
              <w:snapToGrid w:val="0"/>
              <w:jc w:val="both"/>
              <w:textAlignment w:val="baseline"/>
              <w:rPr>
                <w:rFonts w:ascii="Arial"/>
                <w:sz w:val="21"/>
              </w:rPr>
            </w:pPr>
          </w:p>
        </w:tc>
      </w:tr>
      <w:tr w14:paraId="3A45C68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66" w:hRule="atLeast"/>
        </w:trPr>
        <w:tc>
          <w:tcPr>
            <w:tcW w:w="2419" w:type="dxa"/>
            <w:vAlign w:val="top"/>
          </w:tcPr>
          <w:p w14:paraId="398CDE7B">
            <w:pPr>
              <w:keepNext w:val="0"/>
              <w:keepLines w:val="0"/>
              <w:pageBreakBefore w:val="0"/>
              <w:widowControl/>
              <w:kinsoku/>
              <w:wordWrap/>
              <w:overflowPunct/>
              <w:topLinePunct w:val="0"/>
              <w:autoSpaceDE w:val="0"/>
              <w:autoSpaceDN w:val="0"/>
              <w:bidi w:val="0"/>
              <w:adjustRightInd w:val="0"/>
              <w:snapToGrid w:val="0"/>
              <w:jc w:val="both"/>
              <w:textAlignment w:val="baseline"/>
              <w:rPr>
                <w:rFonts w:ascii="Arial"/>
                <w:sz w:val="21"/>
              </w:rPr>
            </w:pPr>
          </w:p>
        </w:tc>
        <w:tc>
          <w:tcPr>
            <w:tcW w:w="419" w:type="dxa"/>
            <w:vAlign w:val="top"/>
          </w:tcPr>
          <w:p w14:paraId="425E1AE0">
            <w:pPr>
              <w:pStyle w:val="10"/>
              <w:keepNext w:val="0"/>
              <w:keepLines w:val="0"/>
              <w:pageBreakBefore w:val="0"/>
              <w:widowControl/>
              <w:kinsoku/>
              <w:wordWrap/>
              <w:overflowPunct/>
              <w:topLinePunct w:val="0"/>
              <w:autoSpaceDE w:val="0"/>
              <w:autoSpaceDN w:val="0"/>
              <w:bidi w:val="0"/>
              <w:adjustRightInd w:val="0"/>
              <w:snapToGrid w:val="0"/>
              <w:spacing w:before="115" w:line="184" w:lineRule="auto"/>
              <w:ind w:left="140"/>
              <w:jc w:val="both"/>
              <w:textAlignment w:val="baseline"/>
            </w:pPr>
            <w:r>
              <w:rPr>
                <w:spacing w:val="-2"/>
              </w:rPr>
              <w:t>21</w:t>
            </w:r>
          </w:p>
        </w:tc>
        <w:tc>
          <w:tcPr>
            <w:tcW w:w="1436" w:type="dxa"/>
            <w:vAlign w:val="top"/>
          </w:tcPr>
          <w:p w14:paraId="514AFBAB">
            <w:pPr>
              <w:keepNext w:val="0"/>
              <w:keepLines w:val="0"/>
              <w:pageBreakBefore w:val="0"/>
              <w:widowControl/>
              <w:kinsoku/>
              <w:wordWrap/>
              <w:overflowPunct/>
              <w:topLinePunct w:val="0"/>
              <w:autoSpaceDE w:val="0"/>
              <w:autoSpaceDN w:val="0"/>
              <w:bidi w:val="0"/>
              <w:adjustRightInd w:val="0"/>
              <w:snapToGrid w:val="0"/>
              <w:jc w:val="both"/>
              <w:textAlignment w:val="baseline"/>
              <w:rPr>
                <w:rFonts w:ascii="Arial"/>
                <w:sz w:val="21"/>
              </w:rPr>
            </w:pPr>
          </w:p>
        </w:tc>
        <w:tc>
          <w:tcPr>
            <w:tcW w:w="2175" w:type="dxa"/>
            <w:vAlign w:val="top"/>
          </w:tcPr>
          <w:p w14:paraId="6469531E">
            <w:pPr>
              <w:pStyle w:val="10"/>
              <w:keepNext w:val="0"/>
              <w:keepLines w:val="0"/>
              <w:pageBreakBefore w:val="0"/>
              <w:widowControl/>
              <w:kinsoku/>
              <w:wordWrap/>
              <w:overflowPunct/>
              <w:topLinePunct w:val="0"/>
              <w:autoSpaceDE w:val="0"/>
              <w:autoSpaceDN w:val="0"/>
              <w:bidi w:val="0"/>
              <w:adjustRightInd w:val="0"/>
              <w:snapToGrid w:val="0"/>
              <w:spacing w:before="95" w:line="219" w:lineRule="auto"/>
              <w:ind w:left="80"/>
              <w:jc w:val="both"/>
              <w:textAlignment w:val="baseline"/>
            </w:pPr>
            <w:r>
              <w:rPr>
                <w:spacing w:val="-2"/>
              </w:rPr>
              <w:t>二十一、国有资本经营预算支出</w:t>
            </w:r>
          </w:p>
        </w:tc>
        <w:tc>
          <w:tcPr>
            <w:tcW w:w="419" w:type="dxa"/>
            <w:vAlign w:val="top"/>
          </w:tcPr>
          <w:p w14:paraId="7ADAF76A">
            <w:pPr>
              <w:pStyle w:val="10"/>
              <w:keepNext w:val="0"/>
              <w:keepLines w:val="0"/>
              <w:pageBreakBefore w:val="0"/>
              <w:widowControl/>
              <w:kinsoku/>
              <w:wordWrap/>
              <w:overflowPunct/>
              <w:topLinePunct w:val="0"/>
              <w:autoSpaceDE w:val="0"/>
              <w:autoSpaceDN w:val="0"/>
              <w:bidi w:val="0"/>
              <w:adjustRightInd w:val="0"/>
              <w:snapToGrid w:val="0"/>
              <w:spacing w:before="116" w:line="183" w:lineRule="auto"/>
              <w:ind w:left="151"/>
              <w:jc w:val="both"/>
              <w:textAlignment w:val="baseline"/>
            </w:pPr>
            <w:r>
              <w:rPr>
                <w:spacing w:val="-2"/>
              </w:rPr>
              <w:t>52</w:t>
            </w:r>
          </w:p>
        </w:tc>
        <w:tc>
          <w:tcPr>
            <w:tcW w:w="1433" w:type="dxa"/>
            <w:vAlign w:val="top"/>
          </w:tcPr>
          <w:p w14:paraId="067BEC15">
            <w:pPr>
              <w:keepNext w:val="0"/>
              <w:keepLines w:val="0"/>
              <w:pageBreakBefore w:val="0"/>
              <w:widowControl/>
              <w:kinsoku/>
              <w:wordWrap/>
              <w:overflowPunct/>
              <w:topLinePunct w:val="0"/>
              <w:autoSpaceDE w:val="0"/>
              <w:autoSpaceDN w:val="0"/>
              <w:bidi w:val="0"/>
              <w:adjustRightInd w:val="0"/>
              <w:snapToGrid w:val="0"/>
              <w:jc w:val="both"/>
              <w:textAlignment w:val="baseline"/>
              <w:rPr>
                <w:rFonts w:ascii="Arial"/>
                <w:sz w:val="21"/>
              </w:rPr>
            </w:pPr>
          </w:p>
        </w:tc>
      </w:tr>
      <w:tr w14:paraId="526DA95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66" w:hRule="atLeast"/>
        </w:trPr>
        <w:tc>
          <w:tcPr>
            <w:tcW w:w="2419" w:type="dxa"/>
            <w:vAlign w:val="top"/>
          </w:tcPr>
          <w:p w14:paraId="1AD96569">
            <w:pPr>
              <w:keepNext w:val="0"/>
              <w:keepLines w:val="0"/>
              <w:pageBreakBefore w:val="0"/>
              <w:widowControl/>
              <w:kinsoku/>
              <w:wordWrap/>
              <w:overflowPunct/>
              <w:topLinePunct w:val="0"/>
              <w:autoSpaceDE w:val="0"/>
              <w:autoSpaceDN w:val="0"/>
              <w:bidi w:val="0"/>
              <w:adjustRightInd w:val="0"/>
              <w:snapToGrid w:val="0"/>
              <w:jc w:val="both"/>
              <w:textAlignment w:val="baseline"/>
              <w:rPr>
                <w:rFonts w:ascii="Arial"/>
                <w:sz w:val="21"/>
              </w:rPr>
            </w:pPr>
          </w:p>
        </w:tc>
        <w:tc>
          <w:tcPr>
            <w:tcW w:w="419" w:type="dxa"/>
            <w:vAlign w:val="top"/>
          </w:tcPr>
          <w:p w14:paraId="24D05474">
            <w:pPr>
              <w:pStyle w:val="10"/>
              <w:keepNext w:val="0"/>
              <w:keepLines w:val="0"/>
              <w:pageBreakBefore w:val="0"/>
              <w:widowControl/>
              <w:kinsoku/>
              <w:wordWrap/>
              <w:overflowPunct/>
              <w:topLinePunct w:val="0"/>
              <w:autoSpaceDE w:val="0"/>
              <w:autoSpaceDN w:val="0"/>
              <w:bidi w:val="0"/>
              <w:adjustRightInd w:val="0"/>
              <w:snapToGrid w:val="0"/>
              <w:spacing w:before="116" w:line="183" w:lineRule="auto"/>
              <w:ind w:left="140"/>
              <w:jc w:val="both"/>
              <w:textAlignment w:val="baseline"/>
            </w:pPr>
            <w:r>
              <w:rPr>
                <w:spacing w:val="-2"/>
              </w:rPr>
              <w:t>22</w:t>
            </w:r>
          </w:p>
        </w:tc>
        <w:tc>
          <w:tcPr>
            <w:tcW w:w="1436" w:type="dxa"/>
            <w:vAlign w:val="top"/>
          </w:tcPr>
          <w:p w14:paraId="13301039">
            <w:pPr>
              <w:keepNext w:val="0"/>
              <w:keepLines w:val="0"/>
              <w:pageBreakBefore w:val="0"/>
              <w:widowControl/>
              <w:kinsoku/>
              <w:wordWrap/>
              <w:overflowPunct/>
              <w:topLinePunct w:val="0"/>
              <w:autoSpaceDE w:val="0"/>
              <w:autoSpaceDN w:val="0"/>
              <w:bidi w:val="0"/>
              <w:adjustRightInd w:val="0"/>
              <w:snapToGrid w:val="0"/>
              <w:jc w:val="both"/>
              <w:textAlignment w:val="baseline"/>
              <w:rPr>
                <w:rFonts w:ascii="Arial"/>
                <w:sz w:val="21"/>
              </w:rPr>
            </w:pPr>
          </w:p>
        </w:tc>
        <w:tc>
          <w:tcPr>
            <w:tcW w:w="2175" w:type="dxa"/>
            <w:vAlign w:val="top"/>
          </w:tcPr>
          <w:p w14:paraId="1CA02D9C">
            <w:pPr>
              <w:pStyle w:val="10"/>
              <w:keepNext w:val="0"/>
              <w:keepLines w:val="0"/>
              <w:pageBreakBefore w:val="0"/>
              <w:widowControl/>
              <w:kinsoku/>
              <w:wordWrap/>
              <w:overflowPunct/>
              <w:topLinePunct w:val="0"/>
              <w:autoSpaceDE w:val="0"/>
              <w:autoSpaceDN w:val="0"/>
              <w:bidi w:val="0"/>
              <w:adjustRightInd w:val="0"/>
              <w:snapToGrid w:val="0"/>
              <w:spacing w:before="95" w:line="220" w:lineRule="auto"/>
              <w:ind w:left="80"/>
              <w:jc w:val="both"/>
              <w:textAlignment w:val="baseline"/>
            </w:pPr>
            <w:r>
              <w:rPr>
                <w:spacing w:val="-1"/>
              </w:rPr>
              <w:t>二十二、灾害防治及应急管理支出</w:t>
            </w:r>
          </w:p>
        </w:tc>
        <w:tc>
          <w:tcPr>
            <w:tcW w:w="419" w:type="dxa"/>
            <w:vAlign w:val="top"/>
          </w:tcPr>
          <w:p w14:paraId="2E06BD60">
            <w:pPr>
              <w:pStyle w:val="10"/>
              <w:keepNext w:val="0"/>
              <w:keepLines w:val="0"/>
              <w:pageBreakBefore w:val="0"/>
              <w:widowControl/>
              <w:kinsoku/>
              <w:wordWrap/>
              <w:overflowPunct/>
              <w:topLinePunct w:val="0"/>
              <w:autoSpaceDE w:val="0"/>
              <w:autoSpaceDN w:val="0"/>
              <w:bidi w:val="0"/>
              <w:adjustRightInd w:val="0"/>
              <w:snapToGrid w:val="0"/>
              <w:spacing w:before="116" w:line="183" w:lineRule="auto"/>
              <w:ind w:left="151"/>
              <w:jc w:val="both"/>
              <w:textAlignment w:val="baseline"/>
            </w:pPr>
            <w:r>
              <w:rPr>
                <w:spacing w:val="-2"/>
              </w:rPr>
              <w:t>53</w:t>
            </w:r>
          </w:p>
        </w:tc>
        <w:tc>
          <w:tcPr>
            <w:tcW w:w="1433" w:type="dxa"/>
            <w:vAlign w:val="top"/>
          </w:tcPr>
          <w:p w14:paraId="38A1871E">
            <w:pPr>
              <w:pStyle w:val="10"/>
              <w:keepNext w:val="0"/>
              <w:keepLines w:val="0"/>
              <w:pageBreakBefore w:val="0"/>
              <w:widowControl/>
              <w:kinsoku/>
              <w:wordWrap/>
              <w:overflowPunct/>
              <w:topLinePunct w:val="0"/>
              <w:autoSpaceDE w:val="0"/>
              <w:autoSpaceDN w:val="0"/>
              <w:bidi w:val="0"/>
              <w:adjustRightInd w:val="0"/>
              <w:snapToGrid w:val="0"/>
              <w:spacing w:before="116" w:line="184" w:lineRule="auto"/>
              <w:ind w:left="1035"/>
              <w:jc w:val="both"/>
              <w:textAlignment w:val="baseline"/>
            </w:pPr>
            <w:r>
              <w:rPr>
                <w:spacing w:val="-3"/>
              </w:rPr>
              <w:t>12.24</w:t>
            </w:r>
          </w:p>
        </w:tc>
      </w:tr>
      <w:tr w14:paraId="1A3B9A3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66" w:hRule="atLeast"/>
        </w:trPr>
        <w:tc>
          <w:tcPr>
            <w:tcW w:w="2419" w:type="dxa"/>
            <w:vAlign w:val="top"/>
          </w:tcPr>
          <w:p w14:paraId="76D23623">
            <w:pPr>
              <w:keepNext w:val="0"/>
              <w:keepLines w:val="0"/>
              <w:pageBreakBefore w:val="0"/>
              <w:widowControl/>
              <w:kinsoku/>
              <w:wordWrap/>
              <w:overflowPunct/>
              <w:topLinePunct w:val="0"/>
              <w:autoSpaceDE w:val="0"/>
              <w:autoSpaceDN w:val="0"/>
              <w:bidi w:val="0"/>
              <w:adjustRightInd w:val="0"/>
              <w:snapToGrid w:val="0"/>
              <w:jc w:val="both"/>
              <w:textAlignment w:val="baseline"/>
              <w:rPr>
                <w:rFonts w:ascii="Arial"/>
                <w:sz w:val="21"/>
              </w:rPr>
            </w:pPr>
          </w:p>
        </w:tc>
        <w:tc>
          <w:tcPr>
            <w:tcW w:w="419" w:type="dxa"/>
            <w:vAlign w:val="top"/>
          </w:tcPr>
          <w:p w14:paraId="679A5C20">
            <w:pPr>
              <w:pStyle w:val="10"/>
              <w:keepNext w:val="0"/>
              <w:keepLines w:val="0"/>
              <w:pageBreakBefore w:val="0"/>
              <w:widowControl/>
              <w:kinsoku/>
              <w:wordWrap/>
              <w:overflowPunct/>
              <w:topLinePunct w:val="0"/>
              <w:autoSpaceDE w:val="0"/>
              <w:autoSpaceDN w:val="0"/>
              <w:bidi w:val="0"/>
              <w:adjustRightInd w:val="0"/>
              <w:snapToGrid w:val="0"/>
              <w:spacing w:before="117" w:line="183" w:lineRule="auto"/>
              <w:ind w:left="140"/>
              <w:jc w:val="both"/>
              <w:textAlignment w:val="baseline"/>
            </w:pPr>
            <w:r>
              <w:rPr>
                <w:spacing w:val="-2"/>
              </w:rPr>
              <w:t>23</w:t>
            </w:r>
          </w:p>
        </w:tc>
        <w:tc>
          <w:tcPr>
            <w:tcW w:w="1436" w:type="dxa"/>
            <w:vAlign w:val="top"/>
          </w:tcPr>
          <w:p w14:paraId="586B68BE">
            <w:pPr>
              <w:keepNext w:val="0"/>
              <w:keepLines w:val="0"/>
              <w:pageBreakBefore w:val="0"/>
              <w:widowControl/>
              <w:kinsoku/>
              <w:wordWrap/>
              <w:overflowPunct/>
              <w:topLinePunct w:val="0"/>
              <w:autoSpaceDE w:val="0"/>
              <w:autoSpaceDN w:val="0"/>
              <w:bidi w:val="0"/>
              <w:adjustRightInd w:val="0"/>
              <w:snapToGrid w:val="0"/>
              <w:jc w:val="both"/>
              <w:textAlignment w:val="baseline"/>
              <w:rPr>
                <w:rFonts w:ascii="Arial"/>
                <w:sz w:val="21"/>
              </w:rPr>
            </w:pPr>
          </w:p>
        </w:tc>
        <w:tc>
          <w:tcPr>
            <w:tcW w:w="2175" w:type="dxa"/>
            <w:vAlign w:val="top"/>
          </w:tcPr>
          <w:p w14:paraId="1E2EC12C">
            <w:pPr>
              <w:pStyle w:val="10"/>
              <w:keepNext w:val="0"/>
              <w:keepLines w:val="0"/>
              <w:pageBreakBefore w:val="0"/>
              <w:widowControl/>
              <w:kinsoku/>
              <w:wordWrap/>
              <w:overflowPunct/>
              <w:topLinePunct w:val="0"/>
              <w:autoSpaceDE w:val="0"/>
              <w:autoSpaceDN w:val="0"/>
              <w:bidi w:val="0"/>
              <w:adjustRightInd w:val="0"/>
              <w:snapToGrid w:val="0"/>
              <w:spacing w:before="96" w:line="220" w:lineRule="auto"/>
              <w:ind w:left="80"/>
              <w:jc w:val="both"/>
              <w:textAlignment w:val="baseline"/>
            </w:pPr>
            <w:r>
              <w:rPr>
                <w:spacing w:val="-1"/>
              </w:rPr>
              <w:t>二十三、其他支出</w:t>
            </w:r>
          </w:p>
        </w:tc>
        <w:tc>
          <w:tcPr>
            <w:tcW w:w="419" w:type="dxa"/>
            <w:vAlign w:val="top"/>
          </w:tcPr>
          <w:p w14:paraId="617A8EE9">
            <w:pPr>
              <w:pStyle w:val="10"/>
              <w:keepNext w:val="0"/>
              <w:keepLines w:val="0"/>
              <w:pageBreakBefore w:val="0"/>
              <w:widowControl/>
              <w:kinsoku/>
              <w:wordWrap/>
              <w:overflowPunct/>
              <w:topLinePunct w:val="0"/>
              <w:autoSpaceDE w:val="0"/>
              <w:autoSpaceDN w:val="0"/>
              <w:bidi w:val="0"/>
              <w:adjustRightInd w:val="0"/>
              <w:snapToGrid w:val="0"/>
              <w:spacing w:before="117" w:line="183" w:lineRule="auto"/>
              <w:ind w:left="151"/>
              <w:jc w:val="both"/>
              <w:textAlignment w:val="baseline"/>
            </w:pPr>
            <w:r>
              <w:rPr>
                <w:spacing w:val="-2"/>
              </w:rPr>
              <w:t>54</w:t>
            </w:r>
          </w:p>
        </w:tc>
        <w:tc>
          <w:tcPr>
            <w:tcW w:w="1433" w:type="dxa"/>
            <w:vAlign w:val="top"/>
          </w:tcPr>
          <w:p w14:paraId="6D1A5B62">
            <w:pPr>
              <w:pStyle w:val="10"/>
              <w:keepNext w:val="0"/>
              <w:keepLines w:val="0"/>
              <w:pageBreakBefore w:val="0"/>
              <w:widowControl/>
              <w:kinsoku/>
              <w:wordWrap/>
              <w:overflowPunct/>
              <w:topLinePunct w:val="0"/>
              <w:autoSpaceDE w:val="0"/>
              <w:autoSpaceDN w:val="0"/>
              <w:bidi w:val="0"/>
              <w:adjustRightInd w:val="0"/>
              <w:snapToGrid w:val="0"/>
              <w:spacing w:before="116" w:line="184" w:lineRule="auto"/>
              <w:ind w:left="1035"/>
              <w:jc w:val="both"/>
              <w:textAlignment w:val="baseline"/>
            </w:pPr>
            <w:r>
              <w:rPr>
                <w:spacing w:val="-3"/>
              </w:rPr>
              <w:t>16.48</w:t>
            </w:r>
          </w:p>
        </w:tc>
      </w:tr>
      <w:tr w14:paraId="3C4DFED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66" w:hRule="atLeast"/>
        </w:trPr>
        <w:tc>
          <w:tcPr>
            <w:tcW w:w="2419" w:type="dxa"/>
            <w:vAlign w:val="top"/>
          </w:tcPr>
          <w:p w14:paraId="51DAAC39">
            <w:pPr>
              <w:keepNext w:val="0"/>
              <w:keepLines w:val="0"/>
              <w:pageBreakBefore w:val="0"/>
              <w:widowControl/>
              <w:kinsoku/>
              <w:wordWrap/>
              <w:overflowPunct/>
              <w:topLinePunct w:val="0"/>
              <w:autoSpaceDE w:val="0"/>
              <w:autoSpaceDN w:val="0"/>
              <w:bidi w:val="0"/>
              <w:adjustRightInd w:val="0"/>
              <w:snapToGrid w:val="0"/>
              <w:jc w:val="both"/>
              <w:textAlignment w:val="baseline"/>
              <w:rPr>
                <w:rFonts w:ascii="Arial"/>
                <w:sz w:val="21"/>
              </w:rPr>
            </w:pPr>
          </w:p>
        </w:tc>
        <w:tc>
          <w:tcPr>
            <w:tcW w:w="419" w:type="dxa"/>
            <w:vAlign w:val="top"/>
          </w:tcPr>
          <w:p w14:paraId="48A4646A">
            <w:pPr>
              <w:pStyle w:val="10"/>
              <w:keepNext w:val="0"/>
              <w:keepLines w:val="0"/>
              <w:pageBreakBefore w:val="0"/>
              <w:widowControl/>
              <w:kinsoku/>
              <w:wordWrap/>
              <w:overflowPunct/>
              <w:topLinePunct w:val="0"/>
              <w:autoSpaceDE w:val="0"/>
              <w:autoSpaceDN w:val="0"/>
              <w:bidi w:val="0"/>
              <w:adjustRightInd w:val="0"/>
              <w:snapToGrid w:val="0"/>
              <w:spacing w:before="117" w:line="183" w:lineRule="auto"/>
              <w:ind w:left="140"/>
              <w:jc w:val="both"/>
              <w:textAlignment w:val="baseline"/>
            </w:pPr>
            <w:r>
              <w:rPr>
                <w:spacing w:val="-2"/>
              </w:rPr>
              <w:t>24</w:t>
            </w:r>
          </w:p>
        </w:tc>
        <w:tc>
          <w:tcPr>
            <w:tcW w:w="1436" w:type="dxa"/>
            <w:vAlign w:val="top"/>
          </w:tcPr>
          <w:p w14:paraId="555CA587">
            <w:pPr>
              <w:keepNext w:val="0"/>
              <w:keepLines w:val="0"/>
              <w:pageBreakBefore w:val="0"/>
              <w:widowControl/>
              <w:kinsoku/>
              <w:wordWrap/>
              <w:overflowPunct/>
              <w:topLinePunct w:val="0"/>
              <w:autoSpaceDE w:val="0"/>
              <w:autoSpaceDN w:val="0"/>
              <w:bidi w:val="0"/>
              <w:adjustRightInd w:val="0"/>
              <w:snapToGrid w:val="0"/>
              <w:jc w:val="both"/>
              <w:textAlignment w:val="baseline"/>
              <w:rPr>
                <w:rFonts w:ascii="Arial"/>
                <w:sz w:val="21"/>
              </w:rPr>
            </w:pPr>
          </w:p>
        </w:tc>
        <w:tc>
          <w:tcPr>
            <w:tcW w:w="2175" w:type="dxa"/>
            <w:vAlign w:val="top"/>
          </w:tcPr>
          <w:p w14:paraId="42FBAD25">
            <w:pPr>
              <w:pStyle w:val="10"/>
              <w:keepNext w:val="0"/>
              <w:keepLines w:val="0"/>
              <w:pageBreakBefore w:val="0"/>
              <w:widowControl/>
              <w:kinsoku/>
              <w:wordWrap/>
              <w:overflowPunct/>
              <w:topLinePunct w:val="0"/>
              <w:autoSpaceDE w:val="0"/>
              <w:autoSpaceDN w:val="0"/>
              <w:bidi w:val="0"/>
              <w:adjustRightInd w:val="0"/>
              <w:snapToGrid w:val="0"/>
              <w:spacing w:before="96" w:line="219" w:lineRule="auto"/>
              <w:ind w:left="80"/>
              <w:jc w:val="both"/>
              <w:textAlignment w:val="baseline"/>
            </w:pPr>
            <w:r>
              <w:rPr>
                <w:spacing w:val="-1"/>
              </w:rPr>
              <w:t>二十四、债务还本支出</w:t>
            </w:r>
          </w:p>
        </w:tc>
        <w:tc>
          <w:tcPr>
            <w:tcW w:w="419" w:type="dxa"/>
            <w:vAlign w:val="top"/>
          </w:tcPr>
          <w:p w14:paraId="63CF9A65">
            <w:pPr>
              <w:pStyle w:val="10"/>
              <w:keepNext w:val="0"/>
              <w:keepLines w:val="0"/>
              <w:pageBreakBefore w:val="0"/>
              <w:widowControl/>
              <w:kinsoku/>
              <w:wordWrap/>
              <w:overflowPunct/>
              <w:topLinePunct w:val="0"/>
              <w:autoSpaceDE w:val="0"/>
              <w:autoSpaceDN w:val="0"/>
              <w:bidi w:val="0"/>
              <w:adjustRightInd w:val="0"/>
              <w:snapToGrid w:val="0"/>
              <w:spacing w:before="118" w:line="182" w:lineRule="auto"/>
              <w:ind w:left="151"/>
              <w:jc w:val="both"/>
              <w:textAlignment w:val="baseline"/>
            </w:pPr>
            <w:r>
              <w:rPr>
                <w:spacing w:val="-2"/>
              </w:rPr>
              <w:t>55</w:t>
            </w:r>
          </w:p>
        </w:tc>
        <w:tc>
          <w:tcPr>
            <w:tcW w:w="1433" w:type="dxa"/>
            <w:vAlign w:val="top"/>
          </w:tcPr>
          <w:p w14:paraId="024F3533">
            <w:pPr>
              <w:keepNext w:val="0"/>
              <w:keepLines w:val="0"/>
              <w:pageBreakBefore w:val="0"/>
              <w:widowControl/>
              <w:kinsoku/>
              <w:wordWrap/>
              <w:overflowPunct/>
              <w:topLinePunct w:val="0"/>
              <w:autoSpaceDE w:val="0"/>
              <w:autoSpaceDN w:val="0"/>
              <w:bidi w:val="0"/>
              <w:adjustRightInd w:val="0"/>
              <w:snapToGrid w:val="0"/>
              <w:jc w:val="both"/>
              <w:textAlignment w:val="baseline"/>
              <w:rPr>
                <w:rFonts w:ascii="Arial"/>
                <w:sz w:val="21"/>
              </w:rPr>
            </w:pPr>
          </w:p>
        </w:tc>
      </w:tr>
      <w:tr w14:paraId="59E2DAB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66" w:hRule="atLeast"/>
        </w:trPr>
        <w:tc>
          <w:tcPr>
            <w:tcW w:w="2419" w:type="dxa"/>
            <w:vAlign w:val="top"/>
          </w:tcPr>
          <w:p w14:paraId="33D52208">
            <w:pPr>
              <w:keepNext w:val="0"/>
              <w:keepLines w:val="0"/>
              <w:pageBreakBefore w:val="0"/>
              <w:widowControl/>
              <w:kinsoku/>
              <w:wordWrap/>
              <w:overflowPunct/>
              <w:topLinePunct w:val="0"/>
              <w:autoSpaceDE w:val="0"/>
              <w:autoSpaceDN w:val="0"/>
              <w:bidi w:val="0"/>
              <w:adjustRightInd w:val="0"/>
              <w:snapToGrid w:val="0"/>
              <w:jc w:val="both"/>
              <w:textAlignment w:val="baseline"/>
              <w:rPr>
                <w:rFonts w:ascii="Arial"/>
                <w:sz w:val="21"/>
              </w:rPr>
            </w:pPr>
          </w:p>
        </w:tc>
        <w:tc>
          <w:tcPr>
            <w:tcW w:w="419" w:type="dxa"/>
            <w:vAlign w:val="top"/>
          </w:tcPr>
          <w:p w14:paraId="3FF0B85A">
            <w:pPr>
              <w:pStyle w:val="10"/>
              <w:keepNext w:val="0"/>
              <w:keepLines w:val="0"/>
              <w:pageBreakBefore w:val="0"/>
              <w:widowControl/>
              <w:kinsoku/>
              <w:wordWrap/>
              <w:overflowPunct/>
              <w:topLinePunct w:val="0"/>
              <w:autoSpaceDE w:val="0"/>
              <w:autoSpaceDN w:val="0"/>
              <w:bidi w:val="0"/>
              <w:adjustRightInd w:val="0"/>
              <w:snapToGrid w:val="0"/>
              <w:spacing w:before="118" w:line="183" w:lineRule="auto"/>
              <w:ind w:left="140"/>
              <w:jc w:val="both"/>
              <w:textAlignment w:val="baseline"/>
            </w:pPr>
            <w:r>
              <w:rPr>
                <w:spacing w:val="-2"/>
              </w:rPr>
              <w:t>25</w:t>
            </w:r>
          </w:p>
        </w:tc>
        <w:tc>
          <w:tcPr>
            <w:tcW w:w="1436" w:type="dxa"/>
            <w:vAlign w:val="top"/>
          </w:tcPr>
          <w:p w14:paraId="7175F4B4">
            <w:pPr>
              <w:keepNext w:val="0"/>
              <w:keepLines w:val="0"/>
              <w:pageBreakBefore w:val="0"/>
              <w:widowControl/>
              <w:kinsoku/>
              <w:wordWrap/>
              <w:overflowPunct/>
              <w:topLinePunct w:val="0"/>
              <w:autoSpaceDE w:val="0"/>
              <w:autoSpaceDN w:val="0"/>
              <w:bidi w:val="0"/>
              <w:adjustRightInd w:val="0"/>
              <w:snapToGrid w:val="0"/>
              <w:jc w:val="both"/>
              <w:textAlignment w:val="baseline"/>
              <w:rPr>
                <w:rFonts w:ascii="Arial"/>
                <w:sz w:val="21"/>
              </w:rPr>
            </w:pPr>
          </w:p>
        </w:tc>
        <w:tc>
          <w:tcPr>
            <w:tcW w:w="2175" w:type="dxa"/>
            <w:vAlign w:val="top"/>
          </w:tcPr>
          <w:p w14:paraId="5C6380A3">
            <w:pPr>
              <w:pStyle w:val="10"/>
              <w:keepNext w:val="0"/>
              <w:keepLines w:val="0"/>
              <w:pageBreakBefore w:val="0"/>
              <w:widowControl/>
              <w:kinsoku/>
              <w:wordWrap/>
              <w:overflowPunct/>
              <w:topLinePunct w:val="0"/>
              <w:autoSpaceDE w:val="0"/>
              <w:autoSpaceDN w:val="0"/>
              <w:bidi w:val="0"/>
              <w:adjustRightInd w:val="0"/>
              <w:snapToGrid w:val="0"/>
              <w:spacing w:before="97" w:line="220" w:lineRule="auto"/>
              <w:ind w:left="80"/>
              <w:jc w:val="both"/>
              <w:textAlignment w:val="baseline"/>
            </w:pPr>
            <w:r>
              <w:rPr>
                <w:spacing w:val="-1"/>
              </w:rPr>
              <w:t>二十五、债务付息支出</w:t>
            </w:r>
          </w:p>
        </w:tc>
        <w:tc>
          <w:tcPr>
            <w:tcW w:w="419" w:type="dxa"/>
            <w:vAlign w:val="top"/>
          </w:tcPr>
          <w:p w14:paraId="4BA3FDCF">
            <w:pPr>
              <w:pStyle w:val="10"/>
              <w:keepNext w:val="0"/>
              <w:keepLines w:val="0"/>
              <w:pageBreakBefore w:val="0"/>
              <w:widowControl/>
              <w:kinsoku/>
              <w:wordWrap/>
              <w:overflowPunct/>
              <w:topLinePunct w:val="0"/>
              <w:autoSpaceDE w:val="0"/>
              <w:autoSpaceDN w:val="0"/>
              <w:bidi w:val="0"/>
              <w:adjustRightInd w:val="0"/>
              <w:snapToGrid w:val="0"/>
              <w:spacing w:before="118" w:line="183" w:lineRule="auto"/>
              <w:ind w:left="151"/>
              <w:jc w:val="both"/>
              <w:textAlignment w:val="baseline"/>
            </w:pPr>
            <w:r>
              <w:rPr>
                <w:spacing w:val="-2"/>
              </w:rPr>
              <w:t>56</w:t>
            </w:r>
          </w:p>
        </w:tc>
        <w:tc>
          <w:tcPr>
            <w:tcW w:w="1433" w:type="dxa"/>
            <w:vAlign w:val="top"/>
          </w:tcPr>
          <w:p w14:paraId="679599CE">
            <w:pPr>
              <w:keepNext w:val="0"/>
              <w:keepLines w:val="0"/>
              <w:pageBreakBefore w:val="0"/>
              <w:widowControl/>
              <w:kinsoku/>
              <w:wordWrap/>
              <w:overflowPunct/>
              <w:topLinePunct w:val="0"/>
              <w:autoSpaceDE w:val="0"/>
              <w:autoSpaceDN w:val="0"/>
              <w:bidi w:val="0"/>
              <w:adjustRightInd w:val="0"/>
              <w:snapToGrid w:val="0"/>
              <w:jc w:val="both"/>
              <w:textAlignment w:val="baseline"/>
              <w:rPr>
                <w:rFonts w:ascii="Arial"/>
                <w:sz w:val="21"/>
              </w:rPr>
            </w:pPr>
          </w:p>
        </w:tc>
      </w:tr>
      <w:tr w14:paraId="031560F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66" w:hRule="atLeast"/>
        </w:trPr>
        <w:tc>
          <w:tcPr>
            <w:tcW w:w="2419" w:type="dxa"/>
            <w:vAlign w:val="top"/>
          </w:tcPr>
          <w:p w14:paraId="69B531C6">
            <w:pPr>
              <w:keepNext w:val="0"/>
              <w:keepLines w:val="0"/>
              <w:pageBreakBefore w:val="0"/>
              <w:widowControl/>
              <w:kinsoku/>
              <w:wordWrap/>
              <w:overflowPunct/>
              <w:topLinePunct w:val="0"/>
              <w:autoSpaceDE w:val="0"/>
              <w:autoSpaceDN w:val="0"/>
              <w:bidi w:val="0"/>
              <w:adjustRightInd w:val="0"/>
              <w:snapToGrid w:val="0"/>
              <w:jc w:val="both"/>
              <w:textAlignment w:val="baseline"/>
              <w:rPr>
                <w:rFonts w:ascii="Arial"/>
                <w:sz w:val="21"/>
              </w:rPr>
            </w:pPr>
          </w:p>
        </w:tc>
        <w:tc>
          <w:tcPr>
            <w:tcW w:w="419" w:type="dxa"/>
            <w:vAlign w:val="top"/>
          </w:tcPr>
          <w:p w14:paraId="5C48B884">
            <w:pPr>
              <w:pStyle w:val="10"/>
              <w:keepNext w:val="0"/>
              <w:keepLines w:val="0"/>
              <w:pageBreakBefore w:val="0"/>
              <w:widowControl/>
              <w:kinsoku/>
              <w:wordWrap/>
              <w:overflowPunct/>
              <w:topLinePunct w:val="0"/>
              <w:autoSpaceDE w:val="0"/>
              <w:autoSpaceDN w:val="0"/>
              <w:bidi w:val="0"/>
              <w:adjustRightInd w:val="0"/>
              <w:snapToGrid w:val="0"/>
              <w:spacing w:before="118" w:line="183" w:lineRule="auto"/>
              <w:ind w:left="140"/>
              <w:jc w:val="both"/>
              <w:textAlignment w:val="baseline"/>
            </w:pPr>
            <w:r>
              <w:rPr>
                <w:spacing w:val="-2"/>
              </w:rPr>
              <w:t>26</w:t>
            </w:r>
          </w:p>
        </w:tc>
        <w:tc>
          <w:tcPr>
            <w:tcW w:w="1436" w:type="dxa"/>
            <w:vAlign w:val="top"/>
          </w:tcPr>
          <w:p w14:paraId="2ABE7A85">
            <w:pPr>
              <w:keepNext w:val="0"/>
              <w:keepLines w:val="0"/>
              <w:pageBreakBefore w:val="0"/>
              <w:widowControl/>
              <w:kinsoku/>
              <w:wordWrap/>
              <w:overflowPunct/>
              <w:topLinePunct w:val="0"/>
              <w:autoSpaceDE w:val="0"/>
              <w:autoSpaceDN w:val="0"/>
              <w:bidi w:val="0"/>
              <w:adjustRightInd w:val="0"/>
              <w:snapToGrid w:val="0"/>
              <w:jc w:val="both"/>
              <w:textAlignment w:val="baseline"/>
              <w:rPr>
                <w:rFonts w:ascii="Arial"/>
                <w:sz w:val="21"/>
              </w:rPr>
            </w:pPr>
          </w:p>
        </w:tc>
        <w:tc>
          <w:tcPr>
            <w:tcW w:w="2175" w:type="dxa"/>
            <w:vAlign w:val="top"/>
          </w:tcPr>
          <w:p w14:paraId="18EAE6D0">
            <w:pPr>
              <w:pStyle w:val="10"/>
              <w:keepNext w:val="0"/>
              <w:keepLines w:val="0"/>
              <w:pageBreakBefore w:val="0"/>
              <w:widowControl/>
              <w:kinsoku/>
              <w:wordWrap/>
              <w:overflowPunct/>
              <w:topLinePunct w:val="0"/>
              <w:autoSpaceDE w:val="0"/>
              <w:autoSpaceDN w:val="0"/>
              <w:bidi w:val="0"/>
              <w:adjustRightInd w:val="0"/>
              <w:snapToGrid w:val="0"/>
              <w:spacing w:before="97" w:line="220" w:lineRule="auto"/>
              <w:ind w:left="80"/>
              <w:jc w:val="both"/>
              <w:textAlignment w:val="baseline"/>
            </w:pPr>
            <w:r>
              <w:rPr>
                <w:spacing w:val="-1"/>
              </w:rPr>
              <w:t>二十六、抗疫特别国债安排的支出</w:t>
            </w:r>
          </w:p>
        </w:tc>
        <w:tc>
          <w:tcPr>
            <w:tcW w:w="419" w:type="dxa"/>
            <w:vAlign w:val="top"/>
          </w:tcPr>
          <w:p w14:paraId="44EB4854">
            <w:pPr>
              <w:pStyle w:val="10"/>
              <w:keepNext w:val="0"/>
              <w:keepLines w:val="0"/>
              <w:pageBreakBefore w:val="0"/>
              <w:widowControl/>
              <w:kinsoku/>
              <w:wordWrap/>
              <w:overflowPunct/>
              <w:topLinePunct w:val="0"/>
              <w:autoSpaceDE w:val="0"/>
              <w:autoSpaceDN w:val="0"/>
              <w:bidi w:val="0"/>
              <w:adjustRightInd w:val="0"/>
              <w:snapToGrid w:val="0"/>
              <w:spacing w:before="119" w:line="182" w:lineRule="auto"/>
              <w:ind w:left="151"/>
              <w:jc w:val="both"/>
              <w:textAlignment w:val="baseline"/>
            </w:pPr>
            <w:r>
              <w:rPr>
                <w:spacing w:val="-2"/>
              </w:rPr>
              <w:t>57</w:t>
            </w:r>
          </w:p>
        </w:tc>
        <w:tc>
          <w:tcPr>
            <w:tcW w:w="1433" w:type="dxa"/>
            <w:vAlign w:val="top"/>
          </w:tcPr>
          <w:p w14:paraId="57B22956">
            <w:pPr>
              <w:keepNext w:val="0"/>
              <w:keepLines w:val="0"/>
              <w:pageBreakBefore w:val="0"/>
              <w:widowControl/>
              <w:kinsoku/>
              <w:wordWrap/>
              <w:overflowPunct/>
              <w:topLinePunct w:val="0"/>
              <w:autoSpaceDE w:val="0"/>
              <w:autoSpaceDN w:val="0"/>
              <w:bidi w:val="0"/>
              <w:adjustRightInd w:val="0"/>
              <w:snapToGrid w:val="0"/>
              <w:jc w:val="both"/>
              <w:textAlignment w:val="baseline"/>
              <w:rPr>
                <w:rFonts w:ascii="Arial"/>
                <w:sz w:val="21"/>
              </w:rPr>
            </w:pPr>
          </w:p>
        </w:tc>
      </w:tr>
      <w:tr w14:paraId="20FF2A2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66" w:hRule="atLeast"/>
        </w:trPr>
        <w:tc>
          <w:tcPr>
            <w:tcW w:w="2419" w:type="dxa"/>
            <w:vAlign w:val="top"/>
          </w:tcPr>
          <w:p w14:paraId="66294A8E">
            <w:pPr>
              <w:pStyle w:val="10"/>
              <w:keepNext w:val="0"/>
              <w:keepLines w:val="0"/>
              <w:pageBreakBefore w:val="0"/>
              <w:widowControl/>
              <w:kinsoku/>
              <w:wordWrap/>
              <w:overflowPunct/>
              <w:topLinePunct w:val="0"/>
              <w:autoSpaceDE w:val="0"/>
              <w:autoSpaceDN w:val="0"/>
              <w:bidi w:val="0"/>
              <w:adjustRightInd w:val="0"/>
              <w:snapToGrid w:val="0"/>
              <w:spacing w:before="98" w:line="219" w:lineRule="auto"/>
              <w:ind w:left="73"/>
              <w:jc w:val="both"/>
              <w:textAlignment w:val="baseline"/>
            </w:pPr>
            <w:r>
              <w:rPr>
                <w:spacing w:val="-1"/>
              </w:rPr>
              <w:t>本年收入合计</w:t>
            </w:r>
          </w:p>
        </w:tc>
        <w:tc>
          <w:tcPr>
            <w:tcW w:w="419" w:type="dxa"/>
            <w:vAlign w:val="top"/>
          </w:tcPr>
          <w:p w14:paraId="6D20E254">
            <w:pPr>
              <w:pStyle w:val="10"/>
              <w:keepNext w:val="0"/>
              <w:keepLines w:val="0"/>
              <w:pageBreakBefore w:val="0"/>
              <w:widowControl/>
              <w:kinsoku/>
              <w:wordWrap/>
              <w:overflowPunct/>
              <w:topLinePunct w:val="0"/>
              <w:autoSpaceDE w:val="0"/>
              <w:autoSpaceDN w:val="0"/>
              <w:bidi w:val="0"/>
              <w:adjustRightInd w:val="0"/>
              <w:snapToGrid w:val="0"/>
              <w:spacing w:before="119" w:line="183" w:lineRule="auto"/>
              <w:ind w:left="140"/>
              <w:jc w:val="both"/>
              <w:textAlignment w:val="baseline"/>
            </w:pPr>
            <w:r>
              <w:rPr>
                <w:spacing w:val="-2"/>
              </w:rPr>
              <w:t>27</w:t>
            </w:r>
          </w:p>
        </w:tc>
        <w:tc>
          <w:tcPr>
            <w:tcW w:w="1436" w:type="dxa"/>
            <w:vAlign w:val="top"/>
          </w:tcPr>
          <w:p w14:paraId="0FA79444">
            <w:pPr>
              <w:pStyle w:val="10"/>
              <w:keepNext w:val="0"/>
              <w:keepLines w:val="0"/>
              <w:pageBreakBefore w:val="0"/>
              <w:widowControl/>
              <w:kinsoku/>
              <w:wordWrap/>
              <w:overflowPunct/>
              <w:topLinePunct w:val="0"/>
              <w:autoSpaceDE w:val="0"/>
              <w:autoSpaceDN w:val="0"/>
              <w:bidi w:val="0"/>
              <w:adjustRightInd w:val="0"/>
              <w:snapToGrid w:val="0"/>
              <w:spacing w:before="118" w:line="183" w:lineRule="auto"/>
              <w:ind w:left="837"/>
              <w:jc w:val="both"/>
              <w:textAlignment w:val="baseline"/>
            </w:pPr>
            <w:r>
              <w:rPr>
                <w:spacing w:val="-1"/>
              </w:rPr>
              <w:t>5,440.42</w:t>
            </w:r>
          </w:p>
        </w:tc>
        <w:tc>
          <w:tcPr>
            <w:tcW w:w="2175" w:type="dxa"/>
            <w:vAlign w:val="top"/>
          </w:tcPr>
          <w:p w14:paraId="37392DD2">
            <w:pPr>
              <w:pStyle w:val="10"/>
              <w:keepNext w:val="0"/>
              <w:keepLines w:val="0"/>
              <w:pageBreakBefore w:val="0"/>
              <w:widowControl/>
              <w:kinsoku/>
              <w:wordWrap/>
              <w:overflowPunct/>
              <w:topLinePunct w:val="0"/>
              <w:autoSpaceDE w:val="0"/>
              <w:autoSpaceDN w:val="0"/>
              <w:bidi w:val="0"/>
              <w:adjustRightInd w:val="0"/>
              <w:snapToGrid w:val="0"/>
              <w:spacing w:before="98" w:line="219" w:lineRule="auto"/>
              <w:ind w:left="79"/>
              <w:jc w:val="both"/>
              <w:textAlignment w:val="baseline"/>
            </w:pPr>
            <w:r>
              <w:rPr>
                <w:spacing w:val="-1"/>
              </w:rPr>
              <w:t>本年支出合计</w:t>
            </w:r>
          </w:p>
        </w:tc>
        <w:tc>
          <w:tcPr>
            <w:tcW w:w="419" w:type="dxa"/>
            <w:vAlign w:val="top"/>
          </w:tcPr>
          <w:p w14:paraId="7BC8FDCB">
            <w:pPr>
              <w:pStyle w:val="10"/>
              <w:keepNext w:val="0"/>
              <w:keepLines w:val="0"/>
              <w:pageBreakBefore w:val="0"/>
              <w:widowControl/>
              <w:kinsoku/>
              <w:wordWrap/>
              <w:overflowPunct/>
              <w:topLinePunct w:val="0"/>
              <w:autoSpaceDE w:val="0"/>
              <w:autoSpaceDN w:val="0"/>
              <w:bidi w:val="0"/>
              <w:adjustRightInd w:val="0"/>
              <w:snapToGrid w:val="0"/>
              <w:spacing w:before="119" w:line="183" w:lineRule="auto"/>
              <w:ind w:left="151"/>
              <w:jc w:val="both"/>
              <w:textAlignment w:val="baseline"/>
            </w:pPr>
            <w:r>
              <w:rPr>
                <w:spacing w:val="-2"/>
              </w:rPr>
              <w:t>58</w:t>
            </w:r>
          </w:p>
        </w:tc>
        <w:tc>
          <w:tcPr>
            <w:tcW w:w="1433" w:type="dxa"/>
            <w:vAlign w:val="top"/>
          </w:tcPr>
          <w:p w14:paraId="18557E92">
            <w:pPr>
              <w:pStyle w:val="10"/>
              <w:keepNext w:val="0"/>
              <w:keepLines w:val="0"/>
              <w:pageBreakBefore w:val="0"/>
              <w:widowControl/>
              <w:kinsoku/>
              <w:wordWrap/>
              <w:overflowPunct/>
              <w:topLinePunct w:val="0"/>
              <w:autoSpaceDE w:val="0"/>
              <w:autoSpaceDN w:val="0"/>
              <w:bidi w:val="0"/>
              <w:adjustRightInd w:val="0"/>
              <w:snapToGrid w:val="0"/>
              <w:spacing w:before="118" w:line="183" w:lineRule="auto"/>
              <w:ind w:left="833"/>
              <w:jc w:val="both"/>
              <w:textAlignment w:val="baseline"/>
            </w:pPr>
            <w:r>
              <w:rPr>
                <w:spacing w:val="-1"/>
              </w:rPr>
              <w:t>5,440.42</w:t>
            </w:r>
          </w:p>
        </w:tc>
      </w:tr>
      <w:tr w14:paraId="7DF94BF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66" w:hRule="atLeast"/>
        </w:trPr>
        <w:tc>
          <w:tcPr>
            <w:tcW w:w="2419" w:type="dxa"/>
            <w:vAlign w:val="top"/>
          </w:tcPr>
          <w:p w14:paraId="21A2C534">
            <w:pPr>
              <w:pStyle w:val="10"/>
              <w:keepNext w:val="0"/>
              <w:keepLines w:val="0"/>
              <w:pageBreakBefore w:val="0"/>
              <w:widowControl/>
              <w:kinsoku/>
              <w:wordWrap/>
              <w:overflowPunct/>
              <w:topLinePunct w:val="0"/>
              <w:autoSpaceDE w:val="0"/>
              <w:autoSpaceDN w:val="0"/>
              <w:bidi w:val="0"/>
              <w:adjustRightInd w:val="0"/>
              <w:snapToGrid w:val="0"/>
              <w:spacing w:before="98" w:line="220" w:lineRule="auto"/>
              <w:ind w:left="203"/>
              <w:jc w:val="both"/>
              <w:textAlignment w:val="baseline"/>
            </w:pPr>
            <w:r>
              <w:rPr>
                <w:spacing w:val="-1"/>
              </w:rPr>
              <w:t>使用非财政拨款结余（含专用结余）</w:t>
            </w:r>
          </w:p>
        </w:tc>
        <w:tc>
          <w:tcPr>
            <w:tcW w:w="419" w:type="dxa"/>
            <w:vAlign w:val="top"/>
          </w:tcPr>
          <w:p w14:paraId="7E4329B6">
            <w:pPr>
              <w:pStyle w:val="10"/>
              <w:keepNext w:val="0"/>
              <w:keepLines w:val="0"/>
              <w:pageBreakBefore w:val="0"/>
              <w:widowControl/>
              <w:kinsoku/>
              <w:wordWrap/>
              <w:overflowPunct/>
              <w:topLinePunct w:val="0"/>
              <w:autoSpaceDE w:val="0"/>
              <w:autoSpaceDN w:val="0"/>
              <w:bidi w:val="0"/>
              <w:adjustRightInd w:val="0"/>
              <w:snapToGrid w:val="0"/>
              <w:spacing w:before="119" w:line="183" w:lineRule="auto"/>
              <w:ind w:left="140"/>
              <w:jc w:val="both"/>
              <w:textAlignment w:val="baseline"/>
            </w:pPr>
            <w:r>
              <w:rPr>
                <w:spacing w:val="-2"/>
              </w:rPr>
              <w:t>28</w:t>
            </w:r>
          </w:p>
        </w:tc>
        <w:tc>
          <w:tcPr>
            <w:tcW w:w="1436" w:type="dxa"/>
            <w:vAlign w:val="top"/>
          </w:tcPr>
          <w:p w14:paraId="2F212BF5">
            <w:pPr>
              <w:keepNext w:val="0"/>
              <w:keepLines w:val="0"/>
              <w:pageBreakBefore w:val="0"/>
              <w:widowControl/>
              <w:kinsoku/>
              <w:wordWrap/>
              <w:overflowPunct/>
              <w:topLinePunct w:val="0"/>
              <w:autoSpaceDE w:val="0"/>
              <w:autoSpaceDN w:val="0"/>
              <w:bidi w:val="0"/>
              <w:adjustRightInd w:val="0"/>
              <w:snapToGrid w:val="0"/>
              <w:jc w:val="both"/>
              <w:textAlignment w:val="baseline"/>
              <w:rPr>
                <w:rFonts w:ascii="Arial"/>
                <w:sz w:val="21"/>
              </w:rPr>
            </w:pPr>
          </w:p>
        </w:tc>
        <w:tc>
          <w:tcPr>
            <w:tcW w:w="2175" w:type="dxa"/>
            <w:vAlign w:val="top"/>
          </w:tcPr>
          <w:p w14:paraId="7BB14DF3">
            <w:pPr>
              <w:pStyle w:val="10"/>
              <w:keepNext w:val="0"/>
              <w:keepLines w:val="0"/>
              <w:pageBreakBefore w:val="0"/>
              <w:widowControl/>
              <w:kinsoku/>
              <w:wordWrap/>
              <w:overflowPunct/>
              <w:topLinePunct w:val="0"/>
              <w:autoSpaceDE w:val="0"/>
              <w:autoSpaceDN w:val="0"/>
              <w:bidi w:val="0"/>
              <w:adjustRightInd w:val="0"/>
              <w:snapToGrid w:val="0"/>
              <w:spacing w:before="98" w:line="220" w:lineRule="auto"/>
              <w:ind w:left="211"/>
              <w:jc w:val="both"/>
              <w:textAlignment w:val="baseline"/>
            </w:pPr>
            <w:r>
              <w:rPr>
                <w:spacing w:val="-2"/>
              </w:rPr>
              <w:t>结余分配</w:t>
            </w:r>
          </w:p>
        </w:tc>
        <w:tc>
          <w:tcPr>
            <w:tcW w:w="419" w:type="dxa"/>
            <w:vAlign w:val="top"/>
          </w:tcPr>
          <w:p w14:paraId="2EAE7107">
            <w:pPr>
              <w:pStyle w:val="10"/>
              <w:keepNext w:val="0"/>
              <w:keepLines w:val="0"/>
              <w:pageBreakBefore w:val="0"/>
              <w:widowControl/>
              <w:kinsoku/>
              <w:wordWrap/>
              <w:overflowPunct/>
              <w:topLinePunct w:val="0"/>
              <w:autoSpaceDE w:val="0"/>
              <w:autoSpaceDN w:val="0"/>
              <w:bidi w:val="0"/>
              <w:adjustRightInd w:val="0"/>
              <w:snapToGrid w:val="0"/>
              <w:spacing w:before="119" w:line="183" w:lineRule="auto"/>
              <w:ind w:left="151"/>
              <w:jc w:val="both"/>
              <w:textAlignment w:val="baseline"/>
            </w:pPr>
            <w:r>
              <w:rPr>
                <w:spacing w:val="-2"/>
              </w:rPr>
              <w:t>59</w:t>
            </w:r>
          </w:p>
        </w:tc>
        <w:tc>
          <w:tcPr>
            <w:tcW w:w="1433" w:type="dxa"/>
            <w:vAlign w:val="top"/>
          </w:tcPr>
          <w:p w14:paraId="1943B623">
            <w:pPr>
              <w:keepNext w:val="0"/>
              <w:keepLines w:val="0"/>
              <w:pageBreakBefore w:val="0"/>
              <w:widowControl/>
              <w:kinsoku/>
              <w:wordWrap/>
              <w:overflowPunct/>
              <w:topLinePunct w:val="0"/>
              <w:autoSpaceDE w:val="0"/>
              <w:autoSpaceDN w:val="0"/>
              <w:bidi w:val="0"/>
              <w:adjustRightInd w:val="0"/>
              <w:snapToGrid w:val="0"/>
              <w:jc w:val="both"/>
              <w:textAlignment w:val="baseline"/>
              <w:rPr>
                <w:rFonts w:ascii="Arial"/>
                <w:sz w:val="21"/>
              </w:rPr>
            </w:pPr>
          </w:p>
        </w:tc>
      </w:tr>
      <w:tr w14:paraId="248AF85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66" w:hRule="atLeast"/>
        </w:trPr>
        <w:tc>
          <w:tcPr>
            <w:tcW w:w="2419" w:type="dxa"/>
            <w:vAlign w:val="top"/>
          </w:tcPr>
          <w:p w14:paraId="7A2D1A17">
            <w:pPr>
              <w:pStyle w:val="10"/>
              <w:keepNext w:val="0"/>
              <w:keepLines w:val="0"/>
              <w:pageBreakBefore w:val="0"/>
              <w:widowControl/>
              <w:kinsoku/>
              <w:wordWrap/>
              <w:overflowPunct/>
              <w:topLinePunct w:val="0"/>
              <w:autoSpaceDE w:val="0"/>
              <w:autoSpaceDN w:val="0"/>
              <w:bidi w:val="0"/>
              <w:adjustRightInd w:val="0"/>
              <w:snapToGrid w:val="0"/>
              <w:spacing w:before="98" w:line="220" w:lineRule="auto"/>
              <w:ind w:left="203"/>
              <w:jc w:val="both"/>
              <w:textAlignment w:val="baseline"/>
            </w:pPr>
            <w:r>
              <w:rPr>
                <w:spacing w:val="-1"/>
              </w:rPr>
              <w:t>年初结转和结余</w:t>
            </w:r>
          </w:p>
        </w:tc>
        <w:tc>
          <w:tcPr>
            <w:tcW w:w="419" w:type="dxa"/>
            <w:vAlign w:val="top"/>
          </w:tcPr>
          <w:p w14:paraId="119EB490">
            <w:pPr>
              <w:pStyle w:val="10"/>
              <w:keepNext w:val="0"/>
              <w:keepLines w:val="0"/>
              <w:pageBreakBefore w:val="0"/>
              <w:widowControl/>
              <w:kinsoku/>
              <w:wordWrap/>
              <w:overflowPunct/>
              <w:topLinePunct w:val="0"/>
              <w:autoSpaceDE w:val="0"/>
              <w:autoSpaceDN w:val="0"/>
              <w:bidi w:val="0"/>
              <w:adjustRightInd w:val="0"/>
              <w:snapToGrid w:val="0"/>
              <w:spacing w:before="119" w:line="183" w:lineRule="auto"/>
              <w:ind w:left="140"/>
              <w:jc w:val="both"/>
              <w:textAlignment w:val="baseline"/>
            </w:pPr>
            <w:r>
              <w:rPr>
                <w:spacing w:val="-2"/>
              </w:rPr>
              <w:t>29</w:t>
            </w:r>
          </w:p>
        </w:tc>
        <w:tc>
          <w:tcPr>
            <w:tcW w:w="1436" w:type="dxa"/>
            <w:vAlign w:val="top"/>
          </w:tcPr>
          <w:p w14:paraId="4DD32107">
            <w:pPr>
              <w:keepNext w:val="0"/>
              <w:keepLines w:val="0"/>
              <w:pageBreakBefore w:val="0"/>
              <w:widowControl/>
              <w:kinsoku/>
              <w:wordWrap/>
              <w:overflowPunct/>
              <w:topLinePunct w:val="0"/>
              <w:autoSpaceDE w:val="0"/>
              <w:autoSpaceDN w:val="0"/>
              <w:bidi w:val="0"/>
              <w:adjustRightInd w:val="0"/>
              <w:snapToGrid w:val="0"/>
              <w:jc w:val="both"/>
              <w:textAlignment w:val="baseline"/>
              <w:rPr>
                <w:rFonts w:ascii="Arial"/>
                <w:sz w:val="21"/>
              </w:rPr>
            </w:pPr>
          </w:p>
        </w:tc>
        <w:tc>
          <w:tcPr>
            <w:tcW w:w="2175" w:type="dxa"/>
            <w:vAlign w:val="top"/>
          </w:tcPr>
          <w:p w14:paraId="51460D08">
            <w:pPr>
              <w:pStyle w:val="10"/>
              <w:keepNext w:val="0"/>
              <w:keepLines w:val="0"/>
              <w:pageBreakBefore w:val="0"/>
              <w:widowControl/>
              <w:kinsoku/>
              <w:wordWrap/>
              <w:overflowPunct/>
              <w:topLinePunct w:val="0"/>
              <w:autoSpaceDE w:val="0"/>
              <w:autoSpaceDN w:val="0"/>
              <w:bidi w:val="0"/>
              <w:adjustRightInd w:val="0"/>
              <w:snapToGrid w:val="0"/>
              <w:spacing w:before="98" w:line="220" w:lineRule="auto"/>
              <w:ind w:left="209"/>
              <w:jc w:val="both"/>
              <w:textAlignment w:val="baseline"/>
            </w:pPr>
            <w:r>
              <w:rPr>
                <w:spacing w:val="-1"/>
              </w:rPr>
              <w:t>年末结转和结余</w:t>
            </w:r>
          </w:p>
        </w:tc>
        <w:tc>
          <w:tcPr>
            <w:tcW w:w="419" w:type="dxa"/>
            <w:vAlign w:val="top"/>
          </w:tcPr>
          <w:p w14:paraId="08FA0B33">
            <w:pPr>
              <w:pStyle w:val="10"/>
              <w:keepNext w:val="0"/>
              <w:keepLines w:val="0"/>
              <w:pageBreakBefore w:val="0"/>
              <w:widowControl/>
              <w:kinsoku/>
              <w:wordWrap/>
              <w:overflowPunct/>
              <w:topLinePunct w:val="0"/>
              <w:autoSpaceDE w:val="0"/>
              <w:autoSpaceDN w:val="0"/>
              <w:bidi w:val="0"/>
              <w:adjustRightInd w:val="0"/>
              <w:snapToGrid w:val="0"/>
              <w:spacing w:before="119" w:line="183" w:lineRule="auto"/>
              <w:ind w:left="149"/>
              <w:jc w:val="both"/>
              <w:textAlignment w:val="baseline"/>
            </w:pPr>
            <w:r>
              <w:rPr>
                <w:spacing w:val="-2"/>
              </w:rPr>
              <w:t>60</w:t>
            </w:r>
          </w:p>
        </w:tc>
        <w:tc>
          <w:tcPr>
            <w:tcW w:w="1433" w:type="dxa"/>
            <w:vAlign w:val="top"/>
          </w:tcPr>
          <w:p w14:paraId="2179E551">
            <w:pPr>
              <w:keepNext w:val="0"/>
              <w:keepLines w:val="0"/>
              <w:pageBreakBefore w:val="0"/>
              <w:widowControl/>
              <w:kinsoku/>
              <w:wordWrap/>
              <w:overflowPunct/>
              <w:topLinePunct w:val="0"/>
              <w:autoSpaceDE w:val="0"/>
              <w:autoSpaceDN w:val="0"/>
              <w:bidi w:val="0"/>
              <w:adjustRightInd w:val="0"/>
              <w:snapToGrid w:val="0"/>
              <w:jc w:val="both"/>
              <w:textAlignment w:val="baseline"/>
              <w:rPr>
                <w:rFonts w:ascii="Arial"/>
                <w:sz w:val="21"/>
              </w:rPr>
            </w:pPr>
          </w:p>
        </w:tc>
      </w:tr>
      <w:tr w14:paraId="55DC10A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66" w:hRule="atLeast"/>
        </w:trPr>
        <w:tc>
          <w:tcPr>
            <w:tcW w:w="2419" w:type="dxa"/>
            <w:vAlign w:val="top"/>
          </w:tcPr>
          <w:p w14:paraId="3ABE707A">
            <w:pPr>
              <w:keepNext w:val="0"/>
              <w:keepLines w:val="0"/>
              <w:pageBreakBefore w:val="0"/>
              <w:widowControl/>
              <w:kinsoku/>
              <w:wordWrap/>
              <w:overflowPunct/>
              <w:topLinePunct w:val="0"/>
              <w:autoSpaceDE w:val="0"/>
              <w:autoSpaceDN w:val="0"/>
              <w:bidi w:val="0"/>
              <w:adjustRightInd w:val="0"/>
              <w:snapToGrid w:val="0"/>
              <w:jc w:val="both"/>
              <w:textAlignment w:val="baseline"/>
              <w:rPr>
                <w:rFonts w:ascii="Arial"/>
                <w:sz w:val="21"/>
              </w:rPr>
            </w:pPr>
          </w:p>
        </w:tc>
        <w:tc>
          <w:tcPr>
            <w:tcW w:w="419" w:type="dxa"/>
            <w:vAlign w:val="top"/>
          </w:tcPr>
          <w:p w14:paraId="3E3C9DE4">
            <w:pPr>
              <w:pStyle w:val="10"/>
              <w:keepNext w:val="0"/>
              <w:keepLines w:val="0"/>
              <w:pageBreakBefore w:val="0"/>
              <w:widowControl/>
              <w:kinsoku/>
              <w:wordWrap/>
              <w:overflowPunct/>
              <w:topLinePunct w:val="0"/>
              <w:autoSpaceDE w:val="0"/>
              <w:autoSpaceDN w:val="0"/>
              <w:bidi w:val="0"/>
              <w:adjustRightInd w:val="0"/>
              <w:snapToGrid w:val="0"/>
              <w:spacing w:before="120" w:line="183" w:lineRule="auto"/>
              <w:ind w:left="141"/>
              <w:jc w:val="both"/>
              <w:textAlignment w:val="baseline"/>
            </w:pPr>
            <w:r>
              <w:rPr>
                <w:spacing w:val="-2"/>
              </w:rPr>
              <w:t>30</w:t>
            </w:r>
          </w:p>
        </w:tc>
        <w:tc>
          <w:tcPr>
            <w:tcW w:w="1436" w:type="dxa"/>
            <w:vAlign w:val="top"/>
          </w:tcPr>
          <w:p w14:paraId="2D77AD2B">
            <w:pPr>
              <w:keepNext w:val="0"/>
              <w:keepLines w:val="0"/>
              <w:pageBreakBefore w:val="0"/>
              <w:widowControl/>
              <w:kinsoku/>
              <w:wordWrap/>
              <w:overflowPunct/>
              <w:topLinePunct w:val="0"/>
              <w:autoSpaceDE w:val="0"/>
              <w:autoSpaceDN w:val="0"/>
              <w:bidi w:val="0"/>
              <w:adjustRightInd w:val="0"/>
              <w:snapToGrid w:val="0"/>
              <w:jc w:val="both"/>
              <w:textAlignment w:val="baseline"/>
              <w:rPr>
                <w:rFonts w:ascii="Arial"/>
                <w:sz w:val="21"/>
              </w:rPr>
            </w:pPr>
          </w:p>
        </w:tc>
        <w:tc>
          <w:tcPr>
            <w:tcW w:w="2175" w:type="dxa"/>
            <w:vAlign w:val="top"/>
          </w:tcPr>
          <w:p w14:paraId="51B8BAF9">
            <w:pPr>
              <w:keepNext w:val="0"/>
              <w:keepLines w:val="0"/>
              <w:pageBreakBefore w:val="0"/>
              <w:widowControl/>
              <w:kinsoku/>
              <w:wordWrap/>
              <w:overflowPunct/>
              <w:topLinePunct w:val="0"/>
              <w:autoSpaceDE w:val="0"/>
              <w:autoSpaceDN w:val="0"/>
              <w:bidi w:val="0"/>
              <w:adjustRightInd w:val="0"/>
              <w:snapToGrid w:val="0"/>
              <w:jc w:val="both"/>
              <w:textAlignment w:val="baseline"/>
              <w:rPr>
                <w:rFonts w:ascii="Arial"/>
                <w:sz w:val="21"/>
              </w:rPr>
            </w:pPr>
          </w:p>
        </w:tc>
        <w:tc>
          <w:tcPr>
            <w:tcW w:w="419" w:type="dxa"/>
            <w:vAlign w:val="top"/>
          </w:tcPr>
          <w:p w14:paraId="1D079E19">
            <w:pPr>
              <w:pStyle w:val="10"/>
              <w:keepNext w:val="0"/>
              <w:keepLines w:val="0"/>
              <w:pageBreakBefore w:val="0"/>
              <w:widowControl/>
              <w:kinsoku/>
              <w:wordWrap/>
              <w:overflowPunct/>
              <w:topLinePunct w:val="0"/>
              <w:autoSpaceDE w:val="0"/>
              <w:autoSpaceDN w:val="0"/>
              <w:bidi w:val="0"/>
              <w:adjustRightInd w:val="0"/>
              <w:snapToGrid w:val="0"/>
              <w:spacing w:before="119" w:line="184" w:lineRule="auto"/>
              <w:ind w:left="149"/>
              <w:jc w:val="both"/>
              <w:textAlignment w:val="baseline"/>
            </w:pPr>
            <w:r>
              <w:rPr>
                <w:spacing w:val="-2"/>
              </w:rPr>
              <w:t>61</w:t>
            </w:r>
          </w:p>
        </w:tc>
        <w:tc>
          <w:tcPr>
            <w:tcW w:w="1433" w:type="dxa"/>
            <w:vAlign w:val="top"/>
          </w:tcPr>
          <w:p w14:paraId="19DADDF4">
            <w:pPr>
              <w:keepNext w:val="0"/>
              <w:keepLines w:val="0"/>
              <w:pageBreakBefore w:val="0"/>
              <w:widowControl/>
              <w:kinsoku/>
              <w:wordWrap/>
              <w:overflowPunct/>
              <w:topLinePunct w:val="0"/>
              <w:autoSpaceDE w:val="0"/>
              <w:autoSpaceDN w:val="0"/>
              <w:bidi w:val="0"/>
              <w:adjustRightInd w:val="0"/>
              <w:snapToGrid w:val="0"/>
              <w:jc w:val="both"/>
              <w:textAlignment w:val="baseline"/>
              <w:rPr>
                <w:rFonts w:ascii="Arial"/>
                <w:sz w:val="21"/>
              </w:rPr>
            </w:pPr>
          </w:p>
        </w:tc>
      </w:tr>
      <w:tr w14:paraId="5B1BA10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66" w:hRule="atLeast"/>
        </w:trPr>
        <w:tc>
          <w:tcPr>
            <w:tcW w:w="2419" w:type="dxa"/>
            <w:vAlign w:val="top"/>
          </w:tcPr>
          <w:p w14:paraId="4A70A237">
            <w:pPr>
              <w:pStyle w:val="10"/>
              <w:keepNext w:val="0"/>
              <w:keepLines w:val="0"/>
              <w:pageBreakBefore w:val="0"/>
              <w:widowControl/>
              <w:kinsoku/>
              <w:wordWrap/>
              <w:overflowPunct/>
              <w:topLinePunct w:val="0"/>
              <w:autoSpaceDE w:val="0"/>
              <w:autoSpaceDN w:val="0"/>
              <w:bidi w:val="0"/>
              <w:adjustRightInd w:val="0"/>
              <w:snapToGrid w:val="0"/>
              <w:spacing w:before="100" w:line="221" w:lineRule="auto"/>
              <w:ind w:left="1076"/>
              <w:jc w:val="both"/>
              <w:textAlignment w:val="baseline"/>
            </w:pPr>
            <w:r>
              <w:rPr>
                <w:b/>
                <w:bCs/>
                <w:spacing w:val="-4"/>
              </w:rPr>
              <w:t>总计</w:t>
            </w:r>
          </w:p>
        </w:tc>
        <w:tc>
          <w:tcPr>
            <w:tcW w:w="419" w:type="dxa"/>
            <w:vAlign w:val="top"/>
          </w:tcPr>
          <w:p w14:paraId="643AE690">
            <w:pPr>
              <w:pStyle w:val="10"/>
              <w:keepNext w:val="0"/>
              <w:keepLines w:val="0"/>
              <w:pageBreakBefore w:val="0"/>
              <w:widowControl/>
              <w:kinsoku/>
              <w:wordWrap/>
              <w:overflowPunct/>
              <w:topLinePunct w:val="0"/>
              <w:autoSpaceDE w:val="0"/>
              <w:autoSpaceDN w:val="0"/>
              <w:bidi w:val="0"/>
              <w:adjustRightInd w:val="0"/>
              <w:snapToGrid w:val="0"/>
              <w:spacing w:before="120" w:line="184" w:lineRule="auto"/>
              <w:ind w:left="141"/>
              <w:jc w:val="both"/>
              <w:textAlignment w:val="baseline"/>
            </w:pPr>
            <w:r>
              <w:rPr>
                <w:spacing w:val="-2"/>
              </w:rPr>
              <w:t>31</w:t>
            </w:r>
          </w:p>
        </w:tc>
        <w:tc>
          <w:tcPr>
            <w:tcW w:w="1436" w:type="dxa"/>
            <w:vAlign w:val="top"/>
          </w:tcPr>
          <w:p w14:paraId="246FED0F">
            <w:pPr>
              <w:pStyle w:val="10"/>
              <w:keepNext w:val="0"/>
              <w:keepLines w:val="0"/>
              <w:pageBreakBefore w:val="0"/>
              <w:widowControl/>
              <w:kinsoku/>
              <w:wordWrap/>
              <w:overflowPunct/>
              <w:topLinePunct w:val="0"/>
              <w:autoSpaceDE w:val="0"/>
              <w:autoSpaceDN w:val="0"/>
              <w:bidi w:val="0"/>
              <w:adjustRightInd w:val="0"/>
              <w:snapToGrid w:val="0"/>
              <w:spacing w:before="120" w:line="183" w:lineRule="auto"/>
              <w:ind w:left="837"/>
              <w:jc w:val="both"/>
              <w:textAlignment w:val="baseline"/>
            </w:pPr>
            <w:r>
              <w:rPr>
                <w:spacing w:val="-1"/>
              </w:rPr>
              <w:t>5,440.42</w:t>
            </w:r>
          </w:p>
        </w:tc>
        <w:tc>
          <w:tcPr>
            <w:tcW w:w="2175" w:type="dxa"/>
            <w:vAlign w:val="top"/>
          </w:tcPr>
          <w:p w14:paraId="250561A2">
            <w:pPr>
              <w:pStyle w:val="10"/>
              <w:keepNext w:val="0"/>
              <w:keepLines w:val="0"/>
              <w:pageBreakBefore w:val="0"/>
              <w:widowControl/>
              <w:kinsoku/>
              <w:wordWrap/>
              <w:overflowPunct/>
              <w:topLinePunct w:val="0"/>
              <w:autoSpaceDE w:val="0"/>
              <w:autoSpaceDN w:val="0"/>
              <w:bidi w:val="0"/>
              <w:adjustRightInd w:val="0"/>
              <w:snapToGrid w:val="0"/>
              <w:spacing w:before="100" w:line="221" w:lineRule="auto"/>
              <w:ind w:left="962"/>
              <w:jc w:val="both"/>
              <w:textAlignment w:val="baseline"/>
            </w:pPr>
            <w:r>
              <w:rPr>
                <w:b/>
                <w:bCs/>
                <w:spacing w:val="-4"/>
              </w:rPr>
              <w:t>总计</w:t>
            </w:r>
          </w:p>
        </w:tc>
        <w:tc>
          <w:tcPr>
            <w:tcW w:w="419" w:type="dxa"/>
            <w:vAlign w:val="top"/>
          </w:tcPr>
          <w:p w14:paraId="46A4E51C">
            <w:pPr>
              <w:pStyle w:val="10"/>
              <w:keepNext w:val="0"/>
              <w:keepLines w:val="0"/>
              <w:pageBreakBefore w:val="0"/>
              <w:widowControl/>
              <w:kinsoku/>
              <w:wordWrap/>
              <w:overflowPunct/>
              <w:topLinePunct w:val="0"/>
              <w:autoSpaceDE w:val="0"/>
              <w:autoSpaceDN w:val="0"/>
              <w:bidi w:val="0"/>
              <w:adjustRightInd w:val="0"/>
              <w:snapToGrid w:val="0"/>
              <w:spacing w:before="120" w:line="183" w:lineRule="auto"/>
              <w:ind w:left="149"/>
              <w:jc w:val="both"/>
              <w:textAlignment w:val="baseline"/>
            </w:pPr>
            <w:r>
              <w:rPr>
                <w:spacing w:val="-2"/>
              </w:rPr>
              <w:t>62</w:t>
            </w:r>
          </w:p>
        </w:tc>
        <w:tc>
          <w:tcPr>
            <w:tcW w:w="1433" w:type="dxa"/>
            <w:vAlign w:val="top"/>
          </w:tcPr>
          <w:p w14:paraId="31BC0702">
            <w:pPr>
              <w:pStyle w:val="10"/>
              <w:keepNext w:val="0"/>
              <w:keepLines w:val="0"/>
              <w:pageBreakBefore w:val="0"/>
              <w:widowControl/>
              <w:kinsoku/>
              <w:wordWrap/>
              <w:overflowPunct/>
              <w:topLinePunct w:val="0"/>
              <w:autoSpaceDE w:val="0"/>
              <w:autoSpaceDN w:val="0"/>
              <w:bidi w:val="0"/>
              <w:adjustRightInd w:val="0"/>
              <w:snapToGrid w:val="0"/>
              <w:spacing w:before="120" w:line="183" w:lineRule="auto"/>
              <w:ind w:left="833"/>
              <w:jc w:val="both"/>
              <w:textAlignment w:val="baseline"/>
            </w:pPr>
            <w:r>
              <w:rPr>
                <w:spacing w:val="-1"/>
              </w:rPr>
              <w:t>5,440.42</w:t>
            </w:r>
          </w:p>
        </w:tc>
      </w:tr>
      <w:tr w14:paraId="4C4380E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08" w:hRule="atLeast"/>
        </w:trPr>
        <w:tc>
          <w:tcPr>
            <w:tcW w:w="8301" w:type="dxa"/>
            <w:gridSpan w:val="6"/>
            <w:tcBorders>
              <w:left w:val="single" w:color="FFFFFF" w:sz="2" w:space="0"/>
              <w:bottom w:val="single" w:color="FFFFFF" w:sz="8" w:space="0"/>
              <w:right w:val="single" w:color="FFFFFF" w:sz="2" w:space="0"/>
            </w:tcBorders>
            <w:vAlign w:val="top"/>
          </w:tcPr>
          <w:p w14:paraId="6098690C">
            <w:pPr>
              <w:pStyle w:val="10"/>
              <w:keepNext w:val="0"/>
              <w:keepLines w:val="0"/>
              <w:pageBreakBefore w:val="0"/>
              <w:widowControl/>
              <w:kinsoku/>
              <w:wordWrap/>
              <w:overflowPunct/>
              <w:topLinePunct w:val="0"/>
              <w:autoSpaceDE w:val="0"/>
              <w:autoSpaceDN w:val="0"/>
              <w:bidi w:val="0"/>
              <w:adjustRightInd w:val="0"/>
              <w:snapToGrid w:val="0"/>
              <w:spacing w:before="151" w:line="219" w:lineRule="auto"/>
              <w:ind w:left="80"/>
              <w:jc w:val="both"/>
              <w:textAlignment w:val="baseline"/>
            </w:pPr>
            <w:r>
              <w:rPr>
                <w:spacing w:val="-1"/>
              </w:rPr>
              <w:t>注：1.本表反映部门（单位）本年度的总收支和年末结转结余情况。</w:t>
            </w:r>
          </w:p>
        </w:tc>
      </w:tr>
      <w:tr w14:paraId="36E622F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18" w:hRule="atLeast"/>
        </w:trPr>
        <w:tc>
          <w:tcPr>
            <w:tcW w:w="8301" w:type="dxa"/>
            <w:gridSpan w:val="6"/>
            <w:tcBorders>
              <w:top w:val="single" w:color="FFFFFF" w:sz="8" w:space="0"/>
              <w:left w:val="single" w:color="FFFFFF" w:sz="2" w:space="0"/>
              <w:bottom w:val="single" w:color="FFFFFF" w:sz="8" w:space="0"/>
              <w:right w:val="single" w:color="FFFFFF" w:sz="2" w:space="0"/>
            </w:tcBorders>
            <w:vAlign w:val="top"/>
          </w:tcPr>
          <w:p w14:paraId="37100765">
            <w:pPr>
              <w:pStyle w:val="10"/>
              <w:keepNext w:val="0"/>
              <w:keepLines w:val="0"/>
              <w:pageBreakBefore w:val="0"/>
              <w:widowControl/>
              <w:kinsoku/>
              <w:wordWrap/>
              <w:overflowPunct/>
              <w:topLinePunct w:val="0"/>
              <w:autoSpaceDE w:val="0"/>
              <w:autoSpaceDN w:val="0"/>
              <w:bidi w:val="0"/>
              <w:adjustRightInd w:val="0"/>
              <w:snapToGrid w:val="0"/>
              <w:spacing w:before="153" w:line="219" w:lineRule="auto"/>
              <w:ind w:left="341"/>
              <w:jc w:val="both"/>
              <w:textAlignment w:val="baseline"/>
            </w:pPr>
            <w:r>
              <w:rPr>
                <w:spacing w:val="-2"/>
              </w:rPr>
              <w:t>2.本套报表金额单位转换时可能存在尾数误差。</w:t>
            </w:r>
          </w:p>
        </w:tc>
      </w:tr>
    </w:tbl>
    <w:p w14:paraId="1783E196">
      <w:pPr>
        <w:keepNext w:val="0"/>
        <w:keepLines w:val="0"/>
        <w:pageBreakBefore w:val="0"/>
        <w:widowControl/>
        <w:kinsoku/>
        <w:wordWrap/>
        <w:overflowPunct/>
        <w:topLinePunct w:val="0"/>
        <w:autoSpaceDE w:val="0"/>
        <w:autoSpaceDN w:val="0"/>
        <w:bidi w:val="0"/>
        <w:adjustRightInd w:val="0"/>
        <w:snapToGrid w:val="0"/>
        <w:jc w:val="both"/>
        <w:textAlignment w:val="baseline"/>
        <w:rPr>
          <w:rFonts w:ascii="Arial"/>
          <w:sz w:val="21"/>
        </w:rPr>
      </w:pPr>
    </w:p>
    <w:p w14:paraId="766ECC92">
      <w:pPr>
        <w:keepNext w:val="0"/>
        <w:keepLines w:val="0"/>
        <w:pageBreakBefore w:val="0"/>
        <w:widowControl/>
        <w:kinsoku/>
        <w:wordWrap/>
        <w:overflowPunct/>
        <w:topLinePunct w:val="0"/>
        <w:autoSpaceDE w:val="0"/>
        <w:autoSpaceDN w:val="0"/>
        <w:bidi w:val="0"/>
        <w:adjustRightInd w:val="0"/>
        <w:snapToGrid w:val="0"/>
        <w:jc w:val="both"/>
        <w:textAlignment w:val="baseline"/>
        <w:rPr>
          <w:rFonts w:ascii="Arial" w:hAnsi="Arial" w:eastAsia="Arial" w:cs="Arial"/>
          <w:sz w:val="21"/>
          <w:szCs w:val="21"/>
        </w:rPr>
        <w:sectPr>
          <w:footerReference r:id="rId9" w:type="default"/>
          <w:pgSz w:w="11906" w:h="16839"/>
          <w:pgMar w:top="1440" w:right="1800" w:bottom="1440" w:left="1800" w:header="0" w:footer="846" w:gutter="0"/>
          <w:pgNumType w:fmt="decimal"/>
          <w:cols w:space="720" w:num="1"/>
        </w:sectPr>
      </w:pPr>
    </w:p>
    <w:p w14:paraId="3E0A10C4">
      <w:pPr>
        <w:keepNext w:val="0"/>
        <w:keepLines w:val="0"/>
        <w:pageBreakBefore w:val="0"/>
        <w:widowControl/>
        <w:kinsoku/>
        <w:wordWrap/>
        <w:overflowPunct/>
        <w:topLinePunct w:val="0"/>
        <w:autoSpaceDE w:val="0"/>
        <w:autoSpaceDN w:val="0"/>
        <w:bidi w:val="0"/>
        <w:adjustRightInd w:val="0"/>
        <w:snapToGrid w:val="0"/>
        <w:spacing w:before="162" w:line="222" w:lineRule="auto"/>
        <w:ind w:left="3378"/>
        <w:jc w:val="both"/>
        <w:textAlignment w:val="baseline"/>
        <w:outlineLvl w:val="2"/>
        <w:rPr>
          <w:rFonts w:ascii="黑体" w:hAnsi="黑体" w:eastAsia="黑体" w:cs="黑体"/>
          <w:sz w:val="32"/>
          <w:szCs w:val="32"/>
        </w:rPr>
      </w:pPr>
      <w:r>
        <w:rPr>
          <w:rFonts w:ascii="黑体" w:hAnsi="黑体" w:eastAsia="黑体" w:cs="黑体"/>
          <w:spacing w:val="-2"/>
          <w:sz w:val="32"/>
          <w:szCs w:val="32"/>
        </w:rPr>
        <w:t>收入决算表</w:t>
      </w:r>
    </w:p>
    <w:p w14:paraId="4F18CB4B">
      <w:pPr>
        <w:keepNext w:val="0"/>
        <w:keepLines w:val="0"/>
        <w:pageBreakBefore w:val="0"/>
        <w:widowControl/>
        <w:kinsoku/>
        <w:wordWrap/>
        <w:overflowPunct/>
        <w:topLinePunct w:val="0"/>
        <w:autoSpaceDE w:val="0"/>
        <w:autoSpaceDN w:val="0"/>
        <w:bidi w:val="0"/>
        <w:adjustRightInd w:val="0"/>
        <w:snapToGrid w:val="0"/>
        <w:spacing w:before="142" w:line="221" w:lineRule="auto"/>
        <w:ind w:left="7354"/>
        <w:jc w:val="both"/>
        <w:textAlignment w:val="baseline"/>
        <w:rPr>
          <w:rFonts w:ascii="宋体" w:hAnsi="宋体" w:eastAsia="宋体" w:cs="宋体"/>
          <w:sz w:val="20"/>
          <w:szCs w:val="20"/>
        </w:rPr>
      </w:pPr>
      <w:r>
        <w:rPr>
          <w:rFonts w:ascii="宋体" w:hAnsi="宋体" w:eastAsia="宋体" w:cs="宋体"/>
          <w:spacing w:val="-5"/>
          <w:sz w:val="20"/>
          <w:szCs w:val="20"/>
        </w:rPr>
        <w:t>公开</w:t>
      </w:r>
      <w:r>
        <w:rPr>
          <w:rFonts w:ascii="宋体" w:hAnsi="宋体" w:eastAsia="宋体" w:cs="宋体"/>
          <w:spacing w:val="-41"/>
          <w:sz w:val="20"/>
          <w:szCs w:val="20"/>
        </w:rPr>
        <w:t xml:space="preserve"> </w:t>
      </w:r>
      <w:r>
        <w:rPr>
          <w:rFonts w:ascii="宋体" w:hAnsi="宋体" w:eastAsia="宋体" w:cs="宋体"/>
          <w:spacing w:val="-5"/>
          <w:sz w:val="20"/>
          <w:szCs w:val="20"/>
        </w:rPr>
        <w:t>02</w:t>
      </w:r>
      <w:r>
        <w:rPr>
          <w:rFonts w:ascii="宋体" w:hAnsi="宋体" w:eastAsia="宋体" w:cs="宋体"/>
          <w:spacing w:val="-43"/>
          <w:sz w:val="20"/>
          <w:szCs w:val="20"/>
        </w:rPr>
        <w:t xml:space="preserve"> </w:t>
      </w:r>
      <w:r>
        <w:rPr>
          <w:rFonts w:ascii="宋体" w:hAnsi="宋体" w:eastAsia="宋体" w:cs="宋体"/>
          <w:spacing w:val="-5"/>
          <w:sz w:val="20"/>
          <w:szCs w:val="20"/>
        </w:rPr>
        <w:t>表</w:t>
      </w:r>
    </w:p>
    <w:p w14:paraId="5443E37D">
      <w:pPr>
        <w:keepNext w:val="0"/>
        <w:keepLines w:val="0"/>
        <w:pageBreakBefore w:val="0"/>
        <w:widowControl/>
        <w:kinsoku/>
        <w:wordWrap/>
        <w:overflowPunct/>
        <w:topLinePunct w:val="0"/>
        <w:autoSpaceDE w:val="0"/>
        <w:autoSpaceDN w:val="0"/>
        <w:bidi w:val="0"/>
        <w:adjustRightInd w:val="0"/>
        <w:snapToGrid w:val="0"/>
        <w:spacing w:before="72" w:line="219" w:lineRule="auto"/>
        <w:ind w:left="104"/>
        <w:jc w:val="both"/>
        <w:textAlignment w:val="baseline"/>
        <w:rPr>
          <w:rFonts w:ascii="宋体" w:hAnsi="宋体" w:eastAsia="宋体" w:cs="宋体"/>
          <w:sz w:val="20"/>
          <w:szCs w:val="20"/>
        </w:rPr>
      </w:pPr>
      <w:r>
        <w:rPr>
          <w:rFonts w:ascii="宋体" w:hAnsi="宋体" w:eastAsia="宋体" w:cs="宋体"/>
          <w:spacing w:val="-2"/>
          <w:sz w:val="20"/>
          <w:szCs w:val="20"/>
        </w:rPr>
        <w:t>部门：浮梁县蛟潭镇人民政府</w:t>
      </w:r>
      <w:r>
        <w:rPr>
          <w:rFonts w:ascii="宋体" w:hAnsi="宋体" w:eastAsia="宋体" w:cs="宋体"/>
          <w:spacing w:val="7"/>
          <w:sz w:val="20"/>
          <w:szCs w:val="20"/>
        </w:rPr>
        <w:t xml:space="preserve">          </w:t>
      </w:r>
      <w:r>
        <w:rPr>
          <w:rFonts w:ascii="宋体" w:hAnsi="宋体" w:eastAsia="宋体" w:cs="宋体"/>
          <w:spacing w:val="-2"/>
          <w:sz w:val="20"/>
          <w:szCs w:val="20"/>
        </w:rPr>
        <w:t>2024</w:t>
      </w:r>
      <w:r>
        <w:rPr>
          <w:rFonts w:ascii="宋体" w:hAnsi="宋体" w:eastAsia="宋体" w:cs="宋体"/>
          <w:spacing w:val="-40"/>
          <w:sz w:val="20"/>
          <w:szCs w:val="20"/>
        </w:rPr>
        <w:t xml:space="preserve"> </w:t>
      </w:r>
      <w:r>
        <w:rPr>
          <w:rFonts w:ascii="宋体" w:hAnsi="宋体" w:eastAsia="宋体" w:cs="宋体"/>
          <w:spacing w:val="-2"/>
          <w:sz w:val="20"/>
          <w:szCs w:val="20"/>
        </w:rPr>
        <w:t>年度</w:t>
      </w:r>
      <w:r>
        <w:rPr>
          <w:rFonts w:ascii="宋体" w:hAnsi="宋体" w:eastAsia="宋体" w:cs="宋体"/>
          <w:spacing w:val="2"/>
          <w:sz w:val="20"/>
          <w:szCs w:val="20"/>
        </w:rPr>
        <w:t xml:space="preserve">                      </w:t>
      </w:r>
      <w:r>
        <w:rPr>
          <w:rFonts w:ascii="宋体" w:hAnsi="宋体" w:eastAsia="宋体" w:cs="宋体"/>
          <w:spacing w:val="-2"/>
          <w:sz w:val="20"/>
          <w:szCs w:val="20"/>
        </w:rPr>
        <w:t>金额单位：万元</w:t>
      </w:r>
    </w:p>
    <w:p w14:paraId="4BD23585">
      <w:pPr>
        <w:keepNext w:val="0"/>
        <w:keepLines w:val="0"/>
        <w:pageBreakBefore w:val="0"/>
        <w:widowControl/>
        <w:kinsoku/>
        <w:wordWrap/>
        <w:overflowPunct/>
        <w:topLinePunct w:val="0"/>
        <w:autoSpaceDE w:val="0"/>
        <w:autoSpaceDN w:val="0"/>
        <w:bidi w:val="0"/>
        <w:adjustRightInd w:val="0"/>
        <w:snapToGrid w:val="0"/>
        <w:spacing w:line="17" w:lineRule="exact"/>
        <w:jc w:val="both"/>
        <w:textAlignment w:val="baseline"/>
      </w:pPr>
    </w:p>
    <w:tbl>
      <w:tblPr>
        <w:tblStyle w:val="9"/>
        <w:tblW w:w="8301" w:type="dxa"/>
        <w:tblInd w:w="16"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184"/>
        <w:gridCol w:w="199"/>
        <w:gridCol w:w="180"/>
        <w:gridCol w:w="1836"/>
        <w:gridCol w:w="838"/>
        <w:gridCol w:w="838"/>
        <w:gridCol w:w="838"/>
        <w:gridCol w:w="838"/>
        <w:gridCol w:w="838"/>
        <w:gridCol w:w="838"/>
        <w:gridCol w:w="874"/>
      </w:tblGrid>
      <w:tr w14:paraId="47D5964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92" w:hRule="atLeast"/>
        </w:trPr>
        <w:tc>
          <w:tcPr>
            <w:tcW w:w="2399" w:type="dxa"/>
            <w:gridSpan w:val="4"/>
            <w:vAlign w:val="top"/>
          </w:tcPr>
          <w:p w14:paraId="7225B20E">
            <w:pPr>
              <w:pStyle w:val="10"/>
              <w:keepNext w:val="0"/>
              <w:keepLines w:val="0"/>
              <w:pageBreakBefore w:val="0"/>
              <w:widowControl/>
              <w:kinsoku/>
              <w:wordWrap/>
              <w:overflowPunct/>
              <w:topLinePunct w:val="0"/>
              <w:autoSpaceDE w:val="0"/>
              <w:autoSpaceDN w:val="0"/>
              <w:bidi w:val="0"/>
              <w:adjustRightInd w:val="0"/>
              <w:snapToGrid w:val="0"/>
              <w:spacing w:before="113" w:line="159" w:lineRule="auto"/>
              <w:ind w:left="1031"/>
              <w:jc w:val="both"/>
              <w:textAlignment w:val="baseline"/>
              <w:rPr>
                <w:sz w:val="8"/>
                <w:szCs w:val="8"/>
              </w:rPr>
            </w:pPr>
            <w:r>
              <w:rPr>
                <w:spacing w:val="-3"/>
                <w:sz w:val="8"/>
                <w:szCs w:val="8"/>
              </w:rPr>
              <w:t>项</w:t>
            </w:r>
            <w:r>
              <w:rPr>
                <w:spacing w:val="4"/>
                <w:sz w:val="8"/>
                <w:szCs w:val="8"/>
              </w:rPr>
              <w:t xml:space="preserve">    </w:t>
            </w:r>
            <w:r>
              <w:rPr>
                <w:spacing w:val="-3"/>
                <w:sz w:val="8"/>
                <w:szCs w:val="8"/>
              </w:rPr>
              <w:t>目</w:t>
            </w:r>
          </w:p>
        </w:tc>
        <w:tc>
          <w:tcPr>
            <w:tcW w:w="838" w:type="dxa"/>
            <w:vMerge w:val="restart"/>
            <w:tcBorders>
              <w:bottom w:val="nil"/>
            </w:tcBorders>
            <w:vAlign w:val="top"/>
          </w:tcPr>
          <w:p w14:paraId="41C913E1">
            <w:pPr>
              <w:keepNext w:val="0"/>
              <w:keepLines w:val="0"/>
              <w:pageBreakBefore w:val="0"/>
              <w:widowControl/>
              <w:kinsoku/>
              <w:wordWrap/>
              <w:overflowPunct/>
              <w:topLinePunct w:val="0"/>
              <w:autoSpaceDE w:val="0"/>
              <w:autoSpaceDN w:val="0"/>
              <w:bidi w:val="0"/>
              <w:adjustRightInd w:val="0"/>
              <w:snapToGrid w:val="0"/>
              <w:spacing w:line="296" w:lineRule="auto"/>
              <w:jc w:val="both"/>
              <w:textAlignment w:val="baseline"/>
              <w:rPr>
                <w:rFonts w:ascii="Arial"/>
                <w:sz w:val="21"/>
              </w:rPr>
            </w:pPr>
          </w:p>
          <w:p w14:paraId="3C101D7B">
            <w:pPr>
              <w:pStyle w:val="10"/>
              <w:keepNext w:val="0"/>
              <w:keepLines w:val="0"/>
              <w:pageBreakBefore w:val="0"/>
              <w:widowControl/>
              <w:kinsoku/>
              <w:wordWrap/>
              <w:overflowPunct/>
              <w:topLinePunct w:val="0"/>
              <w:autoSpaceDE w:val="0"/>
              <w:autoSpaceDN w:val="0"/>
              <w:bidi w:val="0"/>
              <w:adjustRightInd w:val="0"/>
              <w:snapToGrid w:val="0"/>
              <w:spacing w:before="26" w:line="219" w:lineRule="auto"/>
              <w:ind w:left="171"/>
              <w:jc w:val="both"/>
              <w:textAlignment w:val="baseline"/>
              <w:rPr>
                <w:sz w:val="8"/>
                <w:szCs w:val="8"/>
              </w:rPr>
            </w:pPr>
            <w:r>
              <w:rPr>
                <w:spacing w:val="-1"/>
                <w:sz w:val="8"/>
                <w:szCs w:val="8"/>
              </w:rPr>
              <w:t>本年收入合计</w:t>
            </w:r>
          </w:p>
        </w:tc>
        <w:tc>
          <w:tcPr>
            <w:tcW w:w="838" w:type="dxa"/>
            <w:vMerge w:val="restart"/>
            <w:tcBorders>
              <w:bottom w:val="nil"/>
            </w:tcBorders>
            <w:vAlign w:val="top"/>
          </w:tcPr>
          <w:p w14:paraId="02E105C7">
            <w:pPr>
              <w:keepNext w:val="0"/>
              <w:keepLines w:val="0"/>
              <w:pageBreakBefore w:val="0"/>
              <w:widowControl/>
              <w:kinsoku/>
              <w:wordWrap/>
              <w:overflowPunct/>
              <w:topLinePunct w:val="0"/>
              <w:autoSpaceDE w:val="0"/>
              <w:autoSpaceDN w:val="0"/>
              <w:bidi w:val="0"/>
              <w:adjustRightInd w:val="0"/>
              <w:snapToGrid w:val="0"/>
              <w:spacing w:line="295" w:lineRule="auto"/>
              <w:jc w:val="both"/>
              <w:textAlignment w:val="baseline"/>
              <w:rPr>
                <w:rFonts w:ascii="Arial"/>
                <w:sz w:val="21"/>
              </w:rPr>
            </w:pPr>
          </w:p>
          <w:p w14:paraId="64B5C369">
            <w:pPr>
              <w:pStyle w:val="10"/>
              <w:keepNext w:val="0"/>
              <w:keepLines w:val="0"/>
              <w:pageBreakBefore w:val="0"/>
              <w:widowControl/>
              <w:kinsoku/>
              <w:wordWrap/>
              <w:overflowPunct/>
              <w:topLinePunct w:val="0"/>
              <w:autoSpaceDE w:val="0"/>
              <w:autoSpaceDN w:val="0"/>
              <w:bidi w:val="0"/>
              <w:adjustRightInd w:val="0"/>
              <w:snapToGrid w:val="0"/>
              <w:spacing w:before="26" w:line="220" w:lineRule="auto"/>
              <w:ind w:left="173"/>
              <w:jc w:val="both"/>
              <w:textAlignment w:val="baseline"/>
              <w:rPr>
                <w:sz w:val="8"/>
                <w:szCs w:val="8"/>
              </w:rPr>
            </w:pPr>
            <w:r>
              <w:rPr>
                <w:spacing w:val="-1"/>
                <w:sz w:val="8"/>
                <w:szCs w:val="8"/>
              </w:rPr>
              <w:t>财政拨款收入</w:t>
            </w:r>
          </w:p>
        </w:tc>
        <w:tc>
          <w:tcPr>
            <w:tcW w:w="838" w:type="dxa"/>
            <w:vMerge w:val="restart"/>
            <w:tcBorders>
              <w:bottom w:val="nil"/>
            </w:tcBorders>
            <w:vAlign w:val="top"/>
          </w:tcPr>
          <w:p w14:paraId="075EBD2D">
            <w:pPr>
              <w:keepNext w:val="0"/>
              <w:keepLines w:val="0"/>
              <w:pageBreakBefore w:val="0"/>
              <w:widowControl/>
              <w:kinsoku/>
              <w:wordWrap/>
              <w:overflowPunct/>
              <w:topLinePunct w:val="0"/>
              <w:autoSpaceDE w:val="0"/>
              <w:autoSpaceDN w:val="0"/>
              <w:bidi w:val="0"/>
              <w:adjustRightInd w:val="0"/>
              <w:snapToGrid w:val="0"/>
              <w:spacing w:line="295" w:lineRule="auto"/>
              <w:jc w:val="both"/>
              <w:textAlignment w:val="baseline"/>
              <w:rPr>
                <w:rFonts w:ascii="Arial"/>
                <w:sz w:val="21"/>
              </w:rPr>
            </w:pPr>
          </w:p>
          <w:p w14:paraId="065A2D3B">
            <w:pPr>
              <w:pStyle w:val="10"/>
              <w:keepNext w:val="0"/>
              <w:keepLines w:val="0"/>
              <w:pageBreakBefore w:val="0"/>
              <w:widowControl/>
              <w:kinsoku/>
              <w:wordWrap/>
              <w:overflowPunct/>
              <w:topLinePunct w:val="0"/>
              <w:autoSpaceDE w:val="0"/>
              <w:autoSpaceDN w:val="0"/>
              <w:bidi w:val="0"/>
              <w:adjustRightInd w:val="0"/>
              <w:snapToGrid w:val="0"/>
              <w:spacing w:before="26" w:line="220" w:lineRule="auto"/>
              <w:ind w:left="176"/>
              <w:jc w:val="both"/>
              <w:textAlignment w:val="baseline"/>
              <w:rPr>
                <w:sz w:val="8"/>
                <w:szCs w:val="8"/>
              </w:rPr>
            </w:pPr>
            <w:r>
              <w:rPr>
                <w:spacing w:val="-1"/>
                <w:sz w:val="8"/>
                <w:szCs w:val="8"/>
              </w:rPr>
              <w:t>上级补助收入</w:t>
            </w:r>
          </w:p>
        </w:tc>
        <w:tc>
          <w:tcPr>
            <w:tcW w:w="838" w:type="dxa"/>
            <w:vMerge w:val="restart"/>
            <w:tcBorders>
              <w:bottom w:val="nil"/>
            </w:tcBorders>
            <w:vAlign w:val="top"/>
          </w:tcPr>
          <w:p w14:paraId="29E1548C">
            <w:pPr>
              <w:keepNext w:val="0"/>
              <w:keepLines w:val="0"/>
              <w:pageBreakBefore w:val="0"/>
              <w:widowControl/>
              <w:kinsoku/>
              <w:wordWrap/>
              <w:overflowPunct/>
              <w:topLinePunct w:val="0"/>
              <w:autoSpaceDE w:val="0"/>
              <w:autoSpaceDN w:val="0"/>
              <w:bidi w:val="0"/>
              <w:adjustRightInd w:val="0"/>
              <w:snapToGrid w:val="0"/>
              <w:spacing w:line="295" w:lineRule="auto"/>
              <w:jc w:val="both"/>
              <w:textAlignment w:val="baseline"/>
              <w:rPr>
                <w:rFonts w:ascii="Arial"/>
                <w:sz w:val="21"/>
              </w:rPr>
            </w:pPr>
          </w:p>
          <w:p w14:paraId="5C1EE23E">
            <w:pPr>
              <w:pStyle w:val="10"/>
              <w:keepNext w:val="0"/>
              <w:keepLines w:val="0"/>
              <w:pageBreakBefore w:val="0"/>
              <w:widowControl/>
              <w:kinsoku/>
              <w:wordWrap/>
              <w:overflowPunct/>
              <w:topLinePunct w:val="0"/>
              <w:autoSpaceDE w:val="0"/>
              <w:autoSpaceDN w:val="0"/>
              <w:bidi w:val="0"/>
              <w:adjustRightInd w:val="0"/>
              <w:snapToGrid w:val="0"/>
              <w:spacing w:before="26" w:line="220" w:lineRule="auto"/>
              <w:ind w:left="257"/>
              <w:jc w:val="both"/>
              <w:textAlignment w:val="baseline"/>
              <w:rPr>
                <w:sz w:val="8"/>
                <w:szCs w:val="8"/>
              </w:rPr>
            </w:pPr>
            <w:r>
              <w:rPr>
                <w:spacing w:val="-1"/>
                <w:sz w:val="8"/>
                <w:szCs w:val="8"/>
              </w:rPr>
              <w:t>事业收入</w:t>
            </w:r>
          </w:p>
        </w:tc>
        <w:tc>
          <w:tcPr>
            <w:tcW w:w="838" w:type="dxa"/>
            <w:vMerge w:val="restart"/>
            <w:tcBorders>
              <w:bottom w:val="nil"/>
            </w:tcBorders>
            <w:vAlign w:val="top"/>
          </w:tcPr>
          <w:p w14:paraId="575E3956">
            <w:pPr>
              <w:keepNext w:val="0"/>
              <w:keepLines w:val="0"/>
              <w:pageBreakBefore w:val="0"/>
              <w:widowControl/>
              <w:kinsoku/>
              <w:wordWrap/>
              <w:overflowPunct/>
              <w:topLinePunct w:val="0"/>
              <w:autoSpaceDE w:val="0"/>
              <w:autoSpaceDN w:val="0"/>
              <w:bidi w:val="0"/>
              <w:adjustRightInd w:val="0"/>
              <w:snapToGrid w:val="0"/>
              <w:spacing w:line="295" w:lineRule="auto"/>
              <w:jc w:val="both"/>
              <w:textAlignment w:val="baseline"/>
              <w:rPr>
                <w:rFonts w:ascii="Arial"/>
                <w:sz w:val="21"/>
              </w:rPr>
            </w:pPr>
          </w:p>
          <w:p w14:paraId="76647109">
            <w:pPr>
              <w:pStyle w:val="10"/>
              <w:keepNext w:val="0"/>
              <w:keepLines w:val="0"/>
              <w:pageBreakBefore w:val="0"/>
              <w:widowControl/>
              <w:kinsoku/>
              <w:wordWrap/>
              <w:overflowPunct/>
              <w:topLinePunct w:val="0"/>
              <w:autoSpaceDE w:val="0"/>
              <w:autoSpaceDN w:val="0"/>
              <w:bidi w:val="0"/>
              <w:adjustRightInd w:val="0"/>
              <w:snapToGrid w:val="0"/>
              <w:spacing w:before="26" w:line="220" w:lineRule="auto"/>
              <w:ind w:left="260"/>
              <w:jc w:val="both"/>
              <w:textAlignment w:val="baseline"/>
              <w:rPr>
                <w:sz w:val="8"/>
                <w:szCs w:val="8"/>
              </w:rPr>
            </w:pPr>
            <w:r>
              <w:rPr>
                <w:spacing w:val="-1"/>
                <w:sz w:val="8"/>
                <w:szCs w:val="8"/>
              </w:rPr>
              <w:t>经营收入</w:t>
            </w:r>
          </w:p>
        </w:tc>
        <w:tc>
          <w:tcPr>
            <w:tcW w:w="838" w:type="dxa"/>
            <w:vMerge w:val="restart"/>
            <w:tcBorders>
              <w:bottom w:val="nil"/>
            </w:tcBorders>
            <w:vAlign w:val="top"/>
          </w:tcPr>
          <w:p w14:paraId="253A53B9">
            <w:pPr>
              <w:keepNext w:val="0"/>
              <w:keepLines w:val="0"/>
              <w:pageBreakBefore w:val="0"/>
              <w:widowControl/>
              <w:kinsoku/>
              <w:wordWrap/>
              <w:overflowPunct/>
              <w:topLinePunct w:val="0"/>
              <w:autoSpaceDE w:val="0"/>
              <w:autoSpaceDN w:val="0"/>
              <w:bidi w:val="0"/>
              <w:adjustRightInd w:val="0"/>
              <w:snapToGrid w:val="0"/>
              <w:spacing w:line="296" w:lineRule="auto"/>
              <w:jc w:val="both"/>
              <w:textAlignment w:val="baseline"/>
              <w:rPr>
                <w:rFonts w:ascii="Arial"/>
                <w:sz w:val="21"/>
              </w:rPr>
            </w:pPr>
          </w:p>
          <w:p w14:paraId="6776B984">
            <w:pPr>
              <w:pStyle w:val="10"/>
              <w:keepNext w:val="0"/>
              <w:keepLines w:val="0"/>
              <w:pageBreakBefore w:val="0"/>
              <w:widowControl/>
              <w:kinsoku/>
              <w:wordWrap/>
              <w:overflowPunct/>
              <w:topLinePunct w:val="0"/>
              <w:autoSpaceDE w:val="0"/>
              <w:autoSpaceDN w:val="0"/>
              <w:bidi w:val="0"/>
              <w:adjustRightInd w:val="0"/>
              <w:snapToGrid w:val="0"/>
              <w:spacing w:before="26" w:line="219" w:lineRule="auto"/>
              <w:ind w:left="107"/>
              <w:jc w:val="both"/>
              <w:textAlignment w:val="baseline"/>
              <w:rPr>
                <w:sz w:val="8"/>
                <w:szCs w:val="8"/>
              </w:rPr>
            </w:pPr>
            <w:r>
              <w:rPr>
                <w:spacing w:val="-2"/>
                <w:sz w:val="8"/>
                <w:szCs w:val="8"/>
              </w:rPr>
              <w:t>附属单位上缴收入</w:t>
            </w:r>
          </w:p>
        </w:tc>
        <w:tc>
          <w:tcPr>
            <w:tcW w:w="874" w:type="dxa"/>
            <w:vMerge w:val="restart"/>
            <w:tcBorders>
              <w:bottom w:val="nil"/>
            </w:tcBorders>
            <w:vAlign w:val="top"/>
          </w:tcPr>
          <w:p w14:paraId="032B36FF">
            <w:pPr>
              <w:keepNext w:val="0"/>
              <w:keepLines w:val="0"/>
              <w:pageBreakBefore w:val="0"/>
              <w:widowControl/>
              <w:kinsoku/>
              <w:wordWrap/>
              <w:overflowPunct/>
              <w:topLinePunct w:val="0"/>
              <w:autoSpaceDE w:val="0"/>
              <w:autoSpaceDN w:val="0"/>
              <w:bidi w:val="0"/>
              <w:adjustRightInd w:val="0"/>
              <w:snapToGrid w:val="0"/>
              <w:spacing w:line="295" w:lineRule="auto"/>
              <w:jc w:val="both"/>
              <w:textAlignment w:val="baseline"/>
              <w:rPr>
                <w:rFonts w:ascii="Arial"/>
                <w:sz w:val="21"/>
              </w:rPr>
            </w:pPr>
          </w:p>
          <w:p w14:paraId="6CB1A4ED">
            <w:pPr>
              <w:pStyle w:val="10"/>
              <w:keepNext w:val="0"/>
              <w:keepLines w:val="0"/>
              <w:pageBreakBefore w:val="0"/>
              <w:widowControl/>
              <w:kinsoku/>
              <w:wordWrap/>
              <w:overflowPunct/>
              <w:topLinePunct w:val="0"/>
              <w:autoSpaceDE w:val="0"/>
              <w:autoSpaceDN w:val="0"/>
              <w:bidi w:val="0"/>
              <w:adjustRightInd w:val="0"/>
              <w:snapToGrid w:val="0"/>
              <w:spacing w:before="26" w:line="220" w:lineRule="auto"/>
              <w:ind w:left="276"/>
              <w:jc w:val="both"/>
              <w:textAlignment w:val="baseline"/>
              <w:rPr>
                <w:sz w:val="8"/>
                <w:szCs w:val="8"/>
              </w:rPr>
            </w:pPr>
            <w:r>
              <w:rPr>
                <w:spacing w:val="-1"/>
                <w:sz w:val="8"/>
                <w:szCs w:val="8"/>
              </w:rPr>
              <w:t>其他收入</w:t>
            </w:r>
          </w:p>
        </w:tc>
      </w:tr>
      <w:tr w14:paraId="4E041AD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21" w:hRule="atLeast"/>
        </w:trPr>
        <w:tc>
          <w:tcPr>
            <w:tcW w:w="563" w:type="dxa"/>
            <w:gridSpan w:val="3"/>
            <w:vAlign w:val="top"/>
          </w:tcPr>
          <w:p w14:paraId="4274F4D9">
            <w:pPr>
              <w:pStyle w:val="10"/>
              <w:keepNext w:val="0"/>
              <w:keepLines w:val="0"/>
              <w:pageBreakBefore w:val="0"/>
              <w:widowControl/>
              <w:kinsoku/>
              <w:wordWrap/>
              <w:overflowPunct/>
              <w:topLinePunct w:val="0"/>
              <w:autoSpaceDE w:val="0"/>
              <w:autoSpaceDN w:val="0"/>
              <w:bidi w:val="0"/>
              <w:adjustRightInd w:val="0"/>
              <w:snapToGrid w:val="0"/>
              <w:spacing w:before="108" w:line="220" w:lineRule="auto"/>
              <w:ind w:left="70"/>
              <w:jc w:val="both"/>
              <w:textAlignment w:val="baseline"/>
              <w:rPr>
                <w:sz w:val="8"/>
                <w:szCs w:val="8"/>
              </w:rPr>
            </w:pPr>
            <w:r>
              <w:rPr>
                <w:spacing w:val="-1"/>
                <w:sz w:val="8"/>
                <w:szCs w:val="8"/>
              </w:rPr>
              <w:t>支出功能分</w:t>
            </w:r>
          </w:p>
          <w:p w14:paraId="6AF3A005">
            <w:pPr>
              <w:pStyle w:val="10"/>
              <w:keepNext w:val="0"/>
              <w:keepLines w:val="0"/>
              <w:pageBreakBefore w:val="0"/>
              <w:widowControl/>
              <w:kinsoku/>
              <w:wordWrap/>
              <w:overflowPunct/>
              <w:topLinePunct w:val="0"/>
              <w:autoSpaceDE w:val="0"/>
              <w:autoSpaceDN w:val="0"/>
              <w:bidi w:val="0"/>
              <w:adjustRightInd w:val="0"/>
              <w:snapToGrid w:val="0"/>
              <w:spacing w:before="216" w:line="209" w:lineRule="auto"/>
              <w:ind w:left="70"/>
              <w:jc w:val="both"/>
              <w:textAlignment w:val="baseline"/>
              <w:rPr>
                <w:sz w:val="8"/>
                <w:szCs w:val="8"/>
              </w:rPr>
            </w:pPr>
            <w:r>
              <w:rPr>
                <w:spacing w:val="-1"/>
                <w:sz w:val="8"/>
                <w:szCs w:val="8"/>
              </w:rPr>
              <w:t>类科目编码</w:t>
            </w:r>
          </w:p>
        </w:tc>
        <w:tc>
          <w:tcPr>
            <w:tcW w:w="1836" w:type="dxa"/>
            <w:vAlign w:val="top"/>
          </w:tcPr>
          <w:p w14:paraId="0484AB99">
            <w:pPr>
              <w:pStyle w:val="10"/>
              <w:keepNext w:val="0"/>
              <w:keepLines w:val="0"/>
              <w:pageBreakBefore w:val="0"/>
              <w:widowControl/>
              <w:kinsoku/>
              <w:wordWrap/>
              <w:overflowPunct/>
              <w:topLinePunct w:val="0"/>
              <w:autoSpaceDE w:val="0"/>
              <w:autoSpaceDN w:val="0"/>
              <w:bidi w:val="0"/>
              <w:adjustRightInd w:val="0"/>
              <w:snapToGrid w:val="0"/>
              <w:spacing w:before="215" w:line="219" w:lineRule="auto"/>
              <w:ind w:left="747"/>
              <w:jc w:val="both"/>
              <w:textAlignment w:val="baseline"/>
              <w:rPr>
                <w:sz w:val="8"/>
                <w:szCs w:val="8"/>
              </w:rPr>
            </w:pPr>
            <w:r>
              <w:rPr>
                <w:spacing w:val="-1"/>
                <w:sz w:val="8"/>
                <w:szCs w:val="8"/>
              </w:rPr>
              <w:t>科目名称</w:t>
            </w:r>
          </w:p>
        </w:tc>
        <w:tc>
          <w:tcPr>
            <w:tcW w:w="838" w:type="dxa"/>
            <w:vMerge w:val="continue"/>
            <w:tcBorders>
              <w:top w:val="nil"/>
            </w:tcBorders>
            <w:vAlign w:val="top"/>
          </w:tcPr>
          <w:p w14:paraId="47D51DAB">
            <w:pPr>
              <w:keepNext w:val="0"/>
              <w:keepLines w:val="0"/>
              <w:pageBreakBefore w:val="0"/>
              <w:widowControl/>
              <w:kinsoku/>
              <w:wordWrap/>
              <w:overflowPunct/>
              <w:topLinePunct w:val="0"/>
              <w:autoSpaceDE w:val="0"/>
              <w:autoSpaceDN w:val="0"/>
              <w:bidi w:val="0"/>
              <w:adjustRightInd w:val="0"/>
              <w:snapToGrid w:val="0"/>
              <w:jc w:val="both"/>
              <w:textAlignment w:val="baseline"/>
              <w:rPr>
                <w:rFonts w:ascii="Arial"/>
                <w:sz w:val="21"/>
              </w:rPr>
            </w:pPr>
          </w:p>
        </w:tc>
        <w:tc>
          <w:tcPr>
            <w:tcW w:w="838" w:type="dxa"/>
            <w:vMerge w:val="continue"/>
            <w:tcBorders>
              <w:top w:val="nil"/>
            </w:tcBorders>
            <w:vAlign w:val="top"/>
          </w:tcPr>
          <w:p w14:paraId="5D687CDB">
            <w:pPr>
              <w:keepNext w:val="0"/>
              <w:keepLines w:val="0"/>
              <w:pageBreakBefore w:val="0"/>
              <w:widowControl/>
              <w:kinsoku/>
              <w:wordWrap/>
              <w:overflowPunct/>
              <w:topLinePunct w:val="0"/>
              <w:autoSpaceDE w:val="0"/>
              <w:autoSpaceDN w:val="0"/>
              <w:bidi w:val="0"/>
              <w:adjustRightInd w:val="0"/>
              <w:snapToGrid w:val="0"/>
              <w:jc w:val="both"/>
              <w:textAlignment w:val="baseline"/>
              <w:rPr>
                <w:rFonts w:ascii="Arial"/>
                <w:sz w:val="21"/>
              </w:rPr>
            </w:pPr>
          </w:p>
        </w:tc>
        <w:tc>
          <w:tcPr>
            <w:tcW w:w="838" w:type="dxa"/>
            <w:vMerge w:val="continue"/>
            <w:tcBorders>
              <w:top w:val="nil"/>
            </w:tcBorders>
            <w:vAlign w:val="top"/>
          </w:tcPr>
          <w:p w14:paraId="43199C85">
            <w:pPr>
              <w:keepNext w:val="0"/>
              <w:keepLines w:val="0"/>
              <w:pageBreakBefore w:val="0"/>
              <w:widowControl/>
              <w:kinsoku/>
              <w:wordWrap/>
              <w:overflowPunct/>
              <w:topLinePunct w:val="0"/>
              <w:autoSpaceDE w:val="0"/>
              <w:autoSpaceDN w:val="0"/>
              <w:bidi w:val="0"/>
              <w:adjustRightInd w:val="0"/>
              <w:snapToGrid w:val="0"/>
              <w:jc w:val="both"/>
              <w:textAlignment w:val="baseline"/>
              <w:rPr>
                <w:rFonts w:ascii="Arial"/>
                <w:sz w:val="21"/>
              </w:rPr>
            </w:pPr>
          </w:p>
        </w:tc>
        <w:tc>
          <w:tcPr>
            <w:tcW w:w="838" w:type="dxa"/>
            <w:vMerge w:val="continue"/>
            <w:tcBorders>
              <w:top w:val="nil"/>
            </w:tcBorders>
            <w:vAlign w:val="top"/>
          </w:tcPr>
          <w:p w14:paraId="5CFA356A">
            <w:pPr>
              <w:keepNext w:val="0"/>
              <w:keepLines w:val="0"/>
              <w:pageBreakBefore w:val="0"/>
              <w:widowControl/>
              <w:kinsoku/>
              <w:wordWrap/>
              <w:overflowPunct/>
              <w:topLinePunct w:val="0"/>
              <w:autoSpaceDE w:val="0"/>
              <w:autoSpaceDN w:val="0"/>
              <w:bidi w:val="0"/>
              <w:adjustRightInd w:val="0"/>
              <w:snapToGrid w:val="0"/>
              <w:jc w:val="both"/>
              <w:textAlignment w:val="baseline"/>
              <w:rPr>
                <w:rFonts w:ascii="Arial"/>
                <w:sz w:val="21"/>
              </w:rPr>
            </w:pPr>
          </w:p>
        </w:tc>
        <w:tc>
          <w:tcPr>
            <w:tcW w:w="838" w:type="dxa"/>
            <w:vMerge w:val="continue"/>
            <w:tcBorders>
              <w:top w:val="nil"/>
            </w:tcBorders>
            <w:vAlign w:val="top"/>
          </w:tcPr>
          <w:p w14:paraId="6031C7C0">
            <w:pPr>
              <w:keepNext w:val="0"/>
              <w:keepLines w:val="0"/>
              <w:pageBreakBefore w:val="0"/>
              <w:widowControl/>
              <w:kinsoku/>
              <w:wordWrap/>
              <w:overflowPunct/>
              <w:topLinePunct w:val="0"/>
              <w:autoSpaceDE w:val="0"/>
              <w:autoSpaceDN w:val="0"/>
              <w:bidi w:val="0"/>
              <w:adjustRightInd w:val="0"/>
              <w:snapToGrid w:val="0"/>
              <w:jc w:val="both"/>
              <w:textAlignment w:val="baseline"/>
              <w:rPr>
                <w:rFonts w:ascii="Arial"/>
                <w:sz w:val="21"/>
              </w:rPr>
            </w:pPr>
          </w:p>
        </w:tc>
        <w:tc>
          <w:tcPr>
            <w:tcW w:w="838" w:type="dxa"/>
            <w:vMerge w:val="continue"/>
            <w:tcBorders>
              <w:top w:val="nil"/>
            </w:tcBorders>
            <w:vAlign w:val="top"/>
          </w:tcPr>
          <w:p w14:paraId="4D36BF98">
            <w:pPr>
              <w:keepNext w:val="0"/>
              <w:keepLines w:val="0"/>
              <w:pageBreakBefore w:val="0"/>
              <w:widowControl/>
              <w:kinsoku/>
              <w:wordWrap/>
              <w:overflowPunct/>
              <w:topLinePunct w:val="0"/>
              <w:autoSpaceDE w:val="0"/>
              <w:autoSpaceDN w:val="0"/>
              <w:bidi w:val="0"/>
              <w:adjustRightInd w:val="0"/>
              <w:snapToGrid w:val="0"/>
              <w:jc w:val="both"/>
              <w:textAlignment w:val="baseline"/>
              <w:rPr>
                <w:rFonts w:ascii="Arial"/>
                <w:sz w:val="21"/>
              </w:rPr>
            </w:pPr>
          </w:p>
        </w:tc>
        <w:tc>
          <w:tcPr>
            <w:tcW w:w="874" w:type="dxa"/>
            <w:vMerge w:val="continue"/>
            <w:tcBorders>
              <w:top w:val="nil"/>
            </w:tcBorders>
            <w:vAlign w:val="top"/>
          </w:tcPr>
          <w:p w14:paraId="1F5BD4AE">
            <w:pPr>
              <w:keepNext w:val="0"/>
              <w:keepLines w:val="0"/>
              <w:pageBreakBefore w:val="0"/>
              <w:widowControl/>
              <w:kinsoku/>
              <w:wordWrap/>
              <w:overflowPunct/>
              <w:topLinePunct w:val="0"/>
              <w:autoSpaceDE w:val="0"/>
              <w:autoSpaceDN w:val="0"/>
              <w:bidi w:val="0"/>
              <w:adjustRightInd w:val="0"/>
              <w:snapToGrid w:val="0"/>
              <w:jc w:val="both"/>
              <w:textAlignment w:val="baseline"/>
              <w:rPr>
                <w:rFonts w:ascii="Arial"/>
                <w:sz w:val="21"/>
              </w:rPr>
            </w:pPr>
          </w:p>
        </w:tc>
      </w:tr>
      <w:tr w14:paraId="33BF466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05" w:hRule="atLeast"/>
        </w:trPr>
        <w:tc>
          <w:tcPr>
            <w:tcW w:w="184" w:type="dxa"/>
            <w:vMerge w:val="restart"/>
            <w:tcBorders>
              <w:bottom w:val="nil"/>
            </w:tcBorders>
            <w:vAlign w:val="top"/>
          </w:tcPr>
          <w:p w14:paraId="4091FD48">
            <w:pPr>
              <w:pStyle w:val="10"/>
              <w:keepNext w:val="0"/>
              <w:keepLines w:val="0"/>
              <w:pageBreakBefore w:val="0"/>
              <w:widowControl/>
              <w:kinsoku/>
              <w:wordWrap/>
              <w:overflowPunct/>
              <w:topLinePunct w:val="0"/>
              <w:autoSpaceDE w:val="0"/>
              <w:autoSpaceDN w:val="0"/>
              <w:bidi w:val="0"/>
              <w:adjustRightInd w:val="0"/>
              <w:snapToGrid w:val="0"/>
              <w:spacing w:before="170" w:line="220" w:lineRule="auto"/>
              <w:ind w:left="70"/>
              <w:jc w:val="both"/>
              <w:textAlignment w:val="baseline"/>
              <w:rPr>
                <w:sz w:val="8"/>
                <w:szCs w:val="8"/>
              </w:rPr>
            </w:pPr>
            <w:r>
              <w:rPr>
                <w:sz w:val="8"/>
                <w:szCs w:val="8"/>
              </w:rPr>
              <w:t>类</w:t>
            </w:r>
          </w:p>
        </w:tc>
        <w:tc>
          <w:tcPr>
            <w:tcW w:w="199" w:type="dxa"/>
            <w:vMerge w:val="restart"/>
            <w:tcBorders>
              <w:bottom w:val="nil"/>
            </w:tcBorders>
            <w:vAlign w:val="top"/>
          </w:tcPr>
          <w:p w14:paraId="4AB4D90A">
            <w:pPr>
              <w:pStyle w:val="10"/>
              <w:keepNext w:val="0"/>
              <w:keepLines w:val="0"/>
              <w:pageBreakBefore w:val="0"/>
              <w:widowControl/>
              <w:kinsoku/>
              <w:wordWrap/>
              <w:overflowPunct/>
              <w:topLinePunct w:val="0"/>
              <w:autoSpaceDE w:val="0"/>
              <w:autoSpaceDN w:val="0"/>
              <w:bidi w:val="0"/>
              <w:adjustRightInd w:val="0"/>
              <w:snapToGrid w:val="0"/>
              <w:spacing w:before="170" w:line="221" w:lineRule="auto"/>
              <w:ind w:left="66"/>
              <w:jc w:val="both"/>
              <w:textAlignment w:val="baseline"/>
              <w:rPr>
                <w:sz w:val="8"/>
                <w:szCs w:val="8"/>
              </w:rPr>
            </w:pPr>
            <w:r>
              <w:rPr>
                <w:sz w:val="8"/>
                <w:szCs w:val="8"/>
              </w:rPr>
              <w:t>款</w:t>
            </w:r>
          </w:p>
        </w:tc>
        <w:tc>
          <w:tcPr>
            <w:tcW w:w="180" w:type="dxa"/>
            <w:vMerge w:val="restart"/>
            <w:tcBorders>
              <w:bottom w:val="nil"/>
            </w:tcBorders>
            <w:vAlign w:val="top"/>
          </w:tcPr>
          <w:p w14:paraId="0F9EBF70">
            <w:pPr>
              <w:pStyle w:val="10"/>
              <w:keepNext w:val="0"/>
              <w:keepLines w:val="0"/>
              <w:pageBreakBefore w:val="0"/>
              <w:widowControl/>
              <w:kinsoku/>
              <w:wordWrap/>
              <w:overflowPunct/>
              <w:topLinePunct w:val="0"/>
              <w:autoSpaceDE w:val="0"/>
              <w:autoSpaceDN w:val="0"/>
              <w:bidi w:val="0"/>
              <w:adjustRightInd w:val="0"/>
              <w:snapToGrid w:val="0"/>
              <w:spacing w:before="171" w:line="220" w:lineRule="auto"/>
              <w:ind w:left="68"/>
              <w:jc w:val="both"/>
              <w:textAlignment w:val="baseline"/>
              <w:rPr>
                <w:sz w:val="8"/>
                <w:szCs w:val="8"/>
              </w:rPr>
            </w:pPr>
            <w:r>
              <w:rPr>
                <w:sz w:val="8"/>
                <w:szCs w:val="8"/>
              </w:rPr>
              <w:t>项</w:t>
            </w:r>
          </w:p>
        </w:tc>
        <w:tc>
          <w:tcPr>
            <w:tcW w:w="1836" w:type="dxa"/>
            <w:vAlign w:val="top"/>
          </w:tcPr>
          <w:p w14:paraId="3CBD3499">
            <w:pPr>
              <w:pStyle w:val="10"/>
              <w:keepNext w:val="0"/>
              <w:keepLines w:val="0"/>
              <w:pageBreakBefore w:val="0"/>
              <w:widowControl/>
              <w:kinsoku/>
              <w:wordWrap/>
              <w:overflowPunct/>
              <w:topLinePunct w:val="0"/>
              <w:autoSpaceDE w:val="0"/>
              <w:autoSpaceDN w:val="0"/>
              <w:bidi w:val="0"/>
              <w:adjustRightInd w:val="0"/>
              <w:snapToGrid w:val="0"/>
              <w:spacing w:before="108" w:line="199" w:lineRule="auto"/>
              <w:ind w:left="827"/>
              <w:jc w:val="both"/>
              <w:textAlignment w:val="baseline"/>
              <w:rPr>
                <w:sz w:val="8"/>
                <w:szCs w:val="8"/>
              </w:rPr>
            </w:pPr>
            <w:r>
              <w:rPr>
                <w:spacing w:val="-1"/>
                <w:sz w:val="8"/>
                <w:szCs w:val="8"/>
              </w:rPr>
              <w:t>栏次</w:t>
            </w:r>
          </w:p>
        </w:tc>
        <w:tc>
          <w:tcPr>
            <w:tcW w:w="838" w:type="dxa"/>
            <w:vAlign w:val="top"/>
          </w:tcPr>
          <w:p w14:paraId="4DA69B77">
            <w:pPr>
              <w:pStyle w:val="10"/>
              <w:keepNext w:val="0"/>
              <w:keepLines w:val="0"/>
              <w:pageBreakBefore w:val="0"/>
              <w:widowControl/>
              <w:kinsoku/>
              <w:wordWrap/>
              <w:overflowPunct/>
              <w:topLinePunct w:val="0"/>
              <w:autoSpaceDE w:val="0"/>
              <w:autoSpaceDN w:val="0"/>
              <w:bidi w:val="0"/>
              <w:adjustRightInd w:val="0"/>
              <w:snapToGrid w:val="0"/>
              <w:spacing w:before="121" w:line="170" w:lineRule="auto"/>
              <w:ind w:left="397"/>
              <w:jc w:val="both"/>
              <w:textAlignment w:val="baseline"/>
              <w:rPr>
                <w:sz w:val="8"/>
                <w:szCs w:val="8"/>
              </w:rPr>
            </w:pPr>
            <w:r>
              <w:rPr>
                <w:sz w:val="8"/>
                <w:szCs w:val="8"/>
              </w:rPr>
              <w:t>1</w:t>
            </w:r>
          </w:p>
        </w:tc>
        <w:tc>
          <w:tcPr>
            <w:tcW w:w="838" w:type="dxa"/>
            <w:vAlign w:val="top"/>
          </w:tcPr>
          <w:p w14:paraId="4F217E6D">
            <w:pPr>
              <w:pStyle w:val="10"/>
              <w:keepNext w:val="0"/>
              <w:keepLines w:val="0"/>
              <w:pageBreakBefore w:val="0"/>
              <w:widowControl/>
              <w:kinsoku/>
              <w:wordWrap/>
              <w:overflowPunct/>
              <w:topLinePunct w:val="0"/>
              <w:autoSpaceDE w:val="0"/>
              <w:autoSpaceDN w:val="0"/>
              <w:bidi w:val="0"/>
              <w:adjustRightInd w:val="0"/>
              <w:snapToGrid w:val="0"/>
              <w:spacing w:before="121" w:line="169" w:lineRule="auto"/>
              <w:ind w:left="394"/>
              <w:jc w:val="both"/>
              <w:textAlignment w:val="baseline"/>
              <w:rPr>
                <w:sz w:val="8"/>
                <w:szCs w:val="8"/>
              </w:rPr>
            </w:pPr>
            <w:r>
              <w:rPr>
                <w:sz w:val="8"/>
                <w:szCs w:val="8"/>
              </w:rPr>
              <w:t>2</w:t>
            </w:r>
          </w:p>
        </w:tc>
        <w:tc>
          <w:tcPr>
            <w:tcW w:w="838" w:type="dxa"/>
            <w:vAlign w:val="top"/>
          </w:tcPr>
          <w:p w14:paraId="04B677E1">
            <w:pPr>
              <w:pStyle w:val="10"/>
              <w:keepNext w:val="0"/>
              <w:keepLines w:val="0"/>
              <w:pageBreakBefore w:val="0"/>
              <w:widowControl/>
              <w:kinsoku/>
              <w:wordWrap/>
              <w:overflowPunct/>
              <w:topLinePunct w:val="0"/>
              <w:autoSpaceDE w:val="0"/>
              <w:autoSpaceDN w:val="0"/>
              <w:bidi w:val="0"/>
              <w:adjustRightInd w:val="0"/>
              <w:snapToGrid w:val="0"/>
              <w:spacing w:before="121" w:line="169" w:lineRule="auto"/>
              <w:ind w:left="397"/>
              <w:jc w:val="both"/>
              <w:textAlignment w:val="baseline"/>
              <w:rPr>
                <w:sz w:val="8"/>
                <w:szCs w:val="8"/>
              </w:rPr>
            </w:pPr>
            <w:r>
              <w:rPr>
                <w:sz w:val="8"/>
                <w:szCs w:val="8"/>
              </w:rPr>
              <w:t>3</w:t>
            </w:r>
          </w:p>
        </w:tc>
        <w:tc>
          <w:tcPr>
            <w:tcW w:w="838" w:type="dxa"/>
            <w:vAlign w:val="top"/>
          </w:tcPr>
          <w:p w14:paraId="4D9EDF91">
            <w:pPr>
              <w:pStyle w:val="10"/>
              <w:keepNext w:val="0"/>
              <w:keepLines w:val="0"/>
              <w:pageBreakBefore w:val="0"/>
              <w:widowControl/>
              <w:kinsoku/>
              <w:wordWrap/>
              <w:overflowPunct/>
              <w:topLinePunct w:val="0"/>
              <w:autoSpaceDE w:val="0"/>
              <w:autoSpaceDN w:val="0"/>
              <w:bidi w:val="0"/>
              <w:adjustRightInd w:val="0"/>
              <w:snapToGrid w:val="0"/>
              <w:spacing w:before="121" w:line="169" w:lineRule="auto"/>
              <w:ind w:left="397"/>
              <w:jc w:val="both"/>
              <w:textAlignment w:val="baseline"/>
              <w:rPr>
                <w:sz w:val="8"/>
                <w:szCs w:val="8"/>
              </w:rPr>
            </w:pPr>
            <w:r>
              <w:rPr>
                <w:sz w:val="8"/>
                <w:szCs w:val="8"/>
              </w:rPr>
              <w:t>4</w:t>
            </w:r>
          </w:p>
        </w:tc>
        <w:tc>
          <w:tcPr>
            <w:tcW w:w="838" w:type="dxa"/>
            <w:vAlign w:val="top"/>
          </w:tcPr>
          <w:p w14:paraId="66C98D49">
            <w:pPr>
              <w:pStyle w:val="10"/>
              <w:keepNext w:val="0"/>
              <w:keepLines w:val="0"/>
              <w:pageBreakBefore w:val="0"/>
              <w:widowControl/>
              <w:kinsoku/>
              <w:wordWrap/>
              <w:overflowPunct/>
              <w:topLinePunct w:val="0"/>
              <w:autoSpaceDE w:val="0"/>
              <w:autoSpaceDN w:val="0"/>
              <w:bidi w:val="0"/>
              <w:adjustRightInd w:val="0"/>
              <w:snapToGrid w:val="0"/>
              <w:spacing w:before="122" w:line="168" w:lineRule="auto"/>
              <w:ind w:left="401"/>
              <w:jc w:val="both"/>
              <w:textAlignment w:val="baseline"/>
              <w:rPr>
                <w:sz w:val="8"/>
                <w:szCs w:val="8"/>
              </w:rPr>
            </w:pPr>
            <w:r>
              <w:rPr>
                <w:sz w:val="8"/>
                <w:szCs w:val="8"/>
              </w:rPr>
              <w:t>5</w:t>
            </w:r>
          </w:p>
        </w:tc>
        <w:tc>
          <w:tcPr>
            <w:tcW w:w="838" w:type="dxa"/>
            <w:vAlign w:val="top"/>
          </w:tcPr>
          <w:p w14:paraId="76357E73">
            <w:pPr>
              <w:pStyle w:val="10"/>
              <w:keepNext w:val="0"/>
              <w:keepLines w:val="0"/>
              <w:pageBreakBefore w:val="0"/>
              <w:widowControl/>
              <w:kinsoku/>
              <w:wordWrap/>
              <w:overflowPunct/>
              <w:topLinePunct w:val="0"/>
              <w:autoSpaceDE w:val="0"/>
              <w:autoSpaceDN w:val="0"/>
              <w:bidi w:val="0"/>
              <w:adjustRightInd w:val="0"/>
              <w:snapToGrid w:val="0"/>
              <w:spacing w:before="121" w:line="169" w:lineRule="auto"/>
              <w:ind w:left="402"/>
              <w:jc w:val="both"/>
              <w:textAlignment w:val="baseline"/>
              <w:rPr>
                <w:sz w:val="8"/>
                <w:szCs w:val="8"/>
              </w:rPr>
            </w:pPr>
            <w:r>
              <w:rPr>
                <w:sz w:val="8"/>
                <w:szCs w:val="8"/>
              </w:rPr>
              <w:t>6</w:t>
            </w:r>
          </w:p>
        </w:tc>
        <w:tc>
          <w:tcPr>
            <w:tcW w:w="874" w:type="dxa"/>
            <w:vAlign w:val="top"/>
          </w:tcPr>
          <w:p w14:paraId="498AA6C3">
            <w:pPr>
              <w:pStyle w:val="10"/>
              <w:keepNext w:val="0"/>
              <w:keepLines w:val="0"/>
              <w:pageBreakBefore w:val="0"/>
              <w:widowControl/>
              <w:kinsoku/>
              <w:wordWrap/>
              <w:overflowPunct/>
              <w:topLinePunct w:val="0"/>
              <w:autoSpaceDE w:val="0"/>
              <w:autoSpaceDN w:val="0"/>
              <w:bidi w:val="0"/>
              <w:adjustRightInd w:val="0"/>
              <w:snapToGrid w:val="0"/>
              <w:spacing w:before="122" w:line="168" w:lineRule="auto"/>
              <w:ind w:left="418"/>
              <w:jc w:val="both"/>
              <w:textAlignment w:val="baseline"/>
              <w:rPr>
                <w:sz w:val="8"/>
                <w:szCs w:val="8"/>
              </w:rPr>
            </w:pPr>
            <w:r>
              <w:rPr>
                <w:sz w:val="8"/>
                <w:szCs w:val="8"/>
              </w:rPr>
              <w:t>7</w:t>
            </w:r>
          </w:p>
        </w:tc>
      </w:tr>
      <w:tr w14:paraId="1ABC2AA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05" w:hRule="atLeast"/>
        </w:trPr>
        <w:tc>
          <w:tcPr>
            <w:tcW w:w="184" w:type="dxa"/>
            <w:vMerge w:val="continue"/>
            <w:tcBorders>
              <w:top w:val="nil"/>
            </w:tcBorders>
            <w:vAlign w:val="top"/>
          </w:tcPr>
          <w:p w14:paraId="43CDF5E3">
            <w:pPr>
              <w:keepNext w:val="0"/>
              <w:keepLines w:val="0"/>
              <w:pageBreakBefore w:val="0"/>
              <w:widowControl/>
              <w:kinsoku/>
              <w:wordWrap/>
              <w:overflowPunct/>
              <w:topLinePunct w:val="0"/>
              <w:autoSpaceDE w:val="0"/>
              <w:autoSpaceDN w:val="0"/>
              <w:bidi w:val="0"/>
              <w:adjustRightInd w:val="0"/>
              <w:snapToGrid w:val="0"/>
              <w:jc w:val="both"/>
              <w:textAlignment w:val="baseline"/>
              <w:rPr>
                <w:rFonts w:ascii="Arial"/>
                <w:sz w:val="21"/>
              </w:rPr>
            </w:pPr>
          </w:p>
        </w:tc>
        <w:tc>
          <w:tcPr>
            <w:tcW w:w="199" w:type="dxa"/>
            <w:vMerge w:val="continue"/>
            <w:tcBorders>
              <w:top w:val="nil"/>
            </w:tcBorders>
            <w:vAlign w:val="top"/>
          </w:tcPr>
          <w:p w14:paraId="3B55F0E6">
            <w:pPr>
              <w:keepNext w:val="0"/>
              <w:keepLines w:val="0"/>
              <w:pageBreakBefore w:val="0"/>
              <w:widowControl/>
              <w:kinsoku/>
              <w:wordWrap/>
              <w:overflowPunct/>
              <w:topLinePunct w:val="0"/>
              <w:autoSpaceDE w:val="0"/>
              <w:autoSpaceDN w:val="0"/>
              <w:bidi w:val="0"/>
              <w:adjustRightInd w:val="0"/>
              <w:snapToGrid w:val="0"/>
              <w:jc w:val="both"/>
              <w:textAlignment w:val="baseline"/>
              <w:rPr>
                <w:rFonts w:ascii="Arial"/>
                <w:sz w:val="21"/>
              </w:rPr>
            </w:pPr>
          </w:p>
        </w:tc>
        <w:tc>
          <w:tcPr>
            <w:tcW w:w="180" w:type="dxa"/>
            <w:vMerge w:val="continue"/>
            <w:tcBorders>
              <w:top w:val="nil"/>
            </w:tcBorders>
            <w:vAlign w:val="top"/>
          </w:tcPr>
          <w:p w14:paraId="2C180E44">
            <w:pPr>
              <w:keepNext w:val="0"/>
              <w:keepLines w:val="0"/>
              <w:pageBreakBefore w:val="0"/>
              <w:widowControl/>
              <w:kinsoku/>
              <w:wordWrap/>
              <w:overflowPunct/>
              <w:topLinePunct w:val="0"/>
              <w:autoSpaceDE w:val="0"/>
              <w:autoSpaceDN w:val="0"/>
              <w:bidi w:val="0"/>
              <w:adjustRightInd w:val="0"/>
              <w:snapToGrid w:val="0"/>
              <w:jc w:val="both"/>
              <w:textAlignment w:val="baseline"/>
              <w:rPr>
                <w:rFonts w:ascii="Arial"/>
                <w:sz w:val="21"/>
              </w:rPr>
            </w:pPr>
          </w:p>
        </w:tc>
        <w:tc>
          <w:tcPr>
            <w:tcW w:w="1836" w:type="dxa"/>
            <w:vAlign w:val="top"/>
          </w:tcPr>
          <w:p w14:paraId="180C0B17">
            <w:pPr>
              <w:pStyle w:val="10"/>
              <w:keepNext w:val="0"/>
              <w:keepLines w:val="0"/>
              <w:pageBreakBefore w:val="0"/>
              <w:widowControl/>
              <w:kinsoku/>
              <w:wordWrap/>
              <w:overflowPunct/>
              <w:topLinePunct w:val="0"/>
              <w:autoSpaceDE w:val="0"/>
              <w:autoSpaceDN w:val="0"/>
              <w:bidi w:val="0"/>
              <w:adjustRightInd w:val="0"/>
              <w:snapToGrid w:val="0"/>
              <w:spacing w:before="109" w:line="197" w:lineRule="auto"/>
              <w:ind w:left="827"/>
              <w:jc w:val="both"/>
              <w:textAlignment w:val="baseline"/>
              <w:rPr>
                <w:sz w:val="8"/>
                <w:szCs w:val="8"/>
              </w:rPr>
            </w:pPr>
            <w:r>
              <w:rPr>
                <w:spacing w:val="-1"/>
                <w:sz w:val="8"/>
                <w:szCs w:val="8"/>
              </w:rPr>
              <w:t>合计</w:t>
            </w:r>
          </w:p>
        </w:tc>
        <w:tc>
          <w:tcPr>
            <w:tcW w:w="838" w:type="dxa"/>
            <w:vAlign w:val="top"/>
          </w:tcPr>
          <w:p w14:paraId="5ECE9329">
            <w:pPr>
              <w:pStyle w:val="10"/>
              <w:keepNext w:val="0"/>
              <w:keepLines w:val="0"/>
              <w:pageBreakBefore w:val="0"/>
              <w:widowControl/>
              <w:kinsoku/>
              <w:wordWrap/>
              <w:overflowPunct/>
              <w:topLinePunct w:val="0"/>
              <w:autoSpaceDE w:val="0"/>
              <w:autoSpaceDN w:val="0"/>
              <w:bidi w:val="0"/>
              <w:adjustRightInd w:val="0"/>
              <w:snapToGrid w:val="0"/>
              <w:spacing w:before="122" w:line="168" w:lineRule="auto"/>
              <w:ind w:left="433"/>
              <w:jc w:val="both"/>
              <w:textAlignment w:val="baseline"/>
              <w:rPr>
                <w:sz w:val="8"/>
                <w:szCs w:val="8"/>
              </w:rPr>
            </w:pPr>
            <w:r>
              <w:rPr>
                <w:spacing w:val="-1"/>
                <w:sz w:val="8"/>
                <w:szCs w:val="8"/>
              </w:rPr>
              <w:t>5,440.42</w:t>
            </w:r>
          </w:p>
        </w:tc>
        <w:tc>
          <w:tcPr>
            <w:tcW w:w="838" w:type="dxa"/>
            <w:vAlign w:val="top"/>
          </w:tcPr>
          <w:p w14:paraId="491F4721">
            <w:pPr>
              <w:pStyle w:val="10"/>
              <w:keepNext w:val="0"/>
              <w:keepLines w:val="0"/>
              <w:pageBreakBefore w:val="0"/>
              <w:widowControl/>
              <w:kinsoku/>
              <w:wordWrap/>
              <w:overflowPunct/>
              <w:topLinePunct w:val="0"/>
              <w:autoSpaceDE w:val="0"/>
              <w:autoSpaceDN w:val="0"/>
              <w:bidi w:val="0"/>
              <w:adjustRightInd w:val="0"/>
              <w:snapToGrid w:val="0"/>
              <w:spacing w:before="122" w:line="168" w:lineRule="auto"/>
              <w:ind w:left="435"/>
              <w:jc w:val="both"/>
              <w:textAlignment w:val="baseline"/>
              <w:rPr>
                <w:sz w:val="8"/>
                <w:szCs w:val="8"/>
              </w:rPr>
            </w:pPr>
            <w:r>
              <w:rPr>
                <w:spacing w:val="-1"/>
                <w:sz w:val="8"/>
                <w:szCs w:val="8"/>
              </w:rPr>
              <w:t>5,440.42</w:t>
            </w:r>
          </w:p>
        </w:tc>
        <w:tc>
          <w:tcPr>
            <w:tcW w:w="838" w:type="dxa"/>
            <w:vAlign w:val="top"/>
          </w:tcPr>
          <w:p w14:paraId="2E150BA0">
            <w:pPr>
              <w:pStyle w:val="10"/>
              <w:keepNext w:val="0"/>
              <w:keepLines w:val="0"/>
              <w:pageBreakBefore w:val="0"/>
              <w:widowControl/>
              <w:kinsoku/>
              <w:wordWrap/>
              <w:overflowPunct/>
              <w:topLinePunct w:val="0"/>
              <w:autoSpaceDE w:val="0"/>
              <w:autoSpaceDN w:val="0"/>
              <w:bidi w:val="0"/>
              <w:adjustRightInd w:val="0"/>
              <w:snapToGrid w:val="0"/>
              <w:spacing w:before="122" w:line="168" w:lineRule="auto"/>
              <w:ind w:left="596"/>
              <w:jc w:val="both"/>
              <w:textAlignment w:val="baseline"/>
              <w:rPr>
                <w:sz w:val="8"/>
                <w:szCs w:val="8"/>
              </w:rPr>
            </w:pPr>
            <w:r>
              <w:rPr>
                <w:spacing w:val="-1"/>
                <w:sz w:val="8"/>
                <w:szCs w:val="8"/>
              </w:rPr>
              <w:t>0.00</w:t>
            </w:r>
          </w:p>
        </w:tc>
        <w:tc>
          <w:tcPr>
            <w:tcW w:w="838" w:type="dxa"/>
            <w:vAlign w:val="top"/>
          </w:tcPr>
          <w:p w14:paraId="77CDF613">
            <w:pPr>
              <w:pStyle w:val="10"/>
              <w:keepNext w:val="0"/>
              <w:keepLines w:val="0"/>
              <w:pageBreakBefore w:val="0"/>
              <w:widowControl/>
              <w:kinsoku/>
              <w:wordWrap/>
              <w:overflowPunct/>
              <w:topLinePunct w:val="0"/>
              <w:autoSpaceDE w:val="0"/>
              <w:autoSpaceDN w:val="0"/>
              <w:bidi w:val="0"/>
              <w:adjustRightInd w:val="0"/>
              <w:snapToGrid w:val="0"/>
              <w:spacing w:before="122" w:line="168" w:lineRule="auto"/>
              <w:ind w:left="598"/>
              <w:jc w:val="both"/>
              <w:textAlignment w:val="baseline"/>
              <w:rPr>
                <w:sz w:val="8"/>
                <w:szCs w:val="8"/>
              </w:rPr>
            </w:pPr>
            <w:r>
              <w:rPr>
                <w:spacing w:val="-1"/>
                <w:sz w:val="8"/>
                <w:szCs w:val="8"/>
              </w:rPr>
              <w:t>0.00</w:t>
            </w:r>
          </w:p>
        </w:tc>
        <w:tc>
          <w:tcPr>
            <w:tcW w:w="838" w:type="dxa"/>
            <w:vAlign w:val="top"/>
          </w:tcPr>
          <w:p w14:paraId="7E735AF3">
            <w:pPr>
              <w:pStyle w:val="10"/>
              <w:keepNext w:val="0"/>
              <w:keepLines w:val="0"/>
              <w:pageBreakBefore w:val="0"/>
              <w:widowControl/>
              <w:kinsoku/>
              <w:wordWrap/>
              <w:overflowPunct/>
              <w:topLinePunct w:val="0"/>
              <w:autoSpaceDE w:val="0"/>
              <w:autoSpaceDN w:val="0"/>
              <w:bidi w:val="0"/>
              <w:adjustRightInd w:val="0"/>
              <w:snapToGrid w:val="0"/>
              <w:spacing w:before="122" w:line="168" w:lineRule="auto"/>
              <w:ind w:left="600"/>
              <w:jc w:val="both"/>
              <w:textAlignment w:val="baseline"/>
              <w:rPr>
                <w:sz w:val="8"/>
                <w:szCs w:val="8"/>
              </w:rPr>
            </w:pPr>
            <w:r>
              <w:rPr>
                <w:spacing w:val="-1"/>
                <w:sz w:val="8"/>
                <w:szCs w:val="8"/>
              </w:rPr>
              <w:t>0.00</w:t>
            </w:r>
          </w:p>
        </w:tc>
        <w:tc>
          <w:tcPr>
            <w:tcW w:w="838" w:type="dxa"/>
            <w:vAlign w:val="top"/>
          </w:tcPr>
          <w:p w14:paraId="47DB6EDC">
            <w:pPr>
              <w:pStyle w:val="10"/>
              <w:keepNext w:val="0"/>
              <w:keepLines w:val="0"/>
              <w:pageBreakBefore w:val="0"/>
              <w:widowControl/>
              <w:kinsoku/>
              <w:wordWrap/>
              <w:overflowPunct/>
              <w:topLinePunct w:val="0"/>
              <w:autoSpaceDE w:val="0"/>
              <w:autoSpaceDN w:val="0"/>
              <w:bidi w:val="0"/>
              <w:adjustRightInd w:val="0"/>
              <w:snapToGrid w:val="0"/>
              <w:spacing w:before="122" w:line="168" w:lineRule="auto"/>
              <w:ind w:left="602"/>
              <w:jc w:val="both"/>
              <w:textAlignment w:val="baseline"/>
              <w:rPr>
                <w:sz w:val="8"/>
                <w:szCs w:val="8"/>
              </w:rPr>
            </w:pPr>
            <w:r>
              <w:rPr>
                <w:spacing w:val="-1"/>
                <w:sz w:val="8"/>
                <w:szCs w:val="8"/>
              </w:rPr>
              <w:t>0.00</w:t>
            </w:r>
          </w:p>
        </w:tc>
        <w:tc>
          <w:tcPr>
            <w:tcW w:w="874" w:type="dxa"/>
            <w:vAlign w:val="top"/>
          </w:tcPr>
          <w:p w14:paraId="5955A306">
            <w:pPr>
              <w:pStyle w:val="10"/>
              <w:keepNext w:val="0"/>
              <w:keepLines w:val="0"/>
              <w:pageBreakBefore w:val="0"/>
              <w:widowControl/>
              <w:kinsoku/>
              <w:wordWrap/>
              <w:overflowPunct/>
              <w:topLinePunct w:val="0"/>
              <w:autoSpaceDE w:val="0"/>
              <w:autoSpaceDN w:val="0"/>
              <w:bidi w:val="0"/>
              <w:adjustRightInd w:val="0"/>
              <w:snapToGrid w:val="0"/>
              <w:spacing w:before="122" w:line="168" w:lineRule="auto"/>
              <w:ind w:left="630"/>
              <w:jc w:val="both"/>
              <w:textAlignment w:val="baseline"/>
              <w:rPr>
                <w:sz w:val="8"/>
                <w:szCs w:val="8"/>
              </w:rPr>
            </w:pPr>
            <w:r>
              <w:rPr>
                <w:spacing w:val="-1"/>
                <w:sz w:val="8"/>
                <w:szCs w:val="8"/>
              </w:rPr>
              <w:t>0.00</w:t>
            </w:r>
          </w:p>
        </w:tc>
      </w:tr>
      <w:tr w14:paraId="1512083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05" w:hRule="atLeast"/>
        </w:trPr>
        <w:tc>
          <w:tcPr>
            <w:tcW w:w="563" w:type="dxa"/>
            <w:gridSpan w:val="3"/>
            <w:vAlign w:val="top"/>
          </w:tcPr>
          <w:p w14:paraId="2246DCF6">
            <w:pPr>
              <w:pStyle w:val="10"/>
              <w:keepNext w:val="0"/>
              <w:keepLines w:val="0"/>
              <w:pageBreakBefore w:val="0"/>
              <w:widowControl/>
              <w:kinsoku/>
              <w:wordWrap/>
              <w:overflowPunct/>
              <w:topLinePunct w:val="0"/>
              <w:autoSpaceDE w:val="0"/>
              <w:autoSpaceDN w:val="0"/>
              <w:bidi w:val="0"/>
              <w:adjustRightInd w:val="0"/>
              <w:snapToGrid w:val="0"/>
              <w:spacing w:before="122" w:line="167" w:lineRule="auto"/>
              <w:ind w:left="71"/>
              <w:jc w:val="both"/>
              <w:textAlignment w:val="baseline"/>
              <w:rPr>
                <w:sz w:val="8"/>
                <w:szCs w:val="8"/>
              </w:rPr>
            </w:pPr>
            <w:r>
              <w:rPr>
                <w:spacing w:val="-1"/>
                <w:sz w:val="8"/>
                <w:szCs w:val="8"/>
              </w:rPr>
              <w:t>201</w:t>
            </w:r>
          </w:p>
        </w:tc>
        <w:tc>
          <w:tcPr>
            <w:tcW w:w="1836" w:type="dxa"/>
            <w:vAlign w:val="top"/>
          </w:tcPr>
          <w:p w14:paraId="79194DD1">
            <w:pPr>
              <w:pStyle w:val="10"/>
              <w:keepNext w:val="0"/>
              <w:keepLines w:val="0"/>
              <w:pageBreakBefore w:val="0"/>
              <w:widowControl/>
              <w:kinsoku/>
              <w:wordWrap/>
              <w:overflowPunct/>
              <w:topLinePunct w:val="0"/>
              <w:autoSpaceDE w:val="0"/>
              <w:autoSpaceDN w:val="0"/>
              <w:bidi w:val="0"/>
              <w:adjustRightInd w:val="0"/>
              <w:snapToGrid w:val="0"/>
              <w:spacing w:before="110" w:line="196" w:lineRule="auto"/>
              <w:ind w:left="68"/>
              <w:jc w:val="both"/>
              <w:textAlignment w:val="baseline"/>
              <w:rPr>
                <w:sz w:val="8"/>
                <w:szCs w:val="8"/>
              </w:rPr>
            </w:pPr>
            <w:r>
              <w:rPr>
                <w:spacing w:val="-1"/>
                <w:sz w:val="8"/>
                <w:szCs w:val="8"/>
              </w:rPr>
              <w:t>一般公共服务支出</w:t>
            </w:r>
          </w:p>
        </w:tc>
        <w:tc>
          <w:tcPr>
            <w:tcW w:w="838" w:type="dxa"/>
            <w:vAlign w:val="top"/>
          </w:tcPr>
          <w:p w14:paraId="3D3ACCEB">
            <w:pPr>
              <w:pStyle w:val="10"/>
              <w:keepNext w:val="0"/>
              <w:keepLines w:val="0"/>
              <w:pageBreakBefore w:val="0"/>
              <w:widowControl/>
              <w:kinsoku/>
              <w:wordWrap/>
              <w:overflowPunct/>
              <w:topLinePunct w:val="0"/>
              <w:autoSpaceDE w:val="0"/>
              <w:autoSpaceDN w:val="0"/>
              <w:bidi w:val="0"/>
              <w:adjustRightInd w:val="0"/>
              <w:snapToGrid w:val="0"/>
              <w:spacing w:before="122" w:line="167" w:lineRule="auto"/>
              <w:ind w:left="437"/>
              <w:jc w:val="both"/>
              <w:textAlignment w:val="baseline"/>
              <w:rPr>
                <w:sz w:val="8"/>
                <w:szCs w:val="8"/>
              </w:rPr>
            </w:pPr>
            <w:r>
              <w:rPr>
                <w:spacing w:val="-2"/>
                <w:sz w:val="8"/>
                <w:szCs w:val="8"/>
              </w:rPr>
              <w:t>1,000.46</w:t>
            </w:r>
          </w:p>
        </w:tc>
        <w:tc>
          <w:tcPr>
            <w:tcW w:w="838" w:type="dxa"/>
            <w:vAlign w:val="top"/>
          </w:tcPr>
          <w:p w14:paraId="0409C76C">
            <w:pPr>
              <w:pStyle w:val="10"/>
              <w:keepNext w:val="0"/>
              <w:keepLines w:val="0"/>
              <w:pageBreakBefore w:val="0"/>
              <w:widowControl/>
              <w:kinsoku/>
              <w:wordWrap/>
              <w:overflowPunct/>
              <w:topLinePunct w:val="0"/>
              <w:autoSpaceDE w:val="0"/>
              <w:autoSpaceDN w:val="0"/>
              <w:bidi w:val="0"/>
              <w:adjustRightInd w:val="0"/>
              <w:snapToGrid w:val="0"/>
              <w:spacing w:before="122" w:line="167" w:lineRule="auto"/>
              <w:ind w:left="439"/>
              <w:jc w:val="both"/>
              <w:textAlignment w:val="baseline"/>
              <w:rPr>
                <w:sz w:val="8"/>
                <w:szCs w:val="8"/>
              </w:rPr>
            </w:pPr>
            <w:r>
              <w:rPr>
                <w:spacing w:val="-2"/>
                <w:sz w:val="8"/>
                <w:szCs w:val="8"/>
              </w:rPr>
              <w:t>1,000.46</w:t>
            </w:r>
          </w:p>
        </w:tc>
        <w:tc>
          <w:tcPr>
            <w:tcW w:w="838" w:type="dxa"/>
            <w:vAlign w:val="top"/>
          </w:tcPr>
          <w:p w14:paraId="56040AB5">
            <w:pPr>
              <w:pStyle w:val="10"/>
              <w:keepNext w:val="0"/>
              <w:keepLines w:val="0"/>
              <w:pageBreakBefore w:val="0"/>
              <w:widowControl/>
              <w:kinsoku/>
              <w:wordWrap/>
              <w:overflowPunct/>
              <w:topLinePunct w:val="0"/>
              <w:autoSpaceDE w:val="0"/>
              <w:autoSpaceDN w:val="0"/>
              <w:bidi w:val="0"/>
              <w:adjustRightInd w:val="0"/>
              <w:snapToGrid w:val="0"/>
              <w:spacing w:before="122" w:line="167" w:lineRule="auto"/>
              <w:ind w:left="596"/>
              <w:jc w:val="both"/>
              <w:textAlignment w:val="baseline"/>
              <w:rPr>
                <w:sz w:val="8"/>
                <w:szCs w:val="8"/>
              </w:rPr>
            </w:pPr>
            <w:r>
              <w:rPr>
                <w:spacing w:val="-1"/>
                <w:sz w:val="8"/>
                <w:szCs w:val="8"/>
              </w:rPr>
              <w:t>0.00</w:t>
            </w:r>
          </w:p>
        </w:tc>
        <w:tc>
          <w:tcPr>
            <w:tcW w:w="838" w:type="dxa"/>
            <w:vAlign w:val="top"/>
          </w:tcPr>
          <w:p w14:paraId="30D75225">
            <w:pPr>
              <w:pStyle w:val="10"/>
              <w:keepNext w:val="0"/>
              <w:keepLines w:val="0"/>
              <w:pageBreakBefore w:val="0"/>
              <w:widowControl/>
              <w:kinsoku/>
              <w:wordWrap/>
              <w:overflowPunct/>
              <w:topLinePunct w:val="0"/>
              <w:autoSpaceDE w:val="0"/>
              <w:autoSpaceDN w:val="0"/>
              <w:bidi w:val="0"/>
              <w:adjustRightInd w:val="0"/>
              <w:snapToGrid w:val="0"/>
              <w:spacing w:before="122" w:line="167" w:lineRule="auto"/>
              <w:ind w:left="598"/>
              <w:jc w:val="both"/>
              <w:textAlignment w:val="baseline"/>
              <w:rPr>
                <w:sz w:val="8"/>
                <w:szCs w:val="8"/>
              </w:rPr>
            </w:pPr>
            <w:r>
              <w:rPr>
                <w:spacing w:val="-1"/>
                <w:sz w:val="8"/>
                <w:szCs w:val="8"/>
              </w:rPr>
              <w:t>0.00</w:t>
            </w:r>
          </w:p>
        </w:tc>
        <w:tc>
          <w:tcPr>
            <w:tcW w:w="838" w:type="dxa"/>
            <w:vAlign w:val="top"/>
          </w:tcPr>
          <w:p w14:paraId="339D1F74">
            <w:pPr>
              <w:pStyle w:val="10"/>
              <w:keepNext w:val="0"/>
              <w:keepLines w:val="0"/>
              <w:pageBreakBefore w:val="0"/>
              <w:widowControl/>
              <w:kinsoku/>
              <w:wordWrap/>
              <w:overflowPunct/>
              <w:topLinePunct w:val="0"/>
              <w:autoSpaceDE w:val="0"/>
              <w:autoSpaceDN w:val="0"/>
              <w:bidi w:val="0"/>
              <w:adjustRightInd w:val="0"/>
              <w:snapToGrid w:val="0"/>
              <w:spacing w:before="122" w:line="167" w:lineRule="auto"/>
              <w:ind w:left="600"/>
              <w:jc w:val="both"/>
              <w:textAlignment w:val="baseline"/>
              <w:rPr>
                <w:sz w:val="8"/>
                <w:szCs w:val="8"/>
              </w:rPr>
            </w:pPr>
            <w:r>
              <w:rPr>
                <w:spacing w:val="-1"/>
                <w:sz w:val="8"/>
                <w:szCs w:val="8"/>
              </w:rPr>
              <w:t>0.00</w:t>
            </w:r>
          </w:p>
        </w:tc>
        <w:tc>
          <w:tcPr>
            <w:tcW w:w="838" w:type="dxa"/>
            <w:vAlign w:val="top"/>
          </w:tcPr>
          <w:p w14:paraId="57DB9E5D">
            <w:pPr>
              <w:pStyle w:val="10"/>
              <w:keepNext w:val="0"/>
              <w:keepLines w:val="0"/>
              <w:pageBreakBefore w:val="0"/>
              <w:widowControl/>
              <w:kinsoku/>
              <w:wordWrap/>
              <w:overflowPunct/>
              <w:topLinePunct w:val="0"/>
              <w:autoSpaceDE w:val="0"/>
              <w:autoSpaceDN w:val="0"/>
              <w:bidi w:val="0"/>
              <w:adjustRightInd w:val="0"/>
              <w:snapToGrid w:val="0"/>
              <w:spacing w:before="122" w:line="167" w:lineRule="auto"/>
              <w:ind w:left="602"/>
              <w:jc w:val="both"/>
              <w:textAlignment w:val="baseline"/>
              <w:rPr>
                <w:sz w:val="8"/>
                <w:szCs w:val="8"/>
              </w:rPr>
            </w:pPr>
            <w:r>
              <w:rPr>
                <w:spacing w:val="-1"/>
                <w:sz w:val="8"/>
                <w:szCs w:val="8"/>
              </w:rPr>
              <w:t>0.00</w:t>
            </w:r>
          </w:p>
        </w:tc>
        <w:tc>
          <w:tcPr>
            <w:tcW w:w="874" w:type="dxa"/>
            <w:vAlign w:val="top"/>
          </w:tcPr>
          <w:p w14:paraId="47D7F410">
            <w:pPr>
              <w:pStyle w:val="10"/>
              <w:keepNext w:val="0"/>
              <w:keepLines w:val="0"/>
              <w:pageBreakBefore w:val="0"/>
              <w:widowControl/>
              <w:kinsoku/>
              <w:wordWrap/>
              <w:overflowPunct/>
              <w:topLinePunct w:val="0"/>
              <w:autoSpaceDE w:val="0"/>
              <w:autoSpaceDN w:val="0"/>
              <w:bidi w:val="0"/>
              <w:adjustRightInd w:val="0"/>
              <w:snapToGrid w:val="0"/>
              <w:spacing w:before="122" w:line="167" w:lineRule="auto"/>
              <w:ind w:left="630"/>
              <w:jc w:val="both"/>
              <w:textAlignment w:val="baseline"/>
              <w:rPr>
                <w:sz w:val="8"/>
                <w:szCs w:val="8"/>
              </w:rPr>
            </w:pPr>
            <w:r>
              <w:rPr>
                <w:spacing w:val="-1"/>
                <w:sz w:val="8"/>
                <w:szCs w:val="8"/>
              </w:rPr>
              <w:t>0.00</w:t>
            </w:r>
          </w:p>
        </w:tc>
      </w:tr>
      <w:tr w14:paraId="56860CE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05" w:hRule="atLeast"/>
        </w:trPr>
        <w:tc>
          <w:tcPr>
            <w:tcW w:w="563" w:type="dxa"/>
            <w:gridSpan w:val="3"/>
            <w:vAlign w:val="top"/>
          </w:tcPr>
          <w:p w14:paraId="35C00B45">
            <w:pPr>
              <w:pStyle w:val="10"/>
              <w:keepNext w:val="0"/>
              <w:keepLines w:val="0"/>
              <w:pageBreakBefore w:val="0"/>
              <w:widowControl/>
              <w:kinsoku/>
              <w:wordWrap/>
              <w:overflowPunct/>
              <w:topLinePunct w:val="0"/>
              <w:autoSpaceDE w:val="0"/>
              <w:autoSpaceDN w:val="0"/>
              <w:bidi w:val="0"/>
              <w:adjustRightInd w:val="0"/>
              <w:snapToGrid w:val="0"/>
              <w:spacing w:before="123" w:line="166" w:lineRule="auto"/>
              <w:ind w:left="71"/>
              <w:jc w:val="both"/>
              <w:textAlignment w:val="baseline"/>
              <w:rPr>
                <w:sz w:val="8"/>
                <w:szCs w:val="8"/>
              </w:rPr>
            </w:pPr>
            <w:r>
              <w:rPr>
                <w:spacing w:val="-1"/>
                <w:sz w:val="8"/>
                <w:szCs w:val="8"/>
              </w:rPr>
              <w:t>20103</w:t>
            </w:r>
          </w:p>
        </w:tc>
        <w:tc>
          <w:tcPr>
            <w:tcW w:w="1836" w:type="dxa"/>
            <w:vAlign w:val="top"/>
          </w:tcPr>
          <w:p w14:paraId="2BCDF209">
            <w:pPr>
              <w:pStyle w:val="10"/>
              <w:keepNext w:val="0"/>
              <w:keepLines w:val="0"/>
              <w:pageBreakBefore w:val="0"/>
              <w:widowControl/>
              <w:kinsoku/>
              <w:wordWrap/>
              <w:overflowPunct/>
              <w:topLinePunct w:val="0"/>
              <w:autoSpaceDE w:val="0"/>
              <w:autoSpaceDN w:val="0"/>
              <w:bidi w:val="0"/>
              <w:adjustRightInd w:val="0"/>
              <w:snapToGrid w:val="0"/>
              <w:spacing w:before="110" w:line="195" w:lineRule="auto"/>
              <w:ind w:left="67"/>
              <w:jc w:val="both"/>
              <w:textAlignment w:val="baseline"/>
              <w:rPr>
                <w:sz w:val="8"/>
                <w:szCs w:val="8"/>
              </w:rPr>
            </w:pPr>
            <w:r>
              <w:rPr>
                <w:spacing w:val="-1"/>
                <w:sz w:val="8"/>
                <w:szCs w:val="8"/>
              </w:rPr>
              <w:t>政府办公厅（室）及相关机构事务</w:t>
            </w:r>
          </w:p>
        </w:tc>
        <w:tc>
          <w:tcPr>
            <w:tcW w:w="838" w:type="dxa"/>
            <w:vAlign w:val="top"/>
          </w:tcPr>
          <w:p w14:paraId="7ECD2CB3">
            <w:pPr>
              <w:pStyle w:val="10"/>
              <w:keepNext w:val="0"/>
              <w:keepLines w:val="0"/>
              <w:pageBreakBefore w:val="0"/>
              <w:widowControl/>
              <w:kinsoku/>
              <w:wordWrap/>
              <w:overflowPunct/>
              <w:topLinePunct w:val="0"/>
              <w:autoSpaceDE w:val="0"/>
              <w:autoSpaceDN w:val="0"/>
              <w:bidi w:val="0"/>
              <w:adjustRightInd w:val="0"/>
              <w:snapToGrid w:val="0"/>
              <w:spacing w:before="123" w:line="166" w:lineRule="auto"/>
              <w:ind w:left="511"/>
              <w:jc w:val="both"/>
              <w:textAlignment w:val="baseline"/>
              <w:rPr>
                <w:sz w:val="8"/>
                <w:szCs w:val="8"/>
              </w:rPr>
            </w:pPr>
            <w:r>
              <w:rPr>
                <w:spacing w:val="-1"/>
                <w:sz w:val="8"/>
                <w:szCs w:val="8"/>
              </w:rPr>
              <w:t>935.20</w:t>
            </w:r>
          </w:p>
        </w:tc>
        <w:tc>
          <w:tcPr>
            <w:tcW w:w="838" w:type="dxa"/>
            <w:vAlign w:val="top"/>
          </w:tcPr>
          <w:p w14:paraId="1E6FD385">
            <w:pPr>
              <w:pStyle w:val="10"/>
              <w:keepNext w:val="0"/>
              <w:keepLines w:val="0"/>
              <w:pageBreakBefore w:val="0"/>
              <w:widowControl/>
              <w:kinsoku/>
              <w:wordWrap/>
              <w:overflowPunct/>
              <w:topLinePunct w:val="0"/>
              <w:autoSpaceDE w:val="0"/>
              <w:autoSpaceDN w:val="0"/>
              <w:bidi w:val="0"/>
              <w:adjustRightInd w:val="0"/>
              <w:snapToGrid w:val="0"/>
              <w:spacing w:before="123" w:line="166" w:lineRule="auto"/>
              <w:ind w:left="513"/>
              <w:jc w:val="both"/>
              <w:textAlignment w:val="baseline"/>
              <w:rPr>
                <w:sz w:val="8"/>
                <w:szCs w:val="8"/>
              </w:rPr>
            </w:pPr>
            <w:r>
              <w:rPr>
                <w:spacing w:val="-1"/>
                <w:sz w:val="8"/>
                <w:szCs w:val="8"/>
              </w:rPr>
              <w:t>935.20</w:t>
            </w:r>
          </w:p>
        </w:tc>
        <w:tc>
          <w:tcPr>
            <w:tcW w:w="838" w:type="dxa"/>
            <w:vAlign w:val="top"/>
          </w:tcPr>
          <w:p w14:paraId="072276AA">
            <w:pPr>
              <w:pStyle w:val="10"/>
              <w:keepNext w:val="0"/>
              <w:keepLines w:val="0"/>
              <w:pageBreakBefore w:val="0"/>
              <w:widowControl/>
              <w:kinsoku/>
              <w:wordWrap/>
              <w:overflowPunct/>
              <w:topLinePunct w:val="0"/>
              <w:autoSpaceDE w:val="0"/>
              <w:autoSpaceDN w:val="0"/>
              <w:bidi w:val="0"/>
              <w:adjustRightInd w:val="0"/>
              <w:snapToGrid w:val="0"/>
              <w:spacing w:before="123" w:line="166" w:lineRule="auto"/>
              <w:ind w:left="596"/>
              <w:jc w:val="both"/>
              <w:textAlignment w:val="baseline"/>
              <w:rPr>
                <w:sz w:val="8"/>
                <w:szCs w:val="8"/>
              </w:rPr>
            </w:pPr>
            <w:r>
              <w:rPr>
                <w:spacing w:val="-1"/>
                <w:sz w:val="8"/>
                <w:szCs w:val="8"/>
              </w:rPr>
              <w:t>0.00</w:t>
            </w:r>
          </w:p>
        </w:tc>
        <w:tc>
          <w:tcPr>
            <w:tcW w:w="838" w:type="dxa"/>
            <w:vAlign w:val="top"/>
          </w:tcPr>
          <w:p w14:paraId="6F44EB1F">
            <w:pPr>
              <w:pStyle w:val="10"/>
              <w:keepNext w:val="0"/>
              <w:keepLines w:val="0"/>
              <w:pageBreakBefore w:val="0"/>
              <w:widowControl/>
              <w:kinsoku/>
              <w:wordWrap/>
              <w:overflowPunct/>
              <w:topLinePunct w:val="0"/>
              <w:autoSpaceDE w:val="0"/>
              <w:autoSpaceDN w:val="0"/>
              <w:bidi w:val="0"/>
              <w:adjustRightInd w:val="0"/>
              <w:snapToGrid w:val="0"/>
              <w:spacing w:before="123" w:line="166" w:lineRule="auto"/>
              <w:ind w:left="598"/>
              <w:jc w:val="both"/>
              <w:textAlignment w:val="baseline"/>
              <w:rPr>
                <w:sz w:val="8"/>
                <w:szCs w:val="8"/>
              </w:rPr>
            </w:pPr>
            <w:r>
              <w:rPr>
                <w:spacing w:val="-1"/>
                <w:sz w:val="8"/>
                <w:szCs w:val="8"/>
              </w:rPr>
              <w:t>0.00</w:t>
            </w:r>
          </w:p>
        </w:tc>
        <w:tc>
          <w:tcPr>
            <w:tcW w:w="838" w:type="dxa"/>
            <w:vAlign w:val="top"/>
          </w:tcPr>
          <w:p w14:paraId="3FBA3EDE">
            <w:pPr>
              <w:pStyle w:val="10"/>
              <w:keepNext w:val="0"/>
              <w:keepLines w:val="0"/>
              <w:pageBreakBefore w:val="0"/>
              <w:widowControl/>
              <w:kinsoku/>
              <w:wordWrap/>
              <w:overflowPunct/>
              <w:topLinePunct w:val="0"/>
              <w:autoSpaceDE w:val="0"/>
              <w:autoSpaceDN w:val="0"/>
              <w:bidi w:val="0"/>
              <w:adjustRightInd w:val="0"/>
              <w:snapToGrid w:val="0"/>
              <w:spacing w:before="123" w:line="166" w:lineRule="auto"/>
              <w:ind w:left="600"/>
              <w:jc w:val="both"/>
              <w:textAlignment w:val="baseline"/>
              <w:rPr>
                <w:sz w:val="8"/>
                <w:szCs w:val="8"/>
              </w:rPr>
            </w:pPr>
            <w:r>
              <w:rPr>
                <w:spacing w:val="-1"/>
                <w:sz w:val="8"/>
                <w:szCs w:val="8"/>
              </w:rPr>
              <w:t>0.00</w:t>
            </w:r>
          </w:p>
        </w:tc>
        <w:tc>
          <w:tcPr>
            <w:tcW w:w="838" w:type="dxa"/>
            <w:vAlign w:val="top"/>
          </w:tcPr>
          <w:p w14:paraId="2F6DE718">
            <w:pPr>
              <w:pStyle w:val="10"/>
              <w:keepNext w:val="0"/>
              <w:keepLines w:val="0"/>
              <w:pageBreakBefore w:val="0"/>
              <w:widowControl/>
              <w:kinsoku/>
              <w:wordWrap/>
              <w:overflowPunct/>
              <w:topLinePunct w:val="0"/>
              <w:autoSpaceDE w:val="0"/>
              <w:autoSpaceDN w:val="0"/>
              <w:bidi w:val="0"/>
              <w:adjustRightInd w:val="0"/>
              <w:snapToGrid w:val="0"/>
              <w:spacing w:before="123" w:line="166" w:lineRule="auto"/>
              <w:ind w:left="602"/>
              <w:jc w:val="both"/>
              <w:textAlignment w:val="baseline"/>
              <w:rPr>
                <w:sz w:val="8"/>
                <w:szCs w:val="8"/>
              </w:rPr>
            </w:pPr>
            <w:r>
              <w:rPr>
                <w:spacing w:val="-1"/>
                <w:sz w:val="8"/>
                <w:szCs w:val="8"/>
              </w:rPr>
              <w:t>0.00</w:t>
            </w:r>
          </w:p>
        </w:tc>
        <w:tc>
          <w:tcPr>
            <w:tcW w:w="874" w:type="dxa"/>
            <w:vAlign w:val="top"/>
          </w:tcPr>
          <w:p w14:paraId="10D0A796">
            <w:pPr>
              <w:pStyle w:val="10"/>
              <w:keepNext w:val="0"/>
              <w:keepLines w:val="0"/>
              <w:pageBreakBefore w:val="0"/>
              <w:widowControl/>
              <w:kinsoku/>
              <w:wordWrap/>
              <w:overflowPunct/>
              <w:topLinePunct w:val="0"/>
              <w:autoSpaceDE w:val="0"/>
              <w:autoSpaceDN w:val="0"/>
              <w:bidi w:val="0"/>
              <w:adjustRightInd w:val="0"/>
              <w:snapToGrid w:val="0"/>
              <w:spacing w:before="123" w:line="166" w:lineRule="auto"/>
              <w:ind w:left="630"/>
              <w:jc w:val="both"/>
              <w:textAlignment w:val="baseline"/>
              <w:rPr>
                <w:sz w:val="8"/>
                <w:szCs w:val="8"/>
              </w:rPr>
            </w:pPr>
            <w:r>
              <w:rPr>
                <w:spacing w:val="-1"/>
                <w:sz w:val="8"/>
                <w:szCs w:val="8"/>
              </w:rPr>
              <w:t>0.00</w:t>
            </w:r>
          </w:p>
        </w:tc>
      </w:tr>
      <w:tr w14:paraId="2F7D1EB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05" w:hRule="atLeast"/>
        </w:trPr>
        <w:tc>
          <w:tcPr>
            <w:tcW w:w="563" w:type="dxa"/>
            <w:gridSpan w:val="3"/>
            <w:vAlign w:val="top"/>
          </w:tcPr>
          <w:p w14:paraId="361E3342">
            <w:pPr>
              <w:pStyle w:val="10"/>
              <w:keepNext w:val="0"/>
              <w:keepLines w:val="0"/>
              <w:pageBreakBefore w:val="0"/>
              <w:widowControl/>
              <w:kinsoku/>
              <w:wordWrap/>
              <w:overflowPunct/>
              <w:topLinePunct w:val="0"/>
              <w:autoSpaceDE w:val="0"/>
              <w:autoSpaceDN w:val="0"/>
              <w:bidi w:val="0"/>
              <w:adjustRightInd w:val="0"/>
              <w:snapToGrid w:val="0"/>
              <w:spacing w:before="123" w:line="165" w:lineRule="auto"/>
              <w:ind w:left="71"/>
              <w:jc w:val="both"/>
              <w:textAlignment w:val="baseline"/>
              <w:rPr>
                <w:sz w:val="8"/>
                <w:szCs w:val="8"/>
              </w:rPr>
            </w:pPr>
            <w:r>
              <w:rPr>
                <w:spacing w:val="-1"/>
                <w:sz w:val="8"/>
                <w:szCs w:val="8"/>
              </w:rPr>
              <w:t>2010301</w:t>
            </w:r>
          </w:p>
        </w:tc>
        <w:tc>
          <w:tcPr>
            <w:tcW w:w="1836" w:type="dxa"/>
            <w:vAlign w:val="top"/>
          </w:tcPr>
          <w:p w14:paraId="3219E248">
            <w:pPr>
              <w:pStyle w:val="10"/>
              <w:keepNext w:val="0"/>
              <w:keepLines w:val="0"/>
              <w:pageBreakBefore w:val="0"/>
              <w:widowControl/>
              <w:kinsoku/>
              <w:wordWrap/>
              <w:overflowPunct/>
              <w:topLinePunct w:val="0"/>
              <w:autoSpaceDE w:val="0"/>
              <w:autoSpaceDN w:val="0"/>
              <w:bidi w:val="0"/>
              <w:adjustRightInd w:val="0"/>
              <w:snapToGrid w:val="0"/>
              <w:spacing w:before="110" w:line="194" w:lineRule="auto"/>
              <w:ind w:left="68"/>
              <w:jc w:val="both"/>
              <w:textAlignment w:val="baseline"/>
              <w:rPr>
                <w:sz w:val="8"/>
                <w:szCs w:val="8"/>
              </w:rPr>
            </w:pPr>
            <w:r>
              <w:rPr>
                <w:spacing w:val="-1"/>
                <w:sz w:val="8"/>
                <w:szCs w:val="8"/>
              </w:rPr>
              <w:t>行政运行</w:t>
            </w:r>
          </w:p>
        </w:tc>
        <w:tc>
          <w:tcPr>
            <w:tcW w:w="838" w:type="dxa"/>
            <w:vAlign w:val="top"/>
          </w:tcPr>
          <w:p w14:paraId="0C461F59">
            <w:pPr>
              <w:pStyle w:val="10"/>
              <w:keepNext w:val="0"/>
              <w:keepLines w:val="0"/>
              <w:pageBreakBefore w:val="0"/>
              <w:widowControl/>
              <w:kinsoku/>
              <w:wordWrap/>
              <w:overflowPunct/>
              <w:topLinePunct w:val="0"/>
              <w:autoSpaceDE w:val="0"/>
              <w:autoSpaceDN w:val="0"/>
              <w:bidi w:val="0"/>
              <w:adjustRightInd w:val="0"/>
              <w:snapToGrid w:val="0"/>
              <w:spacing w:before="123" w:line="164" w:lineRule="auto"/>
              <w:ind w:left="512"/>
              <w:jc w:val="both"/>
              <w:textAlignment w:val="baseline"/>
              <w:rPr>
                <w:sz w:val="8"/>
                <w:szCs w:val="8"/>
              </w:rPr>
            </w:pPr>
            <w:r>
              <w:rPr>
                <w:spacing w:val="-1"/>
                <w:sz w:val="8"/>
                <w:szCs w:val="8"/>
              </w:rPr>
              <w:t>660.39</w:t>
            </w:r>
          </w:p>
        </w:tc>
        <w:tc>
          <w:tcPr>
            <w:tcW w:w="838" w:type="dxa"/>
            <w:vAlign w:val="top"/>
          </w:tcPr>
          <w:p w14:paraId="40AD1FC5">
            <w:pPr>
              <w:pStyle w:val="10"/>
              <w:keepNext w:val="0"/>
              <w:keepLines w:val="0"/>
              <w:pageBreakBefore w:val="0"/>
              <w:widowControl/>
              <w:kinsoku/>
              <w:wordWrap/>
              <w:overflowPunct/>
              <w:topLinePunct w:val="0"/>
              <w:autoSpaceDE w:val="0"/>
              <w:autoSpaceDN w:val="0"/>
              <w:bidi w:val="0"/>
              <w:adjustRightInd w:val="0"/>
              <w:snapToGrid w:val="0"/>
              <w:spacing w:before="123" w:line="164" w:lineRule="auto"/>
              <w:ind w:left="514"/>
              <w:jc w:val="both"/>
              <w:textAlignment w:val="baseline"/>
              <w:rPr>
                <w:sz w:val="8"/>
                <w:szCs w:val="8"/>
              </w:rPr>
            </w:pPr>
            <w:r>
              <w:rPr>
                <w:spacing w:val="-1"/>
                <w:sz w:val="8"/>
                <w:szCs w:val="8"/>
              </w:rPr>
              <w:t>660.39</w:t>
            </w:r>
          </w:p>
        </w:tc>
        <w:tc>
          <w:tcPr>
            <w:tcW w:w="838" w:type="dxa"/>
            <w:vAlign w:val="top"/>
          </w:tcPr>
          <w:p w14:paraId="79C0B2C7">
            <w:pPr>
              <w:pStyle w:val="10"/>
              <w:keepNext w:val="0"/>
              <w:keepLines w:val="0"/>
              <w:pageBreakBefore w:val="0"/>
              <w:widowControl/>
              <w:kinsoku/>
              <w:wordWrap/>
              <w:overflowPunct/>
              <w:topLinePunct w:val="0"/>
              <w:autoSpaceDE w:val="0"/>
              <w:autoSpaceDN w:val="0"/>
              <w:bidi w:val="0"/>
              <w:adjustRightInd w:val="0"/>
              <w:snapToGrid w:val="0"/>
              <w:spacing w:before="123" w:line="164" w:lineRule="auto"/>
              <w:ind w:left="596"/>
              <w:jc w:val="both"/>
              <w:textAlignment w:val="baseline"/>
              <w:rPr>
                <w:sz w:val="8"/>
                <w:szCs w:val="8"/>
              </w:rPr>
            </w:pPr>
            <w:r>
              <w:rPr>
                <w:spacing w:val="-1"/>
                <w:sz w:val="8"/>
                <w:szCs w:val="8"/>
              </w:rPr>
              <w:t>0.00</w:t>
            </w:r>
          </w:p>
        </w:tc>
        <w:tc>
          <w:tcPr>
            <w:tcW w:w="838" w:type="dxa"/>
            <w:vAlign w:val="top"/>
          </w:tcPr>
          <w:p w14:paraId="28E50211">
            <w:pPr>
              <w:pStyle w:val="10"/>
              <w:keepNext w:val="0"/>
              <w:keepLines w:val="0"/>
              <w:pageBreakBefore w:val="0"/>
              <w:widowControl/>
              <w:kinsoku/>
              <w:wordWrap/>
              <w:overflowPunct/>
              <w:topLinePunct w:val="0"/>
              <w:autoSpaceDE w:val="0"/>
              <w:autoSpaceDN w:val="0"/>
              <w:bidi w:val="0"/>
              <w:adjustRightInd w:val="0"/>
              <w:snapToGrid w:val="0"/>
              <w:spacing w:before="123" w:line="164" w:lineRule="auto"/>
              <w:ind w:left="598"/>
              <w:jc w:val="both"/>
              <w:textAlignment w:val="baseline"/>
              <w:rPr>
                <w:sz w:val="8"/>
                <w:szCs w:val="8"/>
              </w:rPr>
            </w:pPr>
            <w:r>
              <w:rPr>
                <w:spacing w:val="-1"/>
                <w:sz w:val="8"/>
                <w:szCs w:val="8"/>
              </w:rPr>
              <w:t>0.00</w:t>
            </w:r>
          </w:p>
        </w:tc>
        <w:tc>
          <w:tcPr>
            <w:tcW w:w="838" w:type="dxa"/>
            <w:vAlign w:val="top"/>
          </w:tcPr>
          <w:p w14:paraId="5D8F4A9D">
            <w:pPr>
              <w:pStyle w:val="10"/>
              <w:keepNext w:val="0"/>
              <w:keepLines w:val="0"/>
              <w:pageBreakBefore w:val="0"/>
              <w:widowControl/>
              <w:kinsoku/>
              <w:wordWrap/>
              <w:overflowPunct/>
              <w:topLinePunct w:val="0"/>
              <w:autoSpaceDE w:val="0"/>
              <w:autoSpaceDN w:val="0"/>
              <w:bidi w:val="0"/>
              <w:adjustRightInd w:val="0"/>
              <w:snapToGrid w:val="0"/>
              <w:spacing w:before="123" w:line="164" w:lineRule="auto"/>
              <w:ind w:left="600"/>
              <w:jc w:val="both"/>
              <w:textAlignment w:val="baseline"/>
              <w:rPr>
                <w:sz w:val="8"/>
                <w:szCs w:val="8"/>
              </w:rPr>
            </w:pPr>
            <w:r>
              <w:rPr>
                <w:spacing w:val="-1"/>
                <w:sz w:val="8"/>
                <w:szCs w:val="8"/>
              </w:rPr>
              <w:t>0.00</w:t>
            </w:r>
          </w:p>
        </w:tc>
        <w:tc>
          <w:tcPr>
            <w:tcW w:w="838" w:type="dxa"/>
            <w:vAlign w:val="top"/>
          </w:tcPr>
          <w:p w14:paraId="3E95C1A7">
            <w:pPr>
              <w:pStyle w:val="10"/>
              <w:keepNext w:val="0"/>
              <w:keepLines w:val="0"/>
              <w:pageBreakBefore w:val="0"/>
              <w:widowControl/>
              <w:kinsoku/>
              <w:wordWrap/>
              <w:overflowPunct/>
              <w:topLinePunct w:val="0"/>
              <w:autoSpaceDE w:val="0"/>
              <w:autoSpaceDN w:val="0"/>
              <w:bidi w:val="0"/>
              <w:adjustRightInd w:val="0"/>
              <w:snapToGrid w:val="0"/>
              <w:spacing w:before="123" w:line="164" w:lineRule="auto"/>
              <w:ind w:left="602"/>
              <w:jc w:val="both"/>
              <w:textAlignment w:val="baseline"/>
              <w:rPr>
                <w:sz w:val="8"/>
                <w:szCs w:val="8"/>
              </w:rPr>
            </w:pPr>
            <w:r>
              <w:rPr>
                <w:spacing w:val="-1"/>
                <w:sz w:val="8"/>
                <w:szCs w:val="8"/>
              </w:rPr>
              <w:t>0.00</w:t>
            </w:r>
          </w:p>
        </w:tc>
        <w:tc>
          <w:tcPr>
            <w:tcW w:w="874" w:type="dxa"/>
            <w:vAlign w:val="top"/>
          </w:tcPr>
          <w:p w14:paraId="43D71E1D">
            <w:pPr>
              <w:pStyle w:val="10"/>
              <w:keepNext w:val="0"/>
              <w:keepLines w:val="0"/>
              <w:pageBreakBefore w:val="0"/>
              <w:widowControl/>
              <w:kinsoku/>
              <w:wordWrap/>
              <w:overflowPunct/>
              <w:topLinePunct w:val="0"/>
              <w:autoSpaceDE w:val="0"/>
              <w:autoSpaceDN w:val="0"/>
              <w:bidi w:val="0"/>
              <w:adjustRightInd w:val="0"/>
              <w:snapToGrid w:val="0"/>
              <w:spacing w:before="123" w:line="164" w:lineRule="auto"/>
              <w:ind w:left="630"/>
              <w:jc w:val="both"/>
              <w:textAlignment w:val="baseline"/>
              <w:rPr>
                <w:sz w:val="8"/>
                <w:szCs w:val="8"/>
              </w:rPr>
            </w:pPr>
            <w:r>
              <w:rPr>
                <w:spacing w:val="-1"/>
                <w:sz w:val="8"/>
                <w:szCs w:val="8"/>
              </w:rPr>
              <w:t>0.00</w:t>
            </w:r>
          </w:p>
        </w:tc>
      </w:tr>
      <w:tr w14:paraId="3917919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05" w:hRule="atLeast"/>
        </w:trPr>
        <w:tc>
          <w:tcPr>
            <w:tcW w:w="563" w:type="dxa"/>
            <w:gridSpan w:val="3"/>
            <w:vAlign w:val="top"/>
          </w:tcPr>
          <w:p w14:paraId="73AA90A0">
            <w:pPr>
              <w:pStyle w:val="10"/>
              <w:keepNext w:val="0"/>
              <w:keepLines w:val="0"/>
              <w:pageBreakBefore w:val="0"/>
              <w:widowControl/>
              <w:kinsoku/>
              <w:wordWrap/>
              <w:overflowPunct/>
              <w:topLinePunct w:val="0"/>
              <w:autoSpaceDE w:val="0"/>
              <w:autoSpaceDN w:val="0"/>
              <w:bidi w:val="0"/>
              <w:adjustRightInd w:val="0"/>
              <w:snapToGrid w:val="0"/>
              <w:spacing w:before="123" w:line="164" w:lineRule="auto"/>
              <w:ind w:left="71"/>
              <w:jc w:val="both"/>
              <w:textAlignment w:val="baseline"/>
              <w:rPr>
                <w:sz w:val="8"/>
                <w:szCs w:val="8"/>
              </w:rPr>
            </w:pPr>
            <w:r>
              <w:rPr>
                <w:spacing w:val="-1"/>
                <w:sz w:val="8"/>
                <w:szCs w:val="8"/>
              </w:rPr>
              <w:t>2010399</w:t>
            </w:r>
          </w:p>
        </w:tc>
        <w:tc>
          <w:tcPr>
            <w:tcW w:w="1836" w:type="dxa"/>
            <w:vAlign w:val="top"/>
          </w:tcPr>
          <w:p w14:paraId="741C3278">
            <w:pPr>
              <w:pStyle w:val="10"/>
              <w:keepNext w:val="0"/>
              <w:keepLines w:val="0"/>
              <w:pageBreakBefore w:val="0"/>
              <w:widowControl/>
              <w:kinsoku/>
              <w:wordWrap/>
              <w:overflowPunct/>
              <w:topLinePunct w:val="0"/>
              <w:autoSpaceDE w:val="0"/>
              <w:autoSpaceDN w:val="0"/>
              <w:bidi w:val="0"/>
              <w:adjustRightInd w:val="0"/>
              <w:snapToGrid w:val="0"/>
              <w:spacing w:before="111" w:line="192" w:lineRule="auto"/>
              <w:ind w:left="67"/>
              <w:jc w:val="both"/>
              <w:textAlignment w:val="baseline"/>
              <w:rPr>
                <w:sz w:val="8"/>
                <w:szCs w:val="8"/>
              </w:rPr>
            </w:pPr>
            <w:r>
              <w:rPr>
                <w:spacing w:val="-1"/>
                <w:sz w:val="8"/>
                <w:szCs w:val="8"/>
              </w:rPr>
              <w:t>其他政府办公厅（室）及相关机构事务支出</w:t>
            </w:r>
          </w:p>
        </w:tc>
        <w:tc>
          <w:tcPr>
            <w:tcW w:w="838" w:type="dxa"/>
            <w:vAlign w:val="top"/>
          </w:tcPr>
          <w:p w14:paraId="7C09B323">
            <w:pPr>
              <w:pStyle w:val="10"/>
              <w:keepNext w:val="0"/>
              <w:keepLines w:val="0"/>
              <w:pageBreakBefore w:val="0"/>
              <w:widowControl/>
              <w:kinsoku/>
              <w:wordWrap/>
              <w:overflowPunct/>
              <w:topLinePunct w:val="0"/>
              <w:autoSpaceDE w:val="0"/>
              <w:autoSpaceDN w:val="0"/>
              <w:bidi w:val="0"/>
              <w:adjustRightInd w:val="0"/>
              <w:snapToGrid w:val="0"/>
              <w:spacing w:before="123" w:line="164" w:lineRule="auto"/>
              <w:ind w:left="512"/>
              <w:jc w:val="both"/>
              <w:textAlignment w:val="baseline"/>
              <w:rPr>
                <w:sz w:val="8"/>
                <w:szCs w:val="8"/>
              </w:rPr>
            </w:pPr>
            <w:r>
              <w:rPr>
                <w:spacing w:val="-1"/>
                <w:sz w:val="8"/>
                <w:szCs w:val="8"/>
              </w:rPr>
              <w:t>274.81</w:t>
            </w:r>
          </w:p>
        </w:tc>
        <w:tc>
          <w:tcPr>
            <w:tcW w:w="838" w:type="dxa"/>
            <w:vAlign w:val="top"/>
          </w:tcPr>
          <w:p w14:paraId="07795A58">
            <w:pPr>
              <w:pStyle w:val="10"/>
              <w:keepNext w:val="0"/>
              <w:keepLines w:val="0"/>
              <w:pageBreakBefore w:val="0"/>
              <w:widowControl/>
              <w:kinsoku/>
              <w:wordWrap/>
              <w:overflowPunct/>
              <w:topLinePunct w:val="0"/>
              <w:autoSpaceDE w:val="0"/>
              <w:autoSpaceDN w:val="0"/>
              <w:bidi w:val="0"/>
              <w:adjustRightInd w:val="0"/>
              <w:snapToGrid w:val="0"/>
              <w:spacing w:before="123" w:line="164" w:lineRule="auto"/>
              <w:ind w:left="514"/>
              <w:jc w:val="both"/>
              <w:textAlignment w:val="baseline"/>
              <w:rPr>
                <w:sz w:val="8"/>
                <w:szCs w:val="8"/>
              </w:rPr>
            </w:pPr>
            <w:r>
              <w:rPr>
                <w:spacing w:val="-1"/>
                <w:sz w:val="8"/>
                <w:szCs w:val="8"/>
              </w:rPr>
              <w:t>274.81</w:t>
            </w:r>
          </w:p>
        </w:tc>
        <w:tc>
          <w:tcPr>
            <w:tcW w:w="838" w:type="dxa"/>
            <w:vAlign w:val="top"/>
          </w:tcPr>
          <w:p w14:paraId="1DB47067">
            <w:pPr>
              <w:pStyle w:val="10"/>
              <w:keepNext w:val="0"/>
              <w:keepLines w:val="0"/>
              <w:pageBreakBefore w:val="0"/>
              <w:widowControl/>
              <w:kinsoku/>
              <w:wordWrap/>
              <w:overflowPunct/>
              <w:topLinePunct w:val="0"/>
              <w:autoSpaceDE w:val="0"/>
              <w:autoSpaceDN w:val="0"/>
              <w:bidi w:val="0"/>
              <w:adjustRightInd w:val="0"/>
              <w:snapToGrid w:val="0"/>
              <w:spacing w:before="124" w:line="163" w:lineRule="auto"/>
              <w:ind w:left="596"/>
              <w:jc w:val="both"/>
              <w:textAlignment w:val="baseline"/>
              <w:rPr>
                <w:sz w:val="8"/>
                <w:szCs w:val="8"/>
              </w:rPr>
            </w:pPr>
            <w:r>
              <w:rPr>
                <w:spacing w:val="-1"/>
                <w:sz w:val="8"/>
                <w:szCs w:val="8"/>
              </w:rPr>
              <w:t>0.00</w:t>
            </w:r>
          </w:p>
        </w:tc>
        <w:tc>
          <w:tcPr>
            <w:tcW w:w="838" w:type="dxa"/>
            <w:vAlign w:val="top"/>
          </w:tcPr>
          <w:p w14:paraId="549D4EFC">
            <w:pPr>
              <w:pStyle w:val="10"/>
              <w:keepNext w:val="0"/>
              <w:keepLines w:val="0"/>
              <w:pageBreakBefore w:val="0"/>
              <w:widowControl/>
              <w:kinsoku/>
              <w:wordWrap/>
              <w:overflowPunct/>
              <w:topLinePunct w:val="0"/>
              <w:autoSpaceDE w:val="0"/>
              <w:autoSpaceDN w:val="0"/>
              <w:bidi w:val="0"/>
              <w:adjustRightInd w:val="0"/>
              <w:snapToGrid w:val="0"/>
              <w:spacing w:before="124" w:line="163" w:lineRule="auto"/>
              <w:ind w:left="598"/>
              <w:jc w:val="both"/>
              <w:textAlignment w:val="baseline"/>
              <w:rPr>
                <w:sz w:val="8"/>
                <w:szCs w:val="8"/>
              </w:rPr>
            </w:pPr>
            <w:r>
              <w:rPr>
                <w:spacing w:val="-1"/>
                <w:sz w:val="8"/>
                <w:szCs w:val="8"/>
              </w:rPr>
              <w:t>0.00</w:t>
            </w:r>
          </w:p>
        </w:tc>
        <w:tc>
          <w:tcPr>
            <w:tcW w:w="838" w:type="dxa"/>
            <w:vAlign w:val="top"/>
          </w:tcPr>
          <w:p w14:paraId="5BFBAEAA">
            <w:pPr>
              <w:pStyle w:val="10"/>
              <w:keepNext w:val="0"/>
              <w:keepLines w:val="0"/>
              <w:pageBreakBefore w:val="0"/>
              <w:widowControl/>
              <w:kinsoku/>
              <w:wordWrap/>
              <w:overflowPunct/>
              <w:topLinePunct w:val="0"/>
              <w:autoSpaceDE w:val="0"/>
              <w:autoSpaceDN w:val="0"/>
              <w:bidi w:val="0"/>
              <w:adjustRightInd w:val="0"/>
              <w:snapToGrid w:val="0"/>
              <w:spacing w:before="124" w:line="163" w:lineRule="auto"/>
              <w:ind w:left="600"/>
              <w:jc w:val="both"/>
              <w:textAlignment w:val="baseline"/>
              <w:rPr>
                <w:sz w:val="8"/>
                <w:szCs w:val="8"/>
              </w:rPr>
            </w:pPr>
            <w:r>
              <w:rPr>
                <w:spacing w:val="-1"/>
                <w:sz w:val="8"/>
                <w:szCs w:val="8"/>
              </w:rPr>
              <w:t>0.00</w:t>
            </w:r>
          </w:p>
        </w:tc>
        <w:tc>
          <w:tcPr>
            <w:tcW w:w="838" w:type="dxa"/>
            <w:vAlign w:val="top"/>
          </w:tcPr>
          <w:p w14:paraId="3A5EE94D">
            <w:pPr>
              <w:pStyle w:val="10"/>
              <w:keepNext w:val="0"/>
              <w:keepLines w:val="0"/>
              <w:pageBreakBefore w:val="0"/>
              <w:widowControl/>
              <w:kinsoku/>
              <w:wordWrap/>
              <w:overflowPunct/>
              <w:topLinePunct w:val="0"/>
              <w:autoSpaceDE w:val="0"/>
              <w:autoSpaceDN w:val="0"/>
              <w:bidi w:val="0"/>
              <w:adjustRightInd w:val="0"/>
              <w:snapToGrid w:val="0"/>
              <w:spacing w:before="124" w:line="163" w:lineRule="auto"/>
              <w:ind w:left="602"/>
              <w:jc w:val="both"/>
              <w:textAlignment w:val="baseline"/>
              <w:rPr>
                <w:sz w:val="8"/>
                <w:szCs w:val="8"/>
              </w:rPr>
            </w:pPr>
            <w:r>
              <w:rPr>
                <w:spacing w:val="-1"/>
                <w:sz w:val="8"/>
                <w:szCs w:val="8"/>
              </w:rPr>
              <w:t>0.00</w:t>
            </w:r>
          </w:p>
        </w:tc>
        <w:tc>
          <w:tcPr>
            <w:tcW w:w="874" w:type="dxa"/>
            <w:vAlign w:val="top"/>
          </w:tcPr>
          <w:p w14:paraId="3E001308">
            <w:pPr>
              <w:pStyle w:val="10"/>
              <w:keepNext w:val="0"/>
              <w:keepLines w:val="0"/>
              <w:pageBreakBefore w:val="0"/>
              <w:widowControl/>
              <w:kinsoku/>
              <w:wordWrap/>
              <w:overflowPunct/>
              <w:topLinePunct w:val="0"/>
              <w:autoSpaceDE w:val="0"/>
              <w:autoSpaceDN w:val="0"/>
              <w:bidi w:val="0"/>
              <w:adjustRightInd w:val="0"/>
              <w:snapToGrid w:val="0"/>
              <w:spacing w:before="124" w:line="163" w:lineRule="auto"/>
              <w:ind w:left="630"/>
              <w:jc w:val="both"/>
              <w:textAlignment w:val="baseline"/>
              <w:rPr>
                <w:sz w:val="8"/>
                <w:szCs w:val="8"/>
              </w:rPr>
            </w:pPr>
            <w:r>
              <w:rPr>
                <w:spacing w:val="-1"/>
                <w:sz w:val="8"/>
                <w:szCs w:val="8"/>
              </w:rPr>
              <w:t>0.00</w:t>
            </w:r>
          </w:p>
        </w:tc>
      </w:tr>
      <w:tr w14:paraId="127B537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05" w:hRule="atLeast"/>
        </w:trPr>
        <w:tc>
          <w:tcPr>
            <w:tcW w:w="563" w:type="dxa"/>
            <w:gridSpan w:val="3"/>
            <w:vAlign w:val="top"/>
          </w:tcPr>
          <w:p w14:paraId="62F9512A">
            <w:pPr>
              <w:pStyle w:val="10"/>
              <w:keepNext w:val="0"/>
              <w:keepLines w:val="0"/>
              <w:pageBreakBefore w:val="0"/>
              <w:widowControl/>
              <w:kinsoku/>
              <w:wordWrap/>
              <w:overflowPunct/>
              <w:topLinePunct w:val="0"/>
              <w:autoSpaceDE w:val="0"/>
              <w:autoSpaceDN w:val="0"/>
              <w:bidi w:val="0"/>
              <w:adjustRightInd w:val="0"/>
              <w:snapToGrid w:val="0"/>
              <w:spacing w:before="124" w:line="163" w:lineRule="auto"/>
              <w:ind w:left="71"/>
              <w:jc w:val="both"/>
              <w:textAlignment w:val="baseline"/>
              <w:rPr>
                <w:sz w:val="8"/>
                <w:szCs w:val="8"/>
              </w:rPr>
            </w:pPr>
            <w:r>
              <w:rPr>
                <w:spacing w:val="-1"/>
                <w:sz w:val="8"/>
                <w:szCs w:val="8"/>
              </w:rPr>
              <w:t>20106</w:t>
            </w:r>
          </w:p>
        </w:tc>
        <w:tc>
          <w:tcPr>
            <w:tcW w:w="1836" w:type="dxa"/>
            <w:vAlign w:val="top"/>
          </w:tcPr>
          <w:p w14:paraId="482E246E">
            <w:pPr>
              <w:pStyle w:val="10"/>
              <w:keepNext w:val="0"/>
              <w:keepLines w:val="0"/>
              <w:pageBreakBefore w:val="0"/>
              <w:widowControl/>
              <w:kinsoku/>
              <w:wordWrap/>
              <w:overflowPunct/>
              <w:topLinePunct w:val="0"/>
              <w:autoSpaceDE w:val="0"/>
              <w:autoSpaceDN w:val="0"/>
              <w:bidi w:val="0"/>
              <w:adjustRightInd w:val="0"/>
              <w:snapToGrid w:val="0"/>
              <w:spacing w:before="112" w:line="191" w:lineRule="auto"/>
              <w:ind w:left="67"/>
              <w:jc w:val="both"/>
              <w:textAlignment w:val="baseline"/>
              <w:rPr>
                <w:sz w:val="8"/>
                <w:szCs w:val="8"/>
              </w:rPr>
            </w:pPr>
            <w:r>
              <w:rPr>
                <w:spacing w:val="-1"/>
                <w:sz w:val="8"/>
                <w:szCs w:val="8"/>
              </w:rPr>
              <w:t>财政事务</w:t>
            </w:r>
          </w:p>
        </w:tc>
        <w:tc>
          <w:tcPr>
            <w:tcW w:w="838" w:type="dxa"/>
            <w:vAlign w:val="top"/>
          </w:tcPr>
          <w:p w14:paraId="03AD6EFB">
            <w:pPr>
              <w:pStyle w:val="10"/>
              <w:keepNext w:val="0"/>
              <w:keepLines w:val="0"/>
              <w:pageBreakBefore w:val="0"/>
              <w:widowControl/>
              <w:kinsoku/>
              <w:wordWrap/>
              <w:overflowPunct/>
              <w:topLinePunct w:val="0"/>
              <w:autoSpaceDE w:val="0"/>
              <w:autoSpaceDN w:val="0"/>
              <w:bidi w:val="0"/>
              <w:adjustRightInd w:val="0"/>
              <w:snapToGrid w:val="0"/>
              <w:spacing w:before="124" w:line="162" w:lineRule="auto"/>
              <w:ind w:left="553"/>
              <w:jc w:val="both"/>
              <w:textAlignment w:val="baseline"/>
              <w:rPr>
                <w:sz w:val="8"/>
                <w:szCs w:val="8"/>
              </w:rPr>
            </w:pPr>
            <w:r>
              <w:rPr>
                <w:spacing w:val="-1"/>
                <w:sz w:val="8"/>
                <w:szCs w:val="8"/>
              </w:rPr>
              <w:t>33.29</w:t>
            </w:r>
          </w:p>
        </w:tc>
        <w:tc>
          <w:tcPr>
            <w:tcW w:w="838" w:type="dxa"/>
            <w:vAlign w:val="top"/>
          </w:tcPr>
          <w:p w14:paraId="6AC19AA6">
            <w:pPr>
              <w:pStyle w:val="10"/>
              <w:keepNext w:val="0"/>
              <w:keepLines w:val="0"/>
              <w:pageBreakBefore w:val="0"/>
              <w:widowControl/>
              <w:kinsoku/>
              <w:wordWrap/>
              <w:overflowPunct/>
              <w:topLinePunct w:val="0"/>
              <w:autoSpaceDE w:val="0"/>
              <w:autoSpaceDN w:val="0"/>
              <w:bidi w:val="0"/>
              <w:adjustRightInd w:val="0"/>
              <w:snapToGrid w:val="0"/>
              <w:spacing w:before="124" w:line="162" w:lineRule="auto"/>
              <w:ind w:left="555"/>
              <w:jc w:val="both"/>
              <w:textAlignment w:val="baseline"/>
              <w:rPr>
                <w:sz w:val="8"/>
                <w:szCs w:val="8"/>
              </w:rPr>
            </w:pPr>
            <w:r>
              <w:rPr>
                <w:spacing w:val="-1"/>
                <w:sz w:val="8"/>
                <w:szCs w:val="8"/>
              </w:rPr>
              <w:t>33.29</w:t>
            </w:r>
          </w:p>
        </w:tc>
        <w:tc>
          <w:tcPr>
            <w:tcW w:w="838" w:type="dxa"/>
            <w:vAlign w:val="top"/>
          </w:tcPr>
          <w:p w14:paraId="0FF44268">
            <w:pPr>
              <w:pStyle w:val="10"/>
              <w:keepNext w:val="0"/>
              <w:keepLines w:val="0"/>
              <w:pageBreakBefore w:val="0"/>
              <w:widowControl/>
              <w:kinsoku/>
              <w:wordWrap/>
              <w:overflowPunct/>
              <w:topLinePunct w:val="0"/>
              <w:autoSpaceDE w:val="0"/>
              <w:autoSpaceDN w:val="0"/>
              <w:bidi w:val="0"/>
              <w:adjustRightInd w:val="0"/>
              <w:snapToGrid w:val="0"/>
              <w:spacing w:before="124" w:line="162" w:lineRule="auto"/>
              <w:ind w:left="596"/>
              <w:jc w:val="both"/>
              <w:textAlignment w:val="baseline"/>
              <w:rPr>
                <w:sz w:val="8"/>
                <w:szCs w:val="8"/>
              </w:rPr>
            </w:pPr>
            <w:r>
              <w:rPr>
                <w:spacing w:val="-1"/>
                <w:sz w:val="8"/>
                <w:szCs w:val="8"/>
              </w:rPr>
              <w:t>0.00</w:t>
            </w:r>
          </w:p>
        </w:tc>
        <w:tc>
          <w:tcPr>
            <w:tcW w:w="838" w:type="dxa"/>
            <w:vAlign w:val="top"/>
          </w:tcPr>
          <w:p w14:paraId="27CFDE64">
            <w:pPr>
              <w:pStyle w:val="10"/>
              <w:keepNext w:val="0"/>
              <w:keepLines w:val="0"/>
              <w:pageBreakBefore w:val="0"/>
              <w:widowControl/>
              <w:kinsoku/>
              <w:wordWrap/>
              <w:overflowPunct/>
              <w:topLinePunct w:val="0"/>
              <w:autoSpaceDE w:val="0"/>
              <w:autoSpaceDN w:val="0"/>
              <w:bidi w:val="0"/>
              <w:adjustRightInd w:val="0"/>
              <w:snapToGrid w:val="0"/>
              <w:spacing w:before="124" w:line="162" w:lineRule="auto"/>
              <w:ind w:left="598"/>
              <w:jc w:val="both"/>
              <w:textAlignment w:val="baseline"/>
              <w:rPr>
                <w:sz w:val="8"/>
                <w:szCs w:val="8"/>
              </w:rPr>
            </w:pPr>
            <w:r>
              <w:rPr>
                <w:spacing w:val="-1"/>
                <w:sz w:val="8"/>
                <w:szCs w:val="8"/>
              </w:rPr>
              <w:t>0.00</w:t>
            </w:r>
          </w:p>
        </w:tc>
        <w:tc>
          <w:tcPr>
            <w:tcW w:w="838" w:type="dxa"/>
            <w:vAlign w:val="top"/>
          </w:tcPr>
          <w:p w14:paraId="1E57DC38">
            <w:pPr>
              <w:pStyle w:val="10"/>
              <w:keepNext w:val="0"/>
              <w:keepLines w:val="0"/>
              <w:pageBreakBefore w:val="0"/>
              <w:widowControl/>
              <w:kinsoku/>
              <w:wordWrap/>
              <w:overflowPunct/>
              <w:topLinePunct w:val="0"/>
              <w:autoSpaceDE w:val="0"/>
              <w:autoSpaceDN w:val="0"/>
              <w:bidi w:val="0"/>
              <w:adjustRightInd w:val="0"/>
              <w:snapToGrid w:val="0"/>
              <w:spacing w:before="124" w:line="162" w:lineRule="auto"/>
              <w:ind w:left="600"/>
              <w:jc w:val="both"/>
              <w:textAlignment w:val="baseline"/>
              <w:rPr>
                <w:sz w:val="8"/>
                <w:szCs w:val="8"/>
              </w:rPr>
            </w:pPr>
            <w:r>
              <w:rPr>
                <w:spacing w:val="-1"/>
                <w:sz w:val="8"/>
                <w:szCs w:val="8"/>
              </w:rPr>
              <w:t>0.00</w:t>
            </w:r>
          </w:p>
        </w:tc>
        <w:tc>
          <w:tcPr>
            <w:tcW w:w="838" w:type="dxa"/>
            <w:vAlign w:val="top"/>
          </w:tcPr>
          <w:p w14:paraId="759D8998">
            <w:pPr>
              <w:pStyle w:val="10"/>
              <w:keepNext w:val="0"/>
              <w:keepLines w:val="0"/>
              <w:pageBreakBefore w:val="0"/>
              <w:widowControl/>
              <w:kinsoku/>
              <w:wordWrap/>
              <w:overflowPunct/>
              <w:topLinePunct w:val="0"/>
              <w:autoSpaceDE w:val="0"/>
              <w:autoSpaceDN w:val="0"/>
              <w:bidi w:val="0"/>
              <w:adjustRightInd w:val="0"/>
              <w:snapToGrid w:val="0"/>
              <w:spacing w:before="124" w:line="162" w:lineRule="auto"/>
              <w:ind w:left="602"/>
              <w:jc w:val="both"/>
              <w:textAlignment w:val="baseline"/>
              <w:rPr>
                <w:sz w:val="8"/>
                <w:szCs w:val="8"/>
              </w:rPr>
            </w:pPr>
            <w:r>
              <w:rPr>
                <w:spacing w:val="-1"/>
                <w:sz w:val="8"/>
                <w:szCs w:val="8"/>
              </w:rPr>
              <w:t>0.00</w:t>
            </w:r>
          </w:p>
        </w:tc>
        <w:tc>
          <w:tcPr>
            <w:tcW w:w="874" w:type="dxa"/>
            <w:vAlign w:val="top"/>
          </w:tcPr>
          <w:p w14:paraId="637290B0">
            <w:pPr>
              <w:keepNext w:val="0"/>
              <w:keepLines w:val="0"/>
              <w:pageBreakBefore w:val="0"/>
              <w:widowControl/>
              <w:kinsoku/>
              <w:wordWrap/>
              <w:overflowPunct/>
              <w:topLinePunct w:val="0"/>
              <w:autoSpaceDE w:val="0"/>
              <w:autoSpaceDN w:val="0"/>
              <w:bidi w:val="0"/>
              <w:adjustRightInd w:val="0"/>
              <w:snapToGrid w:val="0"/>
              <w:spacing w:line="195" w:lineRule="exact"/>
              <w:jc w:val="both"/>
              <w:textAlignment w:val="baseline"/>
              <w:rPr>
                <w:rFonts w:ascii="Arial"/>
                <w:sz w:val="16"/>
              </w:rPr>
            </w:pPr>
          </w:p>
        </w:tc>
      </w:tr>
      <w:tr w14:paraId="225D2A9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05" w:hRule="atLeast"/>
        </w:trPr>
        <w:tc>
          <w:tcPr>
            <w:tcW w:w="563" w:type="dxa"/>
            <w:gridSpan w:val="3"/>
            <w:vAlign w:val="top"/>
          </w:tcPr>
          <w:p w14:paraId="42DB1E7E">
            <w:pPr>
              <w:pStyle w:val="10"/>
              <w:keepNext w:val="0"/>
              <w:keepLines w:val="0"/>
              <w:pageBreakBefore w:val="0"/>
              <w:widowControl/>
              <w:kinsoku/>
              <w:wordWrap/>
              <w:overflowPunct/>
              <w:topLinePunct w:val="0"/>
              <w:autoSpaceDE w:val="0"/>
              <w:autoSpaceDN w:val="0"/>
              <w:bidi w:val="0"/>
              <w:adjustRightInd w:val="0"/>
              <w:snapToGrid w:val="0"/>
              <w:spacing w:before="125" w:line="161" w:lineRule="auto"/>
              <w:ind w:left="71"/>
              <w:jc w:val="both"/>
              <w:textAlignment w:val="baseline"/>
              <w:rPr>
                <w:sz w:val="8"/>
                <w:szCs w:val="8"/>
              </w:rPr>
            </w:pPr>
            <w:r>
              <w:rPr>
                <w:spacing w:val="-1"/>
                <w:sz w:val="8"/>
                <w:szCs w:val="8"/>
              </w:rPr>
              <w:t>2010699</w:t>
            </w:r>
          </w:p>
        </w:tc>
        <w:tc>
          <w:tcPr>
            <w:tcW w:w="1836" w:type="dxa"/>
            <w:vAlign w:val="top"/>
          </w:tcPr>
          <w:p w14:paraId="3835F9C4">
            <w:pPr>
              <w:pStyle w:val="10"/>
              <w:keepNext w:val="0"/>
              <w:keepLines w:val="0"/>
              <w:pageBreakBefore w:val="0"/>
              <w:widowControl/>
              <w:kinsoku/>
              <w:wordWrap/>
              <w:overflowPunct/>
              <w:topLinePunct w:val="0"/>
              <w:autoSpaceDE w:val="0"/>
              <w:autoSpaceDN w:val="0"/>
              <w:bidi w:val="0"/>
              <w:adjustRightInd w:val="0"/>
              <w:snapToGrid w:val="0"/>
              <w:spacing w:before="112" w:line="190" w:lineRule="auto"/>
              <w:ind w:left="67"/>
              <w:jc w:val="both"/>
              <w:textAlignment w:val="baseline"/>
              <w:rPr>
                <w:sz w:val="8"/>
                <w:szCs w:val="8"/>
              </w:rPr>
            </w:pPr>
            <w:r>
              <w:rPr>
                <w:spacing w:val="-1"/>
                <w:sz w:val="8"/>
                <w:szCs w:val="8"/>
              </w:rPr>
              <w:t>其他财政事务支出</w:t>
            </w:r>
          </w:p>
        </w:tc>
        <w:tc>
          <w:tcPr>
            <w:tcW w:w="838" w:type="dxa"/>
            <w:vAlign w:val="top"/>
          </w:tcPr>
          <w:p w14:paraId="79003C6F">
            <w:pPr>
              <w:pStyle w:val="10"/>
              <w:keepNext w:val="0"/>
              <w:keepLines w:val="0"/>
              <w:pageBreakBefore w:val="0"/>
              <w:widowControl/>
              <w:kinsoku/>
              <w:wordWrap/>
              <w:overflowPunct/>
              <w:topLinePunct w:val="0"/>
              <w:autoSpaceDE w:val="0"/>
              <w:autoSpaceDN w:val="0"/>
              <w:bidi w:val="0"/>
              <w:adjustRightInd w:val="0"/>
              <w:snapToGrid w:val="0"/>
              <w:spacing w:before="125" w:line="161" w:lineRule="auto"/>
              <w:ind w:left="553"/>
              <w:jc w:val="both"/>
              <w:textAlignment w:val="baseline"/>
              <w:rPr>
                <w:sz w:val="8"/>
                <w:szCs w:val="8"/>
              </w:rPr>
            </w:pPr>
            <w:r>
              <w:rPr>
                <w:spacing w:val="-1"/>
                <w:sz w:val="8"/>
                <w:szCs w:val="8"/>
              </w:rPr>
              <w:t>33.29</w:t>
            </w:r>
          </w:p>
        </w:tc>
        <w:tc>
          <w:tcPr>
            <w:tcW w:w="838" w:type="dxa"/>
            <w:vAlign w:val="top"/>
          </w:tcPr>
          <w:p w14:paraId="64CEE9E2">
            <w:pPr>
              <w:pStyle w:val="10"/>
              <w:keepNext w:val="0"/>
              <w:keepLines w:val="0"/>
              <w:pageBreakBefore w:val="0"/>
              <w:widowControl/>
              <w:kinsoku/>
              <w:wordWrap/>
              <w:overflowPunct/>
              <w:topLinePunct w:val="0"/>
              <w:autoSpaceDE w:val="0"/>
              <w:autoSpaceDN w:val="0"/>
              <w:bidi w:val="0"/>
              <w:adjustRightInd w:val="0"/>
              <w:snapToGrid w:val="0"/>
              <w:spacing w:before="125" w:line="161" w:lineRule="auto"/>
              <w:ind w:left="555"/>
              <w:jc w:val="both"/>
              <w:textAlignment w:val="baseline"/>
              <w:rPr>
                <w:sz w:val="8"/>
                <w:szCs w:val="8"/>
              </w:rPr>
            </w:pPr>
            <w:r>
              <w:rPr>
                <w:spacing w:val="-1"/>
                <w:sz w:val="8"/>
                <w:szCs w:val="8"/>
              </w:rPr>
              <w:t>33.29</w:t>
            </w:r>
          </w:p>
        </w:tc>
        <w:tc>
          <w:tcPr>
            <w:tcW w:w="838" w:type="dxa"/>
            <w:vAlign w:val="top"/>
          </w:tcPr>
          <w:p w14:paraId="42FF08EE">
            <w:pPr>
              <w:pStyle w:val="10"/>
              <w:keepNext w:val="0"/>
              <w:keepLines w:val="0"/>
              <w:pageBreakBefore w:val="0"/>
              <w:widowControl/>
              <w:kinsoku/>
              <w:wordWrap/>
              <w:overflowPunct/>
              <w:topLinePunct w:val="0"/>
              <w:autoSpaceDE w:val="0"/>
              <w:autoSpaceDN w:val="0"/>
              <w:bidi w:val="0"/>
              <w:adjustRightInd w:val="0"/>
              <w:snapToGrid w:val="0"/>
              <w:spacing w:before="125" w:line="161" w:lineRule="auto"/>
              <w:ind w:left="596"/>
              <w:jc w:val="both"/>
              <w:textAlignment w:val="baseline"/>
              <w:rPr>
                <w:sz w:val="8"/>
                <w:szCs w:val="8"/>
              </w:rPr>
            </w:pPr>
            <w:r>
              <w:rPr>
                <w:spacing w:val="-1"/>
                <w:sz w:val="8"/>
                <w:szCs w:val="8"/>
              </w:rPr>
              <w:t>0.00</w:t>
            </w:r>
          </w:p>
        </w:tc>
        <w:tc>
          <w:tcPr>
            <w:tcW w:w="838" w:type="dxa"/>
            <w:vAlign w:val="top"/>
          </w:tcPr>
          <w:p w14:paraId="72177472">
            <w:pPr>
              <w:pStyle w:val="10"/>
              <w:keepNext w:val="0"/>
              <w:keepLines w:val="0"/>
              <w:pageBreakBefore w:val="0"/>
              <w:widowControl/>
              <w:kinsoku/>
              <w:wordWrap/>
              <w:overflowPunct/>
              <w:topLinePunct w:val="0"/>
              <w:autoSpaceDE w:val="0"/>
              <w:autoSpaceDN w:val="0"/>
              <w:bidi w:val="0"/>
              <w:adjustRightInd w:val="0"/>
              <w:snapToGrid w:val="0"/>
              <w:spacing w:before="125" w:line="161" w:lineRule="auto"/>
              <w:ind w:left="598"/>
              <w:jc w:val="both"/>
              <w:textAlignment w:val="baseline"/>
              <w:rPr>
                <w:sz w:val="8"/>
                <w:szCs w:val="8"/>
              </w:rPr>
            </w:pPr>
            <w:r>
              <w:rPr>
                <w:spacing w:val="-1"/>
                <w:sz w:val="8"/>
                <w:szCs w:val="8"/>
              </w:rPr>
              <w:t>0.00</w:t>
            </w:r>
          </w:p>
        </w:tc>
        <w:tc>
          <w:tcPr>
            <w:tcW w:w="838" w:type="dxa"/>
            <w:vAlign w:val="top"/>
          </w:tcPr>
          <w:p w14:paraId="2A7C605E">
            <w:pPr>
              <w:pStyle w:val="10"/>
              <w:keepNext w:val="0"/>
              <w:keepLines w:val="0"/>
              <w:pageBreakBefore w:val="0"/>
              <w:widowControl/>
              <w:kinsoku/>
              <w:wordWrap/>
              <w:overflowPunct/>
              <w:topLinePunct w:val="0"/>
              <w:autoSpaceDE w:val="0"/>
              <w:autoSpaceDN w:val="0"/>
              <w:bidi w:val="0"/>
              <w:adjustRightInd w:val="0"/>
              <w:snapToGrid w:val="0"/>
              <w:spacing w:before="125" w:line="161" w:lineRule="auto"/>
              <w:ind w:left="600"/>
              <w:jc w:val="both"/>
              <w:textAlignment w:val="baseline"/>
              <w:rPr>
                <w:sz w:val="8"/>
                <w:szCs w:val="8"/>
              </w:rPr>
            </w:pPr>
            <w:r>
              <w:rPr>
                <w:spacing w:val="-1"/>
                <w:sz w:val="8"/>
                <w:szCs w:val="8"/>
              </w:rPr>
              <w:t>0.00</w:t>
            </w:r>
          </w:p>
        </w:tc>
        <w:tc>
          <w:tcPr>
            <w:tcW w:w="838" w:type="dxa"/>
            <w:vAlign w:val="top"/>
          </w:tcPr>
          <w:p w14:paraId="47C1A94D">
            <w:pPr>
              <w:pStyle w:val="10"/>
              <w:keepNext w:val="0"/>
              <w:keepLines w:val="0"/>
              <w:pageBreakBefore w:val="0"/>
              <w:widowControl/>
              <w:kinsoku/>
              <w:wordWrap/>
              <w:overflowPunct/>
              <w:topLinePunct w:val="0"/>
              <w:autoSpaceDE w:val="0"/>
              <w:autoSpaceDN w:val="0"/>
              <w:bidi w:val="0"/>
              <w:adjustRightInd w:val="0"/>
              <w:snapToGrid w:val="0"/>
              <w:spacing w:before="125" w:line="161" w:lineRule="auto"/>
              <w:ind w:left="602"/>
              <w:jc w:val="both"/>
              <w:textAlignment w:val="baseline"/>
              <w:rPr>
                <w:sz w:val="8"/>
                <w:szCs w:val="8"/>
              </w:rPr>
            </w:pPr>
            <w:r>
              <w:rPr>
                <w:spacing w:val="-1"/>
                <w:sz w:val="8"/>
                <w:szCs w:val="8"/>
              </w:rPr>
              <w:t>0.00</w:t>
            </w:r>
          </w:p>
        </w:tc>
        <w:tc>
          <w:tcPr>
            <w:tcW w:w="874" w:type="dxa"/>
            <w:vAlign w:val="top"/>
          </w:tcPr>
          <w:p w14:paraId="65A91A42">
            <w:pPr>
              <w:keepNext w:val="0"/>
              <w:keepLines w:val="0"/>
              <w:pageBreakBefore w:val="0"/>
              <w:widowControl/>
              <w:kinsoku/>
              <w:wordWrap/>
              <w:overflowPunct/>
              <w:topLinePunct w:val="0"/>
              <w:autoSpaceDE w:val="0"/>
              <w:autoSpaceDN w:val="0"/>
              <w:bidi w:val="0"/>
              <w:adjustRightInd w:val="0"/>
              <w:snapToGrid w:val="0"/>
              <w:spacing w:line="195" w:lineRule="exact"/>
              <w:jc w:val="both"/>
              <w:textAlignment w:val="baseline"/>
              <w:rPr>
                <w:rFonts w:ascii="Arial"/>
                <w:sz w:val="16"/>
              </w:rPr>
            </w:pPr>
          </w:p>
        </w:tc>
      </w:tr>
      <w:tr w14:paraId="2B3194A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05" w:hRule="atLeast"/>
        </w:trPr>
        <w:tc>
          <w:tcPr>
            <w:tcW w:w="563" w:type="dxa"/>
            <w:gridSpan w:val="3"/>
            <w:vAlign w:val="top"/>
          </w:tcPr>
          <w:p w14:paraId="1D8EE028">
            <w:pPr>
              <w:pStyle w:val="10"/>
              <w:keepNext w:val="0"/>
              <w:keepLines w:val="0"/>
              <w:pageBreakBefore w:val="0"/>
              <w:widowControl/>
              <w:kinsoku/>
              <w:wordWrap/>
              <w:overflowPunct/>
              <w:topLinePunct w:val="0"/>
              <w:autoSpaceDE w:val="0"/>
              <w:autoSpaceDN w:val="0"/>
              <w:bidi w:val="0"/>
              <w:adjustRightInd w:val="0"/>
              <w:snapToGrid w:val="0"/>
              <w:spacing w:before="125" w:line="160" w:lineRule="auto"/>
              <w:ind w:left="71"/>
              <w:jc w:val="both"/>
              <w:textAlignment w:val="baseline"/>
              <w:rPr>
                <w:sz w:val="8"/>
                <w:szCs w:val="8"/>
              </w:rPr>
            </w:pPr>
            <w:r>
              <w:rPr>
                <w:spacing w:val="-1"/>
                <w:sz w:val="8"/>
                <w:szCs w:val="8"/>
              </w:rPr>
              <w:t>20129</w:t>
            </w:r>
          </w:p>
        </w:tc>
        <w:tc>
          <w:tcPr>
            <w:tcW w:w="1836" w:type="dxa"/>
            <w:vAlign w:val="top"/>
          </w:tcPr>
          <w:p w14:paraId="19263337">
            <w:pPr>
              <w:pStyle w:val="10"/>
              <w:keepNext w:val="0"/>
              <w:keepLines w:val="0"/>
              <w:pageBreakBefore w:val="0"/>
              <w:widowControl/>
              <w:kinsoku/>
              <w:wordWrap/>
              <w:overflowPunct/>
              <w:topLinePunct w:val="0"/>
              <w:autoSpaceDE w:val="0"/>
              <w:autoSpaceDN w:val="0"/>
              <w:bidi w:val="0"/>
              <w:adjustRightInd w:val="0"/>
              <w:snapToGrid w:val="0"/>
              <w:spacing w:before="113" w:line="189" w:lineRule="auto"/>
              <w:ind w:left="67"/>
              <w:jc w:val="both"/>
              <w:textAlignment w:val="baseline"/>
              <w:rPr>
                <w:sz w:val="8"/>
                <w:szCs w:val="8"/>
              </w:rPr>
            </w:pPr>
            <w:r>
              <w:rPr>
                <w:spacing w:val="-1"/>
                <w:sz w:val="8"/>
                <w:szCs w:val="8"/>
              </w:rPr>
              <w:t>群众团体事务</w:t>
            </w:r>
          </w:p>
        </w:tc>
        <w:tc>
          <w:tcPr>
            <w:tcW w:w="838" w:type="dxa"/>
            <w:vAlign w:val="top"/>
          </w:tcPr>
          <w:p w14:paraId="0593F91F">
            <w:pPr>
              <w:pStyle w:val="10"/>
              <w:keepNext w:val="0"/>
              <w:keepLines w:val="0"/>
              <w:pageBreakBefore w:val="0"/>
              <w:widowControl/>
              <w:kinsoku/>
              <w:wordWrap/>
              <w:overflowPunct/>
              <w:topLinePunct w:val="0"/>
              <w:autoSpaceDE w:val="0"/>
              <w:autoSpaceDN w:val="0"/>
              <w:bidi w:val="0"/>
              <w:adjustRightInd w:val="0"/>
              <w:snapToGrid w:val="0"/>
              <w:spacing w:before="126" w:line="159" w:lineRule="auto"/>
              <w:ind w:left="592"/>
              <w:jc w:val="both"/>
              <w:textAlignment w:val="baseline"/>
              <w:rPr>
                <w:sz w:val="8"/>
                <w:szCs w:val="8"/>
              </w:rPr>
            </w:pPr>
            <w:r>
              <w:rPr>
                <w:spacing w:val="-1"/>
                <w:sz w:val="8"/>
                <w:szCs w:val="8"/>
              </w:rPr>
              <w:t>6.05</w:t>
            </w:r>
          </w:p>
        </w:tc>
        <w:tc>
          <w:tcPr>
            <w:tcW w:w="838" w:type="dxa"/>
            <w:vAlign w:val="top"/>
          </w:tcPr>
          <w:p w14:paraId="08706E48">
            <w:pPr>
              <w:pStyle w:val="10"/>
              <w:keepNext w:val="0"/>
              <w:keepLines w:val="0"/>
              <w:pageBreakBefore w:val="0"/>
              <w:widowControl/>
              <w:kinsoku/>
              <w:wordWrap/>
              <w:overflowPunct/>
              <w:topLinePunct w:val="0"/>
              <w:autoSpaceDE w:val="0"/>
              <w:autoSpaceDN w:val="0"/>
              <w:bidi w:val="0"/>
              <w:adjustRightInd w:val="0"/>
              <w:snapToGrid w:val="0"/>
              <w:spacing w:before="126" w:line="159" w:lineRule="auto"/>
              <w:ind w:left="594"/>
              <w:jc w:val="both"/>
              <w:textAlignment w:val="baseline"/>
              <w:rPr>
                <w:sz w:val="8"/>
                <w:szCs w:val="8"/>
              </w:rPr>
            </w:pPr>
            <w:r>
              <w:rPr>
                <w:spacing w:val="-1"/>
                <w:sz w:val="8"/>
                <w:szCs w:val="8"/>
              </w:rPr>
              <w:t>6.05</w:t>
            </w:r>
          </w:p>
        </w:tc>
        <w:tc>
          <w:tcPr>
            <w:tcW w:w="838" w:type="dxa"/>
            <w:vAlign w:val="top"/>
          </w:tcPr>
          <w:p w14:paraId="33F10C4A">
            <w:pPr>
              <w:pStyle w:val="10"/>
              <w:keepNext w:val="0"/>
              <w:keepLines w:val="0"/>
              <w:pageBreakBefore w:val="0"/>
              <w:widowControl/>
              <w:kinsoku/>
              <w:wordWrap/>
              <w:overflowPunct/>
              <w:topLinePunct w:val="0"/>
              <w:autoSpaceDE w:val="0"/>
              <w:autoSpaceDN w:val="0"/>
              <w:bidi w:val="0"/>
              <w:adjustRightInd w:val="0"/>
              <w:snapToGrid w:val="0"/>
              <w:spacing w:before="126" w:line="159" w:lineRule="auto"/>
              <w:ind w:left="596"/>
              <w:jc w:val="both"/>
              <w:textAlignment w:val="baseline"/>
              <w:rPr>
                <w:sz w:val="8"/>
                <w:szCs w:val="8"/>
              </w:rPr>
            </w:pPr>
            <w:r>
              <w:rPr>
                <w:spacing w:val="-1"/>
                <w:sz w:val="8"/>
                <w:szCs w:val="8"/>
              </w:rPr>
              <w:t>0.00</w:t>
            </w:r>
          </w:p>
        </w:tc>
        <w:tc>
          <w:tcPr>
            <w:tcW w:w="838" w:type="dxa"/>
            <w:vAlign w:val="top"/>
          </w:tcPr>
          <w:p w14:paraId="5E51075E">
            <w:pPr>
              <w:pStyle w:val="10"/>
              <w:keepNext w:val="0"/>
              <w:keepLines w:val="0"/>
              <w:pageBreakBefore w:val="0"/>
              <w:widowControl/>
              <w:kinsoku/>
              <w:wordWrap/>
              <w:overflowPunct/>
              <w:topLinePunct w:val="0"/>
              <w:autoSpaceDE w:val="0"/>
              <w:autoSpaceDN w:val="0"/>
              <w:bidi w:val="0"/>
              <w:adjustRightInd w:val="0"/>
              <w:snapToGrid w:val="0"/>
              <w:spacing w:before="126" w:line="159" w:lineRule="auto"/>
              <w:ind w:left="598"/>
              <w:jc w:val="both"/>
              <w:textAlignment w:val="baseline"/>
              <w:rPr>
                <w:sz w:val="8"/>
                <w:szCs w:val="8"/>
              </w:rPr>
            </w:pPr>
            <w:r>
              <w:rPr>
                <w:spacing w:val="-1"/>
                <w:sz w:val="8"/>
                <w:szCs w:val="8"/>
              </w:rPr>
              <w:t>0.00</w:t>
            </w:r>
          </w:p>
        </w:tc>
        <w:tc>
          <w:tcPr>
            <w:tcW w:w="838" w:type="dxa"/>
            <w:vAlign w:val="top"/>
          </w:tcPr>
          <w:p w14:paraId="52231EAF">
            <w:pPr>
              <w:pStyle w:val="10"/>
              <w:keepNext w:val="0"/>
              <w:keepLines w:val="0"/>
              <w:pageBreakBefore w:val="0"/>
              <w:widowControl/>
              <w:kinsoku/>
              <w:wordWrap/>
              <w:overflowPunct/>
              <w:topLinePunct w:val="0"/>
              <w:autoSpaceDE w:val="0"/>
              <w:autoSpaceDN w:val="0"/>
              <w:bidi w:val="0"/>
              <w:adjustRightInd w:val="0"/>
              <w:snapToGrid w:val="0"/>
              <w:spacing w:before="126" w:line="159" w:lineRule="auto"/>
              <w:ind w:left="600"/>
              <w:jc w:val="both"/>
              <w:textAlignment w:val="baseline"/>
              <w:rPr>
                <w:sz w:val="8"/>
                <w:szCs w:val="8"/>
              </w:rPr>
            </w:pPr>
            <w:r>
              <w:rPr>
                <w:spacing w:val="-1"/>
                <w:sz w:val="8"/>
                <w:szCs w:val="8"/>
              </w:rPr>
              <w:t>0.00</w:t>
            </w:r>
          </w:p>
        </w:tc>
        <w:tc>
          <w:tcPr>
            <w:tcW w:w="838" w:type="dxa"/>
            <w:vAlign w:val="top"/>
          </w:tcPr>
          <w:p w14:paraId="6ADB4FBC">
            <w:pPr>
              <w:pStyle w:val="10"/>
              <w:keepNext w:val="0"/>
              <w:keepLines w:val="0"/>
              <w:pageBreakBefore w:val="0"/>
              <w:widowControl/>
              <w:kinsoku/>
              <w:wordWrap/>
              <w:overflowPunct/>
              <w:topLinePunct w:val="0"/>
              <w:autoSpaceDE w:val="0"/>
              <w:autoSpaceDN w:val="0"/>
              <w:bidi w:val="0"/>
              <w:adjustRightInd w:val="0"/>
              <w:snapToGrid w:val="0"/>
              <w:spacing w:before="126" w:line="159" w:lineRule="auto"/>
              <w:ind w:left="602"/>
              <w:jc w:val="both"/>
              <w:textAlignment w:val="baseline"/>
              <w:rPr>
                <w:sz w:val="8"/>
                <w:szCs w:val="8"/>
              </w:rPr>
            </w:pPr>
            <w:r>
              <w:rPr>
                <w:spacing w:val="-1"/>
                <w:sz w:val="8"/>
                <w:szCs w:val="8"/>
              </w:rPr>
              <w:t>0.00</w:t>
            </w:r>
          </w:p>
        </w:tc>
        <w:tc>
          <w:tcPr>
            <w:tcW w:w="874" w:type="dxa"/>
            <w:vAlign w:val="top"/>
          </w:tcPr>
          <w:p w14:paraId="2717B48E">
            <w:pPr>
              <w:keepNext w:val="0"/>
              <w:keepLines w:val="0"/>
              <w:pageBreakBefore w:val="0"/>
              <w:widowControl/>
              <w:kinsoku/>
              <w:wordWrap/>
              <w:overflowPunct/>
              <w:topLinePunct w:val="0"/>
              <w:autoSpaceDE w:val="0"/>
              <w:autoSpaceDN w:val="0"/>
              <w:bidi w:val="0"/>
              <w:adjustRightInd w:val="0"/>
              <w:snapToGrid w:val="0"/>
              <w:spacing w:line="195" w:lineRule="exact"/>
              <w:jc w:val="both"/>
              <w:textAlignment w:val="baseline"/>
              <w:rPr>
                <w:rFonts w:ascii="Arial"/>
                <w:sz w:val="16"/>
              </w:rPr>
            </w:pPr>
          </w:p>
        </w:tc>
      </w:tr>
      <w:tr w14:paraId="7B8EDB5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05" w:hRule="atLeast"/>
        </w:trPr>
        <w:tc>
          <w:tcPr>
            <w:tcW w:w="563" w:type="dxa"/>
            <w:gridSpan w:val="3"/>
            <w:vAlign w:val="top"/>
          </w:tcPr>
          <w:p w14:paraId="5A161FC1">
            <w:pPr>
              <w:pStyle w:val="10"/>
              <w:keepNext w:val="0"/>
              <w:keepLines w:val="0"/>
              <w:pageBreakBefore w:val="0"/>
              <w:widowControl/>
              <w:kinsoku/>
              <w:wordWrap/>
              <w:overflowPunct/>
              <w:topLinePunct w:val="0"/>
              <w:autoSpaceDE w:val="0"/>
              <w:autoSpaceDN w:val="0"/>
              <w:bidi w:val="0"/>
              <w:adjustRightInd w:val="0"/>
              <w:snapToGrid w:val="0"/>
              <w:spacing w:before="126" w:line="159" w:lineRule="auto"/>
              <w:ind w:left="71"/>
              <w:jc w:val="both"/>
              <w:textAlignment w:val="baseline"/>
              <w:rPr>
                <w:sz w:val="8"/>
                <w:szCs w:val="8"/>
              </w:rPr>
            </w:pPr>
            <w:r>
              <w:rPr>
                <w:spacing w:val="-1"/>
                <w:sz w:val="8"/>
                <w:szCs w:val="8"/>
              </w:rPr>
              <w:t>2012999</w:t>
            </w:r>
          </w:p>
        </w:tc>
        <w:tc>
          <w:tcPr>
            <w:tcW w:w="1836" w:type="dxa"/>
            <w:vAlign w:val="top"/>
          </w:tcPr>
          <w:p w14:paraId="67009E4A">
            <w:pPr>
              <w:pStyle w:val="10"/>
              <w:keepNext w:val="0"/>
              <w:keepLines w:val="0"/>
              <w:pageBreakBefore w:val="0"/>
              <w:widowControl/>
              <w:kinsoku/>
              <w:wordWrap/>
              <w:overflowPunct/>
              <w:topLinePunct w:val="0"/>
              <w:autoSpaceDE w:val="0"/>
              <w:autoSpaceDN w:val="0"/>
              <w:bidi w:val="0"/>
              <w:adjustRightInd w:val="0"/>
              <w:snapToGrid w:val="0"/>
              <w:spacing w:before="113" w:line="187" w:lineRule="auto"/>
              <w:ind w:left="67"/>
              <w:jc w:val="both"/>
              <w:textAlignment w:val="baseline"/>
              <w:rPr>
                <w:sz w:val="8"/>
                <w:szCs w:val="8"/>
              </w:rPr>
            </w:pPr>
            <w:r>
              <w:rPr>
                <w:spacing w:val="-1"/>
                <w:sz w:val="8"/>
                <w:szCs w:val="8"/>
              </w:rPr>
              <w:t>其他群众团体事务支出</w:t>
            </w:r>
          </w:p>
        </w:tc>
        <w:tc>
          <w:tcPr>
            <w:tcW w:w="838" w:type="dxa"/>
            <w:vAlign w:val="top"/>
          </w:tcPr>
          <w:p w14:paraId="2A5768FE">
            <w:pPr>
              <w:pStyle w:val="10"/>
              <w:keepNext w:val="0"/>
              <w:keepLines w:val="0"/>
              <w:pageBreakBefore w:val="0"/>
              <w:widowControl/>
              <w:kinsoku/>
              <w:wordWrap/>
              <w:overflowPunct/>
              <w:topLinePunct w:val="0"/>
              <w:autoSpaceDE w:val="0"/>
              <w:autoSpaceDN w:val="0"/>
              <w:bidi w:val="0"/>
              <w:adjustRightInd w:val="0"/>
              <w:snapToGrid w:val="0"/>
              <w:spacing w:before="126" w:line="158" w:lineRule="auto"/>
              <w:ind w:left="592"/>
              <w:jc w:val="both"/>
              <w:textAlignment w:val="baseline"/>
              <w:rPr>
                <w:sz w:val="8"/>
                <w:szCs w:val="8"/>
              </w:rPr>
            </w:pPr>
            <w:r>
              <w:rPr>
                <w:spacing w:val="-1"/>
                <w:sz w:val="8"/>
                <w:szCs w:val="8"/>
              </w:rPr>
              <w:t>6.05</w:t>
            </w:r>
          </w:p>
        </w:tc>
        <w:tc>
          <w:tcPr>
            <w:tcW w:w="838" w:type="dxa"/>
            <w:vAlign w:val="top"/>
          </w:tcPr>
          <w:p w14:paraId="720012CB">
            <w:pPr>
              <w:pStyle w:val="10"/>
              <w:keepNext w:val="0"/>
              <w:keepLines w:val="0"/>
              <w:pageBreakBefore w:val="0"/>
              <w:widowControl/>
              <w:kinsoku/>
              <w:wordWrap/>
              <w:overflowPunct/>
              <w:topLinePunct w:val="0"/>
              <w:autoSpaceDE w:val="0"/>
              <w:autoSpaceDN w:val="0"/>
              <w:bidi w:val="0"/>
              <w:adjustRightInd w:val="0"/>
              <w:snapToGrid w:val="0"/>
              <w:spacing w:before="126" w:line="158" w:lineRule="auto"/>
              <w:ind w:left="594"/>
              <w:jc w:val="both"/>
              <w:textAlignment w:val="baseline"/>
              <w:rPr>
                <w:sz w:val="8"/>
                <w:szCs w:val="8"/>
              </w:rPr>
            </w:pPr>
            <w:r>
              <w:rPr>
                <w:spacing w:val="-1"/>
                <w:sz w:val="8"/>
                <w:szCs w:val="8"/>
              </w:rPr>
              <w:t>6.05</w:t>
            </w:r>
          </w:p>
        </w:tc>
        <w:tc>
          <w:tcPr>
            <w:tcW w:w="838" w:type="dxa"/>
            <w:vAlign w:val="top"/>
          </w:tcPr>
          <w:p w14:paraId="31FB2AB1">
            <w:pPr>
              <w:pStyle w:val="10"/>
              <w:keepNext w:val="0"/>
              <w:keepLines w:val="0"/>
              <w:pageBreakBefore w:val="0"/>
              <w:widowControl/>
              <w:kinsoku/>
              <w:wordWrap/>
              <w:overflowPunct/>
              <w:topLinePunct w:val="0"/>
              <w:autoSpaceDE w:val="0"/>
              <w:autoSpaceDN w:val="0"/>
              <w:bidi w:val="0"/>
              <w:adjustRightInd w:val="0"/>
              <w:snapToGrid w:val="0"/>
              <w:spacing w:before="126" w:line="158" w:lineRule="auto"/>
              <w:ind w:left="596"/>
              <w:jc w:val="both"/>
              <w:textAlignment w:val="baseline"/>
              <w:rPr>
                <w:sz w:val="8"/>
                <w:szCs w:val="8"/>
              </w:rPr>
            </w:pPr>
            <w:r>
              <w:rPr>
                <w:spacing w:val="-1"/>
                <w:sz w:val="8"/>
                <w:szCs w:val="8"/>
              </w:rPr>
              <w:t>0.00</w:t>
            </w:r>
          </w:p>
        </w:tc>
        <w:tc>
          <w:tcPr>
            <w:tcW w:w="838" w:type="dxa"/>
            <w:vAlign w:val="top"/>
          </w:tcPr>
          <w:p w14:paraId="5C44F1B1">
            <w:pPr>
              <w:pStyle w:val="10"/>
              <w:keepNext w:val="0"/>
              <w:keepLines w:val="0"/>
              <w:pageBreakBefore w:val="0"/>
              <w:widowControl/>
              <w:kinsoku/>
              <w:wordWrap/>
              <w:overflowPunct/>
              <w:topLinePunct w:val="0"/>
              <w:autoSpaceDE w:val="0"/>
              <w:autoSpaceDN w:val="0"/>
              <w:bidi w:val="0"/>
              <w:adjustRightInd w:val="0"/>
              <w:snapToGrid w:val="0"/>
              <w:spacing w:before="126" w:line="158" w:lineRule="auto"/>
              <w:ind w:left="598"/>
              <w:jc w:val="both"/>
              <w:textAlignment w:val="baseline"/>
              <w:rPr>
                <w:sz w:val="8"/>
                <w:szCs w:val="8"/>
              </w:rPr>
            </w:pPr>
            <w:r>
              <w:rPr>
                <w:spacing w:val="-1"/>
                <w:sz w:val="8"/>
                <w:szCs w:val="8"/>
              </w:rPr>
              <w:t>0.00</w:t>
            </w:r>
          </w:p>
        </w:tc>
        <w:tc>
          <w:tcPr>
            <w:tcW w:w="838" w:type="dxa"/>
            <w:vAlign w:val="top"/>
          </w:tcPr>
          <w:p w14:paraId="13C7086E">
            <w:pPr>
              <w:pStyle w:val="10"/>
              <w:keepNext w:val="0"/>
              <w:keepLines w:val="0"/>
              <w:pageBreakBefore w:val="0"/>
              <w:widowControl/>
              <w:kinsoku/>
              <w:wordWrap/>
              <w:overflowPunct/>
              <w:topLinePunct w:val="0"/>
              <w:autoSpaceDE w:val="0"/>
              <w:autoSpaceDN w:val="0"/>
              <w:bidi w:val="0"/>
              <w:adjustRightInd w:val="0"/>
              <w:snapToGrid w:val="0"/>
              <w:spacing w:before="126" w:line="158" w:lineRule="auto"/>
              <w:ind w:left="600"/>
              <w:jc w:val="both"/>
              <w:textAlignment w:val="baseline"/>
              <w:rPr>
                <w:sz w:val="8"/>
                <w:szCs w:val="8"/>
              </w:rPr>
            </w:pPr>
            <w:r>
              <w:rPr>
                <w:spacing w:val="-1"/>
                <w:sz w:val="8"/>
                <w:szCs w:val="8"/>
              </w:rPr>
              <w:t>0.00</w:t>
            </w:r>
          </w:p>
        </w:tc>
        <w:tc>
          <w:tcPr>
            <w:tcW w:w="838" w:type="dxa"/>
            <w:vAlign w:val="top"/>
          </w:tcPr>
          <w:p w14:paraId="653DBDA6">
            <w:pPr>
              <w:pStyle w:val="10"/>
              <w:keepNext w:val="0"/>
              <w:keepLines w:val="0"/>
              <w:pageBreakBefore w:val="0"/>
              <w:widowControl/>
              <w:kinsoku/>
              <w:wordWrap/>
              <w:overflowPunct/>
              <w:topLinePunct w:val="0"/>
              <w:autoSpaceDE w:val="0"/>
              <w:autoSpaceDN w:val="0"/>
              <w:bidi w:val="0"/>
              <w:adjustRightInd w:val="0"/>
              <w:snapToGrid w:val="0"/>
              <w:spacing w:before="126" w:line="158" w:lineRule="auto"/>
              <w:ind w:left="602"/>
              <w:jc w:val="both"/>
              <w:textAlignment w:val="baseline"/>
              <w:rPr>
                <w:sz w:val="8"/>
                <w:szCs w:val="8"/>
              </w:rPr>
            </w:pPr>
            <w:r>
              <w:rPr>
                <w:spacing w:val="-1"/>
                <w:sz w:val="8"/>
                <w:szCs w:val="8"/>
              </w:rPr>
              <w:t>0.00</w:t>
            </w:r>
          </w:p>
        </w:tc>
        <w:tc>
          <w:tcPr>
            <w:tcW w:w="874" w:type="dxa"/>
            <w:vAlign w:val="top"/>
          </w:tcPr>
          <w:p w14:paraId="47FB329E">
            <w:pPr>
              <w:keepNext w:val="0"/>
              <w:keepLines w:val="0"/>
              <w:pageBreakBefore w:val="0"/>
              <w:widowControl/>
              <w:kinsoku/>
              <w:wordWrap/>
              <w:overflowPunct/>
              <w:topLinePunct w:val="0"/>
              <w:autoSpaceDE w:val="0"/>
              <w:autoSpaceDN w:val="0"/>
              <w:bidi w:val="0"/>
              <w:adjustRightInd w:val="0"/>
              <w:snapToGrid w:val="0"/>
              <w:spacing w:line="195" w:lineRule="exact"/>
              <w:jc w:val="both"/>
              <w:textAlignment w:val="baseline"/>
              <w:rPr>
                <w:rFonts w:ascii="Arial"/>
                <w:sz w:val="16"/>
              </w:rPr>
            </w:pPr>
          </w:p>
        </w:tc>
      </w:tr>
      <w:tr w14:paraId="0F70F58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05" w:hRule="atLeast"/>
        </w:trPr>
        <w:tc>
          <w:tcPr>
            <w:tcW w:w="563" w:type="dxa"/>
            <w:gridSpan w:val="3"/>
            <w:vAlign w:val="top"/>
          </w:tcPr>
          <w:p w14:paraId="6FC23DDA">
            <w:pPr>
              <w:pStyle w:val="10"/>
              <w:keepNext w:val="0"/>
              <w:keepLines w:val="0"/>
              <w:pageBreakBefore w:val="0"/>
              <w:widowControl/>
              <w:kinsoku/>
              <w:wordWrap/>
              <w:overflowPunct/>
              <w:topLinePunct w:val="0"/>
              <w:autoSpaceDE w:val="0"/>
              <w:autoSpaceDN w:val="0"/>
              <w:bidi w:val="0"/>
              <w:adjustRightInd w:val="0"/>
              <w:snapToGrid w:val="0"/>
              <w:spacing w:before="126" w:line="158" w:lineRule="auto"/>
              <w:ind w:left="71"/>
              <w:jc w:val="both"/>
              <w:textAlignment w:val="baseline"/>
              <w:rPr>
                <w:sz w:val="8"/>
                <w:szCs w:val="8"/>
              </w:rPr>
            </w:pPr>
            <w:r>
              <w:rPr>
                <w:spacing w:val="-1"/>
                <w:sz w:val="8"/>
                <w:szCs w:val="8"/>
              </w:rPr>
              <w:t>20133</w:t>
            </w:r>
          </w:p>
        </w:tc>
        <w:tc>
          <w:tcPr>
            <w:tcW w:w="1836" w:type="dxa"/>
            <w:vAlign w:val="top"/>
          </w:tcPr>
          <w:p w14:paraId="55C0065A">
            <w:pPr>
              <w:pStyle w:val="10"/>
              <w:keepNext w:val="0"/>
              <w:keepLines w:val="0"/>
              <w:pageBreakBefore w:val="0"/>
              <w:widowControl/>
              <w:kinsoku/>
              <w:wordWrap/>
              <w:overflowPunct/>
              <w:topLinePunct w:val="0"/>
              <w:autoSpaceDE w:val="0"/>
              <w:autoSpaceDN w:val="0"/>
              <w:bidi w:val="0"/>
              <w:adjustRightInd w:val="0"/>
              <w:snapToGrid w:val="0"/>
              <w:spacing w:before="114" w:line="186" w:lineRule="auto"/>
              <w:ind w:left="68"/>
              <w:jc w:val="both"/>
              <w:textAlignment w:val="baseline"/>
              <w:rPr>
                <w:sz w:val="8"/>
                <w:szCs w:val="8"/>
              </w:rPr>
            </w:pPr>
            <w:r>
              <w:rPr>
                <w:spacing w:val="-1"/>
                <w:sz w:val="8"/>
                <w:szCs w:val="8"/>
              </w:rPr>
              <w:t>宣传事务</w:t>
            </w:r>
          </w:p>
        </w:tc>
        <w:tc>
          <w:tcPr>
            <w:tcW w:w="838" w:type="dxa"/>
            <w:vAlign w:val="top"/>
          </w:tcPr>
          <w:p w14:paraId="33735C04">
            <w:pPr>
              <w:pStyle w:val="10"/>
              <w:keepNext w:val="0"/>
              <w:keepLines w:val="0"/>
              <w:pageBreakBefore w:val="0"/>
              <w:widowControl/>
              <w:kinsoku/>
              <w:wordWrap/>
              <w:overflowPunct/>
              <w:topLinePunct w:val="0"/>
              <w:autoSpaceDE w:val="0"/>
              <w:autoSpaceDN w:val="0"/>
              <w:bidi w:val="0"/>
              <w:adjustRightInd w:val="0"/>
              <w:snapToGrid w:val="0"/>
              <w:spacing w:before="126" w:line="157" w:lineRule="auto"/>
              <w:ind w:left="552"/>
              <w:jc w:val="both"/>
              <w:textAlignment w:val="baseline"/>
              <w:rPr>
                <w:sz w:val="8"/>
                <w:szCs w:val="8"/>
              </w:rPr>
            </w:pPr>
            <w:r>
              <w:rPr>
                <w:spacing w:val="-1"/>
                <w:sz w:val="8"/>
                <w:szCs w:val="8"/>
              </w:rPr>
              <w:t>25.92</w:t>
            </w:r>
          </w:p>
        </w:tc>
        <w:tc>
          <w:tcPr>
            <w:tcW w:w="838" w:type="dxa"/>
            <w:vAlign w:val="top"/>
          </w:tcPr>
          <w:p w14:paraId="10973975">
            <w:pPr>
              <w:pStyle w:val="10"/>
              <w:keepNext w:val="0"/>
              <w:keepLines w:val="0"/>
              <w:pageBreakBefore w:val="0"/>
              <w:widowControl/>
              <w:kinsoku/>
              <w:wordWrap/>
              <w:overflowPunct/>
              <w:topLinePunct w:val="0"/>
              <w:autoSpaceDE w:val="0"/>
              <w:autoSpaceDN w:val="0"/>
              <w:bidi w:val="0"/>
              <w:adjustRightInd w:val="0"/>
              <w:snapToGrid w:val="0"/>
              <w:spacing w:before="126" w:line="157" w:lineRule="auto"/>
              <w:ind w:left="554"/>
              <w:jc w:val="both"/>
              <w:textAlignment w:val="baseline"/>
              <w:rPr>
                <w:sz w:val="8"/>
                <w:szCs w:val="8"/>
              </w:rPr>
            </w:pPr>
            <w:r>
              <w:rPr>
                <w:spacing w:val="-1"/>
                <w:sz w:val="8"/>
                <w:szCs w:val="8"/>
              </w:rPr>
              <w:t>25.92</w:t>
            </w:r>
          </w:p>
        </w:tc>
        <w:tc>
          <w:tcPr>
            <w:tcW w:w="838" w:type="dxa"/>
            <w:vAlign w:val="top"/>
          </w:tcPr>
          <w:p w14:paraId="4A7D6B3A">
            <w:pPr>
              <w:pStyle w:val="10"/>
              <w:keepNext w:val="0"/>
              <w:keepLines w:val="0"/>
              <w:pageBreakBefore w:val="0"/>
              <w:widowControl/>
              <w:kinsoku/>
              <w:wordWrap/>
              <w:overflowPunct/>
              <w:topLinePunct w:val="0"/>
              <w:autoSpaceDE w:val="0"/>
              <w:autoSpaceDN w:val="0"/>
              <w:bidi w:val="0"/>
              <w:adjustRightInd w:val="0"/>
              <w:snapToGrid w:val="0"/>
              <w:spacing w:before="126" w:line="157" w:lineRule="auto"/>
              <w:ind w:left="596"/>
              <w:jc w:val="both"/>
              <w:textAlignment w:val="baseline"/>
              <w:rPr>
                <w:sz w:val="8"/>
                <w:szCs w:val="8"/>
              </w:rPr>
            </w:pPr>
            <w:r>
              <w:rPr>
                <w:spacing w:val="-1"/>
                <w:sz w:val="8"/>
                <w:szCs w:val="8"/>
              </w:rPr>
              <w:t>0.00</w:t>
            </w:r>
          </w:p>
        </w:tc>
        <w:tc>
          <w:tcPr>
            <w:tcW w:w="838" w:type="dxa"/>
            <w:vAlign w:val="top"/>
          </w:tcPr>
          <w:p w14:paraId="096C57CB">
            <w:pPr>
              <w:pStyle w:val="10"/>
              <w:keepNext w:val="0"/>
              <w:keepLines w:val="0"/>
              <w:pageBreakBefore w:val="0"/>
              <w:widowControl/>
              <w:kinsoku/>
              <w:wordWrap/>
              <w:overflowPunct/>
              <w:topLinePunct w:val="0"/>
              <w:autoSpaceDE w:val="0"/>
              <w:autoSpaceDN w:val="0"/>
              <w:bidi w:val="0"/>
              <w:adjustRightInd w:val="0"/>
              <w:snapToGrid w:val="0"/>
              <w:spacing w:before="126" w:line="157" w:lineRule="auto"/>
              <w:ind w:left="598"/>
              <w:jc w:val="both"/>
              <w:textAlignment w:val="baseline"/>
              <w:rPr>
                <w:sz w:val="8"/>
                <w:szCs w:val="8"/>
              </w:rPr>
            </w:pPr>
            <w:r>
              <w:rPr>
                <w:spacing w:val="-1"/>
                <w:sz w:val="8"/>
                <w:szCs w:val="8"/>
              </w:rPr>
              <w:t>0.00</w:t>
            </w:r>
          </w:p>
        </w:tc>
        <w:tc>
          <w:tcPr>
            <w:tcW w:w="838" w:type="dxa"/>
            <w:vAlign w:val="top"/>
          </w:tcPr>
          <w:p w14:paraId="591FB8E0">
            <w:pPr>
              <w:pStyle w:val="10"/>
              <w:keepNext w:val="0"/>
              <w:keepLines w:val="0"/>
              <w:pageBreakBefore w:val="0"/>
              <w:widowControl/>
              <w:kinsoku/>
              <w:wordWrap/>
              <w:overflowPunct/>
              <w:topLinePunct w:val="0"/>
              <w:autoSpaceDE w:val="0"/>
              <w:autoSpaceDN w:val="0"/>
              <w:bidi w:val="0"/>
              <w:adjustRightInd w:val="0"/>
              <w:snapToGrid w:val="0"/>
              <w:spacing w:before="126" w:line="157" w:lineRule="auto"/>
              <w:ind w:left="600"/>
              <w:jc w:val="both"/>
              <w:textAlignment w:val="baseline"/>
              <w:rPr>
                <w:sz w:val="8"/>
                <w:szCs w:val="8"/>
              </w:rPr>
            </w:pPr>
            <w:r>
              <w:rPr>
                <w:spacing w:val="-1"/>
                <w:sz w:val="8"/>
                <w:szCs w:val="8"/>
              </w:rPr>
              <w:t>0.00</w:t>
            </w:r>
          </w:p>
        </w:tc>
        <w:tc>
          <w:tcPr>
            <w:tcW w:w="838" w:type="dxa"/>
            <w:vAlign w:val="top"/>
          </w:tcPr>
          <w:p w14:paraId="08E8DA5A">
            <w:pPr>
              <w:pStyle w:val="10"/>
              <w:keepNext w:val="0"/>
              <w:keepLines w:val="0"/>
              <w:pageBreakBefore w:val="0"/>
              <w:widowControl/>
              <w:kinsoku/>
              <w:wordWrap/>
              <w:overflowPunct/>
              <w:topLinePunct w:val="0"/>
              <w:autoSpaceDE w:val="0"/>
              <w:autoSpaceDN w:val="0"/>
              <w:bidi w:val="0"/>
              <w:adjustRightInd w:val="0"/>
              <w:snapToGrid w:val="0"/>
              <w:spacing w:before="126" w:line="157" w:lineRule="auto"/>
              <w:ind w:left="602"/>
              <w:jc w:val="both"/>
              <w:textAlignment w:val="baseline"/>
              <w:rPr>
                <w:sz w:val="8"/>
                <w:szCs w:val="8"/>
              </w:rPr>
            </w:pPr>
            <w:r>
              <w:rPr>
                <w:spacing w:val="-1"/>
                <w:sz w:val="8"/>
                <w:szCs w:val="8"/>
              </w:rPr>
              <w:t>0.00</w:t>
            </w:r>
          </w:p>
        </w:tc>
        <w:tc>
          <w:tcPr>
            <w:tcW w:w="874" w:type="dxa"/>
            <w:vAlign w:val="top"/>
          </w:tcPr>
          <w:p w14:paraId="7023D5C8">
            <w:pPr>
              <w:keepNext w:val="0"/>
              <w:keepLines w:val="0"/>
              <w:pageBreakBefore w:val="0"/>
              <w:widowControl/>
              <w:kinsoku/>
              <w:wordWrap/>
              <w:overflowPunct/>
              <w:topLinePunct w:val="0"/>
              <w:autoSpaceDE w:val="0"/>
              <w:autoSpaceDN w:val="0"/>
              <w:bidi w:val="0"/>
              <w:adjustRightInd w:val="0"/>
              <w:snapToGrid w:val="0"/>
              <w:spacing w:line="195" w:lineRule="exact"/>
              <w:jc w:val="both"/>
              <w:textAlignment w:val="baseline"/>
              <w:rPr>
                <w:rFonts w:ascii="Arial"/>
                <w:sz w:val="16"/>
              </w:rPr>
            </w:pPr>
          </w:p>
        </w:tc>
      </w:tr>
      <w:tr w14:paraId="6AAE5F5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05" w:hRule="atLeast"/>
        </w:trPr>
        <w:tc>
          <w:tcPr>
            <w:tcW w:w="563" w:type="dxa"/>
            <w:gridSpan w:val="3"/>
            <w:vAlign w:val="top"/>
          </w:tcPr>
          <w:p w14:paraId="65FB1577">
            <w:pPr>
              <w:pStyle w:val="10"/>
              <w:keepNext w:val="0"/>
              <w:keepLines w:val="0"/>
              <w:pageBreakBefore w:val="0"/>
              <w:widowControl/>
              <w:kinsoku/>
              <w:wordWrap/>
              <w:overflowPunct/>
              <w:topLinePunct w:val="0"/>
              <w:autoSpaceDE w:val="0"/>
              <w:autoSpaceDN w:val="0"/>
              <w:bidi w:val="0"/>
              <w:adjustRightInd w:val="0"/>
              <w:snapToGrid w:val="0"/>
              <w:spacing w:before="127" w:line="68" w:lineRule="exact"/>
              <w:ind w:left="71"/>
              <w:jc w:val="both"/>
              <w:textAlignment w:val="baseline"/>
              <w:rPr>
                <w:sz w:val="8"/>
                <w:szCs w:val="8"/>
              </w:rPr>
            </w:pPr>
            <w:r>
              <w:rPr>
                <w:spacing w:val="-1"/>
                <w:position w:val="-1"/>
                <w:sz w:val="8"/>
                <w:szCs w:val="8"/>
              </w:rPr>
              <w:t>2013399</w:t>
            </w:r>
          </w:p>
        </w:tc>
        <w:tc>
          <w:tcPr>
            <w:tcW w:w="1836" w:type="dxa"/>
            <w:vAlign w:val="top"/>
          </w:tcPr>
          <w:p w14:paraId="5FB804E0">
            <w:pPr>
              <w:pStyle w:val="10"/>
              <w:keepNext w:val="0"/>
              <w:keepLines w:val="0"/>
              <w:pageBreakBefore w:val="0"/>
              <w:widowControl/>
              <w:kinsoku/>
              <w:wordWrap/>
              <w:overflowPunct/>
              <w:topLinePunct w:val="0"/>
              <w:autoSpaceDE w:val="0"/>
              <w:autoSpaceDN w:val="0"/>
              <w:bidi w:val="0"/>
              <w:adjustRightInd w:val="0"/>
              <w:snapToGrid w:val="0"/>
              <w:spacing w:before="114" w:line="185" w:lineRule="auto"/>
              <w:ind w:left="67"/>
              <w:jc w:val="both"/>
              <w:textAlignment w:val="baseline"/>
              <w:rPr>
                <w:sz w:val="8"/>
                <w:szCs w:val="8"/>
              </w:rPr>
            </w:pPr>
            <w:r>
              <w:rPr>
                <w:spacing w:val="-1"/>
                <w:sz w:val="8"/>
                <w:szCs w:val="8"/>
              </w:rPr>
              <w:t>其他宣传事务支出</w:t>
            </w:r>
          </w:p>
        </w:tc>
        <w:tc>
          <w:tcPr>
            <w:tcW w:w="838" w:type="dxa"/>
            <w:vAlign w:val="top"/>
          </w:tcPr>
          <w:p w14:paraId="61D9E7EF">
            <w:pPr>
              <w:pStyle w:val="10"/>
              <w:keepNext w:val="0"/>
              <w:keepLines w:val="0"/>
              <w:pageBreakBefore w:val="0"/>
              <w:widowControl/>
              <w:kinsoku/>
              <w:wordWrap/>
              <w:overflowPunct/>
              <w:topLinePunct w:val="0"/>
              <w:autoSpaceDE w:val="0"/>
              <w:autoSpaceDN w:val="0"/>
              <w:bidi w:val="0"/>
              <w:adjustRightInd w:val="0"/>
              <w:snapToGrid w:val="0"/>
              <w:spacing w:before="127" w:line="68" w:lineRule="exact"/>
              <w:ind w:left="552"/>
              <w:jc w:val="both"/>
              <w:textAlignment w:val="baseline"/>
              <w:rPr>
                <w:sz w:val="8"/>
                <w:szCs w:val="8"/>
              </w:rPr>
            </w:pPr>
            <w:r>
              <w:rPr>
                <w:spacing w:val="-1"/>
                <w:position w:val="-1"/>
                <w:sz w:val="8"/>
                <w:szCs w:val="8"/>
              </w:rPr>
              <w:t>25.92</w:t>
            </w:r>
          </w:p>
        </w:tc>
        <w:tc>
          <w:tcPr>
            <w:tcW w:w="838" w:type="dxa"/>
            <w:vAlign w:val="top"/>
          </w:tcPr>
          <w:p w14:paraId="2EC87386">
            <w:pPr>
              <w:pStyle w:val="10"/>
              <w:keepNext w:val="0"/>
              <w:keepLines w:val="0"/>
              <w:pageBreakBefore w:val="0"/>
              <w:widowControl/>
              <w:kinsoku/>
              <w:wordWrap/>
              <w:overflowPunct/>
              <w:topLinePunct w:val="0"/>
              <w:autoSpaceDE w:val="0"/>
              <w:autoSpaceDN w:val="0"/>
              <w:bidi w:val="0"/>
              <w:adjustRightInd w:val="0"/>
              <w:snapToGrid w:val="0"/>
              <w:spacing w:before="127" w:line="68" w:lineRule="exact"/>
              <w:ind w:left="554"/>
              <w:jc w:val="both"/>
              <w:textAlignment w:val="baseline"/>
              <w:rPr>
                <w:sz w:val="8"/>
                <w:szCs w:val="8"/>
              </w:rPr>
            </w:pPr>
            <w:r>
              <w:rPr>
                <w:spacing w:val="-1"/>
                <w:position w:val="-1"/>
                <w:sz w:val="8"/>
                <w:szCs w:val="8"/>
              </w:rPr>
              <w:t>25.92</w:t>
            </w:r>
          </w:p>
        </w:tc>
        <w:tc>
          <w:tcPr>
            <w:tcW w:w="838" w:type="dxa"/>
            <w:vAlign w:val="top"/>
          </w:tcPr>
          <w:p w14:paraId="24DF44D2">
            <w:pPr>
              <w:pStyle w:val="10"/>
              <w:keepNext w:val="0"/>
              <w:keepLines w:val="0"/>
              <w:pageBreakBefore w:val="0"/>
              <w:widowControl/>
              <w:kinsoku/>
              <w:wordWrap/>
              <w:overflowPunct/>
              <w:topLinePunct w:val="0"/>
              <w:autoSpaceDE w:val="0"/>
              <w:autoSpaceDN w:val="0"/>
              <w:bidi w:val="0"/>
              <w:adjustRightInd w:val="0"/>
              <w:snapToGrid w:val="0"/>
              <w:spacing w:before="127" w:line="68" w:lineRule="exact"/>
              <w:ind w:left="596"/>
              <w:jc w:val="both"/>
              <w:textAlignment w:val="baseline"/>
              <w:rPr>
                <w:sz w:val="8"/>
                <w:szCs w:val="8"/>
              </w:rPr>
            </w:pPr>
            <w:r>
              <w:rPr>
                <w:spacing w:val="-1"/>
                <w:position w:val="-1"/>
                <w:sz w:val="8"/>
                <w:szCs w:val="8"/>
              </w:rPr>
              <w:t>0.00</w:t>
            </w:r>
          </w:p>
        </w:tc>
        <w:tc>
          <w:tcPr>
            <w:tcW w:w="838" w:type="dxa"/>
            <w:vAlign w:val="top"/>
          </w:tcPr>
          <w:p w14:paraId="6F96593B">
            <w:pPr>
              <w:pStyle w:val="10"/>
              <w:keepNext w:val="0"/>
              <w:keepLines w:val="0"/>
              <w:pageBreakBefore w:val="0"/>
              <w:widowControl/>
              <w:kinsoku/>
              <w:wordWrap/>
              <w:overflowPunct/>
              <w:topLinePunct w:val="0"/>
              <w:autoSpaceDE w:val="0"/>
              <w:autoSpaceDN w:val="0"/>
              <w:bidi w:val="0"/>
              <w:adjustRightInd w:val="0"/>
              <w:snapToGrid w:val="0"/>
              <w:spacing w:before="127" w:line="68" w:lineRule="exact"/>
              <w:ind w:left="598"/>
              <w:jc w:val="both"/>
              <w:textAlignment w:val="baseline"/>
              <w:rPr>
                <w:sz w:val="8"/>
                <w:szCs w:val="8"/>
              </w:rPr>
            </w:pPr>
            <w:r>
              <w:rPr>
                <w:spacing w:val="-1"/>
                <w:position w:val="-1"/>
                <w:sz w:val="8"/>
                <w:szCs w:val="8"/>
              </w:rPr>
              <w:t>0.00</w:t>
            </w:r>
          </w:p>
        </w:tc>
        <w:tc>
          <w:tcPr>
            <w:tcW w:w="838" w:type="dxa"/>
            <w:vAlign w:val="top"/>
          </w:tcPr>
          <w:p w14:paraId="02A80219">
            <w:pPr>
              <w:pStyle w:val="10"/>
              <w:keepNext w:val="0"/>
              <w:keepLines w:val="0"/>
              <w:pageBreakBefore w:val="0"/>
              <w:widowControl/>
              <w:kinsoku/>
              <w:wordWrap/>
              <w:overflowPunct/>
              <w:topLinePunct w:val="0"/>
              <w:autoSpaceDE w:val="0"/>
              <w:autoSpaceDN w:val="0"/>
              <w:bidi w:val="0"/>
              <w:adjustRightInd w:val="0"/>
              <w:snapToGrid w:val="0"/>
              <w:spacing w:before="127" w:line="68" w:lineRule="exact"/>
              <w:ind w:left="600"/>
              <w:jc w:val="both"/>
              <w:textAlignment w:val="baseline"/>
              <w:rPr>
                <w:sz w:val="8"/>
                <w:szCs w:val="8"/>
              </w:rPr>
            </w:pPr>
            <w:r>
              <w:rPr>
                <w:spacing w:val="-1"/>
                <w:position w:val="-1"/>
                <w:sz w:val="8"/>
                <w:szCs w:val="8"/>
              </w:rPr>
              <w:t>0.00</w:t>
            </w:r>
          </w:p>
        </w:tc>
        <w:tc>
          <w:tcPr>
            <w:tcW w:w="838" w:type="dxa"/>
            <w:vAlign w:val="top"/>
          </w:tcPr>
          <w:p w14:paraId="0563FC9D">
            <w:pPr>
              <w:pStyle w:val="10"/>
              <w:keepNext w:val="0"/>
              <w:keepLines w:val="0"/>
              <w:pageBreakBefore w:val="0"/>
              <w:widowControl/>
              <w:kinsoku/>
              <w:wordWrap/>
              <w:overflowPunct/>
              <w:topLinePunct w:val="0"/>
              <w:autoSpaceDE w:val="0"/>
              <w:autoSpaceDN w:val="0"/>
              <w:bidi w:val="0"/>
              <w:adjustRightInd w:val="0"/>
              <w:snapToGrid w:val="0"/>
              <w:spacing w:before="127" w:line="68" w:lineRule="exact"/>
              <w:ind w:left="602"/>
              <w:jc w:val="both"/>
              <w:textAlignment w:val="baseline"/>
              <w:rPr>
                <w:sz w:val="8"/>
                <w:szCs w:val="8"/>
              </w:rPr>
            </w:pPr>
            <w:r>
              <w:rPr>
                <w:spacing w:val="-1"/>
                <w:position w:val="-1"/>
                <w:sz w:val="8"/>
                <w:szCs w:val="8"/>
              </w:rPr>
              <w:t>0.00</w:t>
            </w:r>
          </w:p>
        </w:tc>
        <w:tc>
          <w:tcPr>
            <w:tcW w:w="874" w:type="dxa"/>
            <w:vAlign w:val="top"/>
          </w:tcPr>
          <w:p w14:paraId="2D5947E3">
            <w:pPr>
              <w:keepNext w:val="0"/>
              <w:keepLines w:val="0"/>
              <w:pageBreakBefore w:val="0"/>
              <w:widowControl/>
              <w:kinsoku/>
              <w:wordWrap/>
              <w:overflowPunct/>
              <w:topLinePunct w:val="0"/>
              <w:autoSpaceDE w:val="0"/>
              <w:autoSpaceDN w:val="0"/>
              <w:bidi w:val="0"/>
              <w:adjustRightInd w:val="0"/>
              <w:snapToGrid w:val="0"/>
              <w:spacing w:line="195" w:lineRule="exact"/>
              <w:jc w:val="both"/>
              <w:textAlignment w:val="baseline"/>
              <w:rPr>
                <w:rFonts w:ascii="Arial"/>
                <w:sz w:val="16"/>
              </w:rPr>
            </w:pPr>
          </w:p>
        </w:tc>
      </w:tr>
      <w:tr w14:paraId="3679AA7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05" w:hRule="atLeast"/>
        </w:trPr>
        <w:tc>
          <w:tcPr>
            <w:tcW w:w="563" w:type="dxa"/>
            <w:gridSpan w:val="3"/>
            <w:vAlign w:val="top"/>
          </w:tcPr>
          <w:p w14:paraId="5740708E">
            <w:pPr>
              <w:pStyle w:val="10"/>
              <w:keepNext w:val="0"/>
              <w:keepLines w:val="0"/>
              <w:pageBreakBefore w:val="0"/>
              <w:widowControl/>
              <w:kinsoku/>
              <w:wordWrap/>
              <w:overflowPunct/>
              <w:topLinePunct w:val="0"/>
              <w:autoSpaceDE w:val="0"/>
              <w:autoSpaceDN w:val="0"/>
              <w:bidi w:val="0"/>
              <w:adjustRightInd w:val="0"/>
              <w:snapToGrid w:val="0"/>
              <w:spacing w:before="128" w:line="66" w:lineRule="exact"/>
              <w:ind w:left="71"/>
              <w:jc w:val="both"/>
              <w:textAlignment w:val="baseline"/>
              <w:rPr>
                <w:sz w:val="8"/>
                <w:szCs w:val="8"/>
              </w:rPr>
            </w:pPr>
            <w:r>
              <w:rPr>
                <w:spacing w:val="-1"/>
                <w:position w:val="-1"/>
                <w:sz w:val="8"/>
                <w:szCs w:val="8"/>
              </w:rPr>
              <w:t>203</w:t>
            </w:r>
          </w:p>
        </w:tc>
        <w:tc>
          <w:tcPr>
            <w:tcW w:w="1836" w:type="dxa"/>
            <w:vAlign w:val="top"/>
          </w:tcPr>
          <w:p w14:paraId="06E96FF9">
            <w:pPr>
              <w:pStyle w:val="10"/>
              <w:keepNext w:val="0"/>
              <w:keepLines w:val="0"/>
              <w:pageBreakBefore w:val="0"/>
              <w:widowControl/>
              <w:kinsoku/>
              <w:wordWrap/>
              <w:overflowPunct/>
              <w:topLinePunct w:val="0"/>
              <w:autoSpaceDE w:val="0"/>
              <w:autoSpaceDN w:val="0"/>
              <w:bidi w:val="0"/>
              <w:adjustRightInd w:val="0"/>
              <w:snapToGrid w:val="0"/>
              <w:spacing w:before="115" w:line="184" w:lineRule="auto"/>
              <w:ind w:left="75"/>
              <w:jc w:val="both"/>
              <w:textAlignment w:val="baseline"/>
              <w:rPr>
                <w:sz w:val="8"/>
                <w:szCs w:val="8"/>
              </w:rPr>
            </w:pPr>
            <w:r>
              <w:rPr>
                <w:spacing w:val="-3"/>
                <w:sz w:val="8"/>
                <w:szCs w:val="8"/>
              </w:rPr>
              <w:t>国防支出</w:t>
            </w:r>
          </w:p>
        </w:tc>
        <w:tc>
          <w:tcPr>
            <w:tcW w:w="838" w:type="dxa"/>
            <w:vAlign w:val="top"/>
          </w:tcPr>
          <w:p w14:paraId="079124D8">
            <w:pPr>
              <w:pStyle w:val="10"/>
              <w:keepNext w:val="0"/>
              <w:keepLines w:val="0"/>
              <w:pageBreakBefore w:val="0"/>
              <w:widowControl/>
              <w:kinsoku/>
              <w:wordWrap/>
              <w:overflowPunct/>
              <w:topLinePunct w:val="0"/>
              <w:autoSpaceDE w:val="0"/>
              <w:autoSpaceDN w:val="0"/>
              <w:bidi w:val="0"/>
              <w:adjustRightInd w:val="0"/>
              <w:snapToGrid w:val="0"/>
              <w:spacing w:before="128" w:line="66" w:lineRule="exact"/>
              <w:ind w:left="591"/>
              <w:jc w:val="both"/>
              <w:textAlignment w:val="baseline"/>
              <w:rPr>
                <w:sz w:val="8"/>
                <w:szCs w:val="8"/>
              </w:rPr>
            </w:pPr>
            <w:r>
              <w:rPr>
                <w:spacing w:val="-1"/>
                <w:position w:val="-1"/>
                <w:sz w:val="8"/>
                <w:szCs w:val="8"/>
              </w:rPr>
              <w:t>8.88</w:t>
            </w:r>
          </w:p>
        </w:tc>
        <w:tc>
          <w:tcPr>
            <w:tcW w:w="838" w:type="dxa"/>
            <w:vAlign w:val="top"/>
          </w:tcPr>
          <w:p w14:paraId="782B018E">
            <w:pPr>
              <w:pStyle w:val="10"/>
              <w:keepNext w:val="0"/>
              <w:keepLines w:val="0"/>
              <w:pageBreakBefore w:val="0"/>
              <w:widowControl/>
              <w:kinsoku/>
              <w:wordWrap/>
              <w:overflowPunct/>
              <w:topLinePunct w:val="0"/>
              <w:autoSpaceDE w:val="0"/>
              <w:autoSpaceDN w:val="0"/>
              <w:bidi w:val="0"/>
              <w:adjustRightInd w:val="0"/>
              <w:snapToGrid w:val="0"/>
              <w:spacing w:before="128" w:line="66" w:lineRule="exact"/>
              <w:ind w:left="593"/>
              <w:jc w:val="both"/>
              <w:textAlignment w:val="baseline"/>
              <w:rPr>
                <w:sz w:val="8"/>
                <w:szCs w:val="8"/>
              </w:rPr>
            </w:pPr>
            <w:r>
              <w:rPr>
                <w:spacing w:val="-1"/>
                <w:position w:val="-1"/>
                <w:sz w:val="8"/>
                <w:szCs w:val="8"/>
              </w:rPr>
              <w:t>8.88</w:t>
            </w:r>
          </w:p>
        </w:tc>
        <w:tc>
          <w:tcPr>
            <w:tcW w:w="838" w:type="dxa"/>
            <w:vAlign w:val="top"/>
          </w:tcPr>
          <w:p w14:paraId="2171A16A">
            <w:pPr>
              <w:pStyle w:val="10"/>
              <w:keepNext w:val="0"/>
              <w:keepLines w:val="0"/>
              <w:pageBreakBefore w:val="0"/>
              <w:widowControl/>
              <w:kinsoku/>
              <w:wordWrap/>
              <w:overflowPunct/>
              <w:topLinePunct w:val="0"/>
              <w:autoSpaceDE w:val="0"/>
              <w:autoSpaceDN w:val="0"/>
              <w:bidi w:val="0"/>
              <w:adjustRightInd w:val="0"/>
              <w:snapToGrid w:val="0"/>
              <w:spacing w:before="128" w:line="66" w:lineRule="exact"/>
              <w:ind w:left="596"/>
              <w:jc w:val="both"/>
              <w:textAlignment w:val="baseline"/>
              <w:rPr>
                <w:sz w:val="8"/>
                <w:szCs w:val="8"/>
              </w:rPr>
            </w:pPr>
            <w:r>
              <w:rPr>
                <w:spacing w:val="-1"/>
                <w:position w:val="-1"/>
                <w:sz w:val="8"/>
                <w:szCs w:val="8"/>
              </w:rPr>
              <w:t>0.00</w:t>
            </w:r>
          </w:p>
        </w:tc>
        <w:tc>
          <w:tcPr>
            <w:tcW w:w="838" w:type="dxa"/>
            <w:vAlign w:val="top"/>
          </w:tcPr>
          <w:p w14:paraId="2FE0A563">
            <w:pPr>
              <w:pStyle w:val="10"/>
              <w:keepNext w:val="0"/>
              <w:keepLines w:val="0"/>
              <w:pageBreakBefore w:val="0"/>
              <w:widowControl/>
              <w:kinsoku/>
              <w:wordWrap/>
              <w:overflowPunct/>
              <w:topLinePunct w:val="0"/>
              <w:autoSpaceDE w:val="0"/>
              <w:autoSpaceDN w:val="0"/>
              <w:bidi w:val="0"/>
              <w:adjustRightInd w:val="0"/>
              <w:snapToGrid w:val="0"/>
              <w:spacing w:before="128" w:line="66" w:lineRule="exact"/>
              <w:ind w:left="598"/>
              <w:jc w:val="both"/>
              <w:textAlignment w:val="baseline"/>
              <w:rPr>
                <w:sz w:val="8"/>
                <w:szCs w:val="8"/>
              </w:rPr>
            </w:pPr>
            <w:r>
              <w:rPr>
                <w:spacing w:val="-1"/>
                <w:position w:val="-1"/>
                <w:sz w:val="8"/>
                <w:szCs w:val="8"/>
              </w:rPr>
              <w:t>0.00</w:t>
            </w:r>
          </w:p>
        </w:tc>
        <w:tc>
          <w:tcPr>
            <w:tcW w:w="838" w:type="dxa"/>
            <w:vAlign w:val="top"/>
          </w:tcPr>
          <w:p w14:paraId="4DFB97AA">
            <w:pPr>
              <w:pStyle w:val="10"/>
              <w:keepNext w:val="0"/>
              <w:keepLines w:val="0"/>
              <w:pageBreakBefore w:val="0"/>
              <w:widowControl/>
              <w:kinsoku/>
              <w:wordWrap/>
              <w:overflowPunct/>
              <w:topLinePunct w:val="0"/>
              <w:autoSpaceDE w:val="0"/>
              <w:autoSpaceDN w:val="0"/>
              <w:bidi w:val="0"/>
              <w:adjustRightInd w:val="0"/>
              <w:snapToGrid w:val="0"/>
              <w:spacing w:before="128" w:line="66" w:lineRule="exact"/>
              <w:ind w:left="600"/>
              <w:jc w:val="both"/>
              <w:textAlignment w:val="baseline"/>
              <w:rPr>
                <w:sz w:val="8"/>
                <w:szCs w:val="8"/>
              </w:rPr>
            </w:pPr>
            <w:r>
              <w:rPr>
                <w:spacing w:val="-1"/>
                <w:position w:val="-1"/>
                <w:sz w:val="8"/>
                <w:szCs w:val="8"/>
              </w:rPr>
              <w:t>0.00</w:t>
            </w:r>
          </w:p>
        </w:tc>
        <w:tc>
          <w:tcPr>
            <w:tcW w:w="838" w:type="dxa"/>
            <w:vAlign w:val="top"/>
          </w:tcPr>
          <w:p w14:paraId="0B63E81A">
            <w:pPr>
              <w:pStyle w:val="10"/>
              <w:keepNext w:val="0"/>
              <w:keepLines w:val="0"/>
              <w:pageBreakBefore w:val="0"/>
              <w:widowControl/>
              <w:kinsoku/>
              <w:wordWrap/>
              <w:overflowPunct/>
              <w:topLinePunct w:val="0"/>
              <w:autoSpaceDE w:val="0"/>
              <w:autoSpaceDN w:val="0"/>
              <w:bidi w:val="0"/>
              <w:adjustRightInd w:val="0"/>
              <w:snapToGrid w:val="0"/>
              <w:spacing w:before="128" w:line="66" w:lineRule="exact"/>
              <w:ind w:left="602"/>
              <w:jc w:val="both"/>
              <w:textAlignment w:val="baseline"/>
              <w:rPr>
                <w:sz w:val="8"/>
                <w:szCs w:val="8"/>
              </w:rPr>
            </w:pPr>
            <w:r>
              <w:rPr>
                <w:spacing w:val="-1"/>
                <w:position w:val="-1"/>
                <w:sz w:val="8"/>
                <w:szCs w:val="8"/>
              </w:rPr>
              <w:t>0.00</w:t>
            </w:r>
          </w:p>
        </w:tc>
        <w:tc>
          <w:tcPr>
            <w:tcW w:w="874" w:type="dxa"/>
            <w:vAlign w:val="top"/>
          </w:tcPr>
          <w:p w14:paraId="320373AE">
            <w:pPr>
              <w:keepNext w:val="0"/>
              <w:keepLines w:val="0"/>
              <w:pageBreakBefore w:val="0"/>
              <w:widowControl/>
              <w:kinsoku/>
              <w:wordWrap/>
              <w:overflowPunct/>
              <w:topLinePunct w:val="0"/>
              <w:autoSpaceDE w:val="0"/>
              <w:autoSpaceDN w:val="0"/>
              <w:bidi w:val="0"/>
              <w:adjustRightInd w:val="0"/>
              <w:snapToGrid w:val="0"/>
              <w:spacing w:line="195" w:lineRule="exact"/>
              <w:jc w:val="both"/>
              <w:textAlignment w:val="baseline"/>
              <w:rPr>
                <w:rFonts w:ascii="Arial"/>
                <w:sz w:val="16"/>
              </w:rPr>
            </w:pPr>
          </w:p>
        </w:tc>
      </w:tr>
      <w:tr w14:paraId="0C46D19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05" w:hRule="atLeast"/>
        </w:trPr>
        <w:tc>
          <w:tcPr>
            <w:tcW w:w="563" w:type="dxa"/>
            <w:gridSpan w:val="3"/>
            <w:vAlign w:val="top"/>
          </w:tcPr>
          <w:p w14:paraId="257C5EEB">
            <w:pPr>
              <w:pStyle w:val="10"/>
              <w:keepNext w:val="0"/>
              <w:keepLines w:val="0"/>
              <w:pageBreakBefore w:val="0"/>
              <w:widowControl/>
              <w:kinsoku/>
              <w:wordWrap/>
              <w:overflowPunct/>
              <w:topLinePunct w:val="0"/>
              <w:autoSpaceDE w:val="0"/>
              <w:autoSpaceDN w:val="0"/>
              <w:bidi w:val="0"/>
              <w:adjustRightInd w:val="0"/>
              <w:snapToGrid w:val="0"/>
              <w:spacing w:before="128" w:line="66" w:lineRule="exact"/>
              <w:ind w:left="71"/>
              <w:jc w:val="both"/>
              <w:textAlignment w:val="baseline"/>
              <w:rPr>
                <w:sz w:val="8"/>
                <w:szCs w:val="8"/>
              </w:rPr>
            </w:pPr>
            <w:r>
              <w:rPr>
                <w:spacing w:val="-1"/>
                <w:position w:val="-1"/>
                <w:sz w:val="8"/>
                <w:szCs w:val="8"/>
              </w:rPr>
              <w:t>20306</w:t>
            </w:r>
          </w:p>
        </w:tc>
        <w:tc>
          <w:tcPr>
            <w:tcW w:w="1836" w:type="dxa"/>
            <w:vAlign w:val="top"/>
          </w:tcPr>
          <w:p w14:paraId="7E6DCEFB">
            <w:pPr>
              <w:pStyle w:val="10"/>
              <w:keepNext w:val="0"/>
              <w:keepLines w:val="0"/>
              <w:pageBreakBefore w:val="0"/>
              <w:widowControl/>
              <w:kinsoku/>
              <w:wordWrap/>
              <w:overflowPunct/>
              <w:topLinePunct w:val="0"/>
              <w:autoSpaceDE w:val="0"/>
              <w:autoSpaceDN w:val="0"/>
              <w:bidi w:val="0"/>
              <w:adjustRightInd w:val="0"/>
              <w:snapToGrid w:val="0"/>
              <w:spacing w:before="116" w:line="182" w:lineRule="auto"/>
              <w:ind w:left="75"/>
              <w:jc w:val="both"/>
              <w:textAlignment w:val="baseline"/>
              <w:rPr>
                <w:sz w:val="8"/>
                <w:szCs w:val="8"/>
              </w:rPr>
            </w:pPr>
            <w:r>
              <w:rPr>
                <w:spacing w:val="-3"/>
                <w:sz w:val="8"/>
                <w:szCs w:val="8"/>
              </w:rPr>
              <w:t>国防动员</w:t>
            </w:r>
          </w:p>
        </w:tc>
        <w:tc>
          <w:tcPr>
            <w:tcW w:w="838" w:type="dxa"/>
            <w:vAlign w:val="top"/>
          </w:tcPr>
          <w:p w14:paraId="15B51A25">
            <w:pPr>
              <w:pStyle w:val="10"/>
              <w:keepNext w:val="0"/>
              <w:keepLines w:val="0"/>
              <w:pageBreakBefore w:val="0"/>
              <w:widowControl/>
              <w:kinsoku/>
              <w:wordWrap/>
              <w:overflowPunct/>
              <w:topLinePunct w:val="0"/>
              <w:autoSpaceDE w:val="0"/>
              <w:autoSpaceDN w:val="0"/>
              <w:bidi w:val="0"/>
              <w:adjustRightInd w:val="0"/>
              <w:snapToGrid w:val="0"/>
              <w:spacing w:before="128" w:line="66" w:lineRule="exact"/>
              <w:ind w:left="591"/>
              <w:jc w:val="both"/>
              <w:textAlignment w:val="baseline"/>
              <w:rPr>
                <w:sz w:val="8"/>
                <w:szCs w:val="8"/>
              </w:rPr>
            </w:pPr>
            <w:r>
              <w:rPr>
                <w:spacing w:val="-1"/>
                <w:position w:val="-1"/>
                <w:sz w:val="8"/>
                <w:szCs w:val="8"/>
              </w:rPr>
              <w:t>8.88</w:t>
            </w:r>
          </w:p>
        </w:tc>
        <w:tc>
          <w:tcPr>
            <w:tcW w:w="838" w:type="dxa"/>
            <w:vAlign w:val="top"/>
          </w:tcPr>
          <w:p w14:paraId="6407833C">
            <w:pPr>
              <w:pStyle w:val="10"/>
              <w:keepNext w:val="0"/>
              <w:keepLines w:val="0"/>
              <w:pageBreakBefore w:val="0"/>
              <w:widowControl/>
              <w:kinsoku/>
              <w:wordWrap/>
              <w:overflowPunct/>
              <w:topLinePunct w:val="0"/>
              <w:autoSpaceDE w:val="0"/>
              <w:autoSpaceDN w:val="0"/>
              <w:bidi w:val="0"/>
              <w:adjustRightInd w:val="0"/>
              <w:snapToGrid w:val="0"/>
              <w:spacing w:before="128" w:line="66" w:lineRule="exact"/>
              <w:ind w:left="593"/>
              <w:jc w:val="both"/>
              <w:textAlignment w:val="baseline"/>
              <w:rPr>
                <w:sz w:val="8"/>
                <w:szCs w:val="8"/>
              </w:rPr>
            </w:pPr>
            <w:r>
              <w:rPr>
                <w:spacing w:val="-1"/>
                <w:position w:val="-1"/>
                <w:sz w:val="8"/>
                <w:szCs w:val="8"/>
              </w:rPr>
              <w:t>8.88</w:t>
            </w:r>
          </w:p>
        </w:tc>
        <w:tc>
          <w:tcPr>
            <w:tcW w:w="838" w:type="dxa"/>
            <w:vAlign w:val="top"/>
          </w:tcPr>
          <w:p w14:paraId="51DAA62A">
            <w:pPr>
              <w:pStyle w:val="10"/>
              <w:keepNext w:val="0"/>
              <w:keepLines w:val="0"/>
              <w:pageBreakBefore w:val="0"/>
              <w:widowControl/>
              <w:kinsoku/>
              <w:wordWrap/>
              <w:overflowPunct/>
              <w:topLinePunct w:val="0"/>
              <w:autoSpaceDE w:val="0"/>
              <w:autoSpaceDN w:val="0"/>
              <w:bidi w:val="0"/>
              <w:adjustRightInd w:val="0"/>
              <w:snapToGrid w:val="0"/>
              <w:spacing w:before="128" w:line="66" w:lineRule="exact"/>
              <w:ind w:left="596"/>
              <w:jc w:val="both"/>
              <w:textAlignment w:val="baseline"/>
              <w:rPr>
                <w:sz w:val="8"/>
                <w:szCs w:val="8"/>
              </w:rPr>
            </w:pPr>
            <w:r>
              <w:rPr>
                <w:spacing w:val="-1"/>
                <w:position w:val="-1"/>
                <w:sz w:val="8"/>
                <w:szCs w:val="8"/>
              </w:rPr>
              <w:t>0.00</w:t>
            </w:r>
          </w:p>
        </w:tc>
        <w:tc>
          <w:tcPr>
            <w:tcW w:w="838" w:type="dxa"/>
            <w:vAlign w:val="top"/>
          </w:tcPr>
          <w:p w14:paraId="38EBA1FC">
            <w:pPr>
              <w:pStyle w:val="10"/>
              <w:keepNext w:val="0"/>
              <w:keepLines w:val="0"/>
              <w:pageBreakBefore w:val="0"/>
              <w:widowControl/>
              <w:kinsoku/>
              <w:wordWrap/>
              <w:overflowPunct/>
              <w:topLinePunct w:val="0"/>
              <w:autoSpaceDE w:val="0"/>
              <w:autoSpaceDN w:val="0"/>
              <w:bidi w:val="0"/>
              <w:adjustRightInd w:val="0"/>
              <w:snapToGrid w:val="0"/>
              <w:spacing w:before="128" w:line="66" w:lineRule="exact"/>
              <w:ind w:left="598"/>
              <w:jc w:val="both"/>
              <w:textAlignment w:val="baseline"/>
              <w:rPr>
                <w:sz w:val="8"/>
                <w:szCs w:val="8"/>
              </w:rPr>
            </w:pPr>
            <w:r>
              <w:rPr>
                <w:spacing w:val="-1"/>
                <w:position w:val="-1"/>
                <w:sz w:val="8"/>
                <w:szCs w:val="8"/>
              </w:rPr>
              <w:t>0.00</w:t>
            </w:r>
          </w:p>
        </w:tc>
        <w:tc>
          <w:tcPr>
            <w:tcW w:w="838" w:type="dxa"/>
            <w:vAlign w:val="top"/>
          </w:tcPr>
          <w:p w14:paraId="5DFCA84B">
            <w:pPr>
              <w:pStyle w:val="10"/>
              <w:keepNext w:val="0"/>
              <w:keepLines w:val="0"/>
              <w:pageBreakBefore w:val="0"/>
              <w:widowControl/>
              <w:kinsoku/>
              <w:wordWrap/>
              <w:overflowPunct/>
              <w:topLinePunct w:val="0"/>
              <w:autoSpaceDE w:val="0"/>
              <w:autoSpaceDN w:val="0"/>
              <w:bidi w:val="0"/>
              <w:adjustRightInd w:val="0"/>
              <w:snapToGrid w:val="0"/>
              <w:spacing w:before="128" w:line="66" w:lineRule="exact"/>
              <w:ind w:left="600"/>
              <w:jc w:val="both"/>
              <w:textAlignment w:val="baseline"/>
              <w:rPr>
                <w:sz w:val="8"/>
                <w:szCs w:val="8"/>
              </w:rPr>
            </w:pPr>
            <w:r>
              <w:rPr>
                <w:spacing w:val="-1"/>
                <w:position w:val="-1"/>
                <w:sz w:val="8"/>
                <w:szCs w:val="8"/>
              </w:rPr>
              <w:t>0.00</w:t>
            </w:r>
          </w:p>
        </w:tc>
        <w:tc>
          <w:tcPr>
            <w:tcW w:w="838" w:type="dxa"/>
            <w:vAlign w:val="top"/>
          </w:tcPr>
          <w:p w14:paraId="6DEB3BF0">
            <w:pPr>
              <w:pStyle w:val="10"/>
              <w:keepNext w:val="0"/>
              <w:keepLines w:val="0"/>
              <w:pageBreakBefore w:val="0"/>
              <w:widowControl/>
              <w:kinsoku/>
              <w:wordWrap/>
              <w:overflowPunct/>
              <w:topLinePunct w:val="0"/>
              <w:autoSpaceDE w:val="0"/>
              <w:autoSpaceDN w:val="0"/>
              <w:bidi w:val="0"/>
              <w:adjustRightInd w:val="0"/>
              <w:snapToGrid w:val="0"/>
              <w:spacing w:before="128" w:line="66" w:lineRule="exact"/>
              <w:ind w:left="602"/>
              <w:jc w:val="both"/>
              <w:textAlignment w:val="baseline"/>
              <w:rPr>
                <w:sz w:val="8"/>
                <w:szCs w:val="8"/>
              </w:rPr>
            </w:pPr>
            <w:r>
              <w:rPr>
                <w:spacing w:val="-1"/>
                <w:position w:val="-1"/>
                <w:sz w:val="8"/>
                <w:szCs w:val="8"/>
              </w:rPr>
              <w:t>0.00</w:t>
            </w:r>
          </w:p>
        </w:tc>
        <w:tc>
          <w:tcPr>
            <w:tcW w:w="874" w:type="dxa"/>
            <w:vAlign w:val="top"/>
          </w:tcPr>
          <w:p w14:paraId="64754862">
            <w:pPr>
              <w:keepNext w:val="0"/>
              <w:keepLines w:val="0"/>
              <w:pageBreakBefore w:val="0"/>
              <w:widowControl/>
              <w:kinsoku/>
              <w:wordWrap/>
              <w:overflowPunct/>
              <w:topLinePunct w:val="0"/>
              <w:autoSpaceDE w:val="0"/>
              <w:autoSpaceDN w:val="0"/>
              <w:bidi w:val="0"/>
              <w:adjustRightInd w:val="0"/>
              <w:snapToGrid w:val="0"/>
              <w:spacing w:line="195" w:lineRule="exact"/>
              <w:jc w:val="both"/>
              <w:textAlignment w:val="baseline"/>
              <w:rPr>
                <w:rFonts w:ascii="Arial"/>
                <w:sz w:val="16"/>
              </w:rPr>
            </w:pPr>
          </w:p>
        </w:tc>
      </w:tr>
      <w:tr w14:paraId="27D3706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05" w:hRule="atLeast"/>
        </w:trPr>
        <w:tc>
          <w:tcPr>
            <w:tcW w:w="563" w:type="dxa"/>
            <w:gridSpan w:val="3"/>
            <w:vAlign w:val="top"/>
          </w:tcPr>
          <w:p w14:paraId="26B8F0B3">
            <w:pPr>
              <w:pStyle w:val="10"/>
              <w:keepNext w:val="0"/>
              <w:keepLines w:val="0"/>
              <w:pageBreakBefore w:val="0"/>
              <w:widowControl/>
              <w:kinsoku/>
              <w:wordWrap/>
              <w:overflowPunct/>
              <w:topLinePunct w:val="0"/>
              <w:autoSpaceDE w:val="0"/>
              <w:autoSpaceDN w:val="0"/>
              <w:bidi w:val="0"/>
              <w:adjustRightInd w:val="0"/>
              <w:snapToGrid w:val="0"/>
              <w:spacing w:before="129" w:line="65" w:lineRule="exact"/>
              <w:ind w:left="71"/>
              <w:jc w:val="both"/>
              <w:textAlignment w:val="baseline"/>
              <w:rPr>
                <w:sz w:val="8"/>
                <w:szCs w:val="8"/>
              </w:rPr>
            </w:pPr>
            <w:r>
              <w:rPr>
                <w:spacing w:val="-1"/>
                <w:position w:val="-1"/>
                <w:sz w:val="8"/>
                <w:szCs w:val="8"/>
              </w:rPr>
              <w:t>2030699</w:t>
            </w:r>
          </w:p>
        </w:tc>
        <w:tc>
          <w:tcPr>
            <w:tcW w:w="1836" w:type="dxa"/>
            <w:vAlign w:val="top"/>
          </w:tcPr>
          <w:p w14:paraId="689AD3E6">
            <w:pPr>
              <w:pStyle w:val="10"/>
              <w:keepNext w:val="0"/>
              <w:keepLines w:val="0"/>
              <w:pageBreakBefore w:val="0"/>
              <w:widowControl/>
              <w:kinsoku/>
              <w:wordWrap/>
              <w:overflowPunct/>
              <w:topLinePunct w:val="0"/>
              <w:autoSpaceDE w:val="0"/>
              <w:autoSpaceDN w:val="0"/>
              <w:bidi w:val="0"/>
              <w:adjustRightInd w:val="0"/>
              <w:snapToGrid w:val="0"/>
              <w:spacing w:before="116" w:line="181" w:lineRule="auto"/>
              <w:ind w:left="67"/>
              <w:jc w:val="both"/>
              <w:textAlignment w:val="baseline"/>
              <w:rPr>
                <w:sz w:val="8"/>
                <w:szCs w:val="8"/>
              </w:rPr>
            </w:pPr>
            <w:r>
              <w:rPr>
                <w:spacing w:val="-1"/>
                <w:sz w:val="8"/>
                <w:szCs w:val="8"/>
              </w:rPr>
              <w:t>其他国防动员支出</w:t>
            </w:r>
          </w:p>
        </w:tc>
        <w:tc>
          <w:tcPr>
            <w:tcW w:w="838" w:type="dxa"/>
            <w:vAlign w:val="top"/>
          </w:tcPr>
          <w:p w14:paraId="3C2A857E">
            <w:pPr>
              <w:pStyle w:val="10"/>
              <w:keepNext w:val="0"/>
              <w:keepLines w:val="0"/>
              <w:pageBreakBefore w:val="0"/>
              <w:widowControl/>
              <w:kinsoku/>
              <w:wordWrap/>
              <w:overflowPunct/>
              <w:topLinePunct w:val="0"/>
              <w:autoSpaceDE w:val="0"/>
              <w:autoSpaceDN w:val="0"/>
              <w:bidi w:val="0"/>
              <w:adjustRightInd w:val="0"/>
              <w:snapToGrid w:val="0"/>
              <w:spacing w:before="129" w:line="65" w:lineRule="exact"/>
              <w:ind w:left="591"/>
              <w:jc w:val="both"/>
              <w:textAlignment w:val="baseline"/>
              <w:rPr>
                <w:sz w:val="8"/>
                <w:szCs w:val="8"/>
              </w:rPr>
            </w:pPr>
            <w:r>
              <w:rPr>
                <w:spacing w:val="-1"/>
                <w:position w:val="-1"/>
                <w:sz w:val="8"/>
                <w:szCs w:val="8"/>
              </w:rPr>
              <w:t>8.88</w:t>
            </w:r>
          </w:p>
        </w:tc>
        <w:tc>
          <w:tcPr>
            <w:tcW w:w="838" w:type="dxa"/>
            <w:vAlign w:val="top"/>
          </w:tcPr>
          <w:p w14:paraId="193C612F">
            <w:pPr>
              <w:pStyle w:val="10"/>
              <w:keepNext w:val="0"/>
              <w:keepLines w:val="0"/>
              <w:pageBreakBefore w:val="0"/>
              <w:widowControl/>
              <w:kinsoku/>
              <w:wordWrap/>
              <w:overflowPunct/>
              <w:topLinePunct w:val="0"/>
              <w:autoSpaceDE w:val="0"/>
              <w:autoSpaceDN w:val="0"/>
              <w:bidi w:val="0"/>
              <w:adjustRightInd w:val="0"/>
              <w:snapToGrid w:val="0"/>
              <w:spacing w:before="129" w:line="65" w:lineRule="exact"/>
              <w:ind w:left="593"/>
              <w:jc w:val="both"/>
              <w:textAlignment w:val="baseline"/>
              <w:rPr>
                <w:sz w:val="8"/>
                <w:szCs w:val="8"/>
              </w:rPr>
            </w:pPr>
            <w:r>
              <w:rPr>
                <w:spacing w:val="-1"/>
                <w:position w:val="-1"/>
                <w:sz w:val="8"/>
                <w:szCs w:val="8"/>
              </w:rPr>
              <w:t>8.88</w:t>
            </w:r>
          </w:p>
        </w:tc>
        <w:tc>
          <w:tcPr>
            <w:tcW w:w="838" w:type="dxa"/>
            <w:vAlign w:val="top"/>
          </w:tcPr>
          <w:p w14:paraId="0B2D180E">
            <w:pPr>
              <w:pStyle w:val="10"/>
              <w:keepNext w:val="0"/>
              <w:keepLines w:val="0"/>
              <w:pageBreakBefore w:val="0"/>
              <w:widowControl/>
              <w:kinsoku/>
              <w:wordWrap/>
              <w:overflowPunct/>
              <w:topLinePunct w:val="0"/>
              <w:autoSpaceDE w:val="0"/>
              <w:autoSpaceDN w:val="0"/>
              <w:bidi w:val="0"/>
              <w:adjustRightInd w:val="0"/>
              <w:snapToGrid w:val="0"/>
              <w:spacing w:before="129" w:line="65" w:lineRule="exact"/>
              <w:ind w:left="596"/>
              <w:jc w:val="both"/>
              <w:textAlignment w:val="baseline"/>
              <w:rPr>
                <w:sz w:val="8"/>
                <w:szCs w:val="8"/>
              </w:rPr>
            </w:pPr>
            <w:r>
              <w:rPr>
                <w:spacing w:val="-1"/>
                <w:position w:val="-1"/>
                <w:sz w:val="8"/>
                <w:szCs w:val="8"/>
              </w:rPr>
              <w:t>0.00</w:t>
            </w:r>
          </w:p>
        </w:tc>
        <w:tc>
          <w:tcPr>
            <w:tcW w:w="838" w:type="dxa"/>
            <w:vAlign w:val="top"/>
          </w:tcPr>
          <w:p w14:paraId="69834CE9">
            <w:pPr>
              <w:pStyle w:val="10"/>
              <w:keepNext w:val="0"/>
              <w:keepLines w:val="0"/>
              <w:pageBreakBefore w:val="0"/>
              <w:widowControl/>
              <w:kinsoku/>
              <w:wordWrap/>
              <w:overflowPunct/>
              <w:topLinePunct w:val="0"/>
              <w:autoSpaceDE w:val="0"/>
              <w:autoSpaceDN w:val="0"/>
              <w:bidi w:val="0"/>
              <w:adjustRightInd w:val="0"/>
              <w:snapToGrid w:val="0"/>
              <w:spacing w:before="129" w:line="65" w:lineRule="exact"/>
              <w:ind w:left="598"/>
              <w:jc w:val="both"/>
              <w:textAlignment w:val="baseline"/>
              <w:rPr>
                <w:sz w:val="8"/>
                <w:szCs w:val="8"/>
              </w:rPr>
            </w:pPr>
            <w:r>
              <w:rPr>
                <w:spacing w:val="-1"/>
                <w:position w:val="-1"/>
                <w:sz w:val="8"/>
                <w:szCs w:val="8"/>
              </w:rPr>
              <w:t>0.00</w:t>
            </w:r>
          </w:p>
        </w:tc>
        <w:tc>
          <w:tcPr>
            <w:tcW w:w="838" w:type="dxa"/>
            <w:vAlign w:val="top"/>
          </w:tcPr>
          <w:p w14:paraId="72D2E7F3">
            <w:pPr>
              <w:pStyle w:val="10"/>
              <w:keepNext w:val="0"/>
              <w:keepLines w:val="0"/>
              <w:pageBreakBefore w:val="0"/>
              <w:widowControl/>
              <w:kinsoku/>
              <w:wordWrap/>
              <w:overflowPunct/>
              <w:topLinePunct w:val="0"/>
              <w:autoSpaceDE w:val="0"/>
              <w:autoSpaceDN w:val="0"/>
              <w:bidi w:val="0"/>
              <w:adjustRightInd w:val="0"/>
              <w:snapToGrid w:val="0"/>
              <w:spacing w:before="129" w:line="65" w:lineRule="exact"/>
              <w:ind w:left="600"/>
              <w:jc w:val="both"/>
              <w:textAlignment w:val="baseline"/>
              <w:rPr>
                <w:sz w:val="8"/>
                <w:szCs w:val="8"/>
              </w:rPr>
            </w:pPr>
            <w:r>
              <w:rPr>
                <w:spacing w:val="-1"/>
                <w:position w:val="-1"/>
                <w:sz w:val="8"/>
                <w:szCs w:val="8"/>
              </w:rPr>
              <w:t>0.00</w:t>
            </w:r>
          </w:p>
        </w:tc>
        <w:tc>
          <w:tcPr>
            <w:tcW w:w="838" w:type="dxa"/>
            <w:vAlign w:val="top"/>
          </w:tcPr>
          <w:p w14:paraId="20C98BD7">
            <w:pPr>
              <w:pStyle w:val="10"/>
              <w:keepNext w:val="0"/>
              <w:keepLines w:val="0"/>
              <w:pageBreakBefore w:val="0"/>
              <w:widowControl/>
              <w:kinsoku/>
              <w:wordWrap/>
              <w:overflowPunct/>
              <w:topLinePunct w:val="0"/>
              <w:autoSpaceDE w:val="0"/>
              <w:autoSpaceDN w:val="0"/>
              <w:bidi w:val="0"/>
              <w:adjustRightInd w:val="0"/>
              <w:snapToGrid w:val="0"/>
              <w:spacing w:before="129" w:line="65" w:lineRule="exact"/>
              <w:ind w:left="602"/>
              <w:jc w:val="both"/>
              <w:textAlignment w:val="baseline"/>
              <w:rPr>
                <w:sz w:val="8"/>
                <w:szCs w:val="8"/>
              </w:rPr>
            </w:pPr>
            <w:r>
              <w:rPr>
                <w:spacing w:val="-1"/>
                <w:position w:val="-1"/>
                <w:sz w:val="8"/>
                <w:szCs w:val="8"/>
              </w:rPr>
              <w:t>0.00</w:t>
            </w:r>
          </w:p>
        </w:tc>
        <w:tc>
          <w:tcPr>
            <w:tcW w:w="874" w:type="dxa"/>
            <w:vAlign w:val="top"/>
          </w:tcPr>
          <w:p w14:paraId="7735AFEF">
            <w:pPr>
              <w:keepNext w:val="0"/>
              <w:keepLines w:val="0"/>
              <w:pageBreakBefore w:val="0"/>
              <w:widowControl/>
              <w:kinsoku/>
              <w:wordWrap/>
              <w:overflowPunct/>
              <w:topLinePunct w:val="0"/>
              <w:autoSpaceDE w:val="0"/>
              <w:autoSpaceDN w:val="0"/>
              <w:bidi w:val="0"/>
              <w:adjustRightInd w:val="0"/>
              <w:snapToGrid w:val="0"/>
              <w:spacing w:line="195" w:lineRule="exact"/>
              <w:jc w:val="both"/>
              <w:textAlignment w:val="baseline"/>
              <w:rPr>
                <w:rFonts w:ascii="Arial"/>
                <w:sz w:val="16"/>
              </w:rPr>
            </w:pPr>
          </w:p>
        </w:tc>
      </w:tr>
      <w:tr w14:paraId="0252E00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05" w:hRule="atLeast"/>
        </w:trPr>
        <w:tc>
          <w:tcPr>
            <w:tcW w:w="563" w:type="dxa"/>
            <w:gridSpan w:val="3"/>
            <w:vAlign w:val="top"/>
          </w:tcPr>
          <w:p w14:paraId="0613120F">
            <w:pPr>
              <w:pStyle w:val="10"/>
              <w:keepNext w:val="0"/>
              <w:keepLines w:val="0"/>
              <w:pageBreakBefore w:val="0"/>
              <w:widowControl/>
              <w:kinsoku/>
              <w:wordWrap/>
              <w:overflowPunct/>
              <w:topLinePunct w:val="0"/>
              <w:autoSpaceDE w:val="0"/>
              <w:autoSpaceDN w:val="0"/>
              <w:bidi w:val="0"/>
              <w:adjustRightInd w:val="0"/>
              <w:snapToGrid w:val="0"/>
              <w:spacing w:before="129" w:line="65" w:lineRule="exact"/>
              <w:ind w:left="71"/>
              <w:jc w:val="both"/>
              <w:textAlignment w:val="baseline"/>
              <w:rPr>
                <w:sz w:val="8"/>
                <w:szCs w:val="8"/>
              </w:rPr>
            </w:pPr>
            <w:r>
              <w:rPr>
                <w:spacing w:val="-1"/>
                <w:position w:val="-1"/>
                <w:sz w:val="8"/>
                <w:szCs w:val="8"/>
              </w:rPr>
              <w:t>204</w:t>
            </w:r>
          </w:p>
        </w:tc>
        <w:tc>
          <w:tcPr>
            <w:tcW w:w="1836" w:type="dxa"/>
            <w:vAlign w:val="top"/>
          </w:tcPr>
          <w:p w14:paraId="5AFE6F9F">
            <w:pPr>
              <w:pStyle w:val="10"/>
              <w:keepNext w:val="0"/>
              <w:keepLines w:val="0"/>
              <w:pageBreakBefore w:val="0"/>
              <w:widowControl/>
              <w:kinsoku/>
              <w:wordWrap/>
              <w:overflowPunct/>
              <w:topLinePunct w:val="0"/>
              <w:autoSpaceDE w:val="0"/>
              <w:autoSpaceDN w:val="0"/>
              <w:bidi w:val="0"/>
              <w:adjustRightInd w:val="0"/>
              <w:snapToGrid w:val="0"/>
              <w:spacing w:before="117" w:line="180" w:lineRule="auto"/>
              <w:ind w:left="70"/>
              <w:jc w:val="both"/>
              <w:textAlignment w:val="baseline"/>
              <w:rPr>
                <w:sz w:val="8"/>
                <w:szCs w:val="8"/>
              </w:rPr>
            </w:pPr>
            <w:r>
              <w:rPr>
                <w:spacing w:val="-1"/>
                <w:sz w:val="8"/>
                <w:szCs w:val="8"/>
              </w:rPr>
              <w:t>公共安全支出</w:t>
            </w:r>
          </w:p>
        </w:tc>
        <w:tc>
          <w:tcPr>
            <w:tcW w:w="838" w:type="dxa"/>
            <w:vAlign w:val="top"/>
          </w:tcPr>
          <w:p w14:paraId="7E051BA6">
            <w:pPr>
              <w:pStyle w:val="10"/>
              <w:keepNext w:val="0"/>
              <w:keepLines w:val="0"/>
              <w:pageBreakBefore w:val="0"/>
              <w:widowControl/>
              <w:kinsoku/>
              <w:wordWrap/>
              <w:overflowPunct/>
              <w:topLinePunct w:val="0"/>
              <w:autoSpaceDE w:val="0"/>
              <w:autoSpaceDN w:val="0"/>
              <w:bidi w:val="0"/>
              <w:adjustRightInd w:val="0"/>
              <w:snapToGrid w:val="0"/>
              <w:spacing w:before="129" w:line="65" w:lineRule="exact"/>
              <w:ind w:left="593"/>
              <w:jc w:val="both"/>
              <w:textAlignment w:val="baseline"/>
              <w:rPr>
                <w:sz w:val="8"/>
                <w:szCs w:val="8"/>
              </w:rPr>
            </w:pPr>
            <w:r>
              <w:rPr>
                <w:spacing w:val="-1"/>
                <w:position w:val="-1"/>
                <w:sz w:val="8"/>
                <w:szCs w:val="8"/>
              </w:rPr>
              <w:t>5.46</w:t>
            </w:r>
          </w:p>
        </w:tc>
        <w:tc>
          <w:tcPr>
            <w:tcW w:w="838" w:type="dxa"/>
            <w:vAlign w:val="top"/>
          </w:tcPr>
          <w:p w14:paraId="4310E629">
            <w:pPr>
              <w:pStyle w:val="10"/>
              <w:keepNext w:val="0"/>
              <w:keepLines w:val="0"/>
              <w:pageBreakBefore w:val="0"/>
              <w:widowControl/>
              <w:kinsoku/>
              <w:wordWrap/>
              <w:overflowPunct/>
              <w:topLinePunct w:val="0"/>
              <w:autoSpaceDE w:val="0"/>
              <w:autoSpaceDN w:val="0"/>
              <w:bidi w:val="0"/>
              <w:adjustRightInd w:val="0"/>
              <w:snapToGrid w:val="0"/>
              <w:spacing w:before="129" w:line="65" w:lineRule="exact"/>
              <w:ind w:left="595"/>
              <w:jc w:val="both"/>
              <w:textAlignment w:val="baseline"/>
              <w:rPr>
                <w:sz w:val="8"/>
                <w:szCs w:val="8"/>
              </w:rPr>
            </w:pPr>
            <w:r>
              <w:rPr>
                <w:spacing w:val="-1"/>
                <w:position w:val="-1"/>
                <w:sz w:val="8"/>
                <w:szCs w:val="8"/>
              </w:rPr>
              <w:t>5.46</w:t>
            </w:r>
          </w:p>
        </w:tc>
        <w:tc>
          <w:tcPr>
            <w:tcW w:w="838" w:type="dxa"/>
            <w:vAlign w:val="top"/>
          </w:tcPr>
          <w:p w14:paraId="3E8082A0">
            <w:pPr>
              <w:pStyle w:val="10"/>
              <w:keepNext w:val="0"/>
              <w:keepLines w:val="0"/>
              <w:pageBreakBefore w:val="0"/>
              <w:widowControl/>
              <w:kinsoku/>
              <w:wordWrap/>
              <w:overflowPunct/>
              <w:topLinePunct w:val="0"/>
              <w:autoSpaceDE w:val="0"/>
              <w:autoSpaceDN w:val="0"/>
              <w:bidi w:val="0"/>
              <w:adjustRightInd w:val="0"/>
              <w:snapToGrid w:val="0"/>
              <w:spacing w:before="129" w:line="65" w:lineRule="exact"/>
              <w:ind w:left="596"/>
              <w:jc w:val="both"/>
              <w:textAlignment w:val="baseline"/>
              <w:rPr>
                <w:sz w:val="8"/>
                <w:szCs w:val="8"/>
              </w:rPr>
            </w:pPr>
            <w:r>
              <w:rPr>
                <w:spacing w:val="-1"/>
                <w:position w:val="-1"/>
                <w:sz w:val="8"/>
                <w:szCs w:val="8"/>
              </w:rPr>
              <w:t>0.00</w:t>
            </w:r>
          </w:p>
        </w:tc>
        <w:tc>
          <w:tcPr>
            <w:tcW w:w="838" w:type="dxa"/>
            <w:vAlign w:val="top"/>
          </w:tcPr>
          <w:p w14:paraId="4A16BA8D">
            <w:pPr>
              <w:pStyle w:val="10"/>
              <w:keepNext w:val="0"/>
              <w:keepLines w:val="0"/>
              <w:pageBreakBefore w:val="0"/>
              <w:widowControl/>
              <w:kinsoku/>
              <w:wordWrap/>
              <w:overflowPunct/>
              <w:topLinePunct w:val="0"/>
              <w:autoSpaceDE w:val="0"/>
              <w:autoSpaceDN w:val="0"/>
              <w:bidi w:val="0"/>
              <w:adjustRightInd w:val="0"/>
              <w:snapToGrid w:val="0"/>
              <w:spacing w:before="129" w:line="65" w:lineRule="exact"/>
              <w:ind w:left="598"/>
              <w:jc w:val="both"/>
              <w:textAlignment w:val="baseline"/>
              <w:rPr>
                <w:sz w:val="8"/>
                <w:szCs w:val="8"/>
              </w:rPr>
            </w:pPr>
            <w:r>
              <w:rPr>
                <w:spacing w:val="-1"/>
                <w:position w:val="-1"/>
                <w:sz w:val="8"/>
                <w:szCs w:val="8"/>
              </w:rPr>
              <w:t>0.00</w:t>
            </w:r>
          </w:p>
        </w:tc>
        <w:tc>
          <w:tcPr>
            <w:tcW w:w="838" w:type="dxa"/>
            <w:vAlign w:val="top"/>
          </w:tcPr>
          <w:p w14:paraId="0822D9F9">
            <w:pPr>
              <w:pStyle w:val="10"/>
              <w:keepNext w:val="0"/>
              <w:keepLines w:val="0"/>
              <w:pageBreakBefore w:val="0"/>
              <w:widowControl/>
              <w:kinsoku/>
              <w:wordWrap/>
              <w:overflowPunct/>
              <w:topLinePunct w:val="0"/>
              <w:autoSpaceDE w:val="0"/>
              <w:autoSpaceDN w:val="0"/>
              <w:bidi w:val="0"/>
              <w:adjustRightInd w:val="0"/>
              <w:snapToGrid w:val="0"/>
              <w:spacing w:before="129" w:line="65" w:lineRule="exact"/>
              <w:ind w:left="600"/>
              <w:jc w:val="both"/>
              <w:textAlignment w:val="baseline"/>
              <w:rPr>
                <w:sz w:val="8"/>
                <w:szCs w:val="8"/>
              </w:rPr>
            </w:pPr>
            <w:r>
              <w:rPr>
                <w:spacing w:val="-1"/>
                <w:position w:val="-1"/>
                <w:sz w:val="8"/>
                <w:szCs w:val="8"/>
              </w:rPr>
              <w:t>0.00</w:t>
            </w:r>
          </w:p>
        </w:tc>
        <w:tc>
          <w:tcPr>
            <w:tcW w:w="838" w:type="dxa"/>
            <w:vAlign w:val="top"/>
          </w:tcPr>
          <w:p w14:paraId="763CFE1E">
            <w:pPr>
              <w:pStyle w:val="10"/>
              <w:keepNext w:val="0"/>
              <w:keepLines w:val="0"/>
              <w:pageBreakBefore w:val="0"/>
              <w:widowControl/>
              <w:kinsoku/>
              <w:wordWrap/>
              <w:overflowPunct/>
              <w:topLinePunct w:val="0"/>
              <w:autoSpaceDE w:val="0"/>
              <w:autoSpaceDN w:val="0"/>
              <w:bidi w:val="0"/>
              <w:adjustRightInd w:val="0"/>
              <w:snapToGrid w:val="0"/>
              <w:spacing w:before="129" w:line="65" w:lineRule="exact"/>
              <w:ind w:left="602"/>
              <w:jc w:val="both"/>
              <w:textAlignment w:val="baseline"/>
              <w:rPr>
                <w:sz w:val="8"/>
                <w:szCs w:val="8"/>
              </w:rPr>
            </w:pPr>
            <w:r>
              <w:rPr>
                <w:spacing w:val="-1"/>
                <w:position w:val="-1"/>
                <w:sz w:val="8"/>
                <w:szCs w:val="8"/>
              </w:rPr>
              <w:t>0.00</w:t>
            </w:r>
          </w:p>
        </w:tc>
        <w:tc>
          <w:tcPr>
            <w:tcW w:w="874" w:type="dxa"/>
            <w:vAlign w:val="top"/>
          </w:tcPr>
          <w:p w14:paraId="662B4542">
            <w:pPr>
              <w:keepNext w:val="0"/>
              <w:keepLines w:val="0"/>
              <w:pageBreakBefore w:val="0"/>
              <w:widowControl/>
              <w:kinsoku/>
              <w:wordWrap/>
              <w:overflowPunct/>
              <w:topLinePunct w:val="0"/>
              <w:autoSpaceDE w:val="0"/>
              <w:autoSpaceDN w:val="0"/>
              <w:bidi w:val="0"/>
              <w:adjustRightInd w:val="0"/>
              <w:snapToGrid w:val="0"/>
              <w:spacing w:line="195" w:lineRule="exact"/>
              <w:jc w:val="both"/>
              <w:textAlignment w:val="baseline"/>
              <w:rPr>
                <w:rFonts w:ascii="Arial"/>
                <w:sz w:val="16"/>
              </w:rPr>
            </w:pPr>
          </w:p>
        </w:tc>
      </w:tr>
      <w:tr w14:paraId="11614CE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05" w:hRule="atLeast"/>
        </w:trPr>
        <w:tc>
          <w:tcPr>
            <w:tcW w:w="563" w:type="dxa"/>
            <w:gridSpan w:val="3"/>
            <w:vAlign w:val="top"/>
          </w:tcPr>
          <w:p w14:paraId="169BBF71">
            <w:pPr>
              <w:pStyle w:val="10"/>
              <w:keepNext w:val="0"/>
              <w:keepLines w:val="0"/>
              <w:pageBreakBefore w:val="0"/>
              <w:widowControl/>
              <w:kinsoku/>
              <w:wordWrap/>
              <w:overflowPunct/>
              <w:topLinePunct w:val="0"/>
              <w:autoSpaceDE w:val="0"/>
              <w:autoSpaceDN w:val="0"/>
              <w:bidi w:val="0"/>
              <w:adjustRightInd w:val="0"/>
              <w:snapToGrid w:val="0"/>
              <w:spacing w:before="130" w:line="65" w:lineRule="exact"/>
              <w:ind w:left="71"/>
              <w:jc w:val="both"/>
              <w:textAlignment w:val="baseline"/>
              <w:rPr>
                <w:sz w:val="8"/>
                <w:szCs w:val="8"/>
              </w:rPr>
            </w:pPr>
            <w:r>
              <w:rPr>
                <w:spacing w:val="-1"/>
                <w:position w:val="-1"/>
                <w:sz w:val="8"/>
                <w:szCs w:val="8"/>
              </w:rPr>
              <w:t>20402</w:t>
            </w:r>
          </w:p>
        </w:tc>
        <w:tc>
          <w:tcPr>
            <w:tcW w:w="1836" w:type="dxa"/>
            <w:vAlign w:val="top"/>
          </w:tcPr>
          <w:p w14:paraId="5EF87CB7">
            <w:pPr>
              <w:pStyle w:val="10"/>
              <w:keepNext w:val="0"/>
              <w:keepLines w:val="0"/>
              <w:pageBreakBefore w:val="0"/>
              <w:widowControl/>
              <w:kinsoku/>
              <w:wordWrap/>
              <w:overflowPunct/>
              <w:topLinePunct w:val="0"/>
              <w:autoSpaceDE w:val="0"/>
              <w:autoSpaceDN w:val="0"/>
              <w:bidi w:val="0"/>
              <w:adjustRightInd w:val="0"/>
              <w:snapToGrid w:val="0"/>
              <w:spacing w:before="117" w:line="179" w:lineRule="auto"/>
              <w:ind w:left="70"/>
              <w:jc w:val="both"/>
              <w:textAlignment w:val="baseline"/>
              <w:rPr>
                <w:sz w:val="8"/>
                <w:szCs w:val="8"/>
              </w:rPr>
            </w:pPr>
            <w:r>
              <w:rPr>
                <w:spacing w:val="-2"/>
                <w:sz w:val="8"/>
                <w:szCs w:val="8"/>
              </w:rPr>
              <w:t>公安</w:t>
            </w:r>
          </w:p>
        </w:tc>
        <w:tc>
          <w:tcPr>
            <w:tcW w:w="838" w:type="dxa"/>
            <w:vAlign w:val="top"/>
          </w:tcPr>
          <w:p w14:paraId="38F79600">
            <w:pPr>
              <w:pStyle w:val="10"/>
              <w:keepNext w:val="0"/>
              <w:keepLines w:val="0"/>
              <w:pageBreakBefore w:val="0"/>
              <w:widowControl/>
              <w:kinsoku/>
              <w:wordWrap/>
              <w:overflowPunct/>
              <w:topLinePunct w:val="0"/>
              <w:autoSpaceDE w:val="0"/>
              <w:autoSpaceDN w:val="0"/>
              <w:bidi w:val="0"/>
              <w:adjustRightInd w:val="0"/>
              <w:snapToGrid w:val="0"/>
              <w:spacing w:before="130" w:line="65" w:lineRule="exact"/>
              <w:ind w:left="593"/>
              <w:jc w:val="both"/>
              <w:textAlignment w:val="baseline"/>
              <w:rPr>
                <w:sz w:val="8"/>
                <w:szCs w:val="8"/>
              </w:rPr>
            </w:pPr>
            <w:r>
              <w:rPr>
                <w:spacing w:val="-1"/>
                <w:position w:val="-1"/>
                <w:sz w:val="8"/>
                <w:szCs w:val="8"/>
              </w:rPr>
              <w:t>5.46</w:t>
            </w:r>
          </w:p>
        </w:tc>
        <w:tc>
          <w:tcPr>
            <w:tcW w:w="838" w:type="dxa"/>
            <w:vAlign w:val="top"/>
          </w:tcPr>
          <w:p w14:paraId="3305B082">
            <w:pPr>
              <w:pStyle w:val="10"/>
              <w:keepNext w:val="0"/>
              <w:keepLines w:val="0"/>
              <w:pageBreakBefore w:val="0"/>
              <w:widowControl/>
              <w:kinsoku/>
              <w:wordWrap/>
              <w:overflowPunct/>
              <w:topLinePunct w:val="0"/>
              <w:autoSpaceDE w:val="0"/>
              <w:autoSpaceDN w:val="0"/>
              <w:bidi w:val="0"/>
              <w:adjustRightInd w:val="0"/>
              <w:snapToGrid w:val="0"/>
              <w:spacing w:before="130" w:line="65" w:lineRule="exact"/>
              <w:ind w:left="595"/>
              <w:jc w:val="both"/>
              <w:textAlignment w:val="baseline"/>
              <w:rPr>
                <w:sz w:val="8"/>
                <w:szCs w:val="8"/>
              </w:rPr>
            </w:pPr>
            <w:r>
              <w:rPr>
                <w:spacing w:val="-1"/>
                <w:position w:val="-1"/>
                <w:sz w:val="8"/>
                <w:szCs w:val="8"/>
              </w:rPr>
              <w:t>5.46</w:t>
            </w:r>
          </w:p>
        </w:tc>
        <w:tc>
          <w:tcPr>
            <w:tcW w:w="838" w:type="dxa"/>
            <w:vAlign w:val="top"/>
          </w:tcPr>
          <w:p w14:paraId="4232F650">
            <w:pPr>
              <w:pStyle w:val="10"/>
              <w:keepNext w:val="0"/>
              <w:keepLines w:val="0"/>
              <w:pageBreakBefore w:val="0"/>
              <w:widowControl/>
              <w:kinsoku/>
              <w:wordWrap/>
              <w:overflowPunct/>
              <w:topLinePunct w:val="0"/>
              <w:autoSpaceDE w:val="0"/>
              <w:autoSpaceDN w:val="0"/>
              <w:bidi w:val="0"/>
              <w:adjustRightInd w:val="0"/>
              <w:snapToGrid w:val="0"/>
              <w:spacing w:before="130" w:line="65" w:lineRule="exact"/>
              <w:ind w:left="596"/>
              <w:jc w:val="both"/>
              <w:textAlignment w:val="baseline"/>
              <w:rPr>
                <w:sz w:val="8"/>
                <w:szCs w:val="8"/>
              </w:rPr>
            </w:pPr>
            <w:r>
              <w:rPr>
                <w:spacing w:val="-1"/>
                <w:position w:val="-1"/>
                <w:sz w:val="8"/>
                <w:szCs w:val="8"/>
              </w:rPr>
              <w:t>0.00</w:t>
            </w:r>
          </w:p>
        </w:tc>
        <w:tc>
          <w:tcPr>
            <w:tcW w:w="838" w:type="dxa"/>
            <w:vAlign w:val="top"/>
          </w:tcPr>
          <w:p w14:paraId="38484D75">
            <w:pPr>
              <w:pStyle w:val="10"/>
              <w:keepNext w:val="0"/>
              <w:keepLines w:val="0"/>
              <w:pageBreakBefore w:val="0"/>
              <w:widowControl/>
              <w:kinsoku/>
              <w:wordWrap/>
              <w:overflowPunct/>
              <w:topLinePunct w:val="0"/>
              <w:autoSpaceDE w:val="0"/>
              <w:autoSpaceDN w:val="0"/>
              <w:bidi w:val="0"/>
              <w:adjustRightInd w:val="0"/>
              <w:snapToGrid w:val="0"/>
              <w:spacing w:before="130" w:line="65" w:lineRule="exact"/>
              <w:ind w:left="598"/>
              <w:jc w:val="both"/>
              <w:textAlignment w:val="baseline"/>
              <w:rPr>
                <w:sz w:val="8"/>
                <w:szCs w:val="8"/>
              </w:rPr>
            </w:pPr>
            <w:r>
              <w:rPr>
                <w:spacing w:val="-1"/>
                <w:position w:val="-1"/>
                <w:sz w:val="8"/>
                <w:szCs w:val="8"/>
              </w:rPr>
              <w:t>0.00</w:t>
            </w:r>
          </w:p>
        </w:tc>
        <w:tc>
          <w:tcPr>
            <w:tcW w:w="838" w:type="dxa"/>
            <w:vAlign w:val="top"/>
          </w:tcPr>
          <w:p w14:paraId="5A20266A">
            <w:pPr>
              <w:pStyle w:val="10"/>
              <w:keepNext w:val="0"/>
              <w:keepLines w:val="0"/>
              <w:pageBreakBefore w:val="0"/>
              <w:widowControl/>
              <w:kinsoku/>
              <w:wordWrap/>
              <w:overflowPunct/>
              <w:topLinePunct w:val="0"/>
              <w:autoSpaceDE w:val="0"/>
              <w:autoSpaceDN w:val="0"/>
              <w:bidi w:val="0"/>
              <w:adjustRightInd w:val="0"/>
              <w:snapToGrid w:val="0"/>
              <w:spacing w:before="130" w:line="65" w:lineRule="exact"/>
              <w:ind w:left="600"/>
              <w:jc w:val="both"/>
              <w:textAlignment w:val="baseline"/>
              <w:rPr>
                <w:sz w:val="8"/>
                <w:szCs w:val="8"/>
              </w:rPr>
            </w:pPr>
            <w:r>
              <w:rPr>
                <w:spacing w:val="-1"/>
                <w:position w:val="-1"/>
                <w:sz w:val="8"/>
                <w:szCs w:val="8"/>
              </w:rPr>
              <w:t>0.00</w:t>
            </w:r>
          </w:p>
        </w:tc>
        <w:tc>
          <w:tcPr>
            <w:tcW w:w="838" w:type="dxa"/>
            <w:vAlign w:val="top"/>
          </w:tcPr>
          <w:p w14:paraId="14453526">
            <w:pPr>
              <w:pStyle w:val="10"/>
              <w:keepNext w:val="0"/>
              <w:keepLines w:val="0"/>
              <w:pageBreakBefore w:val="0"/>
              <w:widowControl/>
              <w:kinsoku/>
              <w:wordWrap/>
              <w:overflowPunct/>
              <w:topLinePunct w:val="0"/>
              <w:autoSpaceDE w:val="0"/>
              <w:autoSpaceDN w:val="0"/>
              <w:bidi w:val="0"/>
              <w:adjustRightInd w:val="0"/>
              <w:snapToGrid w:val="0"/>
              <w:spacing w:before="130" w:line="65" w:lineRule="exact"/>
              <w:ind w:left="602"/>
              <w:jc w:val="both"/>
              <w:textAlignment w:val="baseline"/>
              <w:rPr>
                <w:sz w:val="8"/>
                <w:szCs w:val="8"/>
              </w:rPr>
            </w:pPr>
            <w:r>
              <w:rPr>
                <w:spacing w:val="-1"/>
                <w:position w:val="-1"/>
                <w:sz w:val="8"/>
                <w:szCs w:val="8"/>
              </w:rPr>
              <w:t>0.00</w:t>
            </w:r>
          </w:p>
        </w:tc>
        <w:tc>
          <w:tcPr>
            <w:tcW w:w="874" w:type="dxa"/>
            <w:vAlign w:val="top"/>
          </w:tcPr>
          <w:p w14:paraId="39C760C8">
            <w:pPr>
              <w:keepNext w:val="0"/>
              <w:keepLines w:val="0"/>
              <w:pageBreakBefore w:val="0"/>
              <w:widowControl/>
              <w:kinsoku/>
              <w:wordWrap/>
              <w:overflowPunct/>
              <w:topLinePunct w:val="0"/>
              <w:autoSpaceDE w:val="0"/>
              <w:autoSpaceDN w:val="0"/>
              <w:bidi w:val="0"/>
              <w:adjustRightInd w:val="0"/>
              <w:snapToGrid w:val="0"/>
              <w:spacing w:line="195" w:lineRule="exact"/>
              <w:jc w:val="both"/>
              <w:textAlignment w:val="baseline"/>
              <w:rPr>
                <w:rFonts w:ascii="Arial"/>
                <w:sz w:val="16"/>
              </w:rPr>
            </w:pPr>
          </w:p>
        </w:tc>
      </w:tr>
      <w:tr w14:paraId="05583E8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05" w:hRule="atLeast"/>
        </w:trPr>
        <w:tc>
          <w:tcPr>
            <w:tcW w:w="563" w:type="dxa"/>
            <w:gridSpan w:val="3"/>
            <w:vAlign w:val="top"/>
          </w:tcPr>
          <w:p w14:paraId="185F1FAE">
            <w:pPr>
              <w:pStyle w:val="10"/>
              <w:keepNext w:val="0"/>
              <w:keepLines w:val="0"/>
              <w:pageBreakBefore w:val="0"/>
              <w:widowControl/>
              <w:kinsoku/>
              <w:wordWrap/>
              <w:overflowPunct/>
              <w:topLinePunct w:val="0"/>
              <w:autoSpaceDE w:val="0"/>
              <w:autoSpaceDN w:val="0"/>
              <w:bidi w:val="0"/>
              <w:adjustRightInd w:val="0"/>
              <w:snapToGrid w:val="0"/>
              <w:spacing w:before="130" w:line="65" w:lineRule="exact"/>
              <w:ind w:left="71"/>
              <w:jc w:val="both"/>
              <w:textAlignment w:val="baseline"/>
              <w:rPr>
                <w:sz w:val="8"/>
                <w:szCs w:val="8"/>
              </w:rPr>
            </w:pPr>
            <w:r>
              <w:rPr>
                <w:spacing w:val="-1"/>
                <w:position w:val="-1"/>
                <w:sz w:val="8"/>
                <w:szCs w:val="8"/>
              </w:rPr>
              <w:t>2040299</w:t>
            </w:r>
          </w:p>
        </w:tc>
        <w:tc>
          <w:tcPr>
            <w:tcW w:w="1836" w:type="dxa"/>
            <w:vAlign w:val="top"/>
          </w:tcPr>
          <w:p w14:paraId="207A94D4">
            <w:pPr>
              <w:pStyle w:val="10"/>
              <w:keepNext w:val="0"/>
              <w:keepLines w:val="0"/>
              <w:pageBreakBefore w:val="0"/>
              <w:widowControl/>
              <w:kinsoku/>
              <w:wordWrap/>
              <w:overflowPunct/>
              <w:topLinePunct w:val="0"/>
              <w:autoSpaceDE w:val="0"/>
              <w:autoSpaceDN w:val="0"/>
              <w:bidi w:val="0"/>
              <w:adjustRightInd w:val="0"/>
              <w:snapToGrid w:val="0"/>
              <w:spacing w:before="118" w:line="177" w:lineRule="auto"/>
              <w:ind w:left="67"/>
              <w:jc w:val="both"/>
              <w:textAlignment w:val="baseline"/>
              <w:rPr>
                <w:sz w:val="8"/>
                <w:szCs w:val="8"/>
              </w:rPr>
            </w:pPr>
            <w:r>
              <w:rPr>
                <w:spacing w:val="-1"/>
                <w:sz w:val="8"/>
                <w:szCs w:val="8"/>
              </w:rPr>
              <w:t>其他公安支出</w:t>
            </w:r>
          </w:p>
        </w:tc>
        <w:tc>
          <w:tcPr>
            <w:tcW w:w="838" w:type="dxa"/>
            <w:vAlign w:val="top"/>
          </w:tcPr>
          <w:p w14:paraId="724171E4">
            <w:pPr>
              <w:pStyle w:val="10"/>
              <w:keepNext w:val="0"/>
              <w:keepLines w:val="0"/>
              <w:pageBreakBefore w:val="0"/>
              <w:widowControl/>
              <w:kinsoku/>
              <w:wordWrap/>
              <w:overflowPunct/>
              <w:topLinePunct w:val="0"/>
              <w:autoSpaceDE w:val="0"/>
              <w:autoSpaceDN w:val="0"/>
              <w:bidi w:val="0"/>
              <w:adjustRightInd w:val="0"/>
              <w:snapToGrid w:val="0"/>
              <w:spacing w:before="130" w:line="65" w:lineRule="exact"/>
              <w:ind w:left="593"/>
              <w:jc w:val="both"/>
              <w:textAlignment w:val="baseline"/>
              <w:rPr>
                <w:sz w:val="8"/>
                <w:szCs w:val="8"/>
              </w:rPr>
            </w:pPr>
            <w:r>
              <w:rPr>
                <w:spacing w:val="-1"/>
                <w:position w:val="-1"/>
                <w:sz w:val="8"/>
                <w:szCs w:val="8"/>
              </w:rPr>
              <w:t>5.46</w:t>
            </w:r>
          </w:p>
        </w:tc>
        <w:tc>
          <w:tcPr>
            <w:tcW w:w="838" w:type="dxa"/>
            <w:vAlign w:val="top"/>
          </w:tcPr>
          <w:p w14:paraId="5D4C2686">
            <w:pPr>
              <w:pStyle w:val="10"/>
              <w:keepNext w:val="0"/>
              <w:keepLines w:val="0"/>
              <w:pageBreakBefore w:val="0"/>
              <w:widowControl/>
              <w:kinsoku/>
              <w:wordWrap/>
              <w:overflowPunct/>
              <w:topLinePunct w:val="0"/>
              <w:autoSpaceDE w:val="0"/>
              <w:autoSpaceDN w:val="0"/>
              <w:bidi w:val="0"/>
              <w:adjustRightInd w:val="0"/>
              <w:snapToGrid w:val="0"/>
              <w:spacing w:before="130" w:line="65" w:lineRule="exact"/>
              <w:ind w:left="595"/>
              <w:jc w:val="both"/>
              <w:textAlignment w:val="baseline"/>
              <w:rPr>
                <w:sz w:val="8"/>
                <w:szCs w:val="8"/>
              </w:rPr>
            </w:pPr>
            <w:r>
              <w:rPr>
                <w:spacing w:val="-1"/>
                <w:position w:val="-1"/>
                <w:sz w:val="8"/>
                <w:szCs w:val="8"/>
              </w:rPr>
              <w:t>5.46</w:t>
            </w:r>
          </w:p>
        </w:tc>
        <w:tc>
          <w:tcPr>
            <w:tcW w:w="838" w:type="dxa"/>
            <w:vAlign w:val="top"/>
          </w:tcPr>
          <w:p w14:paraId="412DC02A">
            <w:pPr>
              <w:pStyle w:val="10"/>
              <w:keepNext w:val="0"/>
              <w:keepLines w:val="0"/>
              <w:pageBreakBefore w:val="0"/>
              <w:widowControl/>
              <w:kinsoku/>
              <w:wordWrap/>
              <w:overflowPunct/>
              <w:topLinePunct w:val="0"/>
              <w:autoSpaceDE w:val="0"/>
              <w:autoSpaceDN w:val="0"/>
              <w:bidi w:val="0"/>
              <w:adjustRightInd w:val="0"/>
              <w:snapToGrid w:val="0"/>
              <w:spacing w:before="130" w:line="65" w:lineRule="exact"/>
              <w:ind w:left="596"/>
              <w:jc w:val="both"/>
              <w:textAlignment w:val="baseline"/>
              <w:rPr>
                <w:sz w:val="8"/>
                <w:szCs w:val="8"/>
              </w:rPr>
            </w:pPr>
            <w:r>
              <w:rPr>
                <w:spacing w:val="-1"/>
                <w:position w:val="-1"/>
                <w:sz w:val="8"/>
                <w:szCs w:val="8"/>
              </w:rPr>
              <w:t>0.00</w:t>
            </w:r>
          </w:p>
        </w:tc>
        <w:tc>
          <w:tcPr>
            <w:tcW w:w="838" w:type="dxa"/>
            <w:vAlign w:val="top"/>
          </w:tcPr>
          <w:p w14:paraId="3FE3DC40">
            <w:pPr>
              <w:pStyle w:val="10"/>
              <w:keepNext w:val="0"/>
              <w:keepLines w:val="0"/>
              <w:pageBreakBefore w:val="0"/>
              <w:widowControl/>
              <w:kinsoku/>
              <w:wordWrap/>
              <w:overflowPunct/>
              <w:topLinePunct w:val="0"/>
              <w:autoSpaceDE w:val="0"/>
              <w:autoSpaceDN w:val="0"/>
              <w:bidi w:val="0"/>
              <w:adjustRightInd w:val="0"/>
              <w:snapToGrid w:val="0"/>
              <w:spacing w:before="130" w:line="65" w:lineRule="exact"/>
              <w:ind w:left="598"/>
              <w:jc w:val="both"/>
              <w:textAlignment w:val="baseline"/>
              <w:rPr>
                <w:sz w:val="8"/>
                <w:szCs w:val="8"/>
              </w:rPr>
            </w:pPr>
            <w:r>
              <w:rPr>
                <w:spacing w:val="-1"/>
                <w:position w:val="-1"/>
                <w:sz w:val="8"/>
                <w:szCs w:val="8"/>
              </w:rPr>
              <w:t>0.00</w:t>
            </w:r>
          </w:p>
        </w:tc>
        <w:tc>
          <w:tcPr>
            <w:tcW w:w="838" w:type="dxa"/>
            <w:vAlign w:val="top"/>
          </w:tcPr>
          <w:p w14:paraId="0ECA25B5">
            <w:pPr>
              <w:pStyle w:val="10"/>
              <w:keepNext w:val="0"/>
              <w:keepLines w:val="0"/>
              <w:pageBreakBefore w:val="0"/>
              <w:widowControl/>
              <w:kinsoku/>
              <w:wordWrap/>
              <w:overflowPunct/>
              <w:topLinePunct w:val="0"/>
              <w:autoSpaceDE w:val="0"/>
              <w:autoSpaceDN w:val="0"/>
              <w:bidi w:val="0"/>
              <w:adjustRightInd w:val="0"/>
              <w:snapToGrid w:val="0"/>
              <w:spacing w:before="130" w:line="65" w:lineRule="exact"/>
              <w:ind w:left="600"/>
              <w:jc w:val="both"/>
              <w:textAlignment w:val="baseline"/>
              <w:rPr>
                <w:sz w:val="8"/>
                <w:szCs w:val="8"/>
              </w:rPr>
            </w:pPr>
            <w:r>
              <w:rPr>
                <w:spacing w:val="-1"/>
                <w:position w:val="-1"/>
                <w:sz w:val="8"/>
                <w:szCs w:val="8"/>
              </w:rPr>
              <w:t>0.00</w:t>
            </w:r>
          </w:p>
        </w:tc>
        <w:tc>
          <w:tcPr>
            <w:tcW w:w="838" w:type="dxa"/>
            <w:vAlign w:val="top"/>
          </w:tcPr>
          <w:p w14:paraId="1A52226C">
            <w:pPr>
              <w:pStyle w:val="10"/>
              <w:keepNext w:val="0"/>
              <w:keepLines w:val="0"/>
              <w:pageBreakBefore w:val="0"/>
              <w:widowControl/>
              <w:kinsoku/>
              <w:wordWrap/>
              <w:overflowPunct/>
              <w:topLinePunct w:val="0"/>
              <w:autoSpaceDE w:val="0"/>
              <w:autoSpaceDN w:val="0"/>
              <w:bidi w:val="0"/>
              <w:adjustRightInd w:val="0"/>
              <w:snapToGrid w:val="0"/>
              <w:spacing w:before="130" w:line="65" w:lineRule="exact"/>
              <w:ind w:left="602"/>
              <w:jc w:val="both"/>
              <w:textAlignment w:val="baseline"/>
              <w:rPr>
                <w:sz w:val="8"/>
                <w:szCs w:val="8"/>
              </w:rPr>
            </w:pPr>
            <w:r>
              <w:rPr>
                <w:spacing w:val="-1"/>
                <w:position w:val="-1"/>
                <w:sz w:val="8"/>
                <w:szCs w:val="8"/>
              </w:rPr>
              <w:t>0.00</w:t>
            </w:r>
          </w:p>
        </w:tc>
        <w:tc>
          <w:tcPr>
            <w:tcW w:w="874" w:type="dxa"/>
            <w:vAlign w:val="top"/>
          </w:tcPr>
          <w:p w14:paraId="7620487E">
            <w:pPr>
              <w:keepNext w:val="0"/>
              <w:keepLines w:val="0"/>
              <w:pageBreakBefore w:val="0"/>
              <w:widowControl/>
              <w:kinsoku/>
              <w:wordWrap/>
              <w:overflowPunct/>
              <w:topLinePunct w:val="0"/>
              <w:autoSpaceDE w:val="0"/>
              <w:autoSpaceDN w:val="0"/>
              <w:bidi w:val="0"/>
              <w:adjustRightInd w:val="0"/>
              <w:snapToGrid w:val="0"/>
              <w:spacing w:line="195" w:lineRule="exact"/>
              <w:jc w:val="both"/>
              <w:textAlignment w:val="baseline"/>
              <w:rPr>
                <w:rFonts w:ascii="Arial"/>
                <w:sz w:val="16"/>
              </w:rPr>
            </w:pPr>
          </w:p>
        </w:tc>
      </w:tr>
      <w:tr w14:paraId="7E6063F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05" w:hRule="atLeast"/>
        </w:trPr>
        <w:tc>
          <w:tcPr>
            <w:tcW w:w="563" w:type="dxa"/>
            <w:gridSpan w:val="3"/>
            <w:vAlign w:val="top"/>
          </w:tcPr>
          <w:p w14:paraId="4805EBEC">
            <w:pPr>
              <w:pStyle w:val="10"/>
              <w:keepNext w:val="0"/>
              <w:keepLines w:val="0"/>
              <w:pageBreakBefore w:val="0"/>
              <w:widowControl/>
              <w:kinsoku/>
              <w:wordWrap/>
              <w:overflowPunct/>
              <w:topLinePunct w:val="0"/>
              <w:autoSpaceDE w:val="0"/>
              <w:autoSpaceDN w:val="0"/>
              <w:bidi w:val="0"/>
              <w:adjustRightInd w:val="0"/>
              <w:snapToGrid w:val="0"/>
              <w:spacing w:before="131" w:line="64" w:lineRule="exact"/>
              <w:ind w:left="71"/>
              <w:jc w:val="both"/>
              <w:textAlignment w:val="baseline"/>
              <w:rPr>
                <w:sz w:val="8"/>
                <w:szCs w:val="8"/>
              </w:rPr>
            </w:pPr>
            <w:r>
              <w:rPr>
                <w:spacing w:val="-1"/>
                <w:position w:val="-1"/>
                <w:sz w:val="8"/>
                <w:szCs w:val="8"/>
              </w:rPr>
              <w:t>207</w:t>
            </w:r>
          </w:p>
        </w:tc>
        <w:tc>
          <w:tcPr>
            <w:tcW w:w="1836" w:type="dxa"/>
            <w:vAlign w:val="top"/>
          </w:tcPr>
          <w:p w14:paraId="2B381BA9">
            <w:pPr>
              <w:pStyle w:val="10"/>
              <w:keepNext w:val="0"/>
              <w:keepLines w:val="0"/>
              <w:pageBreakBefore w:val="0"/>
              <w:widowControl/>
              <w:kinsoku/>
              <w:wordWrap/>
              <w:overflowPunct/>
              <w:topLinePunct w:val="0"/>
              <w:autoSpaceDE w:val="0"/>
              <w:autoSpaceDN w:val="0"/>
              <w:bidi w:val="0"/>
              <w:adjustRightInd w:val="0"/>
              <w:snapToGrid w:val="0"/>
              <w:spacing w:before="118" w:line="176" w:lineRule="auto"/>
              <w:ind w:left="68"/>
              <w:jc w:val="both"/>
              <w:textAlignment w:val="baseline"/>
              <w:rPr>
                <w:sz w:val="8"/>
                <w:szCs w:val="8"/>
              </w:rPr>
            </w:pPr>
            <w:r>
              <w:rPr>
                <w:spacing w:val="-1"/>
                <w:sz w:val="8"/>
                <w:szCs w:val="8"/>
              </w:rPr>
              <w:t>文化旅游体育与传媒支出</w:t>
            </w:r>
          </w:p>
        </w:tc>
        <w:tc>
          <w:tcPr>
            <w:tcW w:w="838" w:type="dxa"/>
            <w:vAlign w:val="top"/>
          </w:tcPr>
          <w:p w14:paraId="7DBCA95B">
            <w:pPr>
              <w:pStyle w:val="10"/>
              <w:keepNext w:val="0"/>
              <w:keepLines w:val="0"/>
              <w:pageBreakBefore w:val="0"/>
              <w:widowControl/>
              <w:kinsoku/>
              <w:wordWrap/>
              <w:overflowPunct/>
              <w:topLinePunct w:val="0"/>
              <w:autoSpaceDE w:val="0"/>
              <w:autoSpaceDN w:val="0"/>
              <w:bidi w:val="0"/>
              <w:adjustRightInd w:val="0"/>
              <w:snapToGrid w:val="0"/>
              <w:spacing w:before="131" w:line="64" w:lineRule="exact"/>
              <w:ind w:left="557"/>
              <w:jc w:val="both"/>
              <w:textAlignment w:val="baseline"/>
              <w:rPr>
                <w:sz w:val="8"/>
                <w:szCs w:val="8"/>
              </w:rPr>
            </w:pPr>
            <w:r>
              <w:rPr>
                <w:spacing w:val="-2"/>
                <w:position w:val="-1"/>
                <w:sz w:val="8"/>
                <w:szCs w:val="8"/>
              </w:rPr>
              <w:t>13.00</w:t>
            </w:r>
          </w:p>
        </w:tc>
        <w:tc>
          <w:tcPr>
            <w:tcW w:w="838" w:type="dxa"/>
            <w:vAlign w:val="top"/>
          </w:tcPr>
          <w:p w14:paraId="62BE7EFD">
            <w:pPr>
              <w:pStyle w:val="10"/>
              <w:keepNext w:val="0"/>
              <w:keepLines w:val="0"/>
              <w:pageBreakBefore w:val="0"/>
              <w:widowControl/>
              <w:kinsoku/>
              <w:wordWrap/>
              <w:overflowPunct/>
              <w:topLinePunct w:val="0"/>
              <w:autoSpaceDE w:val="0"/>
              <w:autoSpaceDN w:val="0"/>
              <w:bidi w:val="0"/>
              <w:adjustRightInd w:val="0"/>
              <w:snapToGrid w:val="0"/>
              <w:spacing w:before="131" w:line="64" w:lineRule="exact"/>
              <w:ind w:left="559"/>
              <w:jc w:val="both"/>
              <w:textAlignment w:val="baseline"/>
              <w:rPr>
                <w:sz w:val="8"/>
                <w:szCs w:val="8"/>
              </w:rPr>
            </w:pPr>
            <w:r>
              <w:rPr>
                <w:spacing w:val="-2"/>
                <w:position w:val="-1"/>
                <w:sz w:val="8"/>
                <w:szCs w:val="8"/>
              </w:rPr>
              <w:t>13.00</w:t>
            </w:r>
          </w:p>
        </w:tc>
        <w:tc>
          <w:tcPr>
            <w:tcW w:w="838" w:type="dxa"/>
            <w:vAlign w:val="top"/>
          </w:tcPr>
          <w:p w14:paraId="0F3E822B">
            <w:pPr>
              <w:pStyle w:val="10"/>
              <w:keepNext w:val="0"/>
              <w:keepLines w:val="0"/>
              <w:pageBreakBefore w:val="0"/>
              <w:widowControl/>
              <w:kinsoku/>
              <w:wordWrap/>
              <w:overflowPunct/>
              <w:topLinePunct w:val="0"/>
              <w:autoSpaceDE w:val="0"/>
              <w:autoSpaceDN w:val="0"/>
              <w:bidi w:val="0"/>
              <w:adjustRightInd w:val="0"/>
              <w:snapToGrid w:val="0"/>
              <w:spacing w:before="131" w:line="64" w:lineRule="exact"/>
              <w:ind w:left="596"/>
              <w:jc w:val="both"/>
              <w:textAlignment w:val="baseline"/>
              <w:rPr>
                <w:sz w:val="8"/>
                <w:szCs w:val="8"/>
              </w:rPr>
            </w:pPr>
            <w:r>
              <w:rPr>
                <w:spacing w:val="-1"/>
                <w:position w:val="-1"/>
                <w:sz w:val="8"/>
                <w:szCs w:val="8"/>
              </w:rPr>
              <w:t>0.00</w:t>
            </w:r>
          </w:p>
        </w:tc>
        <w:tc>
          <w:tcPr>
            <w:tcW w:w="838" w:type="dxa"/>
            <w:vAlign w:val="top"/>
          </w:tcPr>
          <w:p w14:paraId="17D13457">
            <w:pPr>
              <w:pStyle w:val="10"/>
              <w:keepNext w:val="0"/>
              <w:keepLines w:val="0"/>
              <w:pageBreakBefore w:val="0"/>
              <w:widowControl/>
              <w:kinsoku/>
              <w:wordWrap/>
              <w:overflowPunct/>
              <w:topLinePunct w:val="0"/>
              <w:autoSpaceDE w:val="0"/>
              <w:autoSpaceDN w:val="0"/>
              <w:bidi w:val="0"/>
              <w:adjustRightInd w:val="0"/>
              <w:snapToGrid w:val="0"/>
              <w:spacing w:before="131" w:line="64" w:lineRule="exact"/>
              <w:ind w:left="598"/>
              <w:jc w:val="both"/>
              <w:textAlignment w:val="baseline"/>
              <w:rPr>
                <w:sz w:val="8"/>
                <w:szCs w:val="8"/>
              </w:rPr>
            </w:pPr>
            <w:r>
              <w:rPr>
                <w:spacing w:val="-1"/>
                <w:position w:val="-1"/>
                <w:sz w:val="8"/>
                <w:szCs w:val="8"/>
              </w:rPr>
              <w:t>0.00</w:t>
            </w:r>
          </w:p>
        </w:tc>
        <w:tc>
          <w:tcPr>
            <w:tcW w:w="838" w:type="dxa"/>
            <w:vAlign w:val="top"/>
          </w:tcPr>
          <w:p w14:paraId="033C8EF5">
            <w:pPr>
              <w:pStyle w:val="10"/>
              <w:keepNext w:val="0"/>
              <w:keepLines w:val="0"/>
              <w:pageBreakBefore w:val="0"/>
              <w:widowControl/>
              <w:kinsoku/>
              <w:wordWrap/>
              <w:overflowPunct/>
              <w:topLinePunct w:val="0"/>
              <w:autoSpaceDE w:val="0"/>
              <w:autoSpaceDN w:val="0"/>
              <w:bidi w:val="0"/>
              <w:adjustRightInd w:val="0"/>
              <w:snapToGrid w:val="0"/>
              <w:spacing w:before="131" w:line="64" w:lineRule="exact"/>
              <w:ind w:left="600"/>
              <w:jc w:val="both"/>
              <w:textAlignment w:val="baseline"/>
              <w:rPr>
                <w:sz w:val="8"/>
                <w:szCs w:val="8"/>
              </w:rPr>
            </w:pPr>
            <w:r>
              <w:rPr>
                <w:spacing w:val="-1"/>
                <w:position w:val="-1"/>
                <w:sz w:val="8"/>
                <w:szCs w:val="8"/>
              </w:rPr>
              <w:t>0.00</w:t>
            </w:r>
          </w:p>
        </w:tc>
        <w:tc>
          <w:tcPr>
            <w:tcW w:w="838" w:type="dxa"/>
            <w:vAlign w:val="top"/>
          </w:tcPr>
          <w:p w14:paraId="779E6BC6">
            <w:pPr>
              <w:pStyle w:val="10"/>
              <w:keepNext w:val="0"/>
              <w:keepLines w:val="0"/>
              <w:pageBreakBefore w:val="0"/>
              <w:widowControl/>
              <w:kinsoku/>
              <w:wordWrap/>
              <w:overflowPunct/>
              <w:topLinePunct w:val="0"/>
              <w:autoSpaceDE w:val="0"/>
              <w:autoSpaceDN w:val="0"/>
              <w:bidi w:val="0"/>
              <w:adjustRightInd w:val="0"/>
              <w:snapToGrid w:val="0"/>
              <w:spacing w:before="131" w:line="64" w:lineRule="exact"/>
              <w:ind w:left="602"/>
              <w:jc w:val="both"/>
              <w:textAlignment w:val="baseline"/>
              <w:rPr>
                <w:sz w:val="8"/>
                <w:szCs w:val="8"/>
              </w:rPr>
            </w:pPr>
            <w:r>
              <w:rPr>
                <w:spacing w:val="-1"/>
                <w:position w:val="-1"/>
                <w:sz w:val="8"/>
                <w:szCs w:val="8"/>
              </w:rPr>
              <w:t>0.00</w:t>
            </w:r>
          </w:p>
        </w:tc>
        <w:tc>
          <w:tcPr>
            <w:tcW w:w="874" w:type="dxa"/>
            <w:vAlign w:val="top"/>
          </w:tcPr>
          <w:p w14:paraId="085FE414">
            <w:pPr>
              <w:keepNext w:val="0"/>
              <w:keepLines w:val="0"/>
              <w:pageBreakBefore w:val="0"/>
              <w:widowControl/>
              <w:kinsoku/>
              <w:wordWrap/>
              <w:overflowPunct/>
              <w:topLinePunct w:val="0"/>
              <w:autoSpaceDE w:val="0"/>
              <w:autoSpaceDN w:val="0"/>
              <w:bidi w:val="0"/>
              <w:adjustRightInd w:val="0"/>
              <w:snapToGrid w:val="0"/>
              <w:spacing w:line="195" w:lineRule="exact"/>
              <w:jc w:val="both"/>
              <w:textAlignment w:val="baseline"/>
              <w:rPr>
                <w:rFonts w:ascii="Arial"/>
                <w:sz w:val="16"/>
              </w:rPr>
            </w:pPr>
          </w:p>
        </w:tc>
      </w:tr>
      <w:tr w14:paraId="66F1E68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06" w:hRule="atLeast"/>
        </w:trPr>
        <w:tc>
          <w:tcPr>
            <w:tcW w:w="563" w:type="dxa"/>
            <w:gridSpan w:val="3"/>
            <w:vAlign w:val="top"/>
          </w:tcPr>
          <w:p w14:paraId="5FE0EC19">
            <w:pPr>
              <w:pStyle w:val="10"/>
              <w:keepNext w:val="0"/>
              <w:keepLines w:val="0"/>
              <w:pageBreakBefore w:val="0"/>
              <w:widowControl/>
              <w:kinsoku/>
              <w:wordWrap/>
              <w:overflowPunct/>
              <w:topLinePunct w:val="0"/>
              <w:autoSpaceDE w:val="0"/>
              <w:autoSpaceDN w:val="0"/>
              <w:bidi w:val="0"/>
              <w:adjustRightInd w:val="0"/>
              <w:snapToGrid w:val="0"/>
              <w:spacing w:before="131" w:line="64" w:lineRule="exact"/>
              <w:ind w:left="71"/>
              <w:jc w:val="both"/>
              <w:textAlignment w:val="baseline"/>
              <w:rPr>
                <w:sz w:val="8"/>
                <w:szCs w:val="8"/>
              </w:rPr>
            </w:pPr>
            <w:r>
              <w:rPr>
                <w:spacing w:val="-1"/>
                <w:position w:val="-1"/>
                <w:sz w:val="8"/>
                <w:szCs w:val="8"/>
              </w:rPr>
              <w:t>20799</w:t>
            </w:r>
          </w:p>
        </w:tc>
        <w:tc>
          <w:tcPr>
            <w:tcW w:w="1836" w:type="dxa"/>
            <w:vAlign w:val="top"/>
          </w:tcPr>
          <w:p w14:paraId="64C2A244">
            <w:pPr>
              <w:pStyle w:val="10"/>
              <w:keepNext w:val="0"/>
              <w:keepLines w:val="0"/>
              <w:pageBreakBefore w:val="0"/>
              <w:widowControl/>
              <w:kinsoku/>
              <w:wordWrap/>
              <w:overflowPunct/>
              <w:topLinePunct w:val="0"/>
              <w:autoSpaceDE w:val="0"/>
              <w:autoSpaceDN w:val="0"/>
              <w:bidi w:val="0"/>
              <w:adjustRightInd w:val="0"/>
              <w:snapToGrid w:val="0"/>
              <w:spacing w:before="119" w:line="177" w:lineRule="auto"/>
              <w:ind w:left="67"/>
              <w:jc w:val="both"/>
              <w:textAlignment w:val="baseline"/>
              <w:rPr>
                <w:sz w:val="8"/>
                <w:szCs w:val="8"/>
              </w:rPr>
            </w:pPr>
            <w:r>
              <w:rPr>
                <w:spacing w:val="-1"/>
                <w:sz w:val="8"/>
                <w:szCs w:val="8"/>
              </w:rPr>
              <w:t>其他文化旅游体育与传媒支出</w:t>
            </w:r>
          </w:p>
        </w:tc>
        <w:tc>
          <w:tcPr>
            <w:tcW w:w="838" w:type="dxa"/>
            <w:vAlign w:val="top"/>
          </w:tcPr>
          <w:p w14:paraId="0D5429A3">
            <w:pPr>
              <w:pStyle w:val="10"/>
              <w:keepNext w:val="0"/>
              <w:keepLines w:val="0"/>
              <w:pageBreakBefore w:val="0"/>
              <w:widowControl/>
              <w:kinsoku/>
              <w:wordWrap/>
              <w:overflowPunct/>
              <w:topLinePunct w:val="0"/>
              <w:autoSpaceDE w:val="0"/>
              <w:autoSpaceDN w:val="0"/>
              <w:bidi w:val="0"/>
              <w:adjustRightInd w:val="0"/>
              <w:snapToGrid w:val="0"/>
              <w:spacing w:before="131" w:line="64" w:lineRule="exact"/>
              <w:ind w:left="557"/>
              <w:jc w:val="both"/>
              <w:textAlignment w:val="baseline"/>
              <w:rPr>
                <w:sz w:val="8"/>
                <w:szCs w:val="8"/>
              </w:rPr>
            </w:pPr>
            <w:r>
              <w:rPr>
                <w:spacing w:val="-2"/>
                <w:position w:val="-1"/>
                <w:sz w:val="8"/>
                <w:szCs w:val="8"/>
              </w:rPr>
              <w:t>13.00</w:t>
            </w:r>
          </w:p>
        </w:tc>
        <w:tc>
          <w:tcPr>
            <w:tcW w:w="838" w:type="dxa"/>
            <w:vAlign w:val="top"/>
          </w:tcPr>
          <w:p w14:paraId="4D430FC3">
            <w:pPr>
              <w:pStyle w:val="10"/>
              <w:keepNext w:val="0"/>
              <w:keepLines w:val="0"/>
              <w:pageBreakBefore w:val="0"/>
              <w:widowControl/>
              <w:kinsoku/>
              <w:wordWrap/>
              <w:overflowPunct/>
              <w:topLinePunct w:val="0"/>
              <w:autoSpaceDE w:val="0"/>
              <w:autoSpaceDN w:val="0"/>
              <w:bidi w:val="0"/>
              <w:adjustRightInd w:val="0"/>
              <w:snapToGrid w:val="0"/>
              <w:spacing w:before="131" w:line="64" w:lineRule="exact"/>
              <w:ind w:left="559"/>
              <w:jc w:val="both"/>
              <w:textAlignment w:val="baseline"/>
              <w:rPr>
                <w:sz w:val="8"/>
                <w:szCs w:val="8"/>
              </w:rPr>
            </w:pPr>
            <w:r>
              <w:rPr>
                <w:spacing w:val="-2"/>
                <w:position w:val="-1"/>
                <w:sz w:val="8"/>
                <w:szCs w:val="8"/>
              </w:rPr>
              <w:t>13.00</w:t>
            </w:r>
          </w:p>
        </w:tc>
        <w:tc>
          <w:tcPr>
            <w:tcW w:w="838" w:type="dxa"/>
            <w:vAlign w:val="top"/>
          </w:tcPr>
          <w:p w14:paraId="5BD3504A">
            <w:pPr>
              <w:pStyle w:val="10"/>
              <w:keepNext w:val="0"/>
              <w:keepLines w:val="0"/>
              <w:pageBreakBefore w:val="0"/>
              <w:widowControl/>
              <w:kinsoku/>
              <w:wordWrap/>
              <w:overflowPunct/>
              <w:topLinePunct w:val="0"/>
              <w:autoSpaceDE w:val="0"/>
              <w:autoSpaceDN w:val="0"/>
              <w:bidi w:val="0"/>
              <w:adjustRightInd w:val="0"/>
              <w:snapToGrid w:val="0"/>
              <w:spacing w:before="131" w:line="64" w:lineRule="exact"/>
              <w:ind w:left="596"/>
              <w:jc w:val="both"/>
              <w:textAlignment w:val="baseline"/>
              <w:rPr>
                <w:sz w:val="8"/>
                <w:szCs w:val="8"/>
              </w:rPr>
            </w:pPr>
            <w:r>
              <w:rPr>
                <w:spacing w:val="-1"/>
                <w:position w:val="-1"/>
                <w:sz w:val="8"/>
                <w:szCs w:val="8"/>
              </w:rPr>
              <w:t>0.00</w:t>
            </w:r>
          </w:p>
        </w:tc>
        <w:tc>
          <w:tcPr>
            <w:tcW w:w="838" w:type="dxa"/>
            <w:vAlign w:val="top"/>
          </w:tcPr>
          <w:p w14:paraId="568486B2">
            <w:pPr>
              <w:pStyle w:val="10"/>
              <w:keepNext w:val="0"/>
              <w:keepLines w:val="0"/>
              <w:pageBreakBefore w:val="0"/>
              <w:widowControl/>
              <w:kinsoku/>
              <w:wordWrap/>
              <w:overflowPunct/>
              <w:topLinePunct w:val="0"/>
              <w:autoSpaceDE w:val="0"/>
              <w:autoSpaceDN w:val="0"/>
              <w:bidi w:val="0"/>
              <w:adjustRightInd w:val="0"/>
              <w:snapToGrid w:val="0"/>
              <w:spacing w:before="131" w:line="64" w:lineRule="exact"/>
              <w:ind w:left="598"/>
              <w:jc w:val="both"/>
              <w:textAlignment w:val="baseline"/>
              <w:rPr>
                <w:sz w:val="8"/>
                <w:szCs w:val="8"/>
              </w:rPr>
            </w:pPr>
            <w:r>
              <w:rPr>
                <w:spacing w:val="-1"/>
                <w:position w:val="-1"/>
                <w:sz w:val="8"/>
                <w:szCs w:val="8"/>
              </w:rPr>
              <w:t>0.00</w:t>
            </w:r>
          </w:p>
        </w:tc>
        <w:tc>
          <w:tcPr>
            <w:tcW w:w="838" w:type="dxa"/>
            <w:vAlign w:val="top"/>
          </w:tcPr>
          <w:p w14:paraId="042DCF75">
            <w:pPr>
              <w:pStyle w:val="10"/>
              <w:keepNext w:val="0"/>
              <w:keepLines w:val="0"/>
              <w:pageBreakBefore w:val="0"/>
              <w:widowControl/>
              <w:kinsoku/>
              <w:wordWrap/>
              <w:overflowPunct/>
              <w:topLinePunct w:val="0"/>
              <w:autoSpaceDE w:val="0"/>
              <w:autoSpaceDN w:val="0"/>
              <w:bidi w:val="0"/>
              <w:adjustRightInd w:val="0"/>
              <w:snapToGrid w:val="0"/>
              <w:spacing w:before="131" w:line="64" w:lineRule="exact"/>
              <w:ind w:left="600"/>
              <w:jc w:val="both"/>
              <w:textAlignment w:val="baseline"/>
              <w:rPr>
                <w:sz w:val="8"/>
                <w:szCs w:val="8"/>
              </w:rPr>
            </w:pPr>
            <w:r>
              <w:rPr>
                <w:spacing w:val="-1"/>
                <w:position w:val="-1"/>
                <w:sz w:val="8"/>
                <w:szCs w:val="8"/>
              </w:rPr>
              <w:t>0.00</w:t>
            </w:r>
          </w:p>
        </w:tc>
        <w:tc>
          <w:tcPr>
            <w:tcW w:w="838" w:type="dxa"/>
            <w:vAlign w:val="top"/>
          </w:tcPr>
          <w:p w14:paraId="3167D8E1">
            <w:pPr>
              <w:pStyle w:val="10"/>
              <w:keepNext w:val="0"/>
              <w:keepLines w:val="0"/>
              <w:pageBreakBefore w:val="0"/>
              <w:widowControl/>
              <w:kinsoku/>
              <w:wordWrap/>
              <w:overflowPunct/>
              <w:topLinePunct w:val="0"/>
              <w:autoSpaceDE w:val="0"/>
              <w:autoSpaceDN w:val="0"/>
              <w:bidi w:val="0"/>
              <w:adjustRightInd w:val="0"/>
              <w:snapToGrid w:val="0"/>
              <w:spacing w:before="131" w:line="64" w:lineRule="exact"/>
              <w:ind w:left="602"/>
              <w:jc w:val="both"/>
              <w:textAlignment w:val="baseline"/>
              <w:rPr>
                <w:sz w:val="8"/>
                <w:szCs w:val="8"/>
              </w:rPr>
            </w:pPr>
            <w:r>
              <w:rPr>
                <w:spacing w:val="-1"/>
                <w:position w:val="-1"/>
                <w:sz w:val="8"/>
                <w:szCs w:val="8"/>
              </w:rPr>
              <w:t>0.00</w:t>
            </w:r>
          </w:p>
        </w:tc>
        <w:tc>
          <w:tcPr>
            <w:tcW w:w="874" w:type="dxa"/>
            <w:vAlign w:val="top"/>
          </w:tcPr>
          <w:p w14:paraId="53D89695">
            <w:pPr>
              <w:keepNext w:val="0"/>
              <w:keepLines w:val="0"/>
              <w:pageBreakBefore w:val="0"/>
              <w:widowControl/>
              <w:kinsoku/>
              <w:wordWrap/>
              <w:overflowPunct/>
              <w:topLinePunct w:val="0"/>
              <w:autoSpaceDE w:val="0"/>
              <w:autoSpaceDN w:val="0"/>
              <w:bidi w:val="0"/>
              <w:adjustRightInd w:val="0"/>
              <w:snapToGrid w:val="0"/>
              <w:spacing w:line="195" w:lineRule="exact"/>
              <w:jc w:val="both"/>
              <w:textAlignment w:val="baseline"/>
              <w:rPr>
                <w:rFonts w:ascii="Arial"/>
                <w:sz w:val="17"/>
              </w:rPr>
            </w:pPr>
          </w:p>
        </w:tc>
      </w:tr>
      <w:tr w14:paraId="376E137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05" w:hRule="atLeast"/>
        </w:trPr>
        <w:tc>
          <w:tcPr>
            <w:tcW w:w="563" w:type="dxa"/>
            <w:gridSpan w:val="3"/>
            <w:vAlign w:val="top"/>
          </w:tcPr>
          <w:p w14:paraId="31FCA69A">
            <w:pPr>
              <w:pStyle w:val="10"/>
              <w:keepNext w:val="0"/>
              <w:keepLines w:val="0"/>
              <w:pageBreakBefore w:val="0"/>
              <w:widowControl/>
              <w:kinsoku/>
              <w:wordWrap/>
              <w:overflowPunct/>
              <w:topLinePunct w:val="0"/>
              <w:autoSpaceDE w:val="0"/>
              <w:autoSpaceDN w:val="0"/>
              <w:bidi w:val="0"/>
              <w:adjustRightInd w:val="0"/>
              <w:snapToGrid w:val="0"/>
              <w:spacing w:before="131" w:line="64" w:lineRule="exact"/>
              <w:ind w:left="71"/>
              <w:jc w:val="both"/>
              <w:textAlignment w:val="baseline"/>
              <w:rPr>
                <w:sz w:val="8"/>
                <w:szCs w:val="8"/>
              </w:rPr>
            </w:pPr>
            <w:r>
              <w:rPr>
                <w:spacing w:val="-1"/>
                <w:position w:val="-1"/>
                <w:sz w:val="8"/>
                <w:szCs w:val="8"/>
              </w:rPr>
              <w:t>2079999</w:t>
            </w:r>
          </w:p>
        </w:tc>
        <w:tc>
          <w:tcPr>
            <w:tcW w:w="1836" w:type="dxa"/>
            <w:vAlign w:val="top"/>
          </w:tcPr>
          <w:p w14:paraId="7BE5782D">
            <w:pPr>
              <w:pStyle w:val="10"/>
              <w:keepNext w:val="0"/>
              <w:keepLines w:val="0"/>
              <w:pageBreakBefore w:val="0"/>
              <w:widowControl/>
              <w:kinsoku/>
              <w:wordWrap/>
              <w:overflowPunct/>
              <w:topLinePunct w:val="0"/>
              <w:autoSpaceDE w:val="0"/>
              <w:autoSpaceDN w:val="0"/>
              <w:bidi w:val="0"/>
              <w:adjustRightInd w:val="0"/>
              <w:snapToGrid w:val="0"/>
              <w:spacing w:before="118" w:line="176" w:lineRule="auto"/>
              <w:ind w:left="67"/>
              <w:jc w:val="both"/>
              <w:textAlignment w:val="baseline"/>
              <w:rPr>
                <w:sz w:val="8"/>
                <w:szCs w:val="8"/>
              </w:rPr>
            </w:pPr>
            <w:r>
              <w:rPr>
                <w:spacing w:val="-1"/>
                <w:sz w:val="8"/>
                <w:szCs w:val="8"/>
              </w:rPr>
              <w:t>其他文化旅游体育与传媒支出</w:t>
            </w:r>
          </w:p>
        </w:tc>
        <w:tc>
          <w:tcPr>
            <w:tcW w:w="838" w:type="dxa"/>
            <w:vAlign w:val="top"/>
          </w:tcPr>
          <w:p w14:paraId="2F893435">
            <w:pPr>
              <w:pStyle w:val="10"/>
              <w:keepNext w:val="0"/>
              <w:keepLines w:val="0"/>
              <w:pageBreakBefore w:val="0"/>
              <w:widowControl/>
              <w:kinsoku/>
              <w:wordWrap/>
              <w:overflowPunct/>
              <w:topLinePunct w:val="0"/>
              <w:autoSpaceDE w:val="0"/>
              <w:autoSpaceDN w:val="0"/>
              <w:bidi w:val="0"/>
              <w:adjustRightInd w:val="0"/>
              <w:snapToGrid w:val="0"/>
              <w:spacing w:before="131" w:line="64" w:lineRule="exact"/>
              <w:ind w:left="557"/>
              <w:jc w:val="both"/>
              <w:textAlignment w:val="baseline"/>
              <w:rPr>
                <w:sz w:val="8"/>
                <w:szCs w:val="8"/>
              </w:rPr>
            </w:pPr>
            <w:r>
              <w:rPr>
                <w:spacing w:val="-2"/>
                <w:position w:val="-1"/>
                <w:sz w:val="8"/>
                <w:szCs w:val="8"/>
              </w:rPr>
              <w:t>13.00</w:t>
            </w:r>
          </w:p>
        </w:tc>
        <w:tc>
          <w:tcPr>
            <w:tcW w:w="838" w:type="dxa"/>
            <w:vAlign w:val="top"/>
          </w:tcPr>
          <w:p w14:paraId="3A754868">
            <w:pPr>
              <w:pStyle w:val="10"/>
              <w:keepNext w:val="0"/>
              <w:keepLines w:val="0"/>
              <w:pageBreakBefore w:val="0"/>
              <w:widowControl/>
              <w:kinsoku/>
              <w:wordWrap/>
              <w:overflowPunct/>
              <w:topLinePunct w:val="0"/>
              <w:autoSpaceDE w:val="0"/>
              <w:autoSpaceDN w:val="0"/>
              <w:bidi w:val="0"/>
              <w:adjustRightInd w:val="0"/>
              <w:snapToGrid w:val="0"/>
              <w:spacing w:before="131" w:line="64" w:lineRule="exact"/>
              <w:ind w:left="559"/>
              <w:jc w:val="both"/>
              <w:textAlignment w:val="baseline"/>
              <w:rPr>
                <w:sz w:val="8"/>
                <w:szCs w:val="8"/>
              </w:rPr>
            </w:pPr>
            <w:r>
              <w:rPr>
                <w:spacing w:val="-2"/>
                <w:position w:val="-1"/>
                <w:sz w:val="8"/>
                <w:szCs w:val="8"/>
              </w:rPr>
              <w:t>13.00</w:t>
            </w:r>
          </w:p>
        </w:tc>
        <w:tc>
          <w:tcPr>
            <w:tcW w:w="838" w:type="dxa"/>
            <w:vAlign w:val="top"/>
          </w:tcPr>
          <w:p w14:paraId="3BC2DE4A">
            <w:pPr>
              <w:pStyle w:val="10"/>
              <w:keepNext w:val="0"/>
              <w:keepLines w:val="0"/>
              <w:pageBreakBefore w:val="0"/>
              <w:widowControl/>
              <w:kinsoku/>
              <w:wordWrap/>
              <w:overflowPunct/>
              <w:topLinePunct w:val="0"/>
              <w:autoSpaceDE w:val="0"/>
              <w:autoSpaceDN w:val="0"/>
              <w:bidi w:val="0"/>
              <w:adjustRightInd w:val="0"/>
              <w:snapToGrid w:val="0"/>
              <w:spacing w:before="131" w:line="64" w:lineRule="exact"/>
              <w:ind w:left="596"/>
              <w:jc w:val="both"/>
              <w:textAlignment w:val="baseline"/>
              <w:rPr>
                <w:sz w:val="8"/>
                <w:szCs w:val="8"/>
              </w:rPr>
            </w:pPr>
            <w:r>
              <w:rPr>
                <w:spacing w:val="-1"/>
                <w:position w:val="-1"/>
                <w:sz w:val="8"/>
                <w:szCs w:val="8"/>
              </w:rPr>
              <w:t>0.00</w:t>
            </w:r>
          </w:p>
        </w:tc>
        <w:tc>
          <w:tcPr>
            <w:tcW w:w="838" w:type="dxa"/>
            <w:vAlign w:val="top"/>
          </w:tcPr>
          <w:p w14:paraId="1694A588">
            <w:pPr>
              <w:pStyle w:val="10"/>
              <w:keepNext w:val="0"/>
              <w:keepLines w:val="0"/>
              <w:pageBreakBefore w:val="0"/>
              <w:widowControl/>
              <w:kinsoku/>
              <w:wordWrap/>
              <w:overflowPunct/>
              <w:topLinePunct w:val="0"/>
              <w:autoSpaceDE w:val="0"/>
              <w:autoSpaceDN w:val="0"/>
              <w:bidi w:val="0"/>
              <w:adjustRightInd w:val="0"/>
              <w:snapToGrid w:val="0"/>
              <w:spacing w:before="131" w:line="64" w:lineRule="exact"/>
              <w:ind w:left="598"/>
              <w:jc w:val="both"/>
              <w:textAlignment w:val="baseline"/>
              <w:rPr>
                <w:sz w:val="8"/>
                <w:szCs w:val="8"/>
              </w:rPr>
            </w:pPr>
            <w:r>
              <w:rPr>
                <w:spacing w:val="-1"/>
                <w:position w:val="-1"/>
                <w:sz w:val="8"/>
                <w:szCs w:val="8"/>
              </w:rPr>
              <w:t>0.00</w:t>
            </w:r>
          </w:p>
        </w:tc>
        <w:tc>
          <w:tcPr>
            <w:tcW w:w="838" w:type="dxa"/>
            <w:vAlign w:val="top"/>
          </w:tcPr>
          <w:p w14:paraId="75CBAD11">
            <w:pPr>
              <w:pStyle w:val="10"/>
              <w:keepNext w:val="0"/>
              <w:keepLines w:val="0"/>
              <w:pageBreakBefore w:val="0"/>
              <w:widowControl/>
              <w:kinsoku/>
              <w:wordWrap/>
              <w:overflowPunct/>
              <w:topLinePunct w:val="0"/>
              <w:autoSpaceDE w:val="0"/>
              <w:autoSpaceDN w:val="0"/>
              <w:bidi w:val="0"/>
              <w:adjustRightInd w:val="0"/>
              <w:snapToGrid w:val="0"/>
              <w:spacing w:before="131" w:line="64" w:lineRule="exact"/>
              <w:ind w:left="600"/>
              <w:jc w:val="both"/>
              <w:textAlignment w:val="baseline"/>
              <w:rPr>
                <w:sz w:val="8"/>
                <w:szCs w:val="8"/>
              </w:rPr>
            </w:pPr>
            <w:r>
              <w:rPr>
                <w:spacing w:val="-1"/>
                <w:position w:val="-1"/>
                <w:sz w:val="8"/>
                <w:szCs w:val="8"/>
              </w:rPr>
              <w:t>0.00</w:t>
            </w:r>
          </w:p>
        </w:tc>
        <w:tc>
          <w:tcPr>
            <w:tcW w:w="838" w:type="dxa"/>
            <w:vAlign w:val="top"/>
          </w:tcPr>
          <w:p w14:paraId="282C8C1D">
            <w:pPr>
              <w:pStyle w:val="10"/>
              <w:keepNext w:val="0"/>
              <w:keepLines w:val="0"/>
              <w:pageBreakBefore w:val="0"/>
              <w:widowControl/>
              <w:kinsoku/>
              <w:wordWrap/>
              <w:overflowPunct/>
              <w:topLinePunct w:val="0"/>
              <w:autoSpaceDE w:val="0"/>
              <w:autoSpaceDN w:val="0"/>
              <w:bidi w:val="0"/>
              <w:adjustRightInd w:val="0"/>
              <w:snapToGrid w:val="0"/>
              <w:spacing w:before="131" w:line="64" w:lineRule="exact"/>
              <w:ind w:left="602"/>
              <w:jc w:val="both"/>
              <w:textAlignment w:val="baseline"/>
              <w:rPr>
                <w:sz w:val="8"/>
                <w:szCs w:val="8"/>
              </w:rPr>
            </w:pPr>
            <w:r>
              <w:rPr>
                <w:spacing w:val="-1"/>
                <w:position w:val="-1"/>
                <w:sz w:val="8"/>
                <w:szCs w:val="8"/>
              </w:rPr>
              <w:t>0.00</w:t>
            </w:r>
          </w:p>
        </w:tc>
        <w:tc>
          <w:tcPr>
            <w:tcW w:w="874" w:type="dxa"/>
            <w:vAlign w:val="top"/>
          </w:tcPr>
          <w:p w14:paraId="5B46E10A">
            <w:pPr>
              <w:keepNext w:val="0"/>
              <w:keepLines w:val="0"/>
              <w:pageBreakBefore w:val="0"/>
              <w:widowControl/>
              <w:kinsoku/>
              <w:wordWrap/>
              <w:overflowPunct/>
              <w:topLinePunct w:val="0"/>
              <w:autoSpaceDE w:val="0"/>
              <w:autoSpaceDN w:val="0"/>
              <w:bidi w:val="0"/>
              <w:adjustRightInd w:val="0"/>
              <w:snapToGrid w:val="0"/>
              <w:spacing w:line="195" w:lineRule="exact"/>
              <w:jc w:val="both"/>
              <w:textAlignment w:val="baseline"/>
              <w:rPr>
                <w:rFonts w:ascii="Arial"/>
                <w:sz w:val="16"/>
              </w:rPr>
            </w:pPr>
          </w:p>
        </w:tc>
      </w:tr>
      <w:tr w14:paraId="2E5AACE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05" w:hRule="atLeast"/>
        </w:trPr>
        <w:tc>
          <w:tcPr>
            <w:tcW w:w="563" w:type="dxa"/>
            <w:gridSpan w:val="3"/>
            <w:vAlign w:val="top"/>
          </w:tcPr>
          <w:p w14:paraId="1D54CB0E">
            <w:pPr>
              <w:pStyle w:val="10"/>
              <w:keepNext w:val="0"/>
              <w:keepLines w:val="0"/>
              <w:pageBreakBefore w:val="0"/>
              <w:widowControl/>
              <w:kinsoku/>
              <w:wordWrap/>
              <w:overflowPunct/>
              <w:topLinePunct w:val="0"/>
              <w:autoSpaceDE w:val="0"/>
              <w:autoSpaceDN w:val="0"/>
              <w:bidi w:val="0"/>
              <w:adjustRightInd w:val="0"/>
              <w:snapToGrid w:val="0"/>
              <w:spacing w:before="132" w:line="63" w:lineRule="exact"/>
              <w:ind w:left="71"/>
              <w:jc w:val="both"/>
              <w:textAlignment w:val="baseline"/>
              <w:rPr>
                <w:sz w:val="8"/>
                <w:szCs w:val="8"/>
              </w:rPr>
            </w:pPr>
            <w:r>
              <w:rPr>
                <w:spacing w:val="-1"/>
                <w:position w:val="-1"/>
                <w:sz w:val="8"/>
                <w:szCs w:val="8"/>
              </w:rPr>
              <w:t>208</w:t>
            </w:r>
          </w:p>
        </w:tc>
        <w:tc>
          <w:tcPr>
            <w:tcW w:w="1836" w:type="dxa"/>
            <w:vAlign w:val="top"/>
          </w:tcPr>
          <w:p w14:paraId="7B72E60C">
            <w:pPr>
              <w:pStyle w:val="10"/>
              <w:keepNext w:val="0"/>
              <w:keepLines w:val="0"/>
              <w:pageBreakBefore w:val="0"/>
              <w:widowControl/>
              <w:kinsoku/>
              <w:wordWrap/>
              <w:overflowPunct/>
              <w:topLinePunct w:val="0"/>
              <w:autoSpaceDE w:val="0"/>
              <w:autoSpaceDN w:val="0"/>
              <w:bidi w:val="0"/>
              <w:adjustRightInd w:val="0"/>
              <w:snapToGrid w:val="0"/>
              <w:spacing w:before="119" w:line="175" w:lineRule="auto"/>
              <w:ind w:left="68"/>
              <w:jc w:val="both"/>
              <w:textAlignment w:val="baseline"/>
              <w:rPr>
                <w:sz w:val="8"/>
                <w:szCs w:val="8"/>
              </w:rPr>
            </w:pPr>
            <w:r>
              <w:rPr>
                <w:spacing w:val="-1"/>
                <w:sz w:val="8"/>
                <w:szCs w:val="8"/>
              </w:rPr>
              <w:t>社会保障和就业支出</w:t>
            </w:r>
          </w:p>
        </w:tc>
        <w:tc>
          <w:tcPr>
            <w:tcW w:w="838" w:type="dxa"/>
            <w:vAlign w:val="top"/>
          </w:tcPr>
          <w:p w14:paraId="30657751">
            <w:pPr>
              <w:pStyle w:val="10"/>
              <w:keepNext w:val="0"/>
              <w:keepLines w:val="0"/>
              <w:pageBreakBefore w:val="0"/>
              <w:widowControl/>
              <w:kinsoku/>
              <w:wordWrap/>
              <w:overflowPunct/>
              <w:topLinePunct w:val="0"/>
              <w:autoSpaceDE w:val="0"/>
              <w:autoSpaceDN w:val="0"/>
              <w:bidi w:val="0"/>
              <w:adjustRightInd w:val="0"/>
              <w:snapToGrid w:val="0"/>
              <w:spacing w:before="131" w:line="64" w:lineRule="exact"/>
              <w:ind w:left="513"/>
              <w:jc w:val="both"/>
              <w:textAlignment w:val="baseline"/>
              <w:rPr>
                <w:sz w:val="8"/>
                <w:szCs w:val="8"/>
              </w:rPr>
            </w:pPr>
            <w:r>
              <w:rPr>
                <w:spacing w:val="-1"/>
                <w:position w:val="-1"/>
                <w:sz w:val="8"/>
                <w:szCs w:val="8"/>
              </w:rPr>
              <w:t>342.61</w:t>
            </w:r>
          </w:p>
        </w:tc>
        <w:tc>
          <w:tcPr>
            <w:tcW w:w="838" w:type="dxa"/>
            <w:vAlign w:val="top"/>
          </w:tcPr>
          <w:p w14:paraId="30693F91">
            <w:pPr>
              <w:pStyle w:val="10"/>
              <w:keepNext w:val="0"/>
              <w:keepLines w:val="0"/>
              <w:pageBreakBefore w:val="0"/>
              <w:widowControl/>
              <w:kinsoku/>
              <w:wordWrap/>
              <w:overflowPunct/>
              <w:topLinePunct w:val="0"/>
              <w:autoSpaceDE w:val="0"/>
              <w:autoSpaceDN w:val="0"/>
              <w:bidi w:val="0"/>
              <w:adjustRightInd w:val="0"/>
              <w:snapToGrid w:val="0"/>
              <w:spacing w:before="131" w:line="64" w:lineRule="exact"/>
              <w:ind w:left="515"/>
              <w:jc w:val="both"/>
              <w:textAlignment w:val="baseline"/>
              <w:rPr>
                <w:sz w:val="8"/>
                <w:szCs w:val="8"/>
              </w:rPr>
            </w:pPr>
            <w:r>
              <w:rPr>
                <w:spacing w:val="-1"/>
                <w:position w:val="-1"/>
                <w:sz w:val="8"/>
                <w:szCs w:val="8"/>
              </w:rPr>
              <w:t>342.61</w:t>
            </w:r>
          </w:p>
        </w:tc>
        <w:tc>
          <w:tcPr>
            <w:tcW w:w="838" w:type="dxa"/>
            <w:vAlign w:val="top"/>
          </w:tcPr>
          <w:p w14:paraId="4C09F5B8">
            <w:pPr>
              <w:pStyle w:val="10"/>
              <w:keepNext w:val="0"/>
              <w:keepLines w:val="0"/>
              <w:pageBreakBefore w:val="0"/>
              <w:widowControl/>
              <w:kinsoku/>
              <w:wordWrap/>
              <w:overflowPunct/>
              <w:topLinePunct w:val="0"/>
              <w:autoSpaceDE w:val="0"/>
              <w:autoSpaceDN w:val="0"/>
              <w:bidi w:val="0"/>
              <w:adjustRightInd w:val="0"/>
              <w:snapToGrid w:val="0"/>
              <w:spacing w:before="132" w:line="63" w:lineRule="exact"/>
              <w:ind w:left="596"/>
              <w:jc w:val="both"/>
              <w:textAlignment w:val="baseline"/>
              <w:rPr>
                <w:sz w:val="8"/>
                <w:szCs w:val="8"/>
              </w:rPr>
            </w:pPr>
            <w:r>
              <w:rPr>
                <w:spacing w:val="-1"/>
                <w:position w:val="-1"/>
                <w:sz w:val="8"/>
                <w:szCs w:val="8"/>
              </w:rPr>
              <w:t>0.00</w:t>
            </w:r>
          </w:p>
        </w:tc>
        <w:tc>
          <w:tcPr>
            <w:tcW w:w="838" w:type="dxa"/>
            <w:vAlign w:val="top"/>
          </w:tcPr>
          <w:p w14:paraId="19E3A1F6">
            <w:pPr>
              <w:pStyle w:val="10"/>
              <w:keepNext w:val="0"/>
              <w:keepLines w:val="0"/>
              <w:pageBreakBefore w:val="0"/>
              <w:widowControl/>
              <w:kinsoku/>
              <w:wordWrap/>
              <w:overflowPunct/>
              <w:topLinePunct w:val="0"/>
              <w:autoSpaceDE w:val="0"/>
              <w:autoSpaceDN w:val="0"/>
              <w:bidi w:val="0"/>
              <w:adjustRightInd w:val="0"/>
              <w:snapToGrid w:val="0"/>
              <w:spacing w:before="132" w:line="63" w:lineRule="exact"/>
              <w:ind w:left="598"/>
              <w:jc w:val="both"/>
              <w:textAlignment w:val="baseline"/>
              <w:rPr>
                <w:sz w:val="8"/>
                <w:szCs w:val="8"/>
              </w:rPr>
            </w:pPr>
            <w:r>
              <w:rPr>
                <w:spacing w:val="-1"/>
                <w:position w:val="-1"/>
                <w:sz w:val="8"/>
                <w:szCs w:val="8"/>
              </w:rPr>
              <w:t>0.00</w:t>
            </w:r>
          </w:p>
        </w:tc>
        <w:tc>
          <w:tcPr>
            <w:tcW w:w="838" w:type="dxa"/>
            <w:vAlign w:val="top"/>
          </w:tcPr>
          <w:p w14:paraId="675CCC54">
            <w:pPr>
              <w:pStyle w:val="10"/>
              <w:keepNext w:val="0"/>
              <w:keepLines w:val="0"/>
              <w:pageBreakBefore w:val="0"/>
              <w:widowControl/>
              <w:kinsoku/>
              <w:wordWrap/>
              <w:overflowPunct/>
              <w:topLinePunct w:val="0"/>
              <w:autoSpaceDE w:val="0"/>
              <w:autoSpaceDN w:val="0"/>
              <w:bidi w:val="0"/>
              <w:adjustRightInd w:val="0"/>
              <w:snapToGrid w:val="0"/>
              <w:spacing w:before="132" w:line="63" w:lineRule="exact"/>
              <w:ind w:left="600"/>
              <w:jc w:val="both"/>
              <w:textAlignment w:val="baseline"/>
              <w:rPr>
                <w:sz w:val="8"/>
                <w:szCs w:val="8"/>
              </w:rPr>
            </w:pPr>
            <w:r>
              <w:rPr>
                <w:spacing w:val="-1"/>
                <w:position w:val="-1"/>
                <w:sz w:val="8"/>
                <w:szCs w:val="8"/>
              </w:rPr>
              <w:t>0.00</w:t>
            </w:r>
          </w:p>
        </w:tc>
        <w:tc>
          <w:tcPr>
            <w:tcW w:w="838" w:type="dxa"/>
            <w:vAlign w:val="top"/>
          </w:tcPr>
          <w:p w14:paraId="4DDEFD49">
            <w:pPr>
              <w:pStyle w:val="10"/>
              <w:keepNext w:val="0"/>
              <w:keepLines w:val="0"/>
              <w:pageBreakBefore w:val="0"/>
              <w:widowControl/>
              <w:kinsoku/>
              <w:wordWrap/>
              <w:overflowPunct/>
              <w:topLinePunct w:val="0"/>
              <w:autoSpaceDE w:val="0"/>
              <w:autoSpaceDN w:val="0"/>
              <w:bidi w:val="0"/>
              <w:adjustRightInd w:val="0"/>
              <w:snapToGrid w:val="0"/>
              <w:spacing w:before="132" w:line="63" w:lineRule="exact"/>
              <w:ind w:left="602"/>
              <w:jc w:val="both"/>
              <w:textAlignment w:val="baseline"/>
              <w:rPr>
                <w:sz w:val="8"/>
                <w:szCs w:val="8"/>
              </w:rPr>
            </w:pPr>
            <w:r>
              <w:rPr>
                <w:spacing w:val="-1"/>
                <w:position w:val="-1"/>
                <w:sz w:val="8"/>
                <w:szCs w:val="8"/>
              </w:rPr>
              <w:t>0.00</w:t>
            </w:r>
          </w:p>
        </w:tc>
        <w:tc>
          <w:tcPr>
            <w:tcW w:w="874" w:type="dxa"/>
            <w:vAlign w:val="top"/>
          </w:tcPr>
          <w:p w14:paraId="44097EF5">
            <w:pPr>
              <w:pStyle w:val="10"/>
              <w:keepNext w:val="0"/>
              <w:keepLines w:val="0"/>
              <w:pageBreakBefore w:val="0"/>
              <w:widowControl/>
              <w:kinsoku/>
              <w:wordWrap/>
              <w:overflowPunct/>
              <w:topLinePunct w:val="0"/>
              <w:autoSpaceDE w:val="0"/>
              <w:autoSpaceDN w:val="0"/>
              <w:bidi w:val="0"/>
              <w:adjustRightInd w:val="0"/>
              <w:snapToGrid w:val="0"/>
              <w:spacing w:before="132" w:line="63" w:lineRule="exact"/>
              <w:ind w:left="630"/>
              <w:jc w:val="both"/>
              <w:textAlignment w:val="baseline"/>
              <w:rPr>
                <w:sz w:val="8"/>
                <w:szCs w:val="8"/>
              </w:rPr>
            </w:pPr>
            <w:r>
              <w:rPr>
                <w:spacing w:val="-1"/>
                <w:position w:val="-1"/>
                <w:sz w:val="8"/>
                <w:szCs w:val="8"/>
              </w:rPr>
              <w:t>0.00</w:t>
            </w:r>
          </w:p>
        </w:tc>
      </w:tr>
      <w:tr w14:paraId="212F2F0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05" w:hRule="atLeast"/>
        </w:trPr>
        <w:tc>
          <w:tcPr>
            <w:tcW w:w="563" w:type="dxa"/>
            <w:gridSpan w:val="3"/>
            <w:vAlign w:val="top"/>
          </w:tcPr>
          <w:p w14:paraId="04DCC726">
            <w:pPr>
              <w:pStyle w:val="10"/>
              <w:keepNext w:val="0"/>
              <w:keepLines w:val="0"/>
              <w:pageBreakBefore w:val="0"/>
              <w:widowControl/>
              <w:kinsoku/>
              <w:wordWrap/>
              <w:overflowPunct/>
              <w:topLinePunct w:val="0"/>
              <w:autoSpaceDE w:val="0"/>
              <w:autoSpaceDN w:val="0"/>
              <w:bidi w:val="0"/>
              <w:adjustRightInd w:val="0"/>
              <w:snapToGrid w:val="0"/>
              <w:spacing w:before="132" w:line="63" w:lineRule="exact"/>
              <w:ind w:left="71"/>
              <w:jc w:val="both"/>
              <w:textAlignment w:val="baseline"/>
              <w:rPr>
                <w:sz w:val="8"/>
                <w:szCs w:val="8"/>
              </w:rPr>
            </w:pPr>
            <w:r>
              <w:rPr>
                <w:spacing w:val="-1"/>
                <w:position w:val="-1"/>
                <w:sz w:val="8"/>
                <w:szCs w:val="8"/>
              </w:rPr>
              <w:t>20802</w:t>
            </w:r>
          </w:p>
        </w:tc>
        <w:tc>
          <w:tcPr>
            <w:tcW w:w="1836" w:type="dxa"/>
            <w:vAlign w:val="top"/>
          </w:tcPr>
          <w:p w14:paraId="45D09F60">
            <w:pPr>
              <w:pStyle w:val="10"/>
              <w:keepNext w:val="0"/>
              <w:keepLines w:val="0"/>
              <w:pageBreakBefore w:val="0"/>
              <w:widowControl/>
              <w:kinsoku/>
              <w:wordWrap/>
              <w:overflowPunct/>
              <w:topLinePunct w:val="0"/>
              <w:autoSpaceDE w:val="0"/>
              <w:autoSpaceDN w:val="0"/>
              <w:bidi w:val="0"/>
              <w:adjustRightInd w:val="0"/>
              <w:snapToGrid w:val="0"/>
              <w:spacing w:before="120" w:line="173" w:lineRule="auto"/>
              <w:ind w:left="75"/>
              <w:jc w:val="both"/>
              <w:textAlignment w:val="baseline"/>
              <w:rPr>
                <w:sz w:val="8"/>
                <w:szCs w:val="8"/>
              </w:rPr>
            </w:pPr>
            <w:r>
              <w:rPr>
                <w:spacing w:val="-2"/>
                <w:sz w:val="8"/>
                <w:szCs w:val="8"/>
              </w:rPr>
              <w:t>民政管理事务</w:t>
            </w:r>
          </w:p>
        </w:tc>
        <w:tc>
          <w:tcPr>
            <w:tcW w:w="838" w:type="dxa"/>
            <w:vAlign w:val="top"/>
          </w:tcPr>
          <w:p w14:paraId="39A20DD7">
            <w:pPr>
              <w:pStyle w:val="10"/>
              <w:keepNext w:val="0"/>
              <w:keepLines w:val="0"/>
              <w:pageBreakBefore w:val="0"/>
              <w:widowControl/>
              <w:kinsoku/>
              <w:wordWrap/>
              <w:overflowPunct/>
              <w:topLinePunct w:val="0"/>
              <w:autoSpaceDE w:val="0"/>
              <w:autoSpaceDN w:val="0"/>
              <w:bidi w:val="0"/>
              <w:adjustRightInd w:val="0"/>
              <w:snapToGrid w:val="0"/>
              <w:spacing w:before="132" w:line="63" w:lineRule="exact"/>
              <w:ind w:left="597"/>
              <w:jc w:val="both"/>
              <w:textAlignment w:val="baseline"/>
              <w:rPr>
                <w:sz w:val="8"/>
                <w:szCs w:val="8"/>
              </w:rPr>
            </w:pPr>
            <w:r>
              <w:rPr>
                <w:spacing w:val="-2"/>
                <w:position w:val="-1"/>
                <w:sz w:val="8"/>
                <w:szCs w:val="8"/>
              </w:rPr>
              <w:t>1.51</w:t>
            </w:r>
          </w:p>
        </w:tc>
        <w:tc>
          <w:tcPr>
            <w:tcW w:w="838" w:type="dxa"/>
            <w:vAlign w:val="top"/>
          </w:tcPr>
          <w:p w14:paraId="251394B8">
            <w:pPr>
              <w:pStyle w:val="10"/>
              <w:keepNext w:val="0"/>
              <w:keepLines w:val="0"/>
              <w:pageBreakBefore w:val="0"/>
              <w:widowControl/>
              <w:kinsoku/>
              <w:wordWrap/>
              <w:overflowPunct/>
              <w:topLinePunct w:val="0"/>
              <w:autoSpaceDE w:val="0"/>
              <w:autoSpaceDN w:val="0"/>
              <w:bidi w:val="0"/>
              <w:adjustRightInd w:val="0"/>
              <w:snapToGrid w:val="0"/>
              <w:spacing w:before="132" w:line="63" w:lineRule="exact"/>
              <w:ind w:left="599"/>
              <w:jc w:val="both"/>
              <w:textAlignment w:val="baseline"/>
              <w:rPr>
                <w:sz w:val="8"/>
                <w:szCs w:val="8"/>
              </w:rPr>
            </w:pPr>
            <w:r>
              <w:rPr>
                <w:spacing w:val="-2"/>
                <w:position w:val="-1"/>
                <w:sz w:val="8"/>
                <w:szCs w:val="8"/>
              </w:rPr>
              <w:t>1.51</w:t>
            </w:r>
          </w:p>
        </w:tc>
        <w:tc>
          <w:tcPr>
            <w:tcW w:w="838" w:type="dxa"/>
            <w:vAlign w:val="top"/>
          </w:tcPr>
          <w:p w14:paraId="4C42FE33">
            <w:pPr>
              <w:pStyle w:val="10"/>
              <w:keepNext w:val="0"/>
              <w:keepLines w:val="0"/>
              <w:pageBreakBefore w:val="0"/>
              <w:widowControl/>
              <w:kinsoku/>
              <w:wordWrap/>
              <w:overflowPunct/>
              <w:topLinePunct w:val="0"/>
              <w:autoSpaceDE w:val="0"/>
              <w:autoSpaceDN w:val="0"/>
              <w:bidi w:val="0"/>
              <w:adjustRightInd w:val="0"/>
              <w:snapToGrid w:val="0"/>
              <w:spacing w:before="132" w:line="63" w:lineRule="exact"/>
              <w:ind w:left="596"/>
              <w:jc w:val="both"/>
              <w:textAlignment w:val="baseline"/>
              <w:rPr>
                <w:sz w:val="8"/>
                <w:szCs w:val="8"/>
              </w:rPr>
            </w:pPr>
            <w:r>
              <w:rPr>
                <w:spacing w:val="-1"/>
                <w:position w:val="-1"/>
                <w:sz w:val="8"/>
                <w:szCs w:val="8"/>
              </w:rPr>
              <w:t>0.00</w:t>
            </w:r>
          </w:p>
        </w:tc>
        <w:tc>
          <w:tcPr>
            <w:tcW w:w="838" w:type="dxa"/>
            <w:vAlign w:val="top"/>
          </w:tcPr>
          <w:p w14:paraId="03AEE97D">
            <w:pPr>
              <w:pStyle w:val="10"/>
              <w:keepNext w:val="0"/>
              <w:keepLines w:val="0"/>
              <w:pageBreakBefore w:val="0"/>
              <w:widowControl/>
              <w:kinsoku/>
              <w:wordWrap/>
              <w:overflowPunct/>
              <w:topLinePunct w:val="0"/>
              <w:autoSpaceDE w:val="0"/>
              <w:autoSpaceDN w:val="0"/>
              <w:bidi w:val="0"/>
              <w:adjustRightInd w:val="0"/>
              <w:snapToGrid w:val="0"/>
              <w:spacing w:before="132" w:line="63" w:lineRule="exact"/>
              <w:ind w:left="598"/>
              <w:jc w:val="both"/>
              <w:textAlignment w:val="baseline"/>
              <w:rPr>
                <w:sz w:val="8"/>
                <w:szCs w:val="8"/>
              </w:rPr>
            </w:pPr>
            <w:r>
              <w:rPr>
                <w:spacing w:val="-1"/>
                <w:position w:val="-1"/>
                <w:sz w:val="8"/>
                <w:szCs w:val="8"/>
              </w:rPr>
              <w:t>0.00</w:t>
            </w:r>
          </w:p>
        </w:tc>
        <w:tc>
          <w:tcPr>
            <w:tcW w:w="838" w:type="dxa"/>
            <w:vAlign w:val="top"/>
          </w:tcPr>
          <w:p w14:paraId="4F10F391">
            <w:pPr>
              <w:pStyle w:val="10"/>
              <w:keepNext w:val="0"/>
              <w:keepLines w:val="0"/>
              <w:pageBreakBefore w:val="0"/>
              <w:widowControl/>
              <w:kinsoku/>
              <w:wordWrap/>
              <w:overflowPunct/>
              <w:topLinePunct w:val="0"/>
              <w:autoSpaceDE w:val="0"/>
              <w:autoSpaceDN w:val="0"/>
              <w:bidi w:val="0"/>
              <w:adjustRightInd w:val="0"/>
              <w:snapToGrid w:val="0"/>
              <w:spacing w:before="132" w:line="63" w:lineRule="exact"/>
              <w:ind w:left="600"/>
              <w:jc w:val="both"/>
              <w:textAlignment w:val="baseline"/>
              <w:rPr>
                <w:sz w:val="8"/>
                <w:szCs w:val="8"/>
              </w:rPr>
            </w:pPr>
            <w:r>
              <w:rPr>
                <w:spacing w:val="-1"/>
                <w:position w:val="-1"/>
                <w:sz w:val="8"/>
                <w:szCs w:val="8"/>
              </w:rPr>
              <w:t>0.00</w:t>
            </w:r>
          </w:p>
        </w:tc>
        <w:tc>
          <w:tcPr>
            <w:tcW w:w="838" w:type="dxa"/>
            <w:vAlign w:val="top"/>
          </w:tcPr>
          <w:p w14:paraId="69C34B77">
            <w:pPr>
              <w:pStyle w:val="10"/>
              <w:keepNext w:val="0"/>
              <w:keepLines w:val="0"/>
              <w:pageBreakBefore w:val="0"/>
              <w:widowControl/>
              <w:kinsoku/>
              <w:wordWrap/>
              <w:overflowPunct/>
              <w:topLinePunct w:val="0"/>
              <w:autoSpaceDE w:val="0"/>
              <w:autoSpaceDN w:val="0"/>
              <w:bidi w:val="0"/>
              <w:adjustRightInd w:val="0"/>
              <w:snapToGrid w:val="0"/>
              <w:spacing w:before="132" w:line="63" w:lineRule="exact"/>
              <w:ind w:left="602"/>
              <w:jc w:val="both"/>
              <w:textAlignment w:val="baseline"/>
              <w:rPr>
                <w:sz w:val="8"/>
                <w:szCs w:val="8"/>
              </w:rPr>
            </w:pPr>
            <w:r>
              <w:rPr>
                <w:spacing w:val="-1"/>
                <w:position w:val="-1"/>
                <w:sz w:val="8"/>
                <w:szCs w:val="8"/>
              </w:rPr>
              <w:t>0.00</w:t>
            </w:r>
          </w:p>
        </w:tc>
        <w:tc>
          <w:tcPr>
            <w:tcW w:w="874" w:type="dxa"/>
            <w:vAlign w:val="top"/>
          </w:tcPr>
          <w:p w14:paraId="6B0067E7">
            <w:pPr>
              <w:keepNext w:val="0"/>
              <w:keepLines w:val="0"/>
              <w:pageBreakBefore w:val="0"/>
              <w:widowControl/>
              <w:kinsoku/>
              <w:wordWrap/>
              <w:overflowPunct/>
              <w:topLinePunct w:val="0"/>
              <w:autoSpaceDE w:val="0"/>
              <w:autoSpaceDN w:val="0"/>
              <w:bidi w:val="0"/>
              <w:adjustRightInd w:val="0"/>
              <w:snapToGrid w:val="0"/>
              <w:spacing w:line="195" w:lineRule="exact"/>
              <w:jc w:val="both"/>
              <w:textAlignment w:val="baseline"/>
              <w:rPr>
                <w:rFonts w:ascii="Arial"/>
                <w:sz w:val="16"/>
              </w:rPr>
            </w:pPr>
          </w:p>
        </w:tc>
      </w:tr>
      <w:tr w14:paraId="098AB3F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05" w:hRule="atLeast"/>
        </w:trPr>
        <w:tc>
          <w:tcPr>
            <w:tcW w:w="563" w:type="dxa"/>
            <w:gridSpan w:val="3"/>
            <w:vAlign w:val="top"/>
          </w:tcPr>
          <w:p w14:paraId="42B19450">
            <w:pPr>
              <w:pStyle w:val="10"/>
              <w:keepNext w:val="0"/>
              <w:keepLines w:val="0"/>
              <w:pageBreakBefore w:val="0"/>
              <w:widowControl/>
              <w:kinsoku/>
              <w:wordWrap/>
              <w:overflowPunct/>
              <w:topLinePunct w:val="0"/>
              <w:autoSpaceDE w:val="0"/>
              <w:autoSpaceDN w:val="0"/>
              <w:bidi w:val="0"/>
              <w:adjustRightInd w:val="0"/>
              <w:snapToGrid w:val="0"/>
              <w:spacing w:before="133" w:line="61" w:lineRule="exact"/>
              <w:ind w:left="71"/>
              <w:jc w:val="both"/>
              <w:textAlignment w:val="baseline"/>
              <w:rPr>
                <w:sz w:val="8"/>
                <w:szCs w:val="8"/>
              </w:rPr>
            </w:pPr>
            <w:r>
              <w:rPr>
                <w:spacing w:val="-1"/>
                <w:position w:val="-1"/>
                <w:sz w:val="8"/>
                <w:szCs w:val="8"/>
              </w:rPr>
              <w:t>2080299</w:t>
            </w:r>
          </w:p>
        </w:tc>
        <w:tc>
          <w:tcPr>
            <w:tcW w:w="1836" w:type="dxa"/>
            <w:vAlign w:val="top"/>
          </w:tcPr>
          <w:p w14:paraId="008A70DF">
            <w:pPr>
              <w:pStyle w:val="10"/>
              <w:keepNext w:val="0"/>
              <w:keepLines w:val="0"/>
              <w:pageBreakBefore w:val="0"/>
              <w:widowControl/>
              <w:kinsoku/>
              <w:wordWrap/>
              <w:overflowPunct/>
              <w:topLinePunct w:val="0"/>
              <w:autoSpaceDE w:val="0"/>
              <w:autoSpaceDN w:val="0"/>
              <w:bidi w:val="0"/>
              <w:adjustRightInd w:val="0"/>
              <w:snapToGrid w:val="0"/>
              <w:spacing w:before="120" w:line="172" w:lineRule="auto"/>
              <w:ind w:left="67"/>
              <w:jc w:val="both"/>
              <w:textAlignment w:val="baseline"/>
              <w:rPr>
                <w:sz w:val="8"/>
                <w:szCs w:val="8"/>
              </w:rPr>
            </w:pPr>
            <w:r>
              <w:rPr>
                <w:spacing w:val="-1"/>
                <w:sz w:val="8"/>
                <w:szCs w:val="8"/>
              </w:rPr>
              <w:t>其他民政管理事务支出</w:t>
            </w:r>
          </w:p>
        </w:tc>
        <w:tc>
          <w:tcPr>
            <w:tcW w:w="838" w:type="dxa"/>
            <w:vAlign w:val="top"/>
          </w:tcPr>
          <w:p w14:paraId="172676F2">
            <w:pPr>
              <w:pStyle w:val="10"/>
              <w:keepNext w:val="0"/>
              <w:keepLines w:val="0"/>
              <w:pageBreakBefore w:val="0"/>
              <w:widowControl/>
              <w:kinsoku/>
              <w:wordWrap/>
              <w:overflowPunct/>
              <w:topLinePunct w:val="0"/>
              <w:autoSpaceDE w:val="0"/>
              <w:autoSpaceDN w:val="0"/>
              <w:bidi w:val="0"/>
              <w:adjustRightInd w:val="0"/>
              <w:snapToGrid w:val="0"/>
              <w:spacing w:before="132" w:line="63" w:lineRule="exact"/>
              <w:ind w:left="597"/>
              <w:jc w:val="both"/>
              <w:textAlignment w:val="baseline"/>
              <w:rPr>
                <w:sz w:val="8"/>
                <w:szCs w:val="8"/>
              </w:rPr>
            </w:pPr>
            <w:r>
              <w:rPr>
                <w:spacing w:val="-2"/>
                <w:position w:val="-1"/>
                <w:sz w:val="8"/>
                <w:szCs w:val="8"/>
              </w:rPr>
              <w:t>1.51</w:t>
            </w:r>
          </w:p>
        </w:tc>
        <w:tc>
          <w:tcPr>
            <w:tcW w:w="838" w:type="dxa"/>
            <w:vAlign w:val="top"/>
          </w:tcPr>
          <w:p w14:paraId="2FF91224">
            <w:pPr>
              <w:pStyle w:val="10"/>
              <w:keepNext w:val="0"/>
              <w:keepLines w:val="0"/>
              <w:pageBreakBefore w:val="0"/>
              <w:widowControl/>
              <w:kinsoku/>
              <w:wordWrap/>
              <w:overflowPunct/>
              <w:topLinePunct w:val="0"/>
              <w:autoSpaceDE w:val="0"/>
              <w:autoSpaceDN w:val="0"/>
              <w:bidi w:val="0"/>
              <w:adjustRightInd w:val="0"/>
              <w:snapToGrid w:val="0"/>
              <w:spacing w:before="132" w:line="63" w:lineRule="exact"/>
              <w:ind w:left="599"/>
              <w:jc w:val="both"/>
              <w:textAlignment w:val="baseline"/>
              <w:rPr>
                <w:sz w:val="8"/>
                <w:szCs w:val="8"/>
              </w:rPr>
            </w:pPr>
            <w:r>
              <w:rPr>
                <w:spacing w:val="-2"/>
                <w:position w:val="-1"/>
                <w:sz w:val="8"/>
                <w:szCs w:val="8"/>
              </w:rPr>
              <w:t>1.51</w:t>
            </w:r>
          </w:p>
        </w:tc>
        <w:tc>
          <w:tcPr>
            <w:tcW w:w="838" w:type="dxa"/>
            <w:vAlign w:val="top"/>
          </w:tcPr>
          <w:p w14:paraId="74AE9F72">
            <w:pPr>
              <w:pStyle w:val="10"/>
              <w:keepNext w:val="0"/>
              <w:keepLines w:val="0"/>
              <w:pageBreakBefore w:val="0"/>
              <w:widowControl/>
              <w:kinsoku/>
              <w:wordWrap/>
              <w:overflowPunct/>
              <w:topLinePunct w:val="0"/>
              <w:autoSpaceDE w:val="0"/>
              <w:autoSpaceDN w:val="0"/>
              <w:bidi w:val="0"/>
              <w:adjustRightInd w:val="0"/>
              <w:snapToGrid w:val="0"/>
              <w:spacing w:before="133" w:line="61" w:lineRule="exact"/>
              <w:ind w:left="596"/>
              <w:jc w:val="both"/>
              <w:textAlignment w:val="baseline"/>
              <w:rPr>
                <w:sz w:val="8"/>
                <w:szCs w:val="8"/>
              </w:rPr>
            </w:pPr>
            <w:r>
              <w:rPr>
                <w:spacing w:val="-1"/>
                <w:position w:val="-1"/>
                <w:sz w:val="8"/>
                <w:szCs w:val="8"/>
              </w:rPr>
              <w:t>0.00</w:t>
            </w:r>
          </w:p>
        </w:tc>
        <w:tc>
          <w:tcPr>
            <w:tcW w:w="838" w:type="dxa"/>
            <w:vAlign w:val="top"/>
          </w:tcPr>
          <w:p w14:paraId="05487B35">
            <w:pPr>
              <w:pStyle w:val="10"/>
              <w:keepNext w:val="0"/>
              <w:keepLines w:val="0"/>
              <w:pageBreakBefore w:val="0"/>
              <w:widowControl/>
              <w:kinsoku/>
              <w:wordWrap/>
              <w:overflowPunct/>
              <w:topLinePunct w:val="0"/>
              <w:autoSpaceDE w:val="0"/>
              <w:autoSpaceDN w:val="0"/>
              <w:bidi w:val="0"/>
              <w:adjustRightInd w:val="0"/>
              <w:snapToGrid w:val="0"/>
              <w:spacing w:before="133" w:line="61" w:lineRule="exact"/>
              <w:ind w:left="598"/>
              <w:jc w:val="both"/>
              <w:textAlignment w:val="baseline"/>
              <w:rPr>
                <w:sz w:val="8"/>
                <w:szCs w:val="8"/>
              </w:rPr>
            </w:pPr>
            <w:r>
              <w:rPr>
                <w:spacing w:val="-1"/>
                <w:position w:val="-1"/>
                <w:sz w:val="8"/>
                <w:szCs w:val="8"/>
              </w:rPr>
              <w:t>0.00</w:t>
            </w:r>
          </w:p>
        </w:tc>
        <w:tc>
          <w:tcPr>
            <w:tcW w:w="838" w:type="dxa"/>
            <w:vAlign w:val="top"/>
          </w:tcPr>
          <w:p w14:paraId="427F5A87">
            <w:pPr>
              <w:pStyle w:val="10"/>
              <w:keepNext w:val="0"/>
              <w:keepLines w:val="0"/>
              <w:pageBreakBefore w:val="0"/>
              <w:widowControl/>
              <w:kinsoku/>
              <w:wordWrap/>
              <w:overflowPunct/>
              <w:topLinePunct w:val="0"/>
              <w:autoSpaceDE w:val="0"/>
              <w:autoSpaceDN w:val="0"/>
              <w:bidi w:val="0"/>
              <w:adjustRightInd w:val="0"/>
              <w:snapToGrid w:val="0"/>
              <w:spacing w:before="133" w:line="61" w:lineRule="exact"/>
              <w:ind w:left="600"/>
              <w:jc w:val="both"/>
              <w:textAlignment w:val="baseline"/>
              <w:rPr>
                <w:sz w:val="8"/>
                <w:szCs w:val="8"/>
              </w:rPr>
            </w:pPr>
            <w:r>
              <w:rPr>
                <w:spacing w:val="-1"/>
                <w:position w:val="-1"/>
                <w:sz w:val="8"/>
                <w:szCs w:val="8"/>
              </w:rPr>
              <w:t>0.00</w:t>
            </w:r>
          </w:p>
        </w:tc>
        <w:tc>
          <w:tcPr>
            <w:tcW w:w="838" w:type="dxa"/>
            <w:vAlign w:val="top"/>
          </w:tcPr>
          <w:p w14:paraId="464BADB4">
            <w:pPr>
              <w:pStyle w:val="10"/>
              <w:keepNext w:val="0"/>
              <w:keepLines w:val="0"/>
              <w:pageBreakBefore w:val="0"/>
              <w:widowControl/>
              <w:kinsoku/>
              <w:wordWrap/>
              <w:overflowPunct/>
              <w:topLinePunct w:val="0"/>
              <w:autoSpaceDE w:val="0"/>
              <w:autoSpaceDN w:val="0"/>
              <w:bidi w:val="0"/>
              <w:adjustRightInd w:val="0"/>
              <w:snapToGrid w:val="0"/>
              <w:spacing w:before="133" w:line="61" w:lineRule="exact"/>
              <w:ind w:left="602"/>
              <w:jc w:val="both"/>
              <w:textAlignment w:val="baseline"/>
              <w:rPr>
                <w:sz w:val="8"/>
                <w:szCs w:val="8"/>
              </w:rPr>
            </w:pPr>
            <w:r>
              <w:rPr>
                <w:spacing w:val="-1"/>
                <w:position w:val="-1"/>
                <w:sz w:val="8"/>
                <w:szCs w:val="8"/>
              </w:rPr>
              <w:t>0.00</w:t>
            </w:r>
          </w:p>
        </w:tc>
        <w:tc>
          <w:tcPr>
            <w:tcW w:w="874" w:type="dxa"/>
            <w:vAlign w:val="top"/>
          </w:tcPr>
          <w:p w14:paraId="7970287C">
            <w:pPr>
              <w:keepNext w:val="0"/>
              <w:keepLines w:val="0"/>
              <w:pageBreakBefore w:val="0"/>
              <w:widowControl/>
              <w:kinsoku/>
              <w:wordWrap/>
              <w:overflowPunct/>
              <w:topLinePunct w:val="0"/>
              <w:autoSpaceDE w:val="0"/>
              <w:autoSpaceDN w:val="0"/>
              <w:bidi w:val="0"/>
              <w:adjustRightInd w:val="0"/>
              <w:snapToGrid w:val="0"/>
              <w:spacing w:line="195" w:lineRule="exact"/>
              <w:jc w:val="both"/>
              <w:textAlignment w:val="baseline"/>
              <w:rPr>
                <w:rFonts w:ascii="Arial"/>
                <w:sz w:val="16"/>
              </w:rPr>
            </w:pPr>
          </w:p>
        </w:tc>
      </w:tr>
      <w:tr w14:paraId="4031FC7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06" w:hRule="atLeast"/>
        </w:trPr>
        <w:tc>
          <w:tcPr>
            <w:tcW w:w="563" w:type="dxa"/>
            <w:gridSpan w:val="3"/>
            <w:vAlign w:val="top"/>
          </w:tcPr>
          <w:p w14:paraId="11D5284D">
            <w:pPr>
              <w:pStyle w:val="10"/>
              <w:keepNext w:val="0"/>
              <w:keepLines w:val="0"/>
              <w:pageBreakBefore w:val="0"/>
              <w:widowControl/>
              <w:kinsoku/>
              <w:wordWrap/>
              <w:overflowPunct/>
              <w:topLinePunct w:val="0"/>
              <w:autoSpaceDE w:val="0"/>
              <w:autoSpaceDN w:val="0"/>
              <w:bidi w:val="0"/>
              <w:adjustRightInd w:val="0"/>
              <w:snapToGrid w:val="0"/>
              <w:spacing w:before="133" w:line="62" w:lineRule="exact"/>
              <w:ind w:left="71"/>
              <w:jc w:val="both"/>
              <w:textAlignment w:val="baseline"/>
              <w:rPr>
                <w:sz w:val="8"/>
                <w:szCs w:val="8"/>
              </w:rPr>
            </w:pPr>
            <w:r>
              <w:rPr>
                <w:spacing w:val="-1"/>
                <w:position w:val="-1"/>
                <w:sz w:val="8"/>
                <w:szCs w:val="8"/>
              </w:rPr>
              <w:t>20805</w:t>
            </w:r>
          </w:p>
        </w:tc>
        <w:tc>
          <w:tcPr>
            <w:tcW w:w="1836" w:type="dxa"/>
            <w:vAlign w:val="top"/>
          </w:tcPr>
          <w:p w14:paraId="33DAC725">
            <w:pPr>
              <w:pStyle w:val="10"/>
              <w:keepNext w:val="0"/>
              <w:keepLines w:val="0"/>
              <w:pageBreakBefore w:val="0"/>
              <w:widowControl/>
              <w:kinsoku/>
              <w:wordWrap/>
              <w:overflowPunct/>
              <w:topLinePunct w:val="0"/>
              <w:autoSpaceDE w:val="0"/>
              <w:autoSpaceDN w:val="0"/>
              <w:bidi w:val="0"/>
              <w:adjustRightInd w:val="0"/>
              <w:snapToGrid w:val="0"/>
              <w:spacing w:before="121" w:line="173" w:lineRule="auto"/>
              <w:ind w:left="68"/>
              <w:jc w:val="both"/>
              <w:textAlignment w:val="baseline"/>
              <w:rPr>
                <w:sz w:val="8"/>
                <w:szCs w:val="8"/>
              </w:rPr>
            </w:pPr>
            <w:r>
              <w:rPr>
                <w:spacing w:val="-1"/>
                <w:sz w:val="8"/>
                <w:szCs w:val="8"/>
              </w:rPr>
              <w:t>行政事业单位养老支出</w:t>
            </w:r>
          </w:p>
        </w:tc>
        <w:tc>
          <w:tcPr>
            <w:tcW w:w="838" w:type="dxa"/>
            <w:vAlign w:val="top"/>
          </w:tcPr>
          <w:p w14:paraId="64C313CD">
            <w:pPr>
              <w:pStyle w:val="10"/>
              <w:keepNext w:val="0"/>
              <w:keepLines w:val="0"/>
              <w:pageBreakBefore w:val="0"/>
              <w:widowControl/>
              <w:kinsoku/>
              <w:wordWrap/>
              <w:overflowPunct/>
              <w:topLinePunct w:val="0"/>
              <w:autoSpaceDE w:val="0"/>
              <w:autoSpaceDN w:val="0"/>
              <w:bidi w:val="0"/>
              <w:adjustRightInd w:val="0"/>
              <w:snapToGrid w:val="0"/>
              <w:spacing w:before="133" w:line="62" w:lineRule="exact"/>
              <w:ind w:left="517"/>
              <w:jc w:val="both"/>
              <w:textAlignment w:val="baseline"/>
              <w:rPr>
                <w:sz w:val="8"/>
                <w:szCs w:val="8"/>
              </w:rPr>
            </w:pPr>
            <w:r>
              <w:rPr>
                <w:spacing w:val="-2"/>
                <w:position w:val="-1"/>
                <w:sz w:val="8"/>
                <w:szCs w:val="8"/>
              </w:rPr>
              <w:t>179.32</w:t>
            </w:r>
          </w:p>
        </w:tc>
        <w:tc>
          <w:tcPr>
            <w:tcW w:w="838" w:type="dxa"/>
            <w:vAlign w:val="top"/>
          </w:tcPr>
          <w:p w14:paraId="7D25B047">
            <w:pPr>
              <w:pStyle w:val="10"/>
              <w:keepNext w:val="0"/>
              <w:keepLines w:val="0"/>
              <w:pageBreakBefore w:val="0"/>
              <w:widowControl/>
              <w:kinsoku/>
              <w:wordWrap/>
              <w:overflowPunct/>
              <w:topLinePunct w:val="0"/>
              <w:autoSpaceDE w:val="0"/>
              <w:autoSpaceDN w:val="0"/>
              <w:bidi w:val="0"/>
              <w:adjustRightInd w:val="0"/>
              <w:snapToGrid w:val="0"/>
              <w:spacing w:before="133" w:line="62" w:lineRule="exact"/>
              <w:ind w:left="519"/>
              <w:jc w:val="both"/>
              <w:textAlignment w:val="baseline"/>
              <w:rPr>
                <w:sz w:val="8"/>
                <w:szCs w:val="8"/>
              </w:rPr>
            </w:pPr>
            <w:r>
              <w:rPr>
                <w:spacing w:val="-2"/>
                <w:position w:val="-1"/>
                <w:sz w:val="8"/>
                <w:szCs w:val="8"/>
              </w:rPr>
              <w:t>179.32</w:t>
            </w:r>
          </w:p>
        </w:tc>
        <w:tc>
          <w:tcPr>
            <w:tcW w:w="838" w:type="dxa"/>
            <w:vAlign w:val="top"/>
          </w:tcPr>
          <w:p w14:paraId="0263A1E3">
            <w:pPr>
              <w:pStyle w:val="10"/>
              <w:keepNext w:val="0"/>
              <w:keepLines w:val="0"/>
              <w:pageBreakBefore w:val="0"/>
              <w:widowControl/>
              <w:kinsoku/>
              <w:wordWrap/>
              <w:overflowPunct/>
              <w:topLinePunct w:val="0"/>
              <w:autoSpaceDE w:val="0"/>
              <w:autoSpaceDN w:val="0"/>
              <w:bidi w:val="0"/>
              <w:adjustRightInd w:val="0"/>
              <w:snapToGrid w:val="0"/>
              <w:spacing w:before="133" w:line="62" w:lineRule="exact"/>
              <w:ind w:left="596"/>
              <w:jc w:val="both"/>
              <w:textAlignment w:val="baseline"/>
              <w:rPr>
                <w:sz w:val="8"/>
                <w:szCs w:val="8"/>
              </w:rPr>
            </w:pPr>
            <w:r>
              <w:rPr>
                <w:spacing w:val="-1"/>
                <w:position w:val="-1"/>
                <w:sz w:val="8"/>
                <w:szCs w:val="8"/>
              </w:rPr>
              <w:t>0.00</w:t>
            </w:r>
          </w:p>
        </w:tc>
        <w:tc>
          <w:tcPr>
            <w:tcW w:w="838" w:type="dxa"/>
            <w:vAlign w:val="top"/>
          </w:tcPr>
          <w:p w14:paraId="27FE5729">
            <w:pPr>
              <w:pStyle w:val="10"/>
              <w:keepNext w:val="0"/>
              <w:keepLines w:val="0"/>
              <w:pageBreakBefore w:val="0"/>
              <w:widowControl/>
              <w:kinsoku/>
              <w:wordWrap/>
              <w:overflowPunct/>
              <w:topLinePunct w:val="0"/>
              <w:autoSpaceDE w:val="0"/>
              <w:autoSpaceDN w:val="0"/>
              <w:bidi w:val="0"/>
              <w:adjustRightInd w:val="0"/>
              <w:snapToGrid w:val="0"/>
              <w:spacing w:before="133" w:line="62" w:lineRule="exact"/>
              <w:ind w:left="598"/>
              <w:jc w:val="both"/>
              <w:textAlignment w:val="baseline"/>
              <w:rPr>
                <w:sz w:val="8"/>
                <w:szCs w:val="8"/>
              </w:rPr>
            </w:pPr>
            <w:r>
              <w:rPr>
                <w:spacing w:val="-1"/>
                <w:position w:val="-1"/>
                <w:sz w:val="8"/>
                <w:szCs w:val="8"/>
              </w:rPr>
              <w:t>0.00</w:t>
            </w:r>
          </w:p>
        </w:tc>
        <w:tc>
          <w:tcPr>
            <w:tcW w:w="838" w:type="dxa"/>
            <w:vAlign w:val="top"/>
          </w:tcPr>
          <w:p w14:paraId="28B14893">
            <w:pPr>
              <w:pStyle w:val="10"/>
              <w:keepNext w:val="0"/>
              <w:keepLines w:val="0"/>
              <w:pageBreakBefore w:val="0"/>
              <w:widowControl/>
              <w:kinsoku/>
              <w:wordWrap/>
              <w:overflowPunct/>
              <w:topLinePunct w:val="0"/>
              <w:autoSpaceDE w:val="0"/>
              <w:autoSpaceDN w:val="0"/>
              <w:bidi w:val="0"/>
              <w:adjustRightInd w:val="0"/>
              <w:snapToGrid w:val="0"/>
              <w:spacing w:before="133" w:line="62" w:lineRule="exact"/>
              <w:ind w:left="600"/>
              <w:jc w:val="both"/>
              <w:textAlignment w:val="baseline"/>
              <w:rPr>
                <w:sz w:val="8"/>
                <w:szCs w:val="8"/>
              </w:rPr>
            </w:pPr>
            <w:r>
              <w:rPr>
                <w:spacing w:val="-1"/>
                <w:position w:val="-1"/>
                <w:sz w:val="8"/>
                <w:szCs w:val="8"/>
              </w:rPr>
              <w:t>0.00</w:t>
            </w:r>
          </w:p>
        </w:tc>
        <w:tc>
          <w:tcPr>
            <w:tcW w:w="838" w:type="dxa"/>
            <w:vAlign w:val="top"/>
          </w:tcPr>
          <w:p w14:paraId="6B3AB060">
            <w:pPr>
              <w:pStyle w:val="10"/>
              <w:keepNext w:val="0"/>
              <w:keepLines w:val="0"/>
              <w:pageBreakBefore w:val="0"/>
              <w:widowControl/>
              <w:kinsoku/>
              <w:wordWrap/>
              <w:overflowPunct/>
              <w:topLinePunct w:val="0"/>
              <w:autoSpaceDE w:val="0"/>
              <w:autoSpaceDN w:val="0"/>
              <w:bidi w:val="0"/>
              <w:adjustRightInd w:val="0"/>
              <w:snapToGrid w:val="0"/>
              <w:spacing w:before="133" w:line="62" w:lineRule="exact"/>
              <w:ind w:left="602"/>
              <w:jc w:val="both"/>
              <w:textAlignment w:val="baseline"/>
              <w:rPr>
                <w:sz w:val="8"/>
                <w:szCs w:val="8"/>
              </w:rPr>
            </w:pPr>
            <w:r>
              <w:rPr>
                <w:spacing w:val="-1"/>
                <w:position w:val="-1"/>
                <w:sz w:val="8"/>
                <w:szCs w:val="8"/>
              </w:rPr>
              <w:t>0.00</w:t>
            </w:r>
          </w:p>
        </w:tc>
        <w:tc>
          <w:tcPr>
            <w:tcW w:w="874" w:type="dxa"/>
            <w:vAlign w:val="top"/>
          </w:tcPr>
          <w:p w14:paraId="6001AE28">
            <w:pPr>
              <w:pStyle w:val="10"/>
              <w:keepNext w:val="0"/>
              <w:keepLines w:val="0"/>
              <w:pageBreakBefore w:val="0"/>
              <w:widowControl/>
              <w:kinsoku/>
              <w:wordWrap/>
              <w:overflowPunct/>
              <w:topLinePunct w:val="0"/>
              <w:autoSpaceDE w:val="0"/>
              <w:autoSpaceDN w:val="0"/>
              <w:bidi w:val="0"/>
              <w:adjustRightInd w:val="0"/>
              <w:snapToGrid w:val="0"/>
              <w:spacing w:before="133" w:line="62" w:lineRule="exact"/>
              <w:ind w:left="630"/>
              <w:jc w:val="both"/>
              <w:textAlignment w:val="baseline"/>
              <w:rPr>
                <w:sz w:val="8"/>
                <w:szCs w:val="8"/>
              </w:rPr>
            </w:pPr>
            <w:r>
              <w:rPr>
                <w:spacing w:val="-1"/>
                <w:position w:val="-1"/>
                <w:sz w:val="8"/>
                <w:szCs w:val="8"/>
              </w:rPr>
              <w:t>0.00</w:t>
            </w:r>
          </w:p>
        </w:tc>
      </w:tr>
      <w:tr w14:paraId="2BBBB58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05" w:hRule="atLeast"/>
        </w:trPr>
        <w:tc>
          <w:tcPr>
            <w:tcW w:w="563" w:type="dxa"/>
            <w:gridSpan w:val="3"/>
            <w:vAlign w:val="top"/>
          </w:tcPr>
          <w:p w14:paraId="1385ED94">
            <w:pPr>
              <w:pStyle w:val="10"/>
              <w:keepNext w:val="0"/>
              <w:keepLines w:val="0"/>
              <w:pageBreakBefore w:val="0"/>
              <w:widowControl/>
              <w:kinsoku/>
              <w:wordWrap/>
              <w:overflowPunct/>
              <w:topLinePunct w:val="0"/>
              <w:autoSpaceDE w:val="0"/>
              <w:autoSpaceDN w:val="0"/>
              <w:bidi w:val="0"/>
              <w:adjustRightInd w:val="0"/>
              <w:snapToGrid w:val="0"/>
              <w:spacing w:before="133" w:line="61" w:lineRule="exact"/>
              <w:ind w:left="71"/>
              <w:jc w:val="both"/>
              <w:textAlignment w:val="baseline"/>
              <w:rPr>
                <w:sz w:val="8"/>
                <w:szCs w:val="8"/>
              </w:rPr>
            </w:pPr>
            <w:r>
              <w:rPr>
                <w:spacing w:val="-1"/>
                <w:position w:val="-1"/>
                <w:sz w:val="8"/>
                <w:szCs w:val="8"/>
              </w:rPr>
              <w:t>2080505</w:t>
            </w:r>
          </w:p>
        </w:tc>
        <w:tc>
          <w:tcPr>
            <w:tcW w:w="1836" w:type="dxa"/>
            <w:vAlign w:val="top"/>
          </w:tcPr>
          <w:p w14:paraId="3D719FBA">
            <w:pPr>
              <w:pStyle w:val="10"/>
              <w:keepNext w:val="0"/>
              <w:keepLines w:val="0"/>
              <w:pageBreakBefore w:val="0"/>
              <w:widowControl/>
              <w:kinsoku/>
              <w:wordWrap/>
              <w:overflowPunct/>
              <w:topLinePunct w:val="0"/>
              <w:autoSpaceDE w:val="0"/>
              <w:autoSpaceDN w:val="0"/>
              <w:bidi w:val="0"/>
              <w:adjustRightInd w:val="0"/>
              <w:snapToGrid w:val="0"/>
              <w:spacing w:before="120" w:line="172" w:lineRule="auto"/>
              <w:ind w:left="67"/>
              <w:jc w:val="both"/>
              <w:textAlignment w:val="baseline"/>
              <w:rPr>
                <w:sz w:val="8"/>
                <w:szCs w:val="8"/>
              </w:rPr>
            </w:pPr>
            <w:r>
              <w:rPr>
                <w:spacing w:val="-1"/>
                <w:sz w:val="8"/>
                <w:szCs w:val="8"/>
              </w:rPr>
              <w:t>机关事业单位基本养老保险缴费支出</w:t>
            </w:r>
          </w:p>
        </w:tc>
        <w:tc>
          <w:tcPr>
            <w:tcW w:w="838" w:type="dxa"/>
            <w:vAlign w:val="top"/>
          </w:tcPr>
          <w:p w14:paraId="36D055EE">
            <w:pPr>
              <w:pStyle w:val="10"/>
              <w:keepNext w:val="0"/>
              <w:keepLines w:val="0"/>
              <w:pageBreakBefore w:val="0"/>
              <w:widowControl/>
              <w:kinsoku/>
              <w:wordWrap/>
              <w:overflowPunct/>
              <w:topLinePunct w:val="0"/>
              <w:autoSpaceDE w:val="0"/>
              <w:autoSpaceDN w:val="0"/>
              <w:bidi w:val="0"/>
              <w:adjustRightInd w:val="0"/>
              <w:snapToGrid w:val="0"/>
              <w:spacing w:before="132" w:line="63" w:lineRule="exact"/>
              <w:ind w:left="517"/>
              <w:jc w:val="both"/>
              <w:textAlignment w:val="baseline"/>
              <w:rPr>
                <w:sz w:val="8"/>
                <w:szCs w:val="8"/>
              </w:rPr>
            </w:pPr>
            <w:r>
              <w:rPr>
                <w:spacing w:val="-2"/>
                <w:position w:val="-1"/>
                <w:sz w:val="8"/>
                <w:szCs w:val="8"/>
              </w:rPr>
              <w:t>140.11</w:t>
            </w:r>
          </w:p>
        </w:tc>
        <w:tc>
          <w:tcPr>
            <w:tcW w:w="838" w:type="dxa"/>
            <w:vAlign w:val="top"/>
          </w:tcPr>
          <w:p w14:paraId="3EABF7EB">
            <w:pPr>
              <w:pStyle w:val="10"/>
              <w:keepNext w:val="0"/>
              <w:keepLines w:val="0"/>
              <w:pageBreakBefore w:val="0"/>
              <w:widowControl/>
              <w:kinsoku/>
              <w:wordWrap/>
              <w:overflowPunct/>
              <w:topLinePunct w:val="0"/>
              <w:autoSpaceDE w:val="0"/>
              <w:autoSpaceDN w:val="0"/>
              <w:bidi w:val="0"/>
              <w:adjustRightInd w:val="0"/>
              <w:snapToGrid w:val="0"/>
              <w:spacing w:before="132" w:line="63" w:lineRule="exact"/>
              <w:ind w:left="519"/>
              <w:jc w:val="both"/>
              <w:textAlignment w:val="baseline"/>
              <w:rPr>
                <w:sz w:val="8"/>
                <w:szCs w:val="8"/>
              </w:rPr>
            </w:pPr>
            <w:r>
              <w:rPr>
                <w:spacing w:val="-2"/>
                <w:position w:val="-1"/>
                <w:sz w:val="8"/>
                <w:szCs w:val="8"/>
              </w:rPr>
              <w:t>140.11</w:t>
            </w:r>
          </w:p>
        </w:tc>
        <w:tc>
          <w:tcPr>
            <w:tcW w:w="838" w:type="dxa"/>
            <w:vAlign w:val="top"/>
          </w:tcPr>
          <w:p w14:paraId="2E9E70DB">
            <w:pPr>
              <w:pStyle w:val="10"/>
              <w:keepNext w:val="0"/>
              <w:keepLines w:val="0"/>
              <w:pageBreakBefore w:val="0"/>
              <w:widowControl/>
              <w:kinsoku/>
              <w:wordWrap/>
              <w:overflowPunct/>
              <w:topLinePunct w:val="0"/>
              <w:autoSpaceDE w:val="0"/>
              <w:autoSpaceDN w:val="0"/>
              <w:bidi w:val="0"/>
              <w:adjustRightInd w:val="0"/>
              <w:snapToGrid w:val="0"/>
              <w:spacing w:before="133" w:line="61" w:lineRule="exact"/>
              <w:ind w:left="596"/>
              <w:jc w:val="both"/>
              <w:textAlignment w:val="baseline"/>
              <w:rPr>
                <w:sz w:val="8"/>
                <w:szCs w:val="8"/>
              </w:rPr>
            </w:pPr>
            <w:r>
              <w:rPr>
                <w:spacing w:val="-1"/>
                <w:position w:val="-1"/>
                <w:sz w:val="8"/>
                <w:szCs w:val="8"/>
              </w:rPr>
              <w:t>0.00</w:t>
            </w:r>
          </w:p>
        </w:tc>
        <w:tc>
          <w:tcPr>
            <w:tcW w:w="838" w:type="dxa"/>
            <w:vAlign w:val="top"/>
          </w:tcPr>
          <w:p w14:paraId="70536054">
            <w:pPr>
              <w:pStyle w:val="10"/>
              <w:keepNext w:val="0"/>
              <w:keepLines w:val="0"/>
              <w:pageBreakBefore w:val="0"/>
              <w:widowControl/>
              <w:kinsoku/>
              <w:wordWrap/>
              <w:overflowPunct/>
              <w:topLinePunct w:val="0"/>
              <w:autoSpaceDE w:val="0"/>
              <w:autoSpaceDN w:val="0"/>
              <w:bidi w:val="0"/>
              <w:adjustRightInd w:val="0"/>
              <w:snapToGrid w:val="0"/>
              <w:spacing w:before="133" w:line="61" w:lineRule="exact"/>
              <w:ind w:left="598"/>
              <w:jc w:val="both"/>
              <w:textAlignment w:val="baseline"/>
              <w:rPr>
                <w:sz w:val="8"/>
                <w:szCs w:val="8"/>
              </w:rPr>
            </w:pPr>
            <w:r>
              <w:rPr>
                <w:spacing w:val="-1"/>
                <w:position w:val="-1"/>
                <w:sz w:val="8"/>
                <w:szCs w:val="8"/>
              </w:rPr>
              <w:t>0.00</w:t>
            </w:r>
          </w:p>
        </w:tc>
        <w:tc>
          <w:tcPr>
            <w:tcW w:w="838" w:type="dxa"/>
            <w:vAlign w:val="top"/>
          </w:tcPr>
          <w:p w14:paraId="177C38B7">
            <w:pPr>
              <w:pStyle w:val="10"/>
              <w:keepNext w:val="0"/>
              <w:keepLines w:val="0"/>
              <w:pageBreakBefore w:val="0"/>
              <w:widowControl/>
              <w:kinsoku/>
              <w:wordWrap/>
              <w:overflowPunct/>
              <w:topLinePunct w:val="0"/>
              <w:autoSpaceDE w:val="0"/>
              <w:autoSpaceDN w:val="0"/>
              <w:bidi w:val="0"/>
              <w:adjustRightInd w:val="0"/>
              <w:snapToGrid w:val="0"/>
              <w:spacing w:before="133" w:line="61" w:lineRule="exact"/>
              <w:ind w:left="600"/>
              <w:jc w:val="both"/>
              <w:textAlignment w:val="baseline"/>
              <w:rPr>
                <w:sz w:val="8"/>
                <w:szCs w:val="8"/>
              </w:rPr>
            </w:pPr>
            <w:r>
              <w:rPr>
                <w:spacing w:val="-1"/>
                <w:position w:val="-1"/>
                <w:sz w:val="8"/>
                <w:szCs w:val="8"/>
              </w:rPr>
              <w:t>0.00</w:t>
            </w:r>
          </w:p>
        </w:tc>
        <w:tc>
          <w:tcPr>
            <w:tcW w:w="838" w:type="dxa"/>
            <w:vAlign w:val="top"/>
          </w:tcPr>
          <w:p w14:paraId="2BAB6BDC">
            <w:pPr>
              <w:pStyle w:val="10"/>
              <w:keepNext w:val="0"/>
              <w:keepLines w:val="0"/>
              <w:pageBreakBefore w:val="0"/>
              <w:widowControl/>
              <w:kinsoku/>
              <w:wordWrap/>
              <w:overflowPunct/>
              <w:topLinePunct w:val="0"/>
              <w:autoSpaceDE w:val="0"/>
              <w:autoSpaceDN w:val="0"/>
              <w:bidi w:val="0"/>
              <w:adjustRightInd w:val="0"/>
              <w:snapToGrid w:val="0"/>
              <w:spacing w:before="133" w:line="61" w:lineRule="exact"/>
              <w:ind w:left="602"/>
              <w:jc w:val="both"/>
              <w:textAlignment w:val="baseline"/>
              <w:rPr>
                <w:sz w:val="8"/>
                <w:szCs w:val="8"/>
              </w:rPr>
            </w:pPr>
            <w:r>
              <w:rPr>
                <w:spacing w:val="-1"/>
                <w:position w:val="-1"/>
                <w:sz w:val="8"/>
                <w:szCs w:val="8"/>
              </w:rPr>
              <w:t>0.00</w:t>
            </w:r>
          </w:p>
        </w:tc>
        <w:tc>
          <w:tcPr>
            <w:tcW w:w="874" w:type="dxa"/>
            <w:vAlign w:val="top"/>
          </w:tcPr>
          <w:p w14:paraId="4B08E06D">
            <w:pPr>
              <w:pStyle w:val="10"/>
              <w:keepNext w:val="0"/>
              <w:keepLines w:val="0"/>
              <w:pageBreakBefore w:val="0"/>
              <w:widowControl/>
              <w:kinsoku/>
              <w:wordWrap/>
              <w:overflowPunct/>
              <w:topLinePunct w:val="0"/>
              <w:autoSpaceDE w:val="0"/>
              <w:autoSpaceDN w:val="0"/>
              <w:bidi w:val="0"/>
              <w:adjustRightInd w:val="0"/>
              <w:snapToGrid w:val="0"/>
              <w:spacing w:before="133" w:line="61" w:lineRule="exact"/>
              <w:ind w:left="630"/>
              <w:jc w:val="both"/>
              <w:textAlignment w:val="baseline"/>
              <w:rPr>
                <w:sz w:val="8"/>
                <w:szCs w:val="8"/>
              </w:rPr>
            </w:pPr>
            <w:r>
              <w:rPr>
                <w:spacing w:val="-1"/>
                <w:position w:val="-1"/>
                <w:sz w:val="8"/>
                <w:szCs w:val="8"/>
              </w:rPr>
              <w:t>0.00</w:t>
            </w:r>
          </w:p>
        </w:tc>
      </w:tr>
      <w:tr w14:paraId="06A43D7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06" w:hRule="atLeast"/>
        </w:trPr>
        <w:tc>
          <w:tcPr>
            <w:tcW w:w="563" w:type="dxa"/>
            <w:gridSpan w:val="3"/>
            <w:vAlign w:val="top"/>
          </w:tcPr>
          <w:p w14:paraId="401766F0">
            <w:pPr>
              <w:pStyle w:val="10"/>
              <w:keepNext w:val="0"/>
              <w:keepLines w:val="0"/>
              <w:pageBreakBefore w:val="0"/>
              <w:widowControl/>
              <w:kinsoku/>
              <w:wordWrap/>
              <w:overflowPunct/>
              <w:topLinePunct w:val="0"/>
              <w:autoSpaceDE w:val="0"/>
              <w:autoSpaceDN w:val="0"/>
              <w:bidi w:val="0"/>
              <w:adjustRightInd w:val="0"/>
              <w:snapToGrid w:val="0"/>
              <w:spacing w:before="133" w:line="62" w:lineRule="exact"/>
              <w:ind w:left="71"/>
              <w:jc w:val="both"/>
              <w:textAlignment w:val="baseline"/>
              <w:rPr>
                <w:sz w:val="8"/>
                <w:szCs w:val="8"/>
              </w:rPr>
            </w:pPr>
            <w:r>
              <w:rPr>
                <w:spacing w:val="-1"/>
                <w:position w:val="-1"/>
                <w:sz w:val="8"/>
                <w:szCs w:val="8"/>
              </w:rPr>
              <w:t>2080506</w:t>
            </w:r>
          </w:p>
        </w:tc>
        <w:tc>
          <w:tcPr>
            <w:tcW w:w="1836" w:type="dxa"/>
            <w:vAlign w:val="top"/>
          </w:tcPr>
          <w:p w14:paraId="6AA115F5">
            <w:pPr>
              <w:pStyle w:val="10"/>
              <w:keepNext w:val="0"/>
              <w:keepLines w:val="0"/>
              <w:pageBreakBefore w:val="0"/>
              <w:widowControl/>
              <w:kinsoku/>
              <w:wordWrap/>
              <w:overflowPunct/>
              <w:topLinePunct w:val="0"/>
              <w:autoSpaceDE w:val="0"/>
              <w:autoSpaceDN w:val="0"/>
              <w:bidi w:val="0"/>
              <w:adjustRightInd w:val="0"/>
              <w:snapToGrid w:val="0"/>
              <w:spacing w:before="121" w:line="173" w:lineRule="auto"/>
              <w:ind w:left="67"/>
              <w:jc w:val="both"/>
              <w:textAlignment w:val="baseline"/>
              <w:rPr>
                <w:sz w:val="8"/>
                <w:szCs w:val="8"/>
              </w:rPr>
            </w:pPr>
            <w:r>
              <w:rPr>
                <w:spacing w:val="-1"/>
                <w:sz w:val="8"/>
                <w:szCs w:val="8"/>
              </w:rPr>
              <w:t>机关事业单位职业年金缴费支出</w:t>
            </w:r>
          </w:p>
        </w:tc>
        <w:tc>
          <w:tcPr>
            <w:tcW w:w="838" w:type="dxa"/>
            <w:vAlign w:val="top"/>
          </w:tcPr>
          <w:p w14:paraId="61E733E3">
            <w:pPr>
              <w:pStyle w:val="10"/>
              <w:keepNext w:val="0"/>
              <w:keepLines w:val="0"/>
              <w:pageBreakBefore w:val="0"/>
              <w:widowControl/>
              <w:kinsoku/>
              <w:wordWrap/>
              <w:overflowPunct/>
              <w:topLinePunct w:val="0"/>
              <w:autoSpaceDE w:val="0"/>
              <w:autoSpaceDN w:val="0"/>
              <w:bidi w:val="0"/>
              <w:adjustRightInd w:val="0"/>
              <w:snapToGrid w:val="0"/>
              <w:spacing w:before="133" w:line="62" w:lineRule="exact"/>
              <w:ind w:left="553"/>
              <w:jc w:val="both"/>
              <w:textAlignment w:val="baseline"/>
              <w:rPr>
                <w:sz w:val="8"/>
                <w:szCs w:val="8"/>
              </w:rPr>
            </w:pPr>
            <w:r>
              <w:rPr>
                <w:spacing w:val="-1"/>
                <w:position w:val="-1"/>
                <w:sz w:val="8"/>
                <w:szCs w:val="8"/>
              </w:rPr>
              <w:t>39.21</w:t>
            </w:r>
          </w:p>
        </w:tc>
        <w:tc>
          <w:tcPr>
            <w:tcW w:w="838" w:type="dxa"/>
            <w:vAlign w:val="top"/>
          </w:tcPr>
          <w:p w14:paraId="40CBD623">
            <w:pPr>
              <w:pStyle w:val="10"/>
              <w:keepNext w:val="0"/>
              <w:keepLines w:val="0"/>
              <w:pageBreakBefore w:val="0"/>
              <w:widowControl/>
              <w:kinsoku/>
              <w:wordWrap/>
              <w:overflowPunct/>
              <w:topLinePunct w:val="0"/>
              <w:autoSpaceDE w:val="0"/>
              <w:autoSpaceDN w:val="0"/>
              <w:bidi w:val="0"/>
              <w:adjustRightInd w:val="0"/>
              <w:snapToGrid w:val="0"/>
              <w:spacing w:before="133" w:line="62" w:lineRule="exact"/>
              <w:ind w:left="555"/>
              <w:jc w:val="both"/>
              <w:textAlignment w:val="baseline"/>
              <w:rPr>
                <w:sz w:val="8"/>
                <w:szCs w:val="8"/>
              </w:rPr>
            </w:pPr>
            <w:r>
              <w:rPr>
                <w:spacing w:val="-1"/>
                <w:position w:val="-1"/>
                <w:sz w:val="8"/>
                <w:szCs w:val="8"/>
              </w:rPr>
              <w:t>39.21</w:t>
            </w:r>
          </w:p>
        </w:tc>
        <w:tc>
          <w:tcPr>
            <w:tcW w:w="838" w:type="dxa"/>
            <w:vAlign w:val="top"/>
          </w:tcPr>
          <w:p w14:paraId="19F072C0">
            <w:pPr>
              <w:pStyle w:val="10"/>
              <w:keepNext w:val="0"/>
              <w:keepLines w:val="0"/>
              <w:pageBreakBefore w:val="0"/>
              <w:widowControl/>
              <w:kinsoku/>
              <w:wordWrap/>
              <w:overflowPunct/>
              <w:topLinePunct w:val="0"/>
              <w:autoSpaceDE w:val="0"/>
              <w:autoSpaceDN w:val="0"/>
              <w:bidi w:val="0"/>
              <w:adjustRightInd w:val="0"/>
              <w:snapToGrid w:val="0"/>
              <w:spacing w:before="133" w:line="62" w:lineRule="exact"/>
              <w:ind w:left="596"/>
              <w:jc w:val="both"/>
              <w:textAlignment w:val="baseline"/>
              <w:rPr>
                <w:sz w:val="8"/>
                <w:szCs w:val="8"/>
              </w:rPr>
            </w:pPr>
            <w:r>
              <w:rPr>
                <w:spacing w:val="-1"/>
                <w:position w:val="-1"/>
                <w:sz w:val="8"/>
                <w:szCs w:val="8"/>
              </w:rPr>
              <w:t>0.00</w:t>
            </w:r>
          </w:p>
        </w:tc>
        <w:tc>
          <w:tcPr>
            <w:tcW w:w="838" w:type="dxa"/>
            <w:vAlign w:val="top"/>
          </w:tcPr>
          <w:p w14:paraId="12464F24">
            <w:pPr>
              <w:pStyle w:val="10"/>
              <w:keepNext w:val="0"/>
              <w:keepLines w:val="0"/>
              <w:pageBreakBefore w:val="0"/>
              <w:widowControl/>
              <w:kinsoku/>
              <w:wordWrap/>
              <w:overflowPunct/>
              <w:topLinePunct w:val="0"/>
              <w:autoSpaceDE w:val="0"/>
              <w:autoSpaceDN w:val="0"/>
              <w:bidi w:val="0"/>
              <w:adjustRightInd w:val="0"/>
              <w:snapToGrid w:val="0"/>
              <w:spacing w:before="133" w:line="62" w:lineRule="exact"/>
              <w:ind w:left="598"/>
              <w:jc w:val="both"/>
              <w:textAlignment w:val="baseline"/>
              <w:rPr>
                <w:sz w:val="8"/>
                <w:szCs w:val="8"/>
              </w:rPr>
            </w:pPr>
            <w:r>
              <w:rPr>
                <w:spacing w:val="-1"/>
                <w:position w:val="-1"/>
                <w:sz w:val="8"/>
                <w:szCs w:val="8"/>
              </w:rPr>
              <w:t>0.00</w:t>
            </w:r>
          </w:p>
        </w:tc>
        <w:tc>
          <w:tcPr>
            <w:tcW w:w="838" w:type="dxa"/>
            <w:vAlign w:val="top"/>
          </w:tcPr>
          <w:p w14:paraId="2DA5948D">
            <w:pPr>
              <w:pStyle w:val="10"/>
              <w:keepNext w:val="0"/>
              <w:keepLines w:val="0"/>
              <w:pageBreakBefore w:val="0"/>
              <w:widowControl/>
              <w:kinsoku/>
              <w:wordWrap/>
              <w:overflowPunct/>
              <w:topLinePunct w:val="0"/>
              <w:autoSpaceDE w:val="0"/>
              <w:autoSpaceDN w:val="0"/>
              <w:bidi w:val="0"/>
              <w:adjustRightInd w:val="0"/>
              <w:snapToGrid w:val="0"/>
              <w:spacing w:before="133" w:line="62" w:lineRule="exact"/>
              <w:ind w:left="600"/>
              <w:jc w:val="both"/>
              <w:textAlignment w:val="baseline"/>
              <w:rPr>
                <w:sz w:val="8"/>
                <w:szCs w:val="8"/>
              </w:rPr>
            </w:pPr>
            <w:r>
              <w:rPr>
                <w:spacing w:val="-1"/>
                <w:position w:val="-1"/>
                <w:sz w:val="8"/>
                <w:szCs w:val="8"/>
              </w:rPr>
              <w:t>0.00</w:t>
            </w:r>
          </w:p>
        </w:tc>
        <w:tc>
          <w:tcPr>
            <w:tcW w:w="838" w:type="dxa"/>
            <w:vAlign w:val="top"/>
          </w:tcPr>
          <w:p w14:paraId="2E199080">
            <w:pPr>
              <w:pStyle w:val="10"/>
              <w:keepNext w:val="0"/>
              <w:keepLines w:val="0"/>
              <w:pageBreakBefore w:val="0"/>
              <w:widowControl/>
              <w:kinsoku/>
              <w:wordWrap/>
              <w:overflowPunct/>
              <w:topLinePunct w:val="0"/>
              <w:autoSpaceDE w:val="0"/>
              <w:autoSpaceDN w:val="0"/>
              <w:bidi w:val="0"/>
              <w:adjustRightInd w:val="0"/>
              <w:snapToGrid w:val="0"/>
              <w:spacing w:before="133" w:line="62" w:lineRule="exact"/>
              <w:ind w:left="602"/>
              <w:jc w:val="both"/>
              <w:textAlignment w:val="baseline"/>
              <w:rPr>
                <w:sz w:val="8"/>
                <w:szCs w:val="8"/>
              </w:rPr>
            </w:pPr>
            <w:r>
              <w:rPr>
                <w:spacing w:val="-1"/>
                <w:position w:val="-1"/>
                <w:sz w:val="8"/>
                <w:szCs w:val="8"/>
              </w:rPr>
              <w:t>0.00</w:t>
            </w:r>
          </w:p>
        </w:tc>
        <w:tc>
          <w:tcPr>
            <w:tcW w:w="874" w:type="dxa"/>
            <w:vAlign w:val="top"/>
          </w:tcPr>
          <w:p w14:paraId="57662332">
            <w:pPr>
              <w:pStyle w:val="10"/>
              <w:keepNext w:val="0"/>
              <w:keepLines w:val="0"/>
              <w:pageBreakBefore w:val="0"/>
              <w:widowControl/>
              <w:kinsoku/>
              <w:wordWrap/>
              <w:overflowPunct/>
              <w:topLinePunct w:val="0"/>
              <w:autoSpaceDE w:val="0"/>
              <w:autoSpaceDN w:val="0"/>
              <w:bidi w:val="0"/>
              <w:adjustRightInd w:val="0"/>
              <w:snapToGrid w:val="0"/>
              <w:spacing w:before="133" w:line="62" w:lineRule="exact"/>
              <w:ind w:left="630"/>
              <w:jc w:val="both"/>
              <w:textAlignment w:val="baseline"/>
              <w:rPr>
                <w:sz w:val="8"/>
                <w:szCs w:val="8"/>
              </w:rPr>
            </w:pPr>
            <w:r>
              <w:rPr>
                <w:spacing w:val="-1"/>
                <w:position w:val="-1"/>
                <w:sz w:val="8"/>
                <w:szCs w:val="8"/>
              </w:rPr>
              <w:t>0.00</w:t>
            </w:r>
          </w:p>
        </w:tc>
      </w:tr>
      <w:tr w14:paraId="709C0BA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05" w:hRule="atLeast"/>
        </w:trPr>
        <w:tc>
          <w:tcPr>
            <w:tcW w:w="563" w:type="dxa"/>
            <w:gridSpan w:val="3"/>
            <w:vAlign w:val="top"/>
          </w:tcPr>
          <w:p w14:paraId="0C31BF5A">
            <w:pPr>
              <w:pStyle w:val="10"/>
              <w:keepNext w:val="0"/>
              <w:keepLines w:val="0"/>
              <w:pageBreakBefore w:val="0"/>
              <w:widowControl/>
              <w:kinsoku/>
              <w:wordWrap/>
              <w:overflowPunct/>
              <w:topLinePunct w:val="0"/>
              <w:autoSpaceDE w:val="0"/>
              <w:autoSpaceDN w:val="0"/>
              <w:bidi w:val="0"/>
              <w:adjustRightInd w:val="0"/>
              <w:snapToGrid w:val="0"/>
              <w:spacing w:before="133" w:line="61" w:lineRule="exact"/>
              <w:ind w:left="71"/>
              <w:jc w:val="both"/>
              <w:textAlignment w:val="baseline"/>
              <w:rPr>
                <w:sz w:val="8"/>
                <w:szCs w:val="8"/>
              </w:rPr>
            </w:pPr>
            <w:r>
              <w:rPr>
                <w:spacing w:val="-1"/>
                <w:position w:val="-1"/>
                <w:sz w:val="8"/>
                <w:szCs w:val="8"/>
              </w:rPr>
              <w:t>20808</w:t>
            </w:r>
          </w:p>
        </w:tc>
        <w:tc>
          <w:tcPr>
            <w:tcW w:w="1836" w:type="dxa"/>
            <w:vAlign w:val="top"/>
          </w:tcPr>
          <w:p w14:paraId="21840A52">
            <w:pPr>
              <w:pStyle w:val="10"/>
              <w:keepNext w:val="0"/>
              <w:keepLines w:val="0"/>
              <w:pageBreakBefore w:val="0"/>
              <w:widowControl/>
              <w:kinsoku/>
              <w:wordWrap/>
              <w:overflowPunct/>
              <w:topLinePunct w:val="0"/>
              <w:autoSpaceDE w:val="0"/>
              <w:autoSpaceDN w:val="0"/>
              <w:bidi w:val="0"/>
              <w:adjustRightInd w:val="0"/>
              <w:snapToGrid w:val="0"/>
              <w:spacing w:before="120" w:line="172" w:lineRule="auto"/>
              <w:ind w:left="66"/>
              <w:jc w:val="both"/>
              <w:textAlignment w:val="baseline"/>
              <w:rPr>
                <w:sz w:val="8"/>
                <w:szCs w:val="8"/>
              </w:rPr>
            </w:pPr>
            <w:r>
              <w:rPr>
                <w:spacing w:val="-1"/>
                <w:sz w:val="8"/>
                <w:szCs w:val="8"/>
              </w:rPr>
              <w:t>抚恤</w:t>
            </w:r>
          </w:p>
        </w:tc>
        <w:tc>
          <w:tcPr>
            <w:tcW w:w="838" w:type="dxa"/>
            <w:vAlign w:val="top"/>
          </w:tcPr>
          <w:p w14:paraId="79184087">
            <w:pPr>
              <w:pStyle w:val="10"/>
              <w:keepNext w:val="0"/>
              <w:keepLines w:val="0"/>
              <w:pageBreakBefore w:val="0"/>
              <w:widowControl/>
              <w:kinsoku/>
              <w:wordWrap/>
              <w:overflowPunct/>
              <w:topLinePunct w:val="0"/>
              <w:autoSpaceDE w:val="0"/>
              <w:autoSpaceDN w:val="0"/>
              <w:bidi w:val="0"/>
              <w:adjustRightInd w:val="0"/>
              <w:snapToGrid w:val="0"/>
              <w:spacing w:before="133" w:line="61" w:lineRule="exact"/>
              <w:ind w:left="593"/>
              <w:jc w:val="both"/>
              <w:textAlignment w:val="baseline"/>
              <w:rPr>
                <w:sz w:val="8"/>
                <w:szCs w:val="8"/>
              </w:rPr>
            </w:pPr>
            <w:r>
              <w:rPr>
                <w:spacing w:val="-1"/>
                <w:position w:val="-1"/>
                <w:sz w:val="8"/>
                <w:szCs w:val="8"/>
              </w:rPr>
              <w:t>3.00</w:t>
            </w:r>
          </w:p>
        </w:tc>
        <w:tc>
          <w:tcPr>
            <w:tcW w:w="838" w:type="dxa"/>
            <w:vAlign w:val="top"/>
          </w:tcPr>
          <w:p w14:paraId="16F46605">
            <w:pPr>
              <w:pStyle w:val="10"/>
              <w:keepNext w:val="0"/>
              <w:keepLines w:val="0"/>
              <w:pageBreakBefore w:val="0"/>
              <w:widowControl/>
              <w:kinsoku/>
              <w:wordWrap/>
              <w:overflowPunct/>
              <w:topLinePunct w:val="0"/>
              <w:autoSpaceDE w:val="0"/>
              <w:autoSpaceDN w:val="0"/>
              <w:bidi w:val="0"/>
              <w:adjustRightInd w:val="0"/>
              <w:snapToGrid w:val="0"/>
              <w:spacing w:before="133" w:line="61" w:lineRule="exact"/>
              <w:ind w:left="595"/>
              <w:jc w:val="both"/>
              <w:textAlignment w:val="baseline"/>
              <w:rPr>
                <w:sz w:val="8"/>
                <w:szCs w:val="8"/>
              </w:rPr>
            </w:pPr>
            <w:r>
              <w:rPr>
                <w:spacing w:val="-1"/>
                <w:position w:val="-1"/>
                <w:sz w:val="8"/>
                <w:szCs w:val="8"/>
              </w:rPr>
              <w:t>3.00</w:t>
            </w:r>
          </w:p>
        </w:tc>
        <w:tc>
          <w:tcPr>
            <w:tcW w:w="838" w:type="dxa"/>
            <w:vAlign w:val="top"/>
          </w:tcPr>
          <w:p w14:paraId="5E99FAA2">
            <w:pPr>
              <w:pStyle w:val="10"/>
              <w:keepNext w:val="0"/>
              <w:keepLines w:val="0"/>
              <w:pageBreakBefore w:val="0"/>
              <w:widowControl/>
              <w:kinsoku/>
              <w:wordWrap/>
              <w:overflowPunct/>
              <w:topLinePunct w:val="0"/>
              <w:autoSpaceDE w:val="0"/>
              <w:autoSpaceDN w:val="0"/>
              <w:bidi w:val="0"/>
              <w:adjustRightInd w:val="0"/>
              <w:snapToGrid w:val="0"/>
              <w:spacing w:before="133" w:line="61" w:lineRule="exact"/>
              <w:ind w:left="596"/>
              <w:jc w:val="both"/>
              <w:textAlignment w:val="baseline"/>
              <w:rPr>
                <w:sz w:val="8"/>
                <w:szCs w:val="8"/>
              </w:rPr>
            </w:pPr>
            <w:r>
              <w:rPr>
                <w:spacing w:val="-1"/>
                <w:position w:val="-1"/>
                <w:sz w:val="8"/>
                <w:szCs w:val="8"/>
              </w:rPr>
              <w:t>0.00</w:t>
            </w:r>
          </w:p>
        </w:tc>
        <w:tc>
          <w:tcPr>
            <w:tcW w:w="838" w:type="dxa"/>
            <w:vAlign w:val="top"/>
          </w:tcPr>
          <w:p w14:paraId="56BD9640">
            <w:pPr>
              <w:pStyle w:val="10"/>
              <w:keepNext w:val="0"/>
              <w:keepLines w:val="0"/>
              <w:pageBreakBefore w:val="0"/>
              <w:widowControl/>
              <w:kinsoku/>
              <w:wordWrap/>
              <w:overflowPunct/>
              <w:topLinePunct w:val="0"/>
              <w:autoSpaceDE w:val="0"/>
              <w:autoSpaceDN w:val="0"/>
              <w:bidi w:val="0"/>
              <w:adjustRightInd w:val="0"/>
              <w:snapToGrid w:val="0"/>
              <w:spacing w:before="133" w:line="61" w:lineRule="exact"/>
              <w:ind w:left="598"/>
              <w:jc w:val="both"/>
              <w:textAlignment w:val="baseline"/>
              <w:rPr>
                <w:sz w:val="8"/>
                <w:szCs w:val="8"/>
              </w:rPr>
            </w:pPr>
            <w:r>
              <w:rPr>
                <w:spacing w:val="-1"/>
                <w:position w:val="-1"/>
                <w:sz w:val="8"/>
                <w:szCs w:val="8"/>
              </w:rPr>
              <w:t>0.00</w:t>
            </w:r>
          </w:p>
        </w:tc>
        <w:tc>
          <w:tcPr>
            <w:tcW w:w="838" w:type="dxa"/>
            <w:vAlign w:val="top"/>
          </w:tcPr>
          <w:p w14:paraId="20124699">
            <w:pPr>
              <w:pStyle w:val="10"/>
              <w:keepNext w:val="0"/>
              <w:keepLines w:val="0"/>
              <w:pageBreakBefore w:val="0"/>
              <w:widowControl/>
              <w:kinsoku/>
              <w:wordWrap/>
              <w:overflowPunct/>
              <w:topLinePunct w:val="0"/>
              <w:autoSpaceDE w:val="0"/>
              <w:autoSpaceDN w:val="0"/>
              <w:bidi w:val="0"/>
              <w:adjustRightInd w:val="0"/>
              <w:snapToGrid w:val="0"/>
              <w:spacing w:before="133" w:line="61" w:lineRule="exact"/>
              <w:ind w:left="600"/>
              <w:jc w:val="both"/>
              <w:textAlignment w:val="baseline"/>
              <w:rPr>
                <w:sz w:val="8"/>
                <w:szCs w:val="8"/>
              </w:rPr>
            </w:pPr>
            <w:r>
              <w:rPr>
                <w:spacing w:val="-1"/>
                <w:position w:val="-1"/>
                <w:sz w:val="8"/>
                <w:szCs w:val="8"/>
              </w:rPr>
              <w:t>0.00</w:t>
            </w:r>
          </w:p>
        </w:tc>
        <w:tc>
          <w:tcPr>
            <w:tcW w:w="838" w:type="dxa"/>
            <w:vAlign w:val="top"/>
          </w:tcPr>
          <w:p w14:paraId="5C3D67AF">
            <w:pPr>
              <w:pStyle w:val="10"/>
              <w:keepNext w:val="0"/>
              <w:keepLines w:val="0"/>
              <w:pageBreakBefore w:val="0"/>
              <w:widowControl/>
              <w:kinsoku/>
              <w:wordWrap/>
              <w:overflowPunct/>
              <w:topLinePunct w:val="0"/>
              <w:autoSpaceDE w:val="0"/>
              <w:autoSpaceDN w:val="0"/>
              <w:bidi w:val="0"/>
              <w:adjustRightInd w:val="0"/>
              <w:snapToGrid w:val="0"/>
              <w:spacing w:before="133" w:line="61" w:lineRule="exact"/>
              <w:ind w:left="602"/>
              <w:jc w:val="both"/>
              <w:textAlignment w:val="baseline"/>
              <w:rPr>
                <w:sz w:val="8"/>
                <w:szCs w:val="8"/>
              </w:rPr>
            </w:pPr>
            <w:r>
              <w:rPr>
                <w:spacing w:val="-1"/>
                <w:position w:val="-1"/>
                <w:sz w:val="8"/>
                <w:szCs w:val="8"/>
              </w:rPr>
              <w:t>0.00</w:t>
            </w:r>
          </w:p>
        </w:tc>
        <w:tc>
          <w:tcPr>
            <w:tcW w:w="874" w:type="dxa"/>
            <w:vAlign w:val="top"/>
          </w:tcPr>
          <w:p w14:paraId="0220E22A">
            <w:pPr>
              <w:keepNext w:val="0"/>
              <w:keepLines w:val="0"/>
              <w:pageBreakBefore w:val="0"/>
              <w:widowControl/>
              <w:kinsoku/>
              <w:wordWrap/>
              <w:overflowPunct/>
              <w:topLinePunct w:val="0"/>
              <w:autoSpaceDE w:val="0"/>
              <w:autoSpaceDN w:val="0"/>
              <w:bidi w:val="0"/>
              <w:adjustRightInd w:val="0"/>
              <w:snapToGrid w:val="0"/>
              <w:spacing w:line="195" w:lineRule="exact"/>
              <w:jc w:val="both"/>
              <w:textAlignment w:val="baseline"/>
              <w:rPr>
                <w:rFonts w:ascii="Arial"/>
                <w:sz w:val="16"/>
              </w:rPr>
            </w:pPr>
          </w:p>
        </w:tc>
      </w:tr>
      <w:tr w14:paraId="07DA66D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06" w:hRule="atLeast"/>
        </w:trPr>
        <w:tc>
          <w:tcPr>
            <w:tcW w:w="563" w:type="dxa"/>
            <w:gridSpan w:val="3"/>
            <w:vAlign w:val="top"/>
          </w:tcPr>
          <w:p w14:paraId="4EF4B14B">
            <w:pPr>
              <w:pStyle w:val="10"/>
              <w:keepNext w:val="0"/>
              <w:keepLines w:val="0"/>
              <w:pageBreakBefore w:val="0"/>
              <w:widowControl/>
              <w:kinsoku/>
              <w:wordWrap/>
              <w:overflowPunct/>
              <w:topLinePunct w:val="0"/>
              <w:autoSpaceDE w:val="0"/>
              <w:autoSpaceDN w:val="0"/>
              <w:bidi w:val="0"/>
              <w:adjustRightInd w:val="0"/>
              <w:snapToGrid w:val="0"/>
              <w:spacing w:before="133" w:line="62" w:lineRule="exact"/>
              <w:ind w:left="71"/>
              <w:jc w:val="both"/>
              <w:textAlignment w:val="baseline"/>
              <w:rPr>
                <w:sz w:val="8"/>
                <w:szCs w:val="8"/>
              </w:rPr>
            </w:pPr>
            <w:r>
              <w:rPr>
                <w:spacing w:val="-1"/>
                <w:position w:val="-1"/>
                <w:sz w:val="8"/>
                <w:szCs w:val="8"/>
              </w:rPr>
              <w:t>2080899</w:t>
            </w:r>
          </w:p>
        </w:tc>
        <w:tc>
          <w:tcPr>
            <w:tcW w:w="1836" w:type="dxa"/>
            <w:vAlign w:val="top"/>
          </w:tcPr>
          <w:p w14:paraId="6CD6CD20">
            <w:pPr>
              <w:pStyle w:val="10"/>
              <w:keepNext w:val="0"/>
              <w:keepLines w:val="0"/>
              <w:pageBreakBefore w:val="0"/>
              <w:widowControl/>
              <w:kinsoku/>
              <w:wordWrap/>
              <w:overflowPunct/>
              <w:topLinePunct w:val="0"/>
              <w:autoSpaceDE w:val="0"/>
              <w:autoSpaceDN w:val="0"/>
              <w:bidi w:val="0"/>
              <w:adjustRightInd w:val="0"/>
              <w:snapToGrid w:val="0"/>
              <w:spacing w:before="121" w:line="173" w:lineRule="auto"/>
              <w:ind w:left="67"/>
              <w:jc w:val="both"/>
              <w:textAlignment w:val="baseline"/>
              <w:rPr>
                <w:sz w:val="8"/>
                <w:szCs w:val="8"/>
              </w:rPr>
            </w:pPr>
            <w:r>
              <w:rPr>
                <w:spacing w:val="-1"/>
                <w:sz w:val="8"/>
                <w:szCs w:val="8"/>
              </w:rPr>
              <w:t>其他优抚支出</w:t>
            </w:r>
          </w:p>
        </w:tc>
        <w:tc>
          <w:tcPr>
            <w:tcW w:w="838" w:type="dxa"/>
            <w:vAlign w:val="top"/>
          </w:tcPr>
          <w:p w14:paraId="225E44E9">
            <w:pPr>
              <w:pStyle w:val="10"/>
              <w:keepNext w:val="0"/>
              <w:keepLines w:val="0"/>
              <w:pageBreakBefore w:val="0"/>
              <w:widowControl/>
              <w:kinsoku/>
              <w:wordWrap/>
              <w:overflowPunct/>
              <w:topLinePunct w:val="0"/>
              <w:autoSpaceDE w:val="0"/>
              <w:autoSpaceDN w:val="0"/>
              <w:bidi w:val="0"/>
              <w:adjustRightInd w:val="0"/>
              <w:snapToGrid w:val="0"/>
              <w:spacing w:before="133" w:line="62" w:lineRule="exact"/>
              <w:ind w:left="593"/>
              <w:jc w:val="both"/>
              <w:textAlignment w:val="baseline"/>
              <w:rPr>
                <w:sz w:val="8"/>
                <w:szCs w:val="8"/>
              </w:rPr>
            </w:pPr>
            <w:r>
              <w:rPr>
                <w:spacing w:val="-1"/>
                <w:position w:val="-1"/>
                <w:sz w:val="8"/>
                <w:szCs w:val="8"/>
              </w:rPr>
              <w:t>3.00</w:t>
            </w:r>
          </w:p>
        </w:tc>
        <w:tc>
          <w:tcPr>
            <w:tcW w:w="838" w:type="dxa"/>
            <w:vAlign w:val="top"/>
          </w:tcPr>
          <w:p w14:paraId="3BB9DB3C">
            <w:pPr>
              <w:pStyle w:val="10"/>
              <w:keepNext w:val="0"/>
              <w:keepLines w:val="0"/>
              <w:pageBreakBefore w:val="0"/>
              <w:widowControl/>
              <w:kinsoku/>
              <w:wordWrap/>
              <w:overflowPunct/>
              <w:topLinePunct w:val="0"/>
              <w:autoSpaceDE w:val="0"/>
              <w:autoSpaceDN w:val="0"/>
              <w:bidi w:val="0"/>
              <w:adjustRightInd w:val="0"/>
              <w:snapToGrid w:val="0"/>
              <w:spacing w:before="133" w:line="62" w:lineRule="exact"/>
              <w:ind w:left="595"/>
              <w:jc w:val="both"/>
              <w:textAlignment w:val="baseline"/>
              <w:rPr>
                <w:sz w:val="8"/>
                <w:szCs w:val="8"/>
              </w:rPr>
            </w:pPr>
            <w:r>
              <w:rPr>
                <w:spacing w:val="-1"/>
                <w:position w:val="-1"/>
                <w:sz w:val="8"/>
                <w:szCs w:val="8"/>
              </w:rPr>
              <w:t>3.00</w:t>
            </w:r>
          </w:p>
        </w:tc>
        <w:tc>
          <w:tcPr>
            <w:tcW w:w="838" w:type="dxa"/>
            <w:vAlign w:val="top"/>
          </w:tcPr>
          <w:p w14:paraId="785B3160">
            <w:pPr>
              <w:pStyle w:val="10"/>
              <w:keepNext w:val="0"/>
              <w:keepLines w:val="0"/>
              <w:pageBreakBefore w:val="0"/>
              <w:widowControl/>
              <w:kinsoku/>
              <w:wordWrap/>
              <w:overflowPunct/>
              <w:topLinePunct w:val="0"/>
              <w:autoSpaceDE w:val="0"/>
              <w:autoSpaceDN w:val="0"/>
              <w:bidi w:val="0"/>
              <w:adjustRightInd w:val="0"/>
              <w:snapToGrid w:val="0"/>
              <w:spacing w:before="133" w:line="62" w:lineRule="exact"/>
              <w:ind w:left="596"/>
              <w:jc w:val="both"/>
              <w:textAlignment w:val="baseline"/>
              <w:rPr>
                <w:sz w:val="8"/>
                <w:szCs w:val="8"/>
              </w:rPr>
            </w:pPr>
            <w:r>
              <w:rPr>
                <w:spacing w:val="-1"/>
                <w:position w:val="-1"/>
                <w:sz w:val="8"/>
                <w:szCs w:val="8"/>
              </w:rPr>
              <w:t>0.00</w:t>
            </w:r>
          </w:p>
        </w:tc>
        <w:tc>
          <w:tcPr>
            <w:tcW w:w="838" w:type="dxa"/>
            <w:vAlign w:val="top"/>
          </w:tcPr>
          <w:p w14:paraId="34DA5ED5">
            <w:pPr>
              <w:pStyle w:val="10"/>
              <w:keepNext w:val="0"/>
              <w:keepLines w:val="0"/>
              <w:pageBreakBefore w:val="0"/>
              <w:widowControl/>
              <w:kinsoku/>
              <w:wordWrap/>
              <w:overflowPunct/>
              <w:topLinePunct w:val="0"/>
              <w:autoSpaceDE w:val="0"/>
              <w:autoSpaceDN w:val="0"/>
              <w:bidi w:val="0"/>
              <w:adjustRightInd w:val="0"/>
              <w:snapToGrid w:val="0"/>
              <w:spacing w:before="133" w:line="62" w:lineRule="exact"/>
              <w:ind w:left="598"/>
              <w:jc w:val="both"/>
              <w:textAlignment w:val="baseline"/>
              <w:rPr>
                <w:sz w:val="8"/>
                <w:szCs w:val="8"/>
              </w:rPr>
            </w:pPr>
            <w:r>
              <w:rPr>
                <w:spacing w:val="-1"/>
                <w:position w:val="-1"/>
                <w:sz w:val="8"/>
                <w:szCs w:val="8"/>
              </w:rPr>
              <w:t>0.00</w:t>
            </w:r>
          </w:p>
        </w:tc>
        <w:tc>
          <w:tcPr>
            <w:tcW w:w="838" w:type="dxa"/>
            <w:vAlign w:val="top"/>
          </w:tcPr>
          <w:p w14:paraId="294A7C01">
            <w:pPr>
              <w:pStyle w:val="10"/>
              <w:keepNext w:val="0"/>
              <w:keepLines w:val="0"/>
              <w:pageBreakBefore w:val="0"/>
              <w:widowControl/>
              <w:kinsoku/>
              <w:wordWrap/>
              <w:overflowPunct/>
              <w:topLinePunct w:val="0"/>
              <w:autoSpaceDE w:val="0"/>
              <w:autoSpaceDN w:val="0"/>
              <w:bidi w:val="0"/>
              <w:adjustRightInd w:val="0"/>
              <w:snapToGrid w:val="0"/>
              <w:spacing w:before="133" w:line="62" w:lineRule="exact"/>
              <w:ind w:left="600"/>
              <w:jc w:val="both"/>
              <w:textAlignment w:val="baseline"/>
              <w:rPr>
                <w:sz w:val="8"/>
                <w:szCs w:val="8"/>
              </w:rPr>
            </w:pPr>
            <w:r>
              <w:rPr>
                <w:spacing w:val="-1"/>
                <w:position w:val="-1"/>
                <w:sz w:val="8"/>
                <w:szCs w:val="8"/>
              </w:rPr>
              <w:t>0.00</w:t>
            </w:r>
          </w:p>
        </w:tc>
        <w:tc>
          <w:tcPr>
            <w:tcW w:w="838" w:type="dxa"/>
            <w:vAlign w:val="top"/>
          </w:tcPr>
          <w:p w14:paraId="652A37E8">
            <w:pPr>
              <w:pStyle w:val="10"/>
              <w:keepNext w:val="0"/>
              <w:keepLines w:val="0"/>
              <w:pageBreakBefore w:val="0"/>
              <w:widowControl/>
              <w:kinsoku/>
              <w:wordWrap/>
              <w:overflowPunct/>
              <w:topLinePunct w:val="0"/>
              <w:autoSpaceDE w:val="0"/>
              <w:autoSpaceDN w:val="0"/>
              <w:bidi w:val="0"/>
              <w:adjustRightInd w:val="0"/>
              <w:snapToGrid w:val="0"/>
              <w:spacing w:before="133" w:line="62" w:lineRule="exact"/>
              <w:ind w:left="602"/>
              <w:jc w:val="both"/>
              <w:textAlignment w:val="baseline"/>
              <w:rPr>
                <w:sz w:val="8"/>
                <w:szCs w:val="8"/>
              </w:rPr>
            </w:pPr>
            <w:r>
              <w:rPr>
                <w:spacing w:val="-1"/>
                <w:position w:val="-1"/>
                <w:sz w:val="8"/>
                <w:szCs w:val="8"/>
              </w:rPr>
              <w:t>0.00</w:t>
            </w:r>
          </w:p>
        </w:tc>
        <w:tc>
          <w:tcPr>
            <w:tcW w:w="874" w:type="dxa"/>
            <w:vAlign w:val="top"/>
          </w:tcPr>
          <w:p w14:paraId="31504CB2">
            <w:pPr>
              <w:keepNext w:val="0"/>
              <w:keepLines w:val="0"/>
              <w:pageBreakBefore w:val="0"/>
              <w:widowControl/>
              <w:kinsoku/>
              <w:wordWrap/>
              <w:overflowPunct/>
              <w:topLinePunct w:val="0"/>
              <w:autoSpaceDE w:val="0"/>
              <w:autoSpaceDN w:val="0"/>
              <w:bidi w:val="0"/>
              <w:adjustRightInd w:val="0"/>
              <w:snapToGrid w:val="0"/>
              <w:spacing w:line="195" w:lineRule="exact"/>
              <w:jc w:val="both"/>
              <w:textAlignment w:val="baseline"/>
              <w:rPr>
                <w:rFonts w:ascii="Arial"/>
                <w:sz w:val="17"/>
              </w:rPr>
            </w:pPr>
          </w:p>
        </w:tc>
      </w:tr>
      <w:tr w14:paraId="17ED6C6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05" w:hRule="atLeast"/>
        </w:trPr>
        <w:tc>
          <w:tcPr>
            <w:tcW w:w="563" w:type="dxa"/>
            <w:gridSpan w:val="3"/>
            <w:vAlign w:val="top"/>
          </w:tcPr>
          <w:p w14:paraId="78A23489">
            <w:pPr>
              <w:pStyle w:val="10"/>
              <w:keepNext w:val="0"/>
              <w:keepLines w:val="0"/>
              <w:pageBreakBefore w:val="0"/>
              <w:widowControl/>
              <w:kinsoku/>
              <w:wordWrap/>
              <w:overflowPunct/>
              <w:topLinePunct w:val="0"/>
              <w:autoSpaceDE w:val="0"/>
              <w:autoSpaceDN w:val="0"/>
              <w:bidi w:val="0"/>
              <w:adjustRightInd w:val="0"/>
              <w:snapToGrid w:val="0"/>
              <w:spacing w:before="133" w:line="61" w:lineRule="exact"/>
              <w:ind w:left="71"/>
              <w:jc w:val="both"/>
              <w:textAlignment w:val="baseline"/>
              <w:rPr>
                <w:sz w:val="8"/>
                <w:szCs w:val="8"/>
              </w:rPr>
            </w:pPr>
            <w:r>
              <w:rPr>
                <w:spacing w:val="-1"/>
                <w:position w:val="-1"/>
                <w:sz w:val="8"/>
                <w:szCs w:val="8"/>
              </w:rPr>
              <w:t>20809</w:t>
            </w:r>
          </w:p>
        </w:tc>
        <w:tc>
          <w:tcPr>
            <w:tcW w:w="1836" w:type="dxa"/>
            <w:vAlign w:val="top"/>
          </w:tcPr>
          <w:p w14:paraId="4F281BE5">
            <w:pPr>
              <w:pStyle w:val="10"/>
              <w:keepNext w:val="0"/>
              <w:keepLines w:val="0"/>
              <w:pageBreakBefore w:val="0"/>
              <w:widowControl/>
              <w:kinsoku/>
              <w:wordWrap/>
              <w:overflowPunct/>
              <w:topLinePunct w:val="0"/>
              <w:autoSpaceDE w:val="0"/>
              <w:autoSpaceDN w:val="0"/>
              <w:bidi w:val="0"/>
              <w:adjustRightInd w:val="0"/>
              <w:snapToGrid w:val="0"/>
              <w:spacing w:before="120" w:line="172" w:lineRule="auto"/>
              <w:ind w:left="67"/>
              <w:jc w:val="both"/>
              <w:textAlignment w:val="baseline"/>
              <w:rPr>
                <w:sz w:val="8"/>
                <w:szCs w:val="8"/>
              </w:rPr>
            </w:pPr>
            <w:r>
              <w:rPr>
                <w:spacing w:val="-1"/>
                <w:sz w:val="8"/>
                <w:szCs w:val="8"/>
              </w:rPr>
              <w:t>退役安置</w:t>
            </w:r>
          </w:p>
        </w:tc>
        <w:tc>
          <w:tcPr>
            <w:tcW w:w="838" w:type="dxa"/>
            <w:vAlign w:val="top"/>
          </w:tcPr>
          <w:p w14:paraId="694CE09F">
            <w:pPr>
              <w:pStyle w:val="10"/>
              <w:keepNext w:val="0"/>
              <w:keepLines w:val="0"/>
              <w:pageBreakBefore w:val="0"/>
              <w:widowControl/>
              <w:kinsoku/>
              <w:wordWrap/>
              <w:overflowPunct/>
              <w:topLinePunct w:val="0"/>
              <w:autoSpaceDE w:val="0"/>
              <w:autoSpaceDN w:val="0"/>
              <w:bidi w:val="0"/>
              <w:adjustRightInd w:val="0"/>
              <w:snapToGrid w:val="0"/>
              <w:spacing w:before="133" w:line="61" w:lineRule="exact"/>
              <w:ind w:left="597"/>
              <w:jc w:val="both"/>
              <w:textAlignment w:val="baseline"/>
              <w:rPr>
                <w:sz w:val="8"/>
                <w:szCs w:val="8"/>
              </w:rPr>
            </w:pPr>
            <w:r>
              <w:rPr>
                <w:spacing w:val="-2"/>
                <w:position w:val="-1"/>
                <w:sz w:val="8"/>
                <w:szCs w:val="8"/>
              </w:rPr>
              <w:t>1.11</w:t>
            </w:r>
          </w:p>
        </w:tc>
        <w:tc>
          <w:tcPr>
            <w:tcW w:w="838" w:type="dxa"/>
            <w:vAlign w:val="top"/>
          </w:tcPr>
          <w:p w14:paraId="72215F09">
            <w:pPr>
              <w:pStyle w:val="10"/>
              <w:keepNext w:val="0"/>
              <w:keepLines w:val="0"/>
              <w:pageBreakBefore w:val="0"/>
              <w:widowControl/>
              <w:kinsoku/>
              <w:wordWrap/>
              <w:overflowPunct/>
              <w:topLinePunct w:val="0"/>
              <w:autoSpaceDE w:val="0"/>
              <w:autoSpaceDN w:val="0"/>
              <w:bidi w:val="0"/>
              <w:adjustRightInd w:val="0"/>
              <w:snapToGrid w:val="0"/>
              <w:spacing w:before="133" w:line="61" w:lineRule="exact"/>
              <w:ind w:left="599"/>
              <w:jc w:val="both"/>
              <w:textAlignment w:val="baseline"/>
              <w:rPr>
                <w:sz w:val="8"/>
                <w:szCs w:val="8"/>
              </w:rPr>
            </w:pPr>
            <w:r>
              <w:rPr>
                <w:spacing w:val="-2"/>
                <w:position w:val="-1"/>
                <w:sz w:val="8"/>
                <w:szCs w:val="8"/>
              </w:rPr>
              <w:t>1.11</w:t>
            </w:r>
          </w:p>
        </w:tc>
        <w:tc>
          <w:tcPr>
            <w:tcW w:w="838" w:type="dxa"/>
            <w:vAlign w:val="top"/>
          </w:tcPr>
          <w:p w14:paraId="1028590D">
            <w:pPr>
              <w:pStyle w:val="10"/>
              <w:keepNext w:val="0"/>
              <w:keepLines w:val="0"/>
              <w:pageBreakBefore w:val="0"/>
              <w:widowControl/>
              <w:kinsoku/>
              <w:wordWrap/>
              <w:overflowPunct/>
              <w:topLinePunct w:val="0"/>
              <w:autoSpaceDE w:val="0"/>
              <w:autoSpaceDN w:val="0"/>
              <w:bidi w:val="0"/>
              <w:adjustRightInd w:val="0"/>
              <w:snapToGrid w:val="0"/>
              <w:spacing w:before="133" w:line="61" w:lineRule="exact"/>
              <w:ind w:left="596"/>
              <w:jc w:val="both"/>
              <w:textAlignment w:val="baseline"/>
              <w:rPr>
                <w:sz w:val="8"/>
                <w:szCs w:val="8"/>
              </w:rPr>
            </w:pPr>
            <w:r>
              <w:rPr>
                <w:spacing w:val="-1"/>
                <w:position w:val="-1"/>
                <w:sz w:val="8"/>
                <w:szCs w:val="8"/>
              </w:rPr>
              <w:t>0.00</w:t>
            </w:r>
          </w:p>
        </w:tc>
        <w:tc>
          <w:tcPr>
            <w:tcW w:w="838" w:type="dxa"/>
            <w:vAlign w:val="top"/>
          </w:tcPr>
          <w:p w14:paraId="4E52993D">
            <w:pPr>
              <w:pStyle w:val="10"/>
              <w:keepNext w:val="0"/>
              <w:keepLines w:val="0"/>
              <w:pageBreakBefore w:val="0"/>
              <w:widowControl/>
              <w:kinsoku/>
              <w:wordWrap/>
              <w:overflowPunct/>
              <w:topLinePunct w:val="0"/>
              <w:autoSpaceDE w:val="0"/>
              <w:autoSpaceDN w:val="0"/>
              <w:bidi w:val="0"/>
              <w:adjustRightInd w:val="0"/>
              <w:snapToGrid w:val="0"/>
              <w:spacing w:before="133" w:line="61" w:lineRule="exact"/>
              <w:ind w:left="598"/>
              <w:jc w:val="both"/>
              <w:textAlignment w:val="baseline"/>
              <w:rPr>
                <w:sz w:val="8"/>
                <w:szCs w:val="8"/>
              </w:rPr>
            </w:pPr>
            <w:r>
              <w:rPr>
                <w:spacing w:val="-1"/>
                <w:position w:val="-1"/>
                <w:sz w:val="8"/>
                <w:szCs w:val="8"/>
              </w:rPr>
              <w:t>0.00</w:t>
            </w:r>
          </w:p>
        </w:tc>
        <w:tc>
          <w:tcPr>
            <w:tcW w:w="838" w:type="dxa"/>
            <w:vAlign w:val="top"/>
          </w:tcPr>
          <w:p w14:paraId="7DBF04B9">
            <w:pPr>
              <w:pStyle w:val="10"/>
              <w:keepNext w:val="0"/>
              <w:keepLines w:val="0"/>
              <w:pageBreakBefore w:val="0"/>
              <w:widowControl/>
              <w:kinsoku/>
              <w:wordWrap/>
              <w:overflowPunct/>
              <w:topLinePunct w:val="0"/>
              <w:autoSpaceDE w:val="0"/>
              <w:autoSpaceDN w:val="0"/>
              <w:bidi w:val="0"/>
              <w:adjustRightInd w:val="0"/>
              <w:snapToGrid w:val="0"/>
              <w:spacing w:before="133" w:line="61" w:lineRule="exact"/>
              <w:ind w:left="600"/>
              <w:jc w:val="both"/>
              <w:textAlignment w:val="baseline"/>
              <w:rPr>
                <w:sz w:val="8"/>
                <w:szCs w:val="8"/>
              </w:rPr>
            </w:pPr>
            <w:r>
              <w:rPr>
                <w:spacing w:val="-1"/>
                <w:position w:val="-1"/>
                <w:sz w:val="8"/>
                <w:szCs w:val="8"/>
              </w:rPr>
              <w:t>0.00</w:t>
            </w:r>
          </w:p>
        </w:tc>
        <w:tc>
          <w:tcPr>
            <w:tcW w:w="838" w:type="dxa"/>
            <w:vAlign w:val="top"/>
          </w:tcPr>
          <w:p w14:paraId="3CC52404">
            <w:pPr>
              <w:pStyle w:val="10"/>
              <w:keepNext w:val="0"/>
              <w:keepLines w:val="0"/>
              <w:pageBreakBefore w:val="0"/>
              <w:widowControl/>
              <w:kinsoku/>
              <w:wordWrap/>
              <w:overflowPunct/>
              <w:topLinePunct w:val="0"/>
              <w:autoSpaceDE w:val="0"/>
              <w:autoSpaceDN w:val="0"/>
              <w:bidi w:val="0"/>
              <w:adjustRightInd w:val="0"/>
              <w:snapToGrid w:val="0"/>
              <w:spacing w:before="133" w:line="61" w:lineRule="exact"/>
              <w:ind w:left="602"/>
              <w:jc w:val="both"/>
              <w:textAlignment w:val="baseline"/>
              <w:rPr>
                <w:sz w:val="8"/>
                <w:szCs w:val="8"/>
              </w:rPr>
            </w:pPr>
            <w:r>
              <w:rPr>
                <w:spacing w:val="-1"/>
                <w:position w:val="-1"/>
                <w:sz w:val="8"/>
                <w:szCs w:val="8"/>
              </w:rPr>
              <w:t>0.00</w:t>
            </w:r>
          </w:p>
        </w:tc>
        <w:tc>
          <w:tcPr>
            <w:tcW w:w="874" w:type="dxa"/>
            <w:vAlign w:val="top"/>
          </w:tcPr>
          <w:p w14:paraId="0EE16743">
            <w:pPr>
              <w:keepNext w:val="0"/>
              <w:keepLines w:val="0"/>
              <w:pageBreakBefore w:val="0"/>
              <w:widowControl/>
              <w:kinsoku/>
              <w:wordWrap/>
              <w:overflowPunct/>
              <w:topLinePunct w:val="0"/>
              <w:autoSpaceDE w:val="0"/>
              <w:autoSpaceDN w:val="0"/>
              <w:bidi w:val="0"/>
              <w:adjustRightInd w:val="0"/>
              <w:snapToGrid w:val="0"/>
              <w:spacing w:line="195" w:lineRule="exact"/>
              <w:jc w:val="both"/>
              <w:textAlignment w:val="baseline"/>
              <w:rPr>
                <w:rFonts w:ascii="Arial"/>
                <w:sz w:val="16"/>
              </w:rPr>
            </w:pPr>
          </w:p>
        </w:tc>
      </w:tr>
      <w:tr w14:paraId="4EF5E29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05" w:hRule="atLeast"/>
        </w:trPr>
        <w:tc>
          <w:tcPr>
            <w:tcW w:w="563" w:type="dxa"/>
            <w:gridSpan w:val="3"/>
            <w:vAlign w:val="top"/>
          </w:tcPr>
          <w:p w14:paraId="6C6F22C3">
            <w:pPr>
              <w:pStyle w:val="10"/>
              <w:keepNext w:val="0"/>
              <w:keepLines w:val="0"/>
              <w:pageBreakBefore w:val="0"/>
              <w:widowControl/>
              <w:kinsoku/>
              <w:wordWrap/>
              <w:overflowPunct/>
              <w:topLinePunct w:val="0"/>
              <w:autoSpaceDE w:val="0"/>
              <w:autoSpaceDN w:val="0"/>
              <w:bidi w:val="0"/>
              <w:adjustRightInd w:val="0"/>
              <w:snapToGrid w:val="0"/>
              <w:spacing w:before="133" w:line="61" w:lineRule="exact"/>
              <w:ind w:left="71"/>
              <w:jc w:val="both"/>
              <w:textAlignment w:val="baseline"/>
              <w:rPr>
                <w:sz w:val="8"/>
                <w:szCs w:val="8"/>
              </w:rPr>
            </w:pPr>
            <w:r>
              <w:rPr>
                <w:spacing w:val="-1"/>
                <w:position w:val="-1"/>
                <w:sz w:val="8"/>
                <w:szCs w:val="8"/>
              </w:rPr>
              <w:t>2080999</w:t>
            </w:r>
          </w:p>
        </w:tc>
        <w:tc>
          <w:tcPr>
            <w:tcW w:w="1836" w:type="dxa"/>
            <w:vAlign w:val="top"/>
          </w:tcPr>
          <w:p w14:paraId="7B10C5E3">
            <w:pPr>
              <w:pStyle w:val="10"/>
              <w:keepNext w:val="0"/>
              <w:keepLines w:val="0"/>
              <w:pageBreakBefore w:val="0"/>
              <w:widowControl/>
              <w:kinsoku/>
              <w:wordWrap/>
              <w:overflowPunct/>
              <w:topLinePunct w:val="0"/>
              <w:autoSpaceDE w:val="0"/>
              <w:autoSpaceDN w:val="0"/>
              <w:bidi w:val="0"/>
              <w:adjustRightInd w:val="0"/>
              <w:snapToGrid w:val="0"/>
              <w:spacing w:before="121" w:line="170" w:lineRule="auto"/>
              <w:ind w:left="67"/>
              <w:jc w:val="both"/>
              <w:textAlignment w:val="baseline"/>
              <w:rPr>
                <w:sz w:val="8"/>
                <w:szCs w:val="8"/>
              </w:rPr>
            </w:pPr>
            <w:r>
              <w:rPr>
                <w:spacing w:val="-1"/>
                <w:sz w:val="8"/>
                <w:szCs w:val="8"/>
              </w:rPr>
              <w:t>其他退役安置支出</w:t>
            </w:r>
          </w:p>
        </w:tc>
        <w:tc>
          <w:tcPr>
            <w:tcW w:w="838" w:type="dxa"/>
            <w:vAlign w:val="top"/>
          </w:tcPr>
          <w:p w14:paraId="02FE5FF4">
            <w:pPr>
              <w:pStyle w:val="10"/>
              <w:keepNext w:val="0"/>
              <w:keepLines w:val="0"/>
              <w:pageBreakBefore w:val="0"/>
              <w:widowControl/>
              <w:kinsoku/>
              <w:wordWrap/>
              <w:overflowPunct/>
              <w:topLinePunct w:val="0"/>
              <w:autoSpaceDE w:val="0"/>
              <w:autoSpaceDN w:val="0"/>
              <w:bidi w:val="0"/>
              <w:adjustRightInd w:val="0"/>
              <w:snapToGrid w:val="0"/>
              <w:spacing w:before="133" w:line="61" w:lineRule="exact"/>
              <w:ind w:left="597"/>
              <w:jc w:val="both"/>
              <w:textAlignment w:val="baseline"/>
              <w:rPr>
                <w:sz w:val="8"/>
                <w:szCs w:val="8"/>
              </w:rPr>
            </w:pPr>
            <w:r>
              <w:rPr>
                <w:spacing w:val="-2"/>
                <w:position w:val="-1"/>
                <w:sz w:val="8"/>
                <w:szCs w:val="8"/>
              </w:rPr>
              <w:t>1.11</w:t>
            </w:r>
          </w:p>
        </w:tc>
        <w:tc>
          <w:tcPr>
            <w:tcW w:w="838" w:type="dxa"/>
            <w:vAlign w:val="top"/>
          </w:tcPr>
          <w:p w14:paraId="226022EA">
            <w:pPr>
              <w:pStyle w:val="10"/>
              <w:keepNext w:val="0"/>
              <w:keepLines w:val="0"/>
              <w:pageBreakBefore w:val="0"/>
              <w:widowControl/>
              <w:kinsoku/>
              <w:wordWrap/>
              <w:overflowPunct/>
              <w:topLinePunct w:val="0"/>
              <w:autoSpaceDE w:val="0"/>
              <w:autoSpaceDN w:val="0"/>
              <w:bidi w:val="0"/>
              <w:adjustRightInd w:val="0"/>
              <w:snapToGrid w:val="0"/>
              <w:spacing w:before="133" w:line="61" w:lineRule="exact"/>
              <w:ind w:left="599"/>
              <w:jc w:val="both"/>
              <w:textAlignment w:val="baseline"/>
              <w:rPr>
                <w:sz w:val="8"/>
                <w:szCs w:val="8"/>
              </w:rPr>
            </w:pPr>
            <w:r>
              <w:rPr>
                <w:spacing w:val="-2"/>
                <w:position w:val="-1"/>
                <w:sz w:val="8"/>
                <w:szCs w:val="8"/>
              </w:rPr>
              <w:t>1.11</w:t>
            </w:r>
          </w:p>
        </w:tc>
        <w:tc>
          <w:tcPr>
            <w:tcW w:w="838" w:type="dxa"/>
            <w:vAlign w:val="top"/>
          </w:tcPr>
          <w:p w14:paraId="43FD5BAB">
            <w:pPr>
              <w:pStyle w:val="10"/>
              <w:keepNext w:val="0"/>
              <w:keepLines w:val="0"/>
              <w:pageBreakBefore w:val="0"/>
              <w:widowControl/>
              <w:kinsoku/>
              <w:wordWrap/>
              <w:overflowPunct/>
              <w:topLinePunct w:val="0"/>
              <w:autoSpaceDE w:val="0"/>
              <w:autoSpaceDN w:val="0"/>
              <w:bidi w:val="0"/>
              <w:adjustRightInd w:val="0"/>
              <w:snapToGrid w:val="0"/>
              <w:spacing w:before="133" w:line="61" w:lineRule="exact"/>
              <w:ind w:left="596"/>
              <w:jc w:val="both"/>
              <w:textAlignment w:val="baseline"/>
              <w:rPr>
                <w:sz w:val="8"/>
                <w:szCs w:val="8"/>
              </w:rPr>
            </w:pPr>
            <w:r>
              <w:rPr>
                <w:spacing w:val="-1"/>
                <w:position w:val="-1"/>
                <w:sz w:val="8"/>
                <w:szCs w:val="8"/>
              </w:rPr>
              <w:t>0.00</w:t>
            </w:r>
          </w:p>
        </w:tc>
        <w:tc>
          <w:tcPr>
            <w:tcW w:w="838" w:type="dxa"/>
            <w:vAlign w:val="top"/>
          </w:tcPr>
          <w:p w14:paraId="42EE3120">
            <w:pPr>
              <w:pStyle w:val="10"/>
              <w:keepNext w:val="0"/>
              <w:keepLines w:val="0"/>
              <w:pageBreakBefore w:val="0"/>
              <w:widowControl/>
              <w:kinsoku/>
              <w:wordWrap/>
              <w:overflowPunct/>
              <w:topLinePunct w:val="0"/>
              <w:autoSpaceDE w:val="0"/>
              <w:autoSpaceDN w:val="0"/>
              <w:bidi w:val="0"/>
              <w:adjustRightInd w:val="0"/>
              <w:snapToGrid w:val="0"/>
              <w:spacing w:before="133" w:line="61" w:lineRule="exact"/>
              <w:ind w:left="598"/>
              <w:jc w:val="both"/>
              <w:textAlignment w:val="baseline"/>
              <w:rPr>
                <w:sz w:val="8"/>
                <w:szCs w:val="8"/>
              </w:rPr>
            </w:pPr>
            <w:r>
              <w:rPr>
                <w:spacing w:val="-1"/>
                <w:position w:val="-1"/>
                <w:sz w:val="8"/>
                <w:szCs w:val="8"/>
              </w:rPr>
              <w:t>0.00</w:t>
            </w:r>
          </w:p>
        </w:tc>
        <w:tc>
          <w:tcPr>
            <w:tcW w:w="838" w:type="dxa"/>
            <w:vAlign w:val="top"/>
          </w:tcPr>
          <w:p w14:paraId="01C063FF">
            <w:pPr>
              <w:pStyle w:val="10"/>
              <w:keepNext w:val="0"/>
              <w:keepLines w:val="0"/>
              <w:pageBreakBefore w:val="0"/>
              <w:widowControl/>
              <w:kinsoku/>
              <w:wordWrap/>
              <w:overflowPunct/>
              <w:topLinePunct w:val="0"/>
              <w:autoSpaceDE w:val="0"/>
              <w:autoSpaceDN w:val="0"/>
              <w:bidi w:val="0"/>
              <w:adjustRightInd w:val="0"/>
              <w:snapToGrid w:val="0"/>
              <w:spacing w:before="133" w:line="61" w:lineRule="exact"/>
              <w:ind w:left="600"/>
              <w:jc w:val="both"/>
              <w:textAlignment w:val="baseline"/>
              <w:rPr>
                <w:sz w:val="8"/>
                <w:szCs w:val="8"/>
              </w:rPr>
            </w:pPr>
            <w:r>
              <w:rPr>
                <w:spacing w:val="-1"/>
                <w:position w:val="-1"/>
                <w:sz w:val="8"/>
                <w:szCs w:val="8"/>
              </w:rPr>
              <w:t>0.00</w:t>
            </w:r>
          </w:p>
        </w:tc>
        <w:tc>
          <w:tcPr>
            <w:tcW w:w="838" w:type="dxa"/>
            <w:vAlign w:val="top"/>
          </w:tcPr>
          <w:p w14:paraId="787159E4">
            <w:pPr>
              <w:pStyle w:val="10"/>
              <w:keepNext w:val="0"/>
              <w:keepLines w:val="0"/>
              <w:pageBreakBefore w:val="0"/>
              <w:widowControl/>
              <w:kinsoku/>
              <w:wordWrap/>
              <w:overflowPunct/>
              <w:topLinePunct w:val="0"/>
              <w:autoSpaceDE w:val="0"/>
              <w:autoSpaceDN w:val="0"/>
              <w:bidi w:val="0"/>
              <w:adjustRightInd w:val="0"/>
              <w:snapToGrid w:val="0"/>
              <w:spacing w:before="133" w:line="61" w:lineRule="exact"/>
              <w:ind w:left="602"/>
              <w:jc w:val="both"/>
              <w:textAlignment w:val="baseline"/>
              <w:rPr>
                <w:sz w:val="8"/>
                <w:szCs w:val="8"/>
              </w:rPr>
            </w:pPr>
            <w:r>
              <w:rPr>
                <w:spacing w:val="-1"/>
                <w:position w:val="-1"/>
                <w:sz w:val="8"/>
                <w:szCs w:val="8"/>
              </w:rPr>
              <w:t>0.00</w:t>
            </w:r>
          </w:p>
        </w:tc>
        <w:tc>
          <w:tcPr>
            <w:tcW w:w="874" w:type="dxa"/>
            <w:vAlign w:val="top"/>
          </w:tcPr>
          <w:p w14:paraId="60BB6FDA">
            <w:pPr>
              <w:keepNext w:val="0"/>
              <w:keepLines w:val="0"/>
              <w:pageBreakBefore w:val="0"/>
              <w:widowControl/>
              <w:kinsoku/>
              <w:wordWrap/>
              <w:overflowPunct/>
              <w:topLinePunct w:val="0"/>
              <w:autoSpaceDE w:val="0"/>
              <w:autoSpaceDN w:val="0"/>
              <w:bidi w:val="0"/>
              <w:adjustRightInd w:val="0"/>
              <w:snapToGrid w:val="0"/>
              <w:spacing w:line="195" w:lineRule="exact"/>
              <w:jc w:val="both"/>
              <w:textAlignment w:val="baseline"/>
              <w:rPr>
                <w:rFonts w:ascii="Arial"/>
                <w:sz w:val="16"/>
              </w:rPr>
            </w:pPr>
          </w:p>
        </w:tc>
      </w:tr>
      <w:tr w14:paraId="3AD34D7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05" w:hRule="atLeast"/>
        </w:trPr>
        <w:tc>
          <w:tcPr>
            <w:tcW w:w="563" w:type="dxa"/>
            <w:gridSpan w:val="3"/>
            <w:vAlign w:val="top"/>
          </w:tcPr>
          <w:p w14:paraId="0EEDCBB9">
            <w:pPr>
              <w:pStyle w:val="10"/>
              <w:keepNext w:val="0"/>
              <w:keepLines w:val="0"/>
              <w:pageBreakBefore w:val="0"/>
              <w:widowControl/>
              <w:kinsoku/>
              <w:wordWrap/>
              <w:overflowPunct/>
              <w:topLinePunct w:val="0"/>
              <w:autoSpaceDE w:val="0"/>
              <w:autoSpaceDN w:val="0"/>
              <w:bidi w:val="0"/>
              <w:adjustRightInd w:val="0"/>
              <w:snapToGrid w:val="0"/>
              <w:spacing w:before="134" w:line="60" w:lineRule="exact"/>
              <w:ind w:left="71"/>
              <w:jc w:val="both"/>
              <w:textAlignment w:val="baseline"/>
              <w:rPr>
                <w:sz w:val="8"/>
                <w:szCs w:val="8"/>
              </w:rPr>
            </w:pPr>
            <w:r>
              <w:rPr>
                <w:spacing w:val="-1"/>
                <w:position w:val="-1"/>
                <w:sz w:val="8"/>
                <w:szCs w:val="8"/>
              </w:rPr>
              <w:t>20810</w:t>
            </w:r>
          </w:p>
        </w:tc>
        <w:tc>
          <w:tcPr>
            <w:tcW w:w="1836" w:type="dxa"/>
            <w:vAlign w:val="top"/>
          </w:tcPr>
          <w:p w14:paraId="370C0171">
            <w:pPr>
              <w:pStyle w:val="10"/>
              <w:keepNext w:val="0"/>
              <w:keepLines w:val="0"/>
              <w:pageBreakBefore w:val="0"/>
              <w:widowControl/>
              <w:kinsoku/>
              <w:wordWrap/>
              <w:overflowPunct/>
              <w:topLinePunct w:val="0"/>
              <w:autoSpaceDE w:val="0"/>
              <w:autoSpaceDN w:val="0"/>
              <w:bidi w:val="0"/>
              <w:adjustRightInd w:val="0"/>
              <w:snapToGrid w:val="0"/>
              <w:spacing w:before="121" w:line="169" w:lineRule="auto"/>
              <w:ind w:left="68"/>
              <w:jc w:val="both"/>
              <w:textAlignment w:val="baseline"/>
              <w:rPr>
                <w:sz w:val="8"/>
                <w:szCs w:val="8"/>
              </w:rPr>
            </w:pPr>
            <w:r>
              <w:rPr>
                <w:spacing w:val="-1"/>
                <w:sz w:val="8"/>
                <w:szCs w:val="8"/>
              </w:rPr>
              <w:t>社会福利</w:t>
            </w:r>
          </w:p>
        </w:tc>
        <w:tc>
          <w:tcPr>
            <w:tcW w:w="838" w:type="dxa"/>
            <w:vAlign w:val="top"/>
          </w:tcPr>
          <w:p w14:paraId="74DE3C77">
            <w:pPr>
              <w:pStyle w:val="10"/>
              <w:keepNext w:val="0"/>
              <w:keepLines w:val="0"/>
              <w:pageBreakBefore w:val="0"/>
              <w:widowControl/>
              <w:kinsoku/>
              <w:wordWrap/>
              <w:overflowPunct/>
              <w:topLinePunct w:val="0"/>
              <w:autoSpaceDE w:val="0"/>
              <w:autoSpaceDN w:val="0"/>
              <w:bidi w:val="0"/>
              <w:adjustRightInd w:val="0"/>
              <w:snapToGrid w:val="0"/>
              <w:spacing w:before="134" w:line="60" w:lineRule="exact"/>
              <w:ind w:left="553"/>
              <w:jc w:val="both"/>
              <w:textAlignment w:val="baseline"/>
              <w:rPr>
                <w:sz w:val="8"/>
                <w:szCs w:val="8"/>
              </w:rPr>
            </w:pPr>
            <w:r>
              <w:rPr>
                <w:spacing w:val="-1"/>
                <w:position w:val="-1"/>
                <w:sz w:val="8"/>
                <w:szCs w:val="8"/>
              </w:rPr>
              <w:t>74.89</w:t>
            </w:r>
          </w:p>
        </w:tc>
        <w:tc>
          <w:tcPr>
            <w:tcW w:w="838" w:type="dxa"/>
            <w:vAlign w:val="top"/>
          </w:tcPr>
          <w:p w14:paraId="0669BE8C">
            <w:pPr>
              <w:pStyle w:val="10"/>
              <w:keepNext w:val="0"/>
              <w:keepLines w:val="0"/>
              <w:pageBreakBefore w:val="0"/>
              <w:widowControl/>
              <w:kinsoku/>
              <w:wordWrap/>
              <w:overflowPunct/>
              <w:topLinePunct w:val="0"/>
              <w:autoSpaceDE w:val="0"/>
              <w:autoSpaceDN w:val="0"/>
              <w:bidi w:val="0"/>
              <w:adjustRightInd w:val="0"/>
              <w:snapToGrid w:val="0"/>
              <w:spacing w:before="134" w:line="60" w:lineRule="exact"/>
              <w:ind w:left="555"/>
              <w:jc w:val="both"/>
              <w:textAlignment w:val="baseline"/>
              <w:rPr>
                <w:sz w:val="8"/>
                <w:szCs w:val="8"/>
              </w:rPr>
            </w:pPr>
            <w:r>
              <w:rPr>
                <w:spacing w:val="-1"/>
                <w:position w:val="-1"/>
                <w:sz w:val="8"/>
                <w:szCs w:val="8"/>
              </w:rPr>
              <w:t>74.89</w:t>
            </w:r>
          </w:p>
        </w:tc>
        <w:tc>
          <w:tcPr>
            <w:tcW w:w="838" w:type="dxa"/>
            <w:vAlign w:val="top"/>
          </w:tcPr>
          <w:p w14:paraId="172C77B6">
            <w:pPr>
              <w:pStyle w:val="10"/>
              <w:keepNext w:val="0"/>
              <w:keepLines w:val="0"/>
              <w:pageBreakBefore w:val="0"/>
              <w:widowControl/>
              <w:kinsoku/>
              <w:wordWrap/>
              <w:overflowPunct/>
              <w:topLinePunct w:val="0"/>
              <w:autoSpaceDE w:val="0"/>
              <w:autoSpaceDN w:val="0"/>
              <w:bidi w:val="0"/>
              <w:adjustRightInd w:val="0"/>
              <w:snapToGrid w:val="0"/>
              <w:spacing w:before="134" w:line="60" w:lineRule="exact"/>
              <w:ind w:left="596"/>
              <w:jc w:val="both"/>
              <w:textAlignment w:val="baseline"/>
              <w:rPr>
                <w:sz w:val="8"/>
                <w:szCs w:val="8"/>
              </w:rPr>
            </w:pPr>
            <w:r>
              <w:rPr>
                <w:spacing w:val="-1"/>
                <w:position w:val="-1"/>
                <w:sz w:val="8"/>
                <w:szCs w:val="8"/>
              </w:rPr>
              <w:t>0.00</w:t>
            </w:r>
          </w:p>
        </w:tc>
        <w:tc>
          <w:tcPr>
            <w:tcW w:w="838" w:type="dxa"/>
            <w:vAlign w:val="top"/>
          </w:tcPr>
          <w:p w14:paraId="106C7615">
            <w:pPr>
              <w:pStyle w:val="10"/>
              <w:keepNext w:val="0"/>
              <w:keepLines w:val="0"/>
              <w:pageBreakBefore w:val="0"/>
              <w:widowControl/>
              <w:kinsoku/>
              <w:wordWrap/>
              <w:overflowPunct/>
              <w:topLinePunct w:val="0"/>
              <w:autoSpaceDE w:val="0"/>
              <w:autoSpaceDN w:val="0"/>
              <w:bidi w:val="0"/>
              <w:adjustRightInd w:val="0"/>
              <w:snapToGrid w:val="0"/>
              <w:spacing w:before="134" w:line="60" w:lineRule="exact"/>
              <w:ind w:left="598"/>
              <w:jc w:val="both"/>
              <w:textAlignment w:val="baseline"/>
              <w:rPr>
                <w:sz w:val="8"/>
                <w:szCs w:val="8"/>
              </w:rPr>
            </w:pPr>
            <w:r>
              <w:rPr>
                <w:spacing w:val="-1"/>
                <w:position w:val="-1"/>
                <w:sz w:val="8"/>
                <w:szCs w:val="8"/>
              </w:rPr>
              <w:t>0.00</w:t>
            </w:r>
          </w:p>
        </w:tc>
        <w:tc>
          <w:tcPr>
            <w:tcW w:w="838" w:type="dxa"/>
            <w:vAlign w:val="top"/>
          </w:tcPr>
          <w:p w14:paraId="58905AF7">
            <w:pPr>
              <w:pStyle w:val="10"/>
              <w:keepNext w:val="0"/>
              <w:keepLines w:val="0"/>
              <w:pageBreakBefore w:val="0"/>
              <w:widowControl/>
              <w:kinsoku/>
              <w:wordWrap/>
              <w:overflowPunct/>
              <w:topLinePunct w:val="0"/>
              <w:autoSpaceDE w:val="0"/>
              <w:autoSpaceDN w:val="0"/>
              <w:bidi w:val="0"/>
              <w:adjustRightInd w:val="0"/>
              <w:snapToGrid w:val="0"/>
              <w:spacing w:before="134" w:line="60" w:lineRule="exact"/>
              <w:ind w:left="600"/>
              <w:jc w:val="both"/>
              <w:textAlignment w:val="baseline"/>
              <w:rPr>
                <w:sz w:val="8"/>
                <w:szCs w:val="8"/>
              </w:rPr>
            </w:pPr>
            <w:r>
              <w:rPr>
                <w:spacing w:val="-1"/>
                <w:position w:val="-1"/>
                <w:sz w:val="8"/>
                <w:szCs w:val="8"/>
              </w:rPr>
              <w:t>0.00</w:t>
            </w:r>
          </w:p>
        </w:tc>
        <w:tc>
          <w:tcPr>
            <w:tcW w:w="838" w:type="dxa"/>
            <w:vAlign w:val="top"/>
          </w:tcPr>
          <w:p w14:paraId="5E0B5659">
            <w:pPr>
              <w:pStyle w:val="10"/>
              <w:keepNext w:val="0"/>
              <w:keepLines w:val="0"/>
              <w:pageBreakBefore w:val="0"/>
              <w:widowControl/>
              <w:kinsoku/>
              <w:wordWrap/>
              <w:overflowPunct/>
              <w:topLinePunct w:val="0"/>
              <w:autoSpaceDE w:val="0"/>
              <w:autoSpaceDN w:val="0"/>
              <w:bidi w:val="0"/>
              <w:adjustRightInd w:val="0"/>
              <w:snapToGrid w:val="0"/>
              <w:spacing w:before="134" w:line="60" w:lineRule="exact"/>
              <w:ind w:left="602"/>
              <w:jc w:val="both"/>
              <w:textAlignment w:val="baseline"/>
              <w:rPr>
                <w:sz w:val="8"/>
                <w:szCs w:val="8"/>
              </w:rPr>
            </w:pPr>
            <w:r>
              <w:rPr>
                <w:spacing w:val="-1"/>
                <w:position w:val="-1"/>
                <w:sz w:val="8"/>
                <w:szCs w:val="8"/>
              </w:rPr>
              <w:t>0.00</w:t>
            </w:r>
          </w:p>
        </w:tc>
        <w:tc>
          <w:tcPr>
            <w:tcW w:w="874" w:type="dxa"/>
            <w:vAlign w:val="top"/>
          </w:tcPr>
          <w:p w14:paraId="677F8765">
            <w:pPr>
              <w:keepNext w:val="0"/>
              <w:keepLines w:val="0"/>
              <w:pageBreakBefore w:val="0"/>
              <w:widowControl/>
              <w:kinsoku/>
              <w:wordWrap/>
              <w:overflowPunct/>
              <w:topLinePunct w:val="0"/>
              <w:autoSpaceDE w:val="0"/>
              <w:autoSpaceDN w:val="0"/>
              <w:bidi w:val="0"/>
              <w:adjustRightInd w:val="0"/>
              <w:snapToGrid w:val="0"/>
              <w:spacing w:line="195" w:lineRule="exact"/>
              <w:jc w:val="both"/>
              <w:textAlignment w:val="baseline"/>
              <w:rPr>
                <w:rFonts w:ascii="Arial"/>
                <w:sz w:val="16"/>
              </w:rPr>
            </w:pPr>
          </w:p>
        </w:tc>
      </w:tr>
      <w:tr w14:paraId="16EB366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05" w:hRule="atLeast"/>
        </w:trPr>
        <w:tc>
          <w:tcPr>
            <w:tcW w:w="563" w:type="dxa"/>
            <w:gridSpan w:val="3"/>
            <w:vAlign w:val="top"/>
          </w:tcPr>
          <w:p w14:paraId="79347869">
            <w:pPr>
              <w:pStyle w:val="10"/>
              <w:keepNext w:val="0"/>
              <w:keepLines w:val="0"/>
              <w:pageBreakBefore w:val="0"/>
              <w:widowControl/>
              <w:kinsoku/>
              <w:wordWrap/>
              <w:overflowPunct/>
              <w:topLinePunct w:val="0"/>
              <w:autoSpaceDE w:val="0"/>
              <w:autoSpaceDN w:val="0"/>
              <w:bidi w:val="0"/>
              <w:adjustRightInd w:val="0"/>
              <w:snapToGrid w:val="0"/>
              <w:spacing w:before="134" w:line="60" w:lineRule="exact"/>
              <w:ind w:left="71"/>
              <w:jc w:val="both"/>
              <w:textAlignment w:val="baseline"/>
              <w:rPr>
                <w:sz w:val="8"/>
                <w:szCs w:val="8"/>
              </w:rPr>
            </w:pPr>
            <w:r>
              <w:rPr>
                <w:spacing w:val="-1"/>
                <w:position w:val="-1"/>
                <w:sz w:val="8"/>
                <w:szCs w:val="8"/>
              </w:rPr>
              <w:t>2081004</w:t>
            </w:r>
          </w:p>
        </w:tc>
        <w:tc>
          <w:tcPr>
            <w:tcW w:w="1836" w:type="dxa"/>
            <w:vAlign w:val="top"/>
          </w:tcPr>
          <w:p w14:paraId="4F85EF8F">
            <w:pPr>
              <w:pStyle w:val="10"/>
              <w:keepNext w:val="0"/>
              <w:keepLines w:val="0"/>
              <w:pageBreakBefore w:val="0"/>
              <w:widowControl/>
              <w:kinsoku/>
              <w:wordWrap/>
              <w:overflowPunct/>
              <w:topLinePunct w:val="0"/>
              <w:autoSpaceDE w:val="0"/>
              <w:autoSpaceDN w:val="0"/>
              <w:bidi w:val="0"/>
              <w:adjustRightInd w:val="0"/>
              <w:snapToGrid w:val="0"/>
              <w:spacing w:before="122" w:line="168" w:lineRule="auto"/>
              <w:ind w:left="67"/>
              <w:jc w:val="both"/>
              <w:textAlignment w:val="baseline"/>
              <w:rPr>
                <w:sz w:val="8"/>
                <w:szCs w:val="8"/>
              </w:rPr>
            </w:pPr>
            <w:r>
              <w:rPr>
                <w:spacing w:val="-1"/>
                <w:sz w:val="8"/>
                <w:szCs w:val="8"/>
              </w:rPr>
              <w:t>殡葬</w:t>
            </w:r>
          </w:p>
        </w:tc>
        <w:tc>
          <w:tcPr>
            <w:tcW w:w="838" w:type="dxa"/>
            <w:vAlign w:val="top"/>
          </w:tcPr>
          <w:p w14:paraId="4232B9A7">
            <w:pPr>
              <w:pStyle w:val="10"/>
              <w:keepNext w:val="0"/>
              <w:keepLines w:val="0"/>
              <w:pageBreakBefore w:val="0"/>
              <w:widowControl/>
              <w:kinsoku/>
              <w:wordWrap/>
              <w:overflowPunct/>
              <w:topLinePunct w:val="0"/>
              <w:autoSpaceDE w:val="0"/>
              <w:autoSpaceDN w:val="0"/>
              <w:bidi w:val="0"/>
              <w:adjustRightInd w:val="0"/>
              <w:snapToGrid w:val="0"/>
              <w:spacing w:before="134" w:line="60" w:lineRule="exact"/>
              <w:ind w:left="553"/>
              <w:jc w:val="both"/>
              <w:textAlignment w:val="baseline"/>
              <w:rPr>
                <w:sz w:val="8"/>
                <w:szCs w:val="8"/>
              </w:rPr>
            </w:pPr>
            <w:r>
              <w:rPr>
                <w:spacing w:val="-1"/>
                <w:position w:val="-1"/>
                <w:sz w:val="8"/>
                <w:szCs w:val="8"/>
              </w:rPr>
              <w:t>39.21</w:t>
            </w:r>
          </w:p>
        </w:tc>
        <w:tc>
          <w:tcPr>
            <w:tcW w:w="838" w:type="dxa"/>
            <w:vAlign w:val="top"/>
          </w:tcPr>
          <w:p w14:paraId="585A45F5">
            <w:pPr>
              <w:pStyle w:val="10"/>
              <w:keepNext w:val="0"/>
              <w:keepLines w:val="0"/>
              <w:pageBreakBefore w:val="0"/>
              <w:widowControl/>
              <w:kinsoku/>
              <w:wordWrap/>
              <w:overflowPunct/>
              <w:topLinePunct w:val="0"/>
              <w:autoSpaceDE w:val="0"/>
              <w:autoSpaceDN w:val="0"/>
              <w:bidi w:val="0"/>
              <w:adjustRightInd w:val="0"/>
              <w:snapToGrid w:val="0"/>
              <w:spacing w:before="134" w:line="60" w:lineRule="exact"/>
              <w:ind w:left="555"/>
              <w:jc w:val="both"/>
              <w:textAlignment w:val="baseline"/>
              <w:rPr>
                <w:sz w:val="8"/>
                <w:szCs w:val="8"/>
              </w:rPr>
            </w:pPr>
            <w:r>
              <w:rPr>
                <w:spacing w:val="-1"/>
                <w:position w:val="-1"/>
                <w:sz w:val="8"/>
                <w:szCs w:val="8"/>
              </w:rPr>
              <w:t>39.21</w:t>
            </w:r>
          </w:p>
        </w:tc>
        <w:tc>
          <w:tcPr>
            <w:tcW w:w="838" w:type="dxa"/>
            <w:vAlign w:val="top"/>
          </w:tcPr>
          <w:p w14:paraId="6ECF35C7">
            <w:pPr>
              <w:pStyle w:val="10"/>
              <w:keepNext w:val="0"/>
              <w:keepLines w:val="0"/>
              <w:pageBreakBefore w:val="0"/>
              <w:widowControl/>
              <w:kinsoku/>
              <w:wordWrap/>
              <w:overflowPunct/>
              <w:topLinePunct w:val="0"/>
              <w:autoSpaceDE w:val="0"/>
              <w:autoSpaceDN w:val="0"/>
              <w:bidi w:val="0"/>
              <w:adjustRightInd w:val="0"/>
              <w:snapToGrid w:val="0"/>
              <w:spacing w:before="134" w:line="60" w:lineRule="exact"/>
              <w:ind w:left="596"/>
              <w:jc w:val="both"/>
              <w:textAlignment w:val="baseline"/>
              <w:rPr>
                <w:sz w:val="8"/>
                <w:szCs w:val="8"/>
              </w:rPr>
            </w:pPr>
            <w:r>
              <w:rPr>
                <w:spacing w:val="-1"/>
                <w:position w:val="-1"/>
                <w:sz w:val="8"/>
                <w:szCs w:val="8"/>
              </w:rPr>
              <w:t>0.00</w:t>
            </w:r>
          </w:p>
        </w:tc>
        <w:tc>
          <w:tcPr>
            <w:tcW w:w="838" w:type="dxa"/>
            <w:vAlign w:val="top"/>
          </w:tcPr>
          <w:p w14:paraId="23A3AA38">
            <w:pPr>
              <w:pStyle w:val="10"/>
              <w:keepNext w:val="0"/>
              <w:keepLines w:val="0"/>
              <w:pageBreakBefore w:val="0"/>
              <w:widowControl/>
              <w:kinsoku/>
              <w:wordWrap/>
              <w:overflowPunct/>
              <w:topLinePunct w:val="0"/>
              <w:autoSpaceDE w:val="0"/>
              <w:autoSpaceDN w:val="0"/>
              <w:bidi w:val="0"/>
              <w:adjustRightInd w:val="0"/>
              <w:snapToGrid w:val="0"/>
              <w:spacing w:before="134" w:line="60" w:lineRule="exact"/>
              <w:ind w:left="598"/>
              <w:jc w:val="both"/>
              <w:textAlignment w:val="baseline"/>
              <w:rPr>
                <w:sz w:val="8"/>
                <w:szCs w:val="8"/>
              </w:rPr>
            </w:pPr>
            <w:r>
              <w:rPr>
                <w:spacing w:val="-1"/>
                <w:position w:val="-1"/>
                <w:sz w:val="8"/>
                <w:szCs w:val="8"/>
              </w:rPr>
              <w:t>0.00</w:t>
            </w:r>
          </w:p>
        </w:tc>
        <w:tc>
          <w:tcPr>
            <w:tcW w:w="838" w:type="dxa"/>
            <w:vAlign w:val="top"/>
          </w:tcPr>
          <w:p w14:paraId="146C470F">
            <w:pPr>
              <w:pStyle w:val="10"/>
              <w:keepNext w:val="0"/>
              <w:keepLines w:val="0"/>
              <w:pageBreakBefore w:val="0"/>
              <w:widowControl/>
              <w:kinsoku/>
              <w:wordWrap/>
              <w:overflowPunct/>
              <w:topLinePunct w:val="0"/>
              <w:autoSpaceDE w:val="0"/>
              <w:autoSpaceDN w:val="0"/>
              <w:bidi w:val="0"/>
              <w:adjustRightInd w:val="0"/>
              <w:snapToGrid w:val="0"/>
              <w:spacing w:before="134" w:line="60" w:lineRule="exact"/>
              <w:ind w:left="600"/>
              <w:jc w:val="both"/>
              <w:textAlignment w:val="baseline"/>
              <w:rPr>
                <w:sz w:val="8"/>
                <w:szCs w:val="8"/>
              </w:rPr>
            </w:pPr>
            <w:r>
              <w:rPr>
                <w:spacing w:val="-1"/>
                <w:position w:val="-1"/>
                <w:sz w:val="8"/>
                <w:szCs w:val="8"/>
              </w:rPr>
              <w:t>0.00</w:t>
            </w:r>
          </w:p>
        </w:tc>
        <w:tc>
          <w:tcPr>
            <w:tcW w:w="838" w:type="dxa"/>
            <w:vAlign w:val="top"/>
          </w:tcPr>
          <w:p w14:paraId="46D7C08C">
            <w:pPr>
              <w:pStyle w:val="10"/>
              <w:keepNext w:val="0"/>
              <w:keepLines w:val="0"/>
              <w:pageBreakBefore w:val="0"/>
              <w:widowControl/>
              <w:kinsoku/>
              <w:wordWrap/>
              <w:overflowPunct/>
              <w:topLinePunct w:val="0"/>
              <w:autoSpaceDE w:val="0"/>
              <w:autoSpaceDN w:val="0"/>
              <w:bidi w:val="0"/>
              <w:adjustRightInd w:val="0"/>
              <w:snapToGrid w:val="0"/>
              <w:spacing w:before="134" w:line="60" w:lineRule="exact"/>
              <w:ind w:left="602"/>
              <w:jc w:val="both"/>
              <w:textAlignment w:val="baseline"/>
              <w:rPr>
                <w:sz w:val="8"/>
                <w:szCs w:val="8"/>
              </w:rPr>
            </w:pPr>
            <w:r>
              <w:rPr>
                <w:spacing w:val="-1"/>
                <w:position w:val="-1"/>
                <w:sz w:val="8"/>
                <w:szCs w:val="8"/>
              </w:rPr>
              <w:t>0.00</w:t>
            </w:r>
          </w:p>
        </w:tc>
        <w:tc>
          <w:tcPr>
            <w:tcW w:w="874" w:type="dxa"/>
            <w:vAlign w:val="top"/>
          </w:tcPr>
          <w:p w14:paraId="0B5CF089">
            <w:pPr>
              <w:keepNext w:val="0"/>
              <w:keepLines w:val="0"/>
              <w:pageBreakBefore w:val="0"/>
              <w:widowControl/>
              <w:kinsoku/>
              <w:wordWrap/>
              <w:overflowPunct/>
              <w:topLinePunct w:val="0"/>
              <w:autoSpaceDE w:val="0"/>
              <w:autoSpaceDN w:val="0"/>
              <w:bidi w:val="0"/>
              <w:adjustRightInd w:val="0"/>
              <w:snapToGrid w:val="0"/>
              <w:spacing w:line="195" w:lineRule="exact"/>
              <w:jc w:val="both"/>
              <w:textAlignment w:val="baseline"/>
              <w:rPr>
                <w:rFonts w:ascii="Arial"/>
                <w:sz w:val="16"/>
              </w:rPr>
            </w:pPr>
          </w:p>
        </w:tc>
      </w:tr>
      <w:tr w14:paraId="7B48F45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06" w:hRule="atLeast"/>
        </w:trPr>
        <w:tc>
          <w:tcPr>
            <w:tcW w:w="563" w:type="dxa"/>
            <w:gridSpan w:val="3"/>
            <w:vAlign w:val="top"/>
          </w:tcPr>
          <w:p w14:paraId="79C247CA">
            <w:pPr>
              <w:pStyle w:val="10"/>
              <w:keepNext w:val="0"/>
              <w:keepLines w:val="0"/>
              <w:pageBreakBefore w:val="0"/>
              <w:widowControl/>
              <w:kinsoku/>
              <w:wordWrap/>
              <w:overflowPunct/>
              <w:topLinePunct w:val="0"/>
              <w:autoSpaceDE w:val="0"/>
              <w:autoSpaceDN w:val="0"/>
              <w:bidi w:val="0"/>
              <w:adjustRightInd w:val="0"/>
              <w:snapToGrid w:val="0"/>
              <w:spacing w:before="135" w:line="60" w:lineRule="exact"/>
              <w:ind w:left="71"/>
              <w:jc w:val="both"/>
              <w:textAlignment w:val="baseline"/>
              <w:rPr>
                <w:sz w:val="8"/>
                <w:szCs w:val="8"/>
              </w:rPr>
            </w:pPr>
            <w:r>
              <w:rPr>
                <w:spacing w:val="-1"/>
                <w:position w:val="-1"/>
                <w:sz w:val="8"/>
                <w:szCs w:val="8"/>
              </w:rPr>
              <w:t>2081006</w:t>
            </w:r>
          </w:p>
        </w:tc>
        <w:tc>
          <w:tcPr>
            <w:tcW w:w="1836" w:type="dxa"/>
            <w:vAlign w:val="top"/>
          </w:tcPr>
          <w:p w14:paraId="4DC903BD">
            <w:pPr>
              <w:pStyle w:val="10"/>
              <w:keepNext w:val="0"/>
              <w:keepLines w:val="0"/>
              <w:pageBreakBefore w:val="0"/>
              <w:widowControl/>
              <w:kinsoku/>
              <w:wordWrap/>
              <w:overflowPunct/>
              <w:topLinePunct w:val="0"/>
              <w:autoSpaceDE w:val="0"/>
              <w:autoSpaceDN w:val="0"/>
              <w:bidi w:val="0"/>
              <w:adjustRightInd w:val="0"/>
              <w:snapToGrid w:val="0"/>
              <w:spacing w:before="122" w:line="169" w:lineRule="auto"/>
              <w:ind w:left="67"/>
              <w:jc w:val="both"/>
              <w:textAlignment w:val="baseline"/>
              <w:rPr>
                <w:sz w:val="8"/>
                <w:szCs w:val="8"/>
              </w:rPr>
            </w:pPr>
            <w:r>
              <w:rPr>
                <w:spacing w:val="-1"/>
                <w:sz w:val="8"/>
                <w:szCs w:val="8"/>
              </w:rPr>
              <w:t>养老服务</w:t>
            </w:r>
          </w:p>
        </w:tc>
        <w:tc>
          <w:tcPr>
            <w:tcW w:w="838" w:type="dxa"/>
            <w:vAlign w:val="top"/>
          </w:tcPr>
          <w:p w14:paraId="32CD1087">
            <w:pPr>
              <w:pStyle w:val="10"/>
              <w:keepNext w:val="0"/>
              <w:keepLines w:val="0"/>
              <w:pageBreakBefore w:val="0"/>
              <w:widowControl/>
              <w:kinsoku/>
              <w:wordWrap/>
              <w:overflowPunct/>
              <w:topLinePunct w:val="0"/>
              <w:autoSpaceDE w:val="0"/>
              <w:autoSpaceDN w:val="0"/>
              <w:bidi w:val="0"/>
              <w:adjustRightInd w:val="0"/>
              <w:snapToGrid w:val="0"/>
              <w:spacing w:before="135" w:line="60" w:lineRule="exact"/>
              <w:ind w:left="553"/>
              <w:jc w:val="both"/>
              <w:textAlignment w:val="baseline"/>
              <w:rPr>
                <w:sz w:val="8"/>
                <w:szCs w:val="8"/>
              </w:rPr>
            </w:pPr>
            <w:r>
              <w:rPr>
                <w:spacing w:val="-1"/>
                <w:position w:val="-1"/>
                <w:sz w:val="8"/>
                <w:szCs w:val="8"/>
              </w:rPr>
              <w:t>35.68</w:t>
            </w:r>
          </w:p>
        </w:tc>
        <w:tc>
          <w:tcPr>
            <w:tcW w:w="838" w:type="dxa"/>
            <w:vAlign w:val="top"/>
          </w:tcPr>
          <w:p w14:paraId="37267E87">
            <w:pPr>
              <w:pStyle w:val="10"/>
              <w:keepNext w:val="0"/>
              <w:keepLines w:val="0"/>
              <w:pageBreakBefore w:val="0"/>
              <w:widowControl/>
              <w:kinsoku/>
              <w:wordWrap/>
              <w:overflowPunct/>
              <w:topLinePunct w:val="0"/>
              <w:autoSpaceDE w:val="0"/>
              <w:autoSpaceDN w:val="0"/>
              <w:bidi w:val="0"/>
              <w:adjustRightInd w:val="0"/>
              <w:snapToGrid w:val="0"/>
              <w:spacing w:before="135" w:line="60" w:lineRule="exact"/>
              <w:ind w:left="555"/>
              <w:jc w:val="both"/>
              <w:textAlignment w:val="baseline"/>
              <w:rPr>
                <w:sz w:val="8"/>
                <w:szCs w:val="8"/>
              </w:rPr>
            </w:pPr>
            <w:r>
              <w:rPr>
                <w:spacing w:val="-1"/>
                <w:position w:val="-1"/>
                <w:sz w:val="8"/>
                <w:szCs w:val="8"/>
              </w:rPr>
              <w:t>35.68</w:t>
            </w:r>
          </w:p>
        </w:tc>
        <w:tc>
          <w:tcPr>
            <w:tcW w:w="838" w:type="dxa"/>
            <w:vAlign w:val="top"/>
          </w:tcPr>
          <w:p w14:paraId="286D79A1">
            <w:pPr>
              <w:pStyle w:val="10"/>
              <w:keepNext w:val="0"/>
              <w:keepLines w:val="0"/>
              <w:pageBreakBefore w:val="0"/>
              <w:widowControl/>
              <w:kinsoku/>
              <w:wordWrap/>
              <w:overflowPunct/>
              <w:topLinePunct w:val="0"/>
              <w:autoSpaceDE w:val="0"/>
              <w:autoSpaceDN w:val="0"/>
              <w:bidi w:val="0"/>
              <w:adjustRightInd w:val="0"/>
              <w:snapToGrid w:val="0"/>
              <w:spacing w:before="135" w:line="60" w:lineRule="exact"/>
              <w:ind w:left="596"/>
              <w:jc w:val="both"/>
              <w:textAlignment w:val="baseline"/>
              <w:rPr>
                <w:sz w:val="8"/>
                <w:szCs w:val="8"/>
              </w:rPr>
            </w:pPr>
            <w:r>
              <w:rPr>
                <w:spacing w:val="-1"/>
                <w:position w:val="-1"/>
                <w:sz w:val="8"/>
                <w:szCs w:val="8"/>
              </w:rPr>
              <w:t>0.00</w:t>
            </w:r>
          </w:p>
        </w:tc>
        <w:tc>
          <w:tcPr>
            <w:tcW w:w="838" w:type="dxa"/>
            <w:vAlign w:val="top"/>
          </w:tcPr>
          <w:p w14:paraId="49FD95B9">
            <w:pPr>
              <w:pStyle w:val="10"/>
              <w:keepNext w:val="0"/>
              <w:keepLines w:val="0"/>
              <w:pageBreakBefore w:val="0"/>
              <w:widowControl/>
              <w:kinsoku/>
              <w:wordWrap/>
              <w:overflowPunct/>
              <w:topLinePunct w:val="0"/>
              <w:autoSpaceDE w:val="0"/>
              <w:autoSpaceDN w:val="0"/>
              <w:bidi w:val="0"/>
              <w:adjustRightInd w:val="0"/>
              <w:snapToGrid w:val="0"/>
              <w:spacing w:before="135" w:line="60" w:lineRule="exact"/>
              <w:ind w:left="598"/>
              <w:jc w:val="both"/>
              <w:textAlignment w:val="baseline"/>
              <w:rPr>
                <w:sz w:val="8"/>
                <w:szCs w:val="8"/>
              </w:rPr>
            </w:pPr>
            <w:r>
              <w:rPr>
                <w:spacing w:val="-1"/>
                <w:position w:val="-1"/>
                <w:sz w:val="8"/>
                <w:szCs w:val="8"/>
              </w:rPr>
              <w:t>0.00</w:t>
            </w:r>
          </w:p>
        </w:tc>
        <w:tc>
          <w:tcPr>
            <w:tcW w:w="838" w:type="dxa"/>
            <w:vAlign w:val="top"/>
          </w:tcPr>
          <w:p w14:paraId="54AE3477">
            <w:pPr>
              <w:pStyle w:val="10"/>
              <w:keepNext w:val="0"/>
              <w:keepLines w:val="0"/>
              <w:pageBreakBefore w:val="0"/>
              <w:widowControl/>
              <w:kinsoku/>
              <w:wordWrap/>
              <w:overflowPunct/>
              <w:topLinePunct w:val="0"/>
              <w:autoSpaceDE w:val="0"/>
              <w:autoSpaceDN w:val="0"/>
              <w:bidi w:val="0"/>
              <w:adjustRightInd w:val="0"/>
              <w:snapToGrid w:val="0"/>
              <w:spacing w:before="135" w:line="60" w:lineRule="exact"/>
              <w:ind w:left="600"/>
              <w:jc w:val="both"/>
              <w:textAlignment w:val="baseline"/>
              <w:rPr>
                <w:sz w:val="8"/>
                <w:szCs w:val="8"/>
              </w:rPr>
            </w:pPr>
            <w:r>
              <w:rPr>
                <w:spacing w:val="-1"/>
                <w:position w:val="-1"/>
                <w:sz w:val="8"/>
                <w:szCs w:val="8"/>
              </w:rPr>
              <w:t>0.00</w:t>
            </w:r>
          </w:p>
        </w:tc>
        <w:tc>
          <w:tcPr>
            <w:tcW w:w="838" w:type="dxa"/>
            <w:vAlign w:val="top"/>
          </w:tcPr>
          <w:p w14:paraId="132D732D">
            <w:pPr>
              <w:pStyle w:val="10"/>
              <w:keepNext w:val="0"/>
              <w:keepLines w:val="0"/>
              <w:pageBreakBefore w:val="0"/>
              <w:widowControl/>
              <w:kinsoku/>
              <w:wordWrap/>
              <w:overflowPunct/>
              <w:topLinePunct w:val="0"/>
              <w:autoSpaceDE w:val="0"/>
              <w:autoSpaceDN w:val="0"/>
              <w:bidi w:val="0"/>
              <w:adjustRightInd w:val="0"/>
              <w:snapToGrid w:val="0"/>
              <w:spacing w:before="135" w:line="60" w:lineRule="exact"/>
              <w:ind w:left="602"/>
              <w:jc w:val="both"/>
              <w:textAlignment w:val="baseline"/>
              <w:rPr>
                <w:sz w:val="8"/>
                <w:szCs w:val="8"/>
              </w:rPr>
            </w:pPr>
            <w:r>
              <w:rPr>
                <w:spacing w:val="-1"/>
                <w:position w:val="-1"/>
                <w:sz w:val="8"/>
                <w:szCs w:val="8"/>
              </w:rPr>
              <w:t>0.00</w:t>
            </w:r>
          </w:p>
        </w:tc>
        <w:tc>
          <w:tcPr>
            <w:tcW w:w="874" w:type="dxa"/>
            <w:vAlign w:val="top"/>
          </w:tcPr>
          <w:p w14:paraId="4FE29788">
            <w:pPr>
              <w:keepNext w:val="0"/>
              <w:keepLines w:val="0"/>
              <w:pageBreakBefore w:val="0"/>
              <w:widowControl/>
              <w:kinsoku/>
              <w:wordWrap/>
              <w:overflowPunct/>
              <w:topLinePunct w:val="0"/>
              <w:autoSpaceDE w:val="0"/>
              <w:autoSpaceDN w:val="0"/>
              <w:bidi w:val="0"/>
              <w:adjustRightInd w:val="0"/>
              <w:snapToGrid w:val="0"/>
              <w:spacing w:line="195" w:lineRule="exact"/>
              <w:jc w:val="both"/>
              <w:textAlignment w:val="baseline"/>
              <w:rPr>
                <w:rFonts w:ascii="Arial"/>
                <w:sz w:val="17"/>
              </w:rPr>
            </w:pPr>
          </w:p>
        </w:tc>
      </w:tr>
      <w:tr w14:paraId="3413230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05" w:hRule="atLeast"/>
        </w:trPr>
        <w:tc>
          <w:tcPr>
            <w:tcW w:w="563" w:type="dxa"/>
            <w:gridSpan w:val="3"/>
            <w:vAlign w:val="top"/>
          </w:tcPr>
          <w:p w14:paraId="5497EC86">
            <w:pPr>
              <w:pStyle w:val="10"/>
              <w:keepNext w:val="0"/>
              <w:keepLines w:val="0"/>
              <w:pageBreakBefore w:val="0"/>
              <w:widowControl/>
              <w:kinsoku/>
              <w:wordWrap/>
              <w:overflowPunct/>
              <w:topLinePunct w:val="0"/>
              <w:autoSpaceDE w:val="0"/>
              <w:autoSpaceDN w:val="0"/>
              <w:bidi w:val="0"/>
              <w:adjustRightInd w:val="0"/>
              <w:snapToGrid w:val="0"/>
              <w:spacing w:before="134" w:line="60" w:lineRule="exact"/>
              <w:ind w:left="71"/>
              <w:jc w:val="both"/>
              <w:textAlignment w:val="baseline"/>
              <w:rPr>
                <w:sz w:val="8"/>
                <w:szCs w:val="8"/>
              </w:rPr>
            </w:pPr>
            <w:r>
              <w:rPr>
                <w:spacing w:val="-1"/>
                <w:position w:val="-1"/>
                <w:sz w:val="8"/>
                <w:szCs w:val="8"/>
              </w:rPr>
              <w:t>20821</w:t>
            </w:r>
          </w:p>
        </w:tc>
        <w:tc>
          <w:tcPr>
            <w:tcW w:w="1836" w:type="dxa"/>
            <w:vAlign w:val="top"/>
          </w:tcPr>
          <w:p w14:paraId="2C61A9EF">
            <w:pPr>
              <w:pStyle w:val="10"/>
              <w:keepNext w:val="0"/>
              <w:keepLines w:val="0"/>
              <w:pageBreakBefore w:val="0"/>
              <w:widowControl/>
              <w:kinsoku/>
              <w:wordWrap/>
              <w:overflowPunct/>
              <w:topLinePunct w:val="0"/>
              <w:autoSpaceDE w:val="0"/>
              <w:autoSpaceDN w:val="0"/>
              <w:bidi w:val="0"/>
              <w:adjustRightInd w:val="0"/>
              <w:snapToGrid w:val="0"/>
              <w:spacing w:before="122" w:line="168" w:lineRule="auto"/>
              <w:ind w:left="67"/>
              <w:jc w:val="both"/>
              <w:textAlignment w:val="baseline"/>
              <w:rPr>
                <w:sz w:val="8"/>
                <w:szCs w:val="8"/>
              </w:rPr>
            </w:pPr>
            <w:r>
              <w:rPr>
                <w:spacing w:val="-1"/>
                <w:sz w:val="8"/>
                <w:szCs w:val="8"/>
              </w:rPr>
              <w:t>特困人员救助供养</w:t>
            </w:r>
          </w:p>
        </w:tc>
        <w:tc>
          <w:tcPr>
            <w:tcW w:w="838" w:type="dxa"/>
            <w:vAlign w:val="top"/>
          </w:tcPr>
          <w:p w14:paraId="6BE3DA8A">
            <w:pPr>
              <w:pStyle w:val="10"/>
              <w:keepNext w:val="0"/>
              <w:keepLines w:val="0"/>
              <w:pageBreakBefore w:val="0"/>
              <w:widowControl/>
              <w:kinsoku/>
              <w:wordWrap/>
              <w:overflowPunct/>
              <w:topLinePunct w:val="0"/>
              <w:autoSpaceDE w:val="0"/>
              <w:autoSpaceDN w:val="0"/>
              <w:bidi w:val="0"/>
              <w:adjustRightInd w:val="0"/>
              <w:snapToGrid w:val="0"/>
              <w:spacing w:before="134" w:line="60" w:lineRule="exact"/>
              <w:ind w:left="593"/>
              <w:jc w:val="both"/>
              <w:textAlignment w:val="baseline"/>
              <w:rPr>
                <w:sz w:val="8"/>
                <w:szCs w:val="8"/>
              </w:rPr>
            </w:pPr>
            <w:r>
              <w:rPr>
                <w:spacing w:val="-1"/>
                <w:position w:val="-1"/>
                <w:sz w:val="8"/>
                <w:szCs w:val="8"/>
              </w:rPr>
              <w:t>3.41</w:t>
            </w:r>
          </w:p>
        </w:tc>
        <w:tc>
          <w:tcPr>
            <w:tcW w:w="838" w:type="dxa"/>
            <w:vAlign w:val="top"/>
          </w:tcPr>
          <w:p w14:paraId="607A50C4">
            <w:pPr>
              <w:pStyle w:val="10"/>
              <w:keepNext w:val="0"/>
              <w:keepLines w:val="0"/>
              <w:pageBreakBefore w:val="0"/>
              <w:widowControl/>
              <w:kinsoku/>
              <w:wordWrap/>
              <w:overflowPunct/>
              <w:topLinePunct w:val="0"/>
              <w:autoSpaceDE w:val="0"/>
              <w:autoSpaceDN w:val="0"/>
              <w:bidi w:val="0"/>
              <w:adjustRightInd w:val="0"/>
              <w:snapToGrid w:val="0"/>
              <w:spacing w:before="134" w:line="60" w:lineRule="exact"/>
              <w:ind w:left="595"/>
              <w:jc w:val="both"/>
              <w:textAlignment w:val="baseline"/>
              <w:rPr>
                <w:sz w:val="8"/>
                <w:szCs w:val="8"/>
              </w:rPr>
            </w:pPr>
            <w:r>
              <w:rPr>
                <w:spacing w:val="-1"/>
                <w:position w:val="-1"/>
                <w:sz w:val="8"/>
                <w:szCs w:val="8"/>
              </w:rPr>
              <w:t>3.41</w:t>
            </w:r>
          </w:p>
        </w:tc>
        <w:tc>
          <w:tcPr>
            <w:tcW w:w="838" w:type="dxa"/>
            <w:vAlign w:val="top"/>
          </w:tcPr>
          <w:p w14:paraId="6041D32D">
            <w:pPr>
              <w:pStyle w:val="10"/>
              <w:keepNext w:val="0"/>
              <w:keepLines w:val="0"/>
              <w:pageBreakBefore w:val="0"/>
              <w:widowControl/>
              <w:kinsoku/>
              <w:wordWrap/>
              <w:overflowPunct/>
              <w:topLinePunct w:val="0"/>
              <w:autoSpaceDE w:val="0"/>
              <w:autoSpaceDN w:val="0"/>
              <w:bidi w:val="0"/>
              <w:adjustRightInd w:val="0"/>
              <w:snapToGrid w:val="0"/>
              <w:spacing w:before="135" w:line="60" w:lineRule="exact"/>
              <w:ind w:left="596"/>
              <w:jc w:val="both"/>
              <w:textAlignment w:val="baseline"/>
              <w:rPr>
                <w:sz w:val="8"/>
                <w:szCs w:val="8"/>
              </w:rPr>
            </w:pPr>
            <w:r>
              <w:rPr>
                <w:spacing w:val="-1"/>
                <w:position w:val="-1"/>
                <w:sz w:val="8"/>
                <w:szCs w:val="8"/>
              </w:rPr>
              <w:t>0.00</w:t>
            </w:r>
          </w:p>
        </w:tc>
        <w:tc>
          <w:tcPr>
            <w:tcW w:w="838" w:type="dxa"/>
            <w:vAlign w:val="top"/>
          </w:tcPr>
          <w:p w14:paraId="0D0117C5">
            <w:pPr>
              <w:pStyle w:val="10"/>
              <w:keepNext w:val="0"/>
              <w:keepLines w:val="0"/>
              <w:pageBreakBefore w:val="0"/>
              <w:widowControl/>
              <w:kinsoku/>
              <w:wordWrap/>
              <w:overflowPunct/>
              <w:topLinePunct w:val="0"/>
              <w:autoSpaceDE w:val="0"/>
              <w:autoSpaceDN w:val="0"/>
              <w:bidi w:val="0"/>
              <w:adjustRightInd w:val="0"/>
              <w:snapToGrid w:val="0"/>
              <w:spacing w:before="135" w:line="60" w:lineRule="exact"/>
              <w:ind w:left="598"/>
              <w:jc w:val="both"/>
              <w:textAlignment w:val="baseline"/>
              <w:rPr>
                <w:sz w:val="8"/>
                <w:szCs w:val="8"/>
              </w:rPr>
            </w:pPr>
            <w:r>
              <w:rPr>
                <w:spacing w:val="-1"/>
                <w:position w:val="-1"/>
                <w:sz w:val="8"/>
                <w:szCs w:val="8"/>
              </w:rPr>
              <w:t>0.00</w:t>
            </w:r>
          </w:p>
        </w:tc>
        <w:tc>
          <w:tcPr>
            <w:tcW w:w="838" w:type="dxa"/>
            <w:vAlign w:val="top"/>
          </w:tcPr>
          <w:p w14:paraId="385A04E7">
            <w:pPr>
              <w:pStyle w:val="10"/>
              <w:keepNext w:val="0"/>
              <w:keepLines w:val="0"/>
              <w:pageBreakBefore w:val="0"/>
              <w:widowControl/>
              <w:kinsoku/>
              <w:wordWrap/>
              <w:overflowPunct/>
              <w:topLinePunct w:val="0"/>
              <w:autoSpaceDE w:val="0"/>
              <w:autoSpaceDN w:val="0"/>
              <w:bidi w:val="0"/>
              <w:adjustRightInd w:val="0"/>
              <w:snapToGrid w:val="0"/>
              <w:spacing w:before="135" w:line="60" w:lineRule="exact"/>
              <w:ind w:left="600"/>
              <w:jc w:val="both"/>
              <w:textAlignment w:val="baseline"/>
              <w:rPr>
                <w:sz w:val="8"/>
                <w:szCs w:val="8"/>
              </w:rPr>
            </w:pPr>
            <w:r>
              <w:rPr>
                <w:spacing w:val="-1"/>
                <w:position w:val="-1"/>
                <w:sz w:val="8"/>
                <w:szCs w:val="8"/>
              </w:rPr>
              <w:t>0.00</w:t>
            </w:r>
          </w:p>
        </w:tc>
        <w:tc>
          <w:tcPr>
            <w:tcW w:w="838" w:type="dxa"/>
            <w:vAlign w:val="top"/>
          </w:tcPr>
          <w:p w14:paraId="487A8954">
            <w:pPr>
              <w:pStyle w:val="10"/>
              <w:keepNext w:val="0"/>
              <w:keepLines w:val="0"/>
              <w:pageBreakBefore w:val="0"/>
              <w:widowControl/>
              <w:kinsoku/>
              <w:wordWrap/>
              <w:overflowPunct/>
              <w:topLinePunct w:val="0"/>
              <w:autoSpaceDE w:val="0"/>
              <w:autoSpaceDN w:val="0"/>
              <w:bidi w:val="0"/>
              <w:adjustRightInd w:val="0"/>
              <w:snapToGrid w:val="0"/>
              <w:spacing w:before="135" w:line="60" w:lineRule="exact"/>
              <w:ind w:left="602"/>
              <w:jc w:val="both"/>
              <w:textAlignment w:val="baseline"/>
              <w:rPr>
                <w:sz w:val="8"/>
                <w:szCs w:val="8"/>
              </w:rPr>
            </w:pPr>
            <w:r>
              <w:rPr>
                <w:spacing w:val="-1"/>
                <w:position w:val="-1"/>
                <w:sz w:val="8"/>
                <w:szCs w:val="8"/>
              </w:rPr>
              <w:t>0.00</w:t>
            </w:r>
          </w:p>
        </w:tc>
        <w:tc>
          <w:tcPr>
            <w:tcW w:w="874" w:type="dxa"/>
            <w:vAlign w:val="top"/>
          </w:tcPr>
          <w:p w14:paraId="1D62C9CD">
            <w:pPr>
              <w:pStyle w:val="10"/>
              <w:keepNext w:val="0"/>
              <w:keepLines w:val="0"/>
              <w:pageBreakBefore w:val="0"/>
              <w:widowControl/>
              <w:kinsoku/>
              <w:wordWrap/>
              <w:overflowPunct/>
              <w:topLinePunct w:val="0"/>
              <w:autoSpaceDE w:val="0"/>
              <w:autoSpaceDN w:val="0"/>
              <w:bidi w:val="0"/>
              <w:adjustRightInd w:val="0"/>
              <w:snapToGrid w:val="0"/>
              <w:spacing w:before="135" w:line="60" w:lineRule="exact"/>
              <w:ind w:left="630"/>
              <w:jc w:val="both"/>
              <w:textAlignment w:val="baseline"/>
              <w:rPr>
                <w:sz w:val="8"/>
                <w:szCs w:val="8"/>
              </w:rPr>
            </w:pPr>
            <w:r>
              <w:rPr>
                <w:spacing w:val="-1"/>
                <w:position w:val="-1"/>
                <w:sz w:val="8"/>
                <w:szCs w:val="8"/>
              </w:rPr>
              <w:t>0.00</w:t>
            </w:r>
          </w:p>
        </w:tc>
      </w:tr>
      <w:tr w14:paraId="3950562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05" w:hRule="atLeast"/>
        </w:trPr>
        <w:tc>
          <w:tcPr>
            <w:tcW w:w="563" w:type="dxa"/>
            <w:gridSpan w:val="3"/>
            <w:vAlign w:val="top"/>
          </w:tcPr>
          <w:p w14:paraId="5153E627">
            <w:pPr>
              <w:pStyle w:val="10"/>
              <w:keepNext w:val="0"/>
              <w:keepLines w:val="0"/>
              <w:pageBreakBefore w:val="0"/>
              <w:widowControl/>
              <w:kinsoku/>
              <w:wordWrap/>
              <w:overflowPunct/>
              <w:topLinePunct w:val="0"/>
              <w:autoSpaceDE w:val="0"/>
              <w:autoSpaceDN w:val="0"/>
              <w:bidi w:val="0"/>
              <w:adjustRightInd w:val="0"/>
              <w:snapToGrid w:val="0"/>
              <w:spacing w:before="135" w:line="60" w:lineRule="exact"/>
              <w:ind w:left="71"/>
              <w:jc w:val="both"/>
              <w:textAlignment w:val="baseline"/>
              <w:rPr>
                <w:sz w:val="8"/>
                <w:szCs w:val="8"/>
              </w:rPr>
            </w:pPr>
            <w:r>
              <w:rPr>
                <w:spacing w:val="-1"/>
                <w:position w:val="-1"/>
                <w:sz w:val="8"/>
                <w:szCs w:val="8"/>
              </w:rPr>
              <w:t>2082102</w:t>
            </w:r>
          </w:p>
        </w:tc>
        <w:tc>
          <w:tcPr>
            <w:tcW w:w="1836" w:type="dxa"/>
            <w:vAlign w:val="top"/>
          </w:tcPr>
          <w:p w14:paraId="549521C3">
            <w:pPr>
              <w:pStyle w:val="10"/>
              <w:keepNext w:val="0"/>
              <w:keepLines w:val="0"/>
              <w:pageBreakBefore w:val="0"/>
              <w:widowControl/>
              <w:kinsoku/>
              <w:wordWrap/>
              <w:overflowPunct/>
              <w:topLinePunct w:val="0"/>
              <w:autoSpaceDE w:val="0"/>
              <w:autoSpaceDN w:val="0"/>
              <w:bidi w:val="0"/>
              <w:adjustRightInd w:val="0"/>
              <w:snapToGrid w:val="0"/>
              <w:spacing w:before="122" w:line="167" w:lineRule="auto"/>
              <w:ind w:left="67"/>
              <w:jc w:val="both"/>
              <w:textAlignment w:val="baseline"/>
              <w:rPr>
                <w:sz w:val="8"/>
                <w:szCs w:val="8"/>
              </w:rPr>
            </w:pPr>
            <w:r>
              <w:rPr>
                <w:spacing w:val="-1"/>
                <w:sz w:val="8"/>
                <w:szCs w:val="8"/>
              </w:rPr>
              <w:t>农村特困人员救助供养支出</w:t>
            </w:r>
          </w:p>
        </w:tc>
        <w:tc>
          <w:tcPr>
            <w:tcW w:w="838" w:type="dxa"/>
            <w:vAlign w:val="top"/>
          </w:tcPr>
          <w:p w14:paraId="45A41C1E">
            <w:pPr>
              <w:pStyle w:val="10"/>
              <w:keepNext w:val="0"/>
              <w:keepLines w:val="0"/>
              <w:pageBreakBefore w:val="0"/>
              <w:widowControl/>
              <w:kinsoku/>
              <w:wordWrap/>
              <w:overflowPunct/>
              <w:topLinePunct w:val="0"/>
              <w:autoSpaceDE w:val="0"/>
              <w:autoSpaceDN w:val="0"/>
              <w:bidi w:val="0"/>
              <w:adjustRightInd w:val="0"/>
              <w:snapToGrid w:val="0"/>
              <w:spacing w:before="135" w:line="60" w:lineRule="exact"/>
              <w:ind w:left="593"/>
              <w:jc w:val="both"/>
              <w:textAlignment w:val="baseline"/>
              <w:rPr>
                <w:sz w:val="8"/>
                <w:szCs w:val="8"/>
              </w:rPr>
            </w:pPr>
            <w:r>
              <w:rPr>
                <w:spacing w:val="-1"/>
                <w:position w:val="-1"/>
                <w:sz w:val="8"/>
                <w:szCs w:val="8"/>
              </w:rPr>
              <w:t>3.41</w:t>
            </w:r>
          </w:p>
        </w:tc>
        <w:tc>
          <w:tcPr>
            <w:tcW w:w="838" w:type="dxa"/>
            <w:vAlign w:val="top"/>
          </w:tcPr>
          <w:p w14:paraId="12CECE4F">
            <w:pPr>
              <w:pStyle w:val="10"/>
              <w:keepNext w:val="0"/>
              <w:keepLines w:val="0"/>
              <w:pageBreakBefore w:val="0"/>
              <w:widowControl/>
              <w:kinsoku/>
              <w:wordWrap/>
              <w:overflowPunct/>
              <w:topLinePunct w:val="0"/>
              <w:autoSpaceDE w:val="0"/>
              <w:autoSpaceDN w:val="0"/>
              <w:bidi w:val="0"/>
              <w:adjustRightInd w:val="0"/>
              <w:snapToGrid w:val="0"/>
              <w:spacing w:before="135" w:line="60" w:lineRule="exact"/>
              <w:ind w:left="595"/>
              <w:jc w:val="both"/>
              <w:textAlignment w:val="baseline"/>
              <w:rPr>
                <w:sz w:val="8"/>
                <w:szCs w:val="8"/>
              </w:rPr>
            </w:pPr>
            <w:r>
              <w:rPr>
                <w:spacing w:val="-1"/>
                <w:position w:val="-1"/>
                <w:sz w:val="8"/>
                <w:szCs w:val="8"/>
              </w:rPr>
              <w:t>3.41</w:t>
            </w:r>
          </w:p>
        </w:tc>
        <w:tc>
          <w:tcPr>
            <w:tcW w:w="838" w:type="dxa"/>
            <w:vAlign w:val="top"/>
          </w:tcPr>
          <w:p w14:paraId="5F4A1594">
            <w:pPr>
              <w:pStyle w:val="10"/>
              <w:keepNext w:val="0"/>
              <w:keepLines w:val="0"/>
              <w:pageBreakBefore w:val="0"/>
              <w:widowControl/>
              <w:kinsoku/>
              <w:wordWrap/>
              <w:overflowPunct/>
              <w:topLinePunct w:val="0"/>
              <w:autoSpaceDE w:val="0"/>
              <w:autoSpaceDN w:val="0"/>
              <w:bidi w:val="0"/>
              <w:adjustRightInd w:val="0"/>
              <w:snapToGrid w:val="0"/>
              <w:spacing w:before="135" w:line="60" w:lineRule="exact"/>
              <w:ind w:left="596"/>
              <w:jc w:val="both"/>
              <w:textAlignment w:val="baseline"/>
              <w:rPr>
                <w:sz w:val="8"/>
                <w:szCs w:val="8"/>
              </w:rPr>
            </w:pPr>
            <w:r>
              <w:rPr>
                <w:spacing w:val="-1"/>
                <w:position w:val="-1"/>
                <w:sz w:val="8"/>
                <w:szCs w:val="8"/>
              </w:rPr>
              <w:t>0.00</w:t>
            </w:r>
          </w:p>
        </w:tc>
        <w:tc>
          <w:tcPr>
            <w:tcW w:w="838" w:type="dxa"/>
            <w:vAlign w:val="top"/>
          </w:tcPr>
          <w:p w14:paraId="3BCE69CC">
            <w:pPr>
              <w:pStyle w:val="10"/>
              <w:keepNext w:val="0"/>
              <w:keepLines w:val="0"/>
              <w:pageBreakBefore w:val="0"/>
              <w:widowControl/>
              <w:kinsoku/>
              <w:wordWrap/>
              <w:overflowPunct/>
              <w:topLinePunct w:val="0"/>
              <w:autoSpaceDE w:val="0"/>
              <w:autoSpaceDN w:val="0"/>
              <w:bidi w:val="0"/>
              <w:adjustRightInd w:val="0"/>
              <w:snapToGrid w:val="0"/>
              <w:spacing w:before="135" w:line="60" w:lineRule="exact"/>
              <w:ind w:left="598"/>
              <w:jc w:val="both"/>
              <w:textAlignment w:val="baseline"/>
              <w:rPr>
                <w:sz w:val="8"/>
                <w:szCs w:val="8"/>
              </w:rPr>
            </w:pPr>
            <w:r>
              <w:rPr>
                <w:spacing w:val="-1"/>
                <w:position w:val="-1"/>
                <w:sz w:val="8"/>
                <w:szCs w:val="8"/>
              </w:rPr>
              <w:t>0.00</w:t>
            </w:r>
          </w:p>
        </w:tc>
        <w:tc>
          <w:tcPr>
            <w:tcW w:w="838" w:type="dxa"/>
            <w:vAlign w:val="top"/>
          </w:tcPr>
          <w:p w14:paraId="16BD309C">
            <w:pPr>
              <w:pStyle w:val="10"/>
              <w:keepNext w:val="0"/>
              <w:keepLines w:val="0"/>
              <w:pageBreakBefore w:val="0"/>
              <w:widowControl/>
              <w:kinsoku/>
              <w:wordWrap/>
              <w:overflowPunct/>
              <w:topLinePunct w:val="0"/>
              <w:autoSpaceDE w:val="0"/>
              <w:autoSpaceDN w:val="0"/>
              <w:bidi w:val="0"/>
              <w:adjustRightInd w:val="0"/>
              <w:snapToGrid w:val="0"/>
              <w:spacing w:before="135" w:line="60" w:lineRule="exact"/>
              <w:ind w:left="600"/>
              <w:jc w:val="both"/>
              <w:textAlignment w:val="baseline"/>
              <w:rPr>
                <w:sz w:val="8"/>
                <w:szCs w:val="8"/>
              </w:rPr>
            </w:pPr>
            <w:r>
              <w:rPr>
                <w:spacing w:val="-1"/>
                <w:position w:val="-1"/>
                <w:sz w:val="8"/>
                <w:szCs w:val="8"/>
              </w:rPr>
              <w:t>0.00</w:t>
            </w:r>
          </w:p>
        </w:tc>
        <w:tc>
          <w:tcPr>
            <w:tcW w:w="838" w:type="dxa"/>
            <w:vAlign w:val="top"/>
          </w:tcPr>
          <w:p w14:paraId="7D7B7F02">
            <w:pPr>
              <w:pStyle w:val="10"/>
              <w:keepNext w:val="0"/>
              <w:keepLines w:val="0"/>
              <w:pageBreakBefore w:val="0"/>
              <w:widowControl/>
              <w:kinsoku/>
              <w:wordWrap/>
              <w:overflowPunct/>
              <w:topLinePunct w:val="0"/>
              <w:autoSpaceDE w:val="0"/>
              <w:autoSpaceDN w:val="0"/>
              <w:bidi w:val="0"/>
              <w:adjustRightInd w:val="0"/>
              <w:snapToGrid w:val="0"/>
              <w:spacing w:before="135" w:line="60" w:lineRule="exact"/>
              <w:ind w:left="602"/>
              <w:jc w:val="both"/>
              <w:textAlignment w:val="baseline"/>
              <w:rPr>
                <w:sz w:val="8"/>
                <w:szCs w:val="8"/>
              </w:rPr>
            </w:pPr>
            <w:r>
              <w:rPr>
                <w:spacing w:val="-1"/>
                <w:position w:val="-1"/>
                <w:sz w:val="8"/>
                <w:szCs w:val="8"/>
              </w:rPr>
              <w:t>0.00</w:t>
            </w:r>
          </w:p>
        </w:tc>
        <w:tc>
          <w:tcPr>
            <w:tcW w:w="874" w:type="dxa"/>
            <w:vAlign w:val="top"/>
          </w:tcPr>
          <w:p w14:paraId="65ED5F12">
            <w:pPr>
              <w:pStyle w:val="10"/>
              <w:keepNext w:val="0"/>
              <w:keepLines w:val="0"/>
              <w:pageBreakBefore w:val="0"/>
              <w:widowControl/>
              <w:kinsoku/>
              <w:wordWrap/>
              <w:overflowPunct/>
              <w:topLinePunct w:val="0"/>
              <w:autoSpaceDE w:val="0"/>
              <w:autoSpaceDN w:val="0"/>
              <w:bidi w:val="0"/>
              <w:adjustRightInd w:val="0"/>
              <w:snapToGrid w:val="0"/>
              <w:spacing w:before="135" w:line="60" w:lineRule="exact"/>
              <w:ind w:left="630"/>
              <w:jc w:val="both"/>
              <w:textAlignment w:val="baseline"/>
              <w:rPr>
                <w:sz w:val="8"/>
                <w:szCs w:val="8"/>
              </w:rPr>
            </w:pPr>
            <w:r>
              <w:rPr>
                <w:spacing w:val="-1"/>
                <w:position w:val="-1"/>
                <w:sz w:val="8"/>
                <w:szCs w:val="8"/>
              </w:rPr>
              <w:t>0.00</w:t>
            </w:r>
          </w:p>
        </w:tc>
      </w:tr>
      <w:tr w14:paraId="10A979D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06" w:hRule="atLeast"/>
        </w:trPr>
        <w:tc>
          <w:tcPr>
            <w:tcW w:w="563" w:type="dxa"/>
            <w:gridSpan w:val="3"/>
            <w:vAlign w:val="top"/>
          </w:tcPr>
          <w:p w14:paraId="6895A77E">
            <w:pPr>
              <w:pStyle w:val="10"/>
              <w:keepNext w:val="0"/>
              <w:keepLines w:val="0"/>
              <w:pageBreakBefore w:val="0"/>
              <w:widowControl/>
              <w:kinsoku/>
              <w:wordWrap/>
              <w:overflowPunct/>
              <w:topLinePunct w:val="0"/>
              <w:autoSpaceDE w:val="0"/>
              <w:autoSpaceDN w:val="0"/>
              <w:bidi w:val="0"/>
              <w:adjustRightInd w:val="0"/>
              <w:snapToGrid w:val="0"/>
              <w:spacing w:before="136" w:line="60" w:lineRule="exact"/>
              <w:ind w:left="71"/>
              <w:jc w:val="both"/>
              <w:textAlignment w:val="baseline"/>
              <w:rPr>
                <w:sz w:val="8"/>
                <w:szCs w:val="8"/>
              </w:rPr>
            </w:pPr>
            <w:r>
              <w:rPr>
                <w:spacing w:val="-1"/>
                <w:position w:val="-1"/>
                <w:sz w:val="8"/>
                <w:szCs w:val="8"/>
              </w:rPr>
              <w:t>20828</w:t>
            </w:r>
          </w:p>
        </w:tc>
        <w:tc>
          <w:tcPr>
            <w:tcW w:w="1836" w:type="dxa"/>
            <w:vAlign w:val="top"/>
          </w:tcPr>
          <w:p w14:paraId="4FE095DC">
            <w:pPr>
              <w:pStyle w:val="10"/>
              <w:keepNext w:val="0"/>
              <w:keepLines w:val="0"/>
              <w:pageBreakBefore w:val="0"/>
              <w:widowControl/>
              <w:kinsoku/>
              <w:wordWrap/>
              <w:overflowPunct/>
              <w:topLinePunct w:val="0"/>
              <w:autoSpaceDE w:val="0"/>
              <w:autoSpaceDN w:val="0"/>
              <w:bidi w:val="0"/>
              <w:adjustRightInd w:val="0"/>
              <w:snapToGrid w:val="0"/>
              <w:spacing w:before="123" w:line="168" w:lineRule="auto"/>
              <w:ind w:left="67"/>
              <w:jc w:val="both"/>
              <w:textAlignment w:val="baseline"/>
              <w:rPr>
                <w:sz w:val="8"/>
                <w:szCs w:val="8"/>
              </w:rPr>
            </w:pPr>
            <w:r>
              <w:rPr>
                <w:spacing w:val="-1"/>
                <w:sz w:val="8"/>
                <w:szCs w:val="8"/>
              </w:rPr>
              <w:t>退役军人管理事务</w:t>
            </w:r>
          </w:p>
        </w:tc>
        <w:tc>
          <w:tcPr>
            <w:tcW w:w="838" w:type="dxa"/>
            <w:vAlign w:val="top"/>
          </w:tcPr>
          <w:p w14:paraId="2FB65BB5">
            <w:pPr>
              <w:pStyle w:val="10"/>
              <w:keepNext w:val="0"/>
              <w:keepLines w:val="0"/>
              <w:pageBreakBefore w:val="0"/>
              <w:widowControl/>
              <w:kinsoku/>
              <w:wordWrap/>
              <w:overflowPunct/>
              <w:topLinePunct w:val="0"/>
              <w:autoSpaceDE w:val="0"/>
              <w:autoSpaceDN w:val="0"/>
              <w:bidi w:val="0"/>
              <w:adjustRightInd w:val="0"/>
              <w:snapToGrid w:val="0"/>
              <w:spacing w:before="135" w:line="61" w:lineRule="exact"/>
              <w:ind w:left="553"/>
              <w:jc w:val="both"/>
              <w:textAlignment w:val="baseline"/>
              <w:rPr>
                <w:sz w:val="8"/>
                <w:szCs w:val="8"/>
              </w:rPr>
            </w:pPr>
            <w:r>
              <w:rPr>
                <w:spacing w:val="-1"/>
                <w:position w:val="-1"/>
                <w:sz w:val="8"/>
                <w:szCs w:val="8"/>
              </w:rPr>
              <w:t>53.15</w:t>
            </w:r>
          </w:p>
        </w:tc>
        <w:tc>
          <w:tcPr>
            <w:tcW w:w="838" w:type="dxa"/>
            <w:vAlign w:val="top"/>
          </w:tcPr>
          <w:p w14:paraId="7A398206">
            <w:pPr>
              <w:pStyle w:val="10"/>
              <w:keepNext w:val="0"/>
              <w:keepLines w:val="0"/>
              <w:pageBreakBefore w:val="0"/>
              <w:widowControl/>
              <w:kinsoku/>
              <w:wordWrap/>
              <w:overflowPunct/>
              <w:topLinePunct w:val="0"/>
              <w:autoSpaceDE w:val="0"/>
              <w:autoSpaceDN w:val="0"/>
              <w:bidi w:val="0"/>
              <w:adjustRightInd w:val="0"/>
              <w:snapToGrid w:val="0"/>
              <w:spacing w:before="135" w:line="61" w:lineRule="exact"/>
              <w:ind w:left="555"/>
              <w:jc w:val="both"/>
              <w:textAlignment w:val="baseline"/>
              <w:rPr>
                <w:sz w:val="8"/>
                <w:szCs w:val="8"/>
              </w:rPr>
            </w:pPr>
            <w:r>
              <w:rPr>
                <w:spacing w:val="-1"/>
                <w:position w:val="-1"/>
                <w:sz w:val="8"/>
                <w:szCs w:val="8"/>
              </w:rPr>
              <w:t>53.15</w:t>
            </w:r>
          </w:p>
        </w:tc>
        <w:tc>
          <w:tcPr>
            <w:tcW w:w="838" w:type="dxa"/>
            <w:vAlign w:val="top"/>
          </w:tcPr>
          <w:p w14:paraId="223DA4EF">
            <w:pPr>
              <w:pStyle w:val="10"/>
              <w:keepNext w:val="0"/>
              <w:keepLines w:val="0"/>
              <w:pageBreakBefore w:val="0"/>
              <w:widowControl/>
              <w:kinsoku/>
              <w:wordWrap/>
              <w:overflowPunct/>
              <w:topLinePunct w:val="0"/>
              <w:autoSpaceDE w:val="0"/>
              <w:autoSpaceDN w:val="0"/>
              <w:bidi w:val="0"/>
              <w:adjustRightInd w:val="0"/>
              <w:snapToGrid w:val="0"/>
              <w:spacing w:before="136" w:line="60" w:lineRule="exact"/>
              <w:ind w:left="596"/>
              <w:jc w:val="both"/>
              <w:textAlignment w:val="baseline"/>
              <w:rPr>
                <w:sz w:val="8"/>
                <w:szCs w:val="8"/>
              </w:rPr>
            </w:pPr>
            <w:r>
              <w:rPr>
                <w:spacing w:val="-1"/>
                <w:position w:val="-1"/>
                <w:sz w:val="8"/>
                <w:szCs w:val="8"/>
              </w:rPr>
              <w:t>0.00</w:t>
            </w:r>
          </w:p>
        </w:tc>
        <w:tc>
          <w:tcPr>
            <w:tcW w:w="838" w:type="dxa"/>
            <w:vAlign w:val="top"/>
          </w:tcPr>
          <w:p w14:paraId="7D67C4C9">
            <w:pPr>
              <w:pStyle w:val="10"/>
              <w:keepNext w:val="0"/>
              <w:keepLines w:val="0"/>
              <w:pageBreakBefore w:val="0"/>
              <w:widowControl/>
              <w:kinsoku/>
              <w:wordWrap/>
              <w:overflowPunct/>
              <w:topLinePunct w:val="0"/>
              <w:autoSpaceDE w:val="0"/>
              <w:autoSpaceDN w:val="0"/>
              <w:bidi w:val="0"/>
              <w:adjustRightInd w:val="0"/>
              <w:snapToGrid w:val="0"/>
              <w:spacing w:before="136" w:line="60" w:lineRule="exact"/>
              <w:ind w:left="598"/>
              <w:jc w:val="both"/>
              <w:textAlignment w:val="baseline"/>
              <w:rPr>
                <w:sz w:val="8"/>
                <w:szCs w:val="8"/>
              </w:rPr>
            </w:pPr>
            <w:r>
              <w:rPr>
                <w:spacing w:val="-1"/>
                <w:position w:val="-1"/>
                <w:sz w:val="8"/>
                <w:szCs w:val="8"/>
              </w:rPr>
              <w:t>0.00</w:t>
            </w:r>
          </w:p>
        </w:tc>
        <w:tc>
          <w:tcPr>
            <w:tcW w:w="838" w:type="dxa"/>
            <w:vAlign w:val="top"/>
          </w:tcPr>
          <w:p w14:paraId="2FAA0A74">
            <w:pPr>
              <w:pStyle w:val="10"/>
              <w:keepNext w:val="0"/>
              <w:keepLines w:val="0"/>
              <w:pageBreakBefore w:val="0"/>
              <w:widowControl/>
              <w:kinsoku/>
              <w:wordWrap/>
              <w:overflowPunct/>
              <w:topLinePunct w:val="0"/>
              <w:autoSpaceDE w:val="0"/>
              <w:autoSpaceDN w:val="0"/>
              <w:bidi w:val="0"/>
              <w:adjustRightInd w:val="0"/>
              <w:snapToGrid w:val="0"/>
              <w:spacing w:before="136" w:line="60" w:lineRule="exact"/>
              <w:ind w:left="600"/>
              <w:jc w:val="both"/>
              <w:textAlignment w:val="baseline"/>
              <w:rPr>
                <w:sz w:val="8"/>
                <w:szCs w:val="8"/>
              </w:rPr>
            </w:pPr>
            <w:r>
              <w:rPr>
                <w:spacing w:val="-1"/>
                <w:position w:val="-1"/>
                <w:sz w:val="8"/>
                <w:szCs w:val="8"/>
              </w:rPr>
              <w:t>0.00</w:t>
            </w:r>
          </w:p>
        </w:tc>
        <w:tc>
          <w:tcPr>
            <w:tcW w:w="838" w:type="dxa"/>
            <w:vAlign w:val="top"/>
          </w:tcPr>
          <w:p w14:paraId="1F702B96">
            <w:pPr>
              <w:pStyle w:val="10"/>
              <w:keepNext w:val="0"/>
              <w:keepLines w:val="0"/>
              <w:pageBreakBefore w:val="0"/>
              <w:widowControl/>
              <w:kinsoku/>
              <w:wordWrap/>
              <w:overflowPunct/>
              <w:topLinePunct w:val="0"/>
              <w:autoSpaceDE w:val="0"/>
              <w:autoSpaceDN w:val="0"/>
              <w:bidi w:val="0"/>
              <w:adjustRightInd w:val="0"/>
              <w:snapToGrid w:val="0"/>
              <w:spacing w:before="136" w:line="60" w:lineRule="exact"/>
              <w:ind w:left="602"/>
              <w:jc w:val="both"/>
              <w:textAlignment w:val="baseline"/>
              <w:rPr>
                <w:sz w:val="8"/>
                <w:szCs w:val="8"/>
              </w:rPr>
            </w:pPr>
            <w:r>
              <w:rPr>
                <w:spacing w:val="-1"/>
                <w:position w:val="-1"/>
                <w:sz w:val="8"/>
                <w:szCs w:val="8"/>
              </w:rPr>
              <w:t>0.00</w:t>
            </w:r>
          </w:p>
        </w:tc>
        <w:tc>
          <w:tcPr>
            <w:tcW w:w="874" w:type="dxa"/>
            <w:vAlign w:val="top"/>
          </w:tcPr>
          <w:p w14:paraId="49C2B356">
            <w:pPr>
              <w:keepNext w:val="0"/>
              <w:keepLines w:val="0"/>
              <w:pageBreakBefore w:val="0"/>
              <w:widowControl/>
              <w:kinsoku/>
              <w:wordWrap/>
              <w:overflowPunct/>
              <w:topLinePunct w:val="0"/>
              <w:autoSpaceDE w:val="0"/>
              <w:autoSpaceDN w:val="0"/>
              <w:bidi w:val="0"/>
              <w:adjustRightInd w:val="0"/>
              <w:snapToGrid w:val="0"/>
              <w:spacing w:line="196" w:lineRule="exact"/>
              <w:jc w:val="both"/>
              <w:textAlignment w:val="baseline"/>
              <w:rPr>
                <w:rFonts w:ascii="Arial"/>
                <w:sz w:val="17"/>
              </w:rPr>
            </w:pPr>
          </w:p>
        </w:tc>
      </w:tr>
      <w:tr w14:paraId="4E23317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05" w:hRule="atLeast"/>
        </w:trPr>
        <w:tc>
          <w:tcPr>
            <w:tcW w:w="563" w:type="dxa"/>
            <w:gridSpan w:val="3"/>
            <w:vAlign w:val="top"/>
          </w:tcPr>
          <w:p w14:paraId="56D93FD0">
            <w:pPr>
              <w:pStyle w:val="10"/>
              <w:keepNext w:val="0"/>
              <w:keepLines w:val="0"/>
              <w:pageBreakBefore w:val="0"/>
              <w:widowControl/>
              <w:kinsoku/>
              <w:wordWrap/>
              <w:overflowPunct/>
              <w:topLinePunct w:val="0"/>
              <w:autoSpaceDE w:val="0"/>
              <w:autoSpaceDN w:val="0"/>
              <w:bidi w:val="0"/>
              <w:adjustRightInd w:val="0"/>
              <w:snapToGrid w:val="0"/>
              <w:spacing w:before="135" w:line="60" w:lineRule="exact"/>
              <w:ind w:left="71"/>
              <w:jc w:val="both"/>
              <w:textAlignment w:val="baseline"/>
              <w:rPr>
                <w:sz w:val="8"/>
                <w:szCs w:val="8"/>
              </w:rPr>
            </w:pPr>
            <w:r>
              <w:rPr>
                <w:spacing w:val="-1"/>
                <w:position w:val="-1"/>
                <w:sz w:val="8"/>
                <w:szCs w:val="8"/>
              </w:rPr>
              <w:t>2082899</w:t>
            </w:r>
          </w:p>
        </w:tc>
        <w:tc>
          <w:tcPr>
            <w:tcW w:w="1836" w:type="dxa"/>
            <w:vAlign w:val="top"/>
          </w:tcPr>
          <w:p w14:paraId="4031E92F">
            <w:pPr>
              <w:pStyle w:val="10"/>
              <w:keepNext w:val="0"/>
              <w:keepLines w:val="0"/>
              <w:pageBreakBefore w:val="0"/>
              <w:widowControl/>
              <w:kinsoku/>
              <w:wordWrap/>
              <w:overflowPunct/>
              <w:topLinePunct w:val="0"/>
              <w:autoSpaceDE w:val="0"/>
              <w:autoSpaceDN w:val="0"/>
              <w:bidi w:val="0"/>
              <w:adjustRightInd w:val="0"/>
              <w:snapToGrid w:val="0"/>
              <w:spacing w:before="123" w:line="166" w:lineRule="auto"/>
              <w:ind w:left="67"/>
              <w:jc w:val="both"/>
              <w:textAlignment w:val="baseline"/>
              <w:rPr>
                <w:sz w:val="8"/>
                <w:szCs w:val="8"/>
              </w:rPr>
            </w:pPr>
            <w:r>
              <w:rPr>
                <w:spacing w:val="-1"/>
                <w:sz w:val="8"/>
                <w:szCs w:val="8"/>
              </w:rPr>
              <w:t>其他退役军人事务管理支出</w:t>
            </w:r>
          </w:p>
        </w:tc>
        <w:tc>
          <w:tcPr>
            <w:tcW w:w="838" w:type="dxa"/>
            <w:vAlign w:val="top"/>
          </w:tcPr>
          <w:p w14:paraId="64DE5601">
            <w:pPr>
              <w:pStyle w:val="10"/>
              <w:keepNext w:val="0"/>
              <w:keepLines w:val="0"/>
              <w:pageBreakBefore w:val="0"/>
              <w:widowControl/>
              <w:kinsoku/>
              <w:wordWrap/>
              <w:overflowPunct/>
              <w:topLinePunct w:val="0"/>
              <w:autoSpaceDE w:val="0"/>
              <w:autoSpaceDN w:val="0"/>
              <w:bidi w:val="0"/>
              <w:adjustRightInd w:val="0"/>
              <w:snapToGrid w:val="0"/>
              <w:spacing w:before="135" w:line="60" w:lineRule="exact"/>
              <w:ind w:left="553"/>
              <w:jc w:val="both"/>
              <w:textAlignment w:val="baseline"/>
              <w:rPr>
                <w:sz w:val="8"/>
                <w:szCs w:val="8"/>
              </w:rPr>
            </w:pPr>
            <w:r>
              <w:rPr>
                <w:spacing w:val="-1"/>
                <w:position w:val="-1"/>
                <w:sz w:val="8"/>
                <w:szCs w:val="8"/>
              </w:rPr>
              <w:t>53.15</w:t>
            </w:r>
          </w:p>
        </w:tc>
        <w:tc>
          <w:tcPr>
            <w:tcW w:w="838" w:type="dxa"/>
            <w:vAlign w:val="top"/>
          </w:tcPr>
          <w:p w14:paraId="6A4EDA1E">
            <w:pPr>
              <w:pStyle w:val="10"/>
              <w:keepNext w:val="0"/>
              <w:keepLines w:val="0"/>
              <w:pageBreakBefore w:val="0"/>
              <w:widowControl/>
              <w:kinsoku/>
              <w:wordWrap/>
              <w:overflowPunct/>
              <w:topLinePunct w:val="0"/>
              <w:autoSpaceDE w:val="0"/>
              <w:autoSpaceDN w:val="0"/>
              <w:bidi w:val="0"/>
              <w:adjustRightInd w:val="0"/>
              <w:snapToGrid w:val="0"/>
              <w:spacing w:before="135" w:line="60" w:lineRule="exact"/>
              <w:ind w:left="555"/>
              <w:jc w:val="both"/>
              <w:textAlignment w:val="baseline"/>
              <w:rPr>
                <w:sz w:val="8"/>
                <w:szCs w:val="8"/>
              </w:rPr>
            </w:pPr>
            <w:r>
              <w:rPr>
                <w:spacing w:val="-1"/>
                <w:position w:val="-1"/>
                <w:sz w:val="8"/>
                <w:szCs w:val="8"/>
              </w:rPr>
              <w:t>53.15</w:t>
            </w:r>
          </w:p>
        </w:tc>
        <w:tc>
          <w:tcPr>
            <w:tcW w:w="838" w:type="dxa"/>
            <w:vAlign w:val="top"/>
          </w:tcPr>
          <w:p w14:paraId="47ED8076">
            <w:pPr>
              <w:pStyle w:val="10"/>
              <w:keepNext w:val="0"/>
              <w:keepLines w:val="0"/>
              <w:pageBreakBefore w:val="0"/>
              <w:widowControl/>
              <w:kinsoku/>
              <w:wordWrap/>
              <w:overflowPunct/>
              <w:topLinePunct w:val="0"/>
              <w:autoSpaceDE w:val="0"/>
              <w:autoSpaceDN w:val="0"/>
              <w:bidi w:val="0"/>
              <w:adjustRightInd w:val="0"/>
              <w:snapToGrid w:val="0"/>
              <w:spacing w:before="135" w:line="60" w:lineRule="exact"/>
              <w:ind w:left="596"/>
              <w:jc w:val="both"/>
              <w:textAlignment w:val="baseline"/>
              <w:rPr>
                <w:sz w:val="8"/>
                <w:szCs w:val="8"/>
              </w:rPr>
            </w:pPr>
            <w:r>
              <w:rPr>
                <w:spacing w:val="-1"/>
                <w:position w:val="-1"/>
                <w:sz w:val="8"/>
                <w:szCs w:val="8"/>
              </w:rPr>
              <w:t>0.00</w:t>
            </w:r>
          </w:p>
        </w:tc>
        <w:tc>
          <w:tcPr>
            <w:tcW w:w="838" w:type="dxa"/>
            <w:vAlign w:val="top"/>
          </w:tcPr>
          <w:p w14:paraId="325CBDE8">
            <w:pPr>
              <w:pStyle w:val="10"/>
              <w:keepNext w:val="0"/>
              <w:keepLines w:val="0"/>
              <w:pageBreakBefore w:val="0"/>
              <w:widowControl/>
              <w:kinsoku/>
              <w:wordWrap/>
              <w:overflowPunct/>
              <w:topLinePunct w:val="0"/>
              <w:autoSpaceDE w:val="0"/>
              <w:autoSpaceDN w:val="0"/>
              <w:bidi w:val="0"/>
              <w:adjustRightInd w:val="0"/>
              <w:snapToGrid w:val="0"/>
              <w:spacing w:before="135" w:line="60" w:lineRule="exact"/>
              <w:ind w:left="598"/>
              <w:jc w:val="both"/>
              <w:textAlignment w:val="baseline"/>
              <w:rPr>
                <w:sz w:val="8"/>
                <w:szCs w:val="8"/>
              </w:rPr>
            </w:pPr>
            <w:r>
              <w:rPr>
                <w:spacing w:val="-1"/>
                <w:position w:val="-1"/>
                <w:sz w:val="8"/>
                <w:szCs w:val="8"/>
              </w:rPr>
              <w:t>0.00</w:t>
            </w:r>
          </w:p>
        </w:tc>
        <w:tc>
          <w:tcPr>
            <w:tcW w:w="838" w:type="dxa"/>
            <w:vAlign w:val="top"/>
          </w:tcPr>
          <w:p w14:paraId="294672AA">
            <w:pPr>
              <w:pStyle w:val="10"/>
              <w:keepNext w:val="0"/>
              <w:keepLines w:val="0"/>
              <w:pageBreakBefore w:val="0"/>
              <w:widowControl/>
              <w:kinsoku/>
              <w:wordWrap/>
              <w:overflowPunct/>
              <w:topLinePunct w:val="0"/>
              <w:autoSpaceDE w:val="0"/>
              <w:autoSpaceDN w:val="0"/>
              <w:bidi w:val="0"/>
              <w:adjustRightInd w:val="0"/>
              <w:snapToGrid w:val="0"/>
              <w:spacing w:before="135" w:line="60" w:lineRule="exact"/>
              <w:ind w:left="600"/>
              <w:jc w:val="both"/>
              <w:textAlignment w:val="baseline"/>
              <w:rPr>
                <w:sz w:val="8"/>
                <w:szCs w:val="8"/>
              </w:rPr>
            </w:pPr>
            <w:r>
              <w:rPr>
                <w:spacing w:val="-1"/>
                <w:position w:val="-1"/>
                <w:sz w:val="8"/>
                <w:szCs w:val="8"/>
              </w:rPr>
              <w:t>0.00</w:t>
            </w:r>
          </w:p>
        </w:tc>
        <w:tc>
          <w:tcPr>
            <w:tcW w:w="838" w:type="dxa"/>
            <w:vAlign w:val="top"/>
          </w:tcPr>
          <w:p w14:paraId="1B74C609">
            <w:pPr>
              <w:pStyle w:val="10"/>
              <w:keepNext w:val="0"/>
              <w:keepLines w:val="0"/>
              <w:pageBreakBefore w:val="0"/>
              <w:widowControl/>
              <w:kinsoku/>
              <w:wordWrap/>
              <w:overflowPunct/>
              <w:topLinePunct w:val="0"/>
              <w:autoSpaceDE w:val="0"/>
              <w:autoSpaceDN w:val="0"/>
              <w:bidi w:val="0"/>
              <w:adjustRightInd w:val="0"/>
              <w:snapToGrid w:val="0"/>
              <w:spacing w:before="135" w:line="60" w:lineRule="exact"/>
              <w:ind w:left="602"/>
              <w:jc w:val="both"/>
              <w:textAlignment w:val="baseline"/>
              <w:rPr>
                <w:sz w:val="8"/>
                <w:szCs w:val="8"/>
              </w:rPr>
            </w:pPr>
            <w:r>
              <w:rPr>
                <w:spacing w:val="-1"/>
                <w:position w:val="-1"/>
                <w:sz w:val="8"/>
                <w:szCs w:val="8"/>
              </w:rPr>
              <w:t>0.00</w:t>
            </w:r>
          </w:p>
        </w:tc>
        <w:tc>
          <w:tcPr>
            <w:tcW w:w="874" w:type="dxa"/>
            <w:vAlign w:val="top"/>
          </w:tcPr>
          <w:p w14:paraId="76487A71">
            <w:pPr>
              <w:keepNext w:val="0"/>
              <w:keepLines w:val="0"/>
              <w:pageBreakBefore w:val="0"/>
              <w:widowControl/>
              <w:kinsoku/>
              <w:wordWrap/>
              <w:overflowPunct/>
              <w:topLinePunct w:val="0"/>
              <w:autoSpaceDE w:val="0"/>
              <w:autoSpaceDN w:val="0"/>
              <w:bidi w:val="0"/>
              <w:adjustRightInd w:val="0"/>
              <w:snapToGrid w:val="0"/>
              <w:spacing w:line="195" w:lineRule="exact"/>
              <w:jc w:val="both"/>
              <w:textAlignment w:val="baseline"/>
              <w:rPr>
                <w:rFonts w:ascii="Arial"/>
                <w:sz w:val="16"/>
              </w:rPr>
            </w:pPr>
          </w:p>
        </w:tc>
      </w:tr>
      <w:tr w14:paraId="364A011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05" w:hRule="atLeast"/>
        </w:trPr>
        <w:tc>
          <w:tcPr>
            <w:tcW w:w="563" w:type="dxa"/>
            <w:gridSpan w:val="3"/>
            <w:vAlign w:val="top"/>
          </w:tcPr>
          <w:p w14:paraId="48AF2080">
            <w:pPr>
              <w:pStyle w:val="10"/>
              <w:keepNext w:val="0"/>
              <w:keepLines w:val="0"/>
              <w:pageBreakBefore w:val="0"/>
              <w:widowControl/>
              <w:kinsoku/>
              <w:wordWrap/>
              <w:overflowPunct/>
              <w:topLinePunct w:val="0"/>
              <w:autoSpaceDE w:val="0"/>
              <w:autoSpaceDN w:val="0"/>
              <w:bidi w:val="0"/>
              <w:adjustRightInd w:val="0"/>
              <w:snapToGrid w:val="0"/>
              <w:spacing w:before="136" w:line="59" w:lineRule="exact"/>
              <w:ind w:left="71"/>
              <w:jc w:val="both"/>
              <w:textAlignment w:val="baseline"/>
              <w:rPr>
                <w:sz w:val="8"/>
                <w:szCs w:val="8"/>
              </w:rPr>
            </w:pPr>
            <w:r>
              <w:rPr>
                <w:spacing w:val="-1"/>
                <w:position w:val="-1"/>
                <w:sz w:val="8"/>
                <w:szCs w:val="8"/>
              </w:rPr>
              <w:t>20899</w:t>
            </w:r>
          </w:p>
        </w:tc>
        <w:tc>
          <w:tcPr>
            <w:tcW w:w="1836" w:type="dxa"/>
            <w:vAlign w:val="top"/>
          </w:tcPr>
          <w:p w14:paraId="767F23CC">
            <w:pPr>
              <w:pStyle w:val="10"/>
              <w:keepNext w:val="0"/>
              <w:keepLines w:val="0"/>
              <w:pageBreakBefore w:val="0"/>
              <w:widowControl/>
              <w:kinsoku/>
              <w:wordWrap/>
              <w:overflowPunct/>
              <w:topLinePunct w:val="0"/>
              <w:autoSpaceDE w:val="0"/>
              <w:autoSpaceDN w:val="0"/>
              <w:bidi w:val="0"/>
              <w:adjustRightInd w:val="0"/>
              <w:snapToGrid w:val="0"/>
              <w:spacing w:before="123" w:line="165" w:lineRule="auto"/>
              <w:ind w:left="67"/>
              <w:jc w:val="both"/>
              <w:textAlignment w:val="baseline"/>
              <w:rPr>
                <w:sz w:val="8"/>
                <w:szCs w:val="8"/>
              </w:rPr>
            </w:pPr>
            <w:r>
              <w:rPr>
                <w:spacing w:val="-1"/>
                <w:sz w:val="8"/>
                <w:szCs w:val="8"/>
              </w:rPr>
              <w:t>其他社会保障和就业支出</w:t>
            </w:r>
          </w:p>
        </w:tc>
        <w:tc>
          <w:tcPr>
            <w:tcW w:w="838" w:type="dxa"/>
            <w:vAlign w:val="top"/>
          </w:tcPr>
          <w:p w14:paraId="19821D7D">
            <w:pPr>
              <w:pStyle w:val="10"/>
              <w:keepNext w:val="0"/>
              <w:keepLines w:val="0"/>
              <w:pageBreakBefore w:val="0"/>
              <w:widowControl/>
              <w:kinsoku/>
              <w:wordWrap/>
              <w:overflowPunct/>
              <w:topLinePunct w:val="0"/>
              <w:autoSpaceDE w:val="0"/>
              <w:autoSpaceDN w:val="0"/>
              <w:bidi w:val="0"/>
              <w:adjustRightInd w:val="0"/>
              <w:snapToGrid w:val="0"/>
              <w:spacing w:before="136" w:line="59" w:lineRule="exact"/>
              <w:ind w:left="552"/>
              <w:jc w:val="both"/>
              <w:textAlignment w:val="baseline"/>
              <w:rPr>
                <w:sz w:val="8"/>
                <w:szCs w:val="8"/>
              </w:rPr>
            </w:pPr>
            <w:r>
              <w:rPr>
                <w:spacing w:val="-1"/>
                <w:position w:val="-1"/>
                <w:sz w:val="8"/>
                <w:szCs w:val="8"/>
              </w:rPr>
              <w:t>26.22</w:t>
            </w:r>
          </w:p>
        </w:tc>
        <w:tc>
          <w:tcPr>
            <w:tcW w:w="838" w:type="dxa"/>
            <w:vAlign w:val="top"/>
          </w:tcPr>
          <w:p w14:paraId="58124634">
            <w:pPr>
              <w:pStyle w:val="10"/>
              <w:keepNext w:val="0"/>
              <w:keepLines w:val="0"/>
              <w:pageBreakBefore w:val="0"/>
              <w:widowControl/>
              <w:kinsoku/>
              <w:wordWrap/>
              <w:overflowPunct/>
              <w:topLinePunct w:val="0"/>
              <w:autoSpaceDE w:val="0"/>
              <w:autoSpaceDN w:val="0"/>
              <w:bidi w:val="0"/>
              <w:adjustRightInd w:val="0"/>
              <w:snapToGrid w:val="0"/>
              <w:spacing w:before="136" w:line="59" w:lineRule="exact"/>
              <w:ind w:left="554"/>
              <w:jc w:val="both"/>
              <w:textAlignment w:val="baseline"/>
              <w:rPr>
                <w:sz w:val="8"/>
                <w:szCs w:val="8"/>
              </w:rPr>
            </w:pPr>
            <w:r>
              <w:rPr>
                <w:spacing w:val="-1"/>
                <w:position w:val="-1"/>
                <w:sz w:val="8"/>
                <w:szCs w:val="8"/>
              </w:rPr>
              <w:t>26.22</w:t>
            </w:r>
          </w:p>
        </w:tc>
        <w:tc>
          <w:tcPr>
            <w:tcW w:w="838" w:type="dxa"/>
            <w:vAlign w:val="top"/>
          </w:tcPr>
          <w:p w14:paraId="6596B32F">
            <w:pPr>
              <w:pStyle w:val="10"/>
              <w:keepNext w:val="0"/>
              <w:keepLines w:val="0"/>
              <w:pageBreakBefore w:val="0"/>
              <w:widowControl/>
              <w:kinsoku/>
              <w:wordWrap/>
              <w:overflowPunct/>
              <w:topLinePunct w:val="0"/>
              <w:autoSpaceDE w:val="0"/>
              <w:autoSpaceDN w:val="0"/>
              <w:bidi w:val="0"/>
              <w:adjustRightInd w:val="0"/>
              <w:snapToGrid w:val="0"/>
              <w:spacing w:before="136" w:line="59" w:lineRule="exact"/>
              <w:ind w:left="596"/>
              <w:jc w:val="both"/>
              <w:textAlignment w:val="baseline"/>
              <w:rPr>
                <w:sz w:val="8"/>
                <w:szCs w:val="8"/>
              </w:rPr>
            </w:pPr>
            <w:r>
              <w:rPr>
                <w:spacing w:val="-1"/>
                <w:position w:val="-1"/>
                <w:sz w:val="8"/>
                <w:szCs w:val="8"/>
              </w:rPr>
              <w:t>0.00</w:t>
            </w:r>
          </w:p>
        </w:tc>
        <w:tc>
          <w:tcPr>
            <w:tcW w:w="838" w:type="dxa"/>
            <w:vAlign w:val="top"/>
          </w:tcPr>
          <w:p w14:paraId="52A3554E">
            <w:pPr>
              <w:pStyle w:val="10"/>
              <w:keepNext w:val="0"/>
              <w:keepLines w:val="0"/>
              <w:pageBreakBefore w:val="0"/>
              <w:widowControl/>
              <w:kinsoku/>
              <w:wordWrap/>
              <w:overflowPunct/>
              <w:topLinePunct w:val="0"/>
              <w:autoSpaceDE w:val="0"/>
              <w:autoSpaceDN w:val="0"/>
              <w:bidi w:val="0"/>
              <w:adjustRightInd w:val="0"/>
              <w:snapToGrid w:val="0"/>
              <w:spacing w:before="136" w:line="59" w:lineRule="exact"/>
              <w:ind w:left="598"/>
              <w:jc w:val="both"/>
              <w:textAlignment w:val="baseline"/>
              <w:rPr>
                <w:sz w:val="8"/>
                <w:szCs w:val="8"/>
              </w:rPr>
            </w:pPr>
            <w:r>
              <w:rPr>
                <w:spacing w:val="-1"/>
                <w:position w:val="-1"/>
                <w:sz w:val="8"/>
                <w:szCs w:val="8"/>
              </w:rPr>
              <w:t>0.00</w:t>
            </w:r>
          </w:p>
        </w:tc>
        <w:tc>
          <w:tcPr>
            <w:tcW w:w="838" w:type="dxa"/>
            <w:vAlign w:val="top"/>
          </w:tcPr>
          <w:p w14:paraId="2BCF8A61">
            <w:pPr>
              <w:pStyle w:val="10"/>
              <w:keepNext w:val="0"/>
              <w:keepLines w:val="0"/>
              <w:pageBreakBefore w:val="0"/>
              <w:widowControl/>
              <w:kinsoku/>
              <w:wordWrap/>
              <w:overflowPunct/>
              <w:topLinePunct w:val="0"/>
              <w:autoSpaceDE w:val="0"/>
              <w:autoSpaceDN w:val="0"/>
              <w:bidi w:val="0"/>
              <w:adjustRightInd w:val="0"/>
              <w:snapToGrid w:val="0"/>
              <w:spacing w:before="136" w:line="59" w:lineRule="exact"/>
              <w:ind w:left="600"/>
              <w:jc w:val="both"/>
              <w:textAlignment w:val="baseline"/>
              <w:rPr>
                <w:sz w:val="8"/>
                <w:szCs w:val="8"/>
              </w:rPr>
            </w:pPr>
            <w:r>
              <w:rPr>
                <w:spacing w:val="-1"/>
                <w:position w:val="-1"/>
                <w:sz w:val="8"/>
                <w:szCs w:val="8"/>
              </w:rPr>
              <w:t>0.00</w:t>
            </w:r>
          </w:p>
        </w:tc>
        <w:tc>
          <w:tcPr>
            <w:tcW w:w="838" w:type="dxa"/>
            <w:vAlign w:val="top"/>
          </w:tcPr>
          <w:p w14:paraId="55A2ECCD">
            <w:pPr>
              <w:pStyle w:val="10"/>
              <w:keepNext w:val="0"/>
              <w:keepLines w:val="0"/>
              <w:pageBreakBefore w:val="0"/>
              <w:widowControl/>
              <w:kinsoku/>
              <w:wordWrap/>
              <w:overflowPunct/>
              <w:topLinePunct w:val="0"/>
              <w:autoSpaceDE w:val="0"/>
              <w:autoSpaceDN w:val="0"/>
              <w:bidi w:val="0"/>
              <w:adjustRightInd w:val="0"/>
              <w:snapToGrid w:val="0"/>
              <w:spacing w:before="136" w:line="59" w:lineRule="exact"/>
              <w:ind w:left="602"/>
              <w:jc w:val="both"/>
              <w:textAlignment w:val="baseline"/>
              <w:rPr>
                <w:sz w:val="8"/>
                <w:szCs w:val="8"/>
              </w:rPr>
            </w:pPr>
            <w:r>
              <w:rPr>
                <w:spacing w:val="-1"/>
                <w:position w:val="-1"/>
                <w:sz w:val="8"/>
                <w:szCs w:val="8"/>
              </w:rPr>
              <w:t>0.00</w:t>
            </w:r>
          </w:p>
        </w:tc>
        <w:tc>
          <w:tcPr>
            <w:tcW w:w="874" w:type="dxa"/>
            <w:vAlign w:val="top"/>
          </w:tcPr>
          <w:p w14:paraId="1B19F41A">
            <w:pPr>
              <w:keepNext w:val="0"/>
              <w:keepLines w:val="0"/>
              <w:pageBreakBefore w:val="0"/>
              <w:widowControl/>
              <w:kinsoku/>
              <w:wordWrap/>
              <w:overflowPunct/>
              <w:topLinePunct w:val="0"/>
              <w:autoSpaceDE w:val="0"/>
              <w:autoSpaceDN w:val="0"/>
              <w:bidi w:val="0"/>
              <w:adjustRightInd w:val="0"/>
              <w:snapToGrid w:val="0"/>
              <w:spacing w:line="195" w:lineRule="exact"/>
              <w:jc w:val="both"/>
              <w:textAlignment w:val="baseline"/>
              <w:rPr>
                <w:rFonts w:ascii="Arial"/>
                <w:sz w:val="16"/>
              </w:rPr>
            </w:pPr>
          </w:p>
        </w:tc>
      </w:tr>
      <w:tr w14:paraId="0E792B4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06" w:hRule="atLeast"/>
        </w:trPr>
        <w:tc>
          <w:tcPr>
            <w:tcW w:w="563" w:type="dxa"/>
            <w:gridSpan w:val="3"/>
            <w:vAlign w:val="top"/>
          </w:tcPr>
          <w:p w14:paraId="1E700230">
            <w:pPr>
              <w:pStyle w:val="10"/>
              <w:keepNext w:val="0"/>
              <w:keepLines w:val="0"/>
              <w:pageBreakBefore w:val="0"/>
              <w:widowControl/>
              <w:kinsoku/>
              <w:wordWrap/>
              <w:overflowPunct/>
              <w:topLinePunct w:val="0"/>
              <w:autoSpaceDE w:val="0"/>
              <w:autoSpaceDN w:val="0"/>
              <w:bidi w:val="0"/>
              <w:adjustRightInd w:val="0"/>
              <w:snapToGrid w:val="0"/>
              <w:spacing w:before="136" w:line="60" w:lineRule="exact"/>
              <w:ind w:left="71"/>
              <w:jc w:val="both"/>
              <w:textAlignment w:val="baseline"/>
              <w:rPr>
                <w:sz w:val="8"/>
                <w:szCs w:val="8"/>
              </w:rPr>
            </w:pPr>
            <w:r>
              <w:rPr>
                <w:spacing w:val="-1"/>
                <w:position w:val="-1"/>
                <w:sz w:val="8"/>
                <w:szCs w:val="8"/>
              </w:rPr>
              <w:t>2089999</w:t>
            </w:r>
          </w:p>
        </w:tc>
        <w:tc>
          <w:tcPr>
            <w:tcW w:w="1836" w:type="dxa"/>
            <w:vAlign w:val="top"/>
          </w:tcPr>
          <w:p w14:paraId="7F2A6A63">
            <w:pPr>
              <w:pStyle w:val="10"/>
              <w:keepNext w:val="0"/>
              <w:keepLines w:val="0"/>
              <w:pageBreakBefore w:val="0"/>
              <w:widowControl/>
              <w:kinsoku/>
              <w:wordWrap/>
              <w:overflowPunct/>
              <w:topLinePunct w:val="0"/>
              <w:autoSpaceDE w:val="0"/>
              <w:autoSpaceDN w:val="0"/>
              <w:bidi w:val="0"/>
              <w:adjustRightInd w:val="0"/>
              <w:snapToGrid w:val="0"/>
              <w:spacing w:before="124" w:line="166" w:lineRule="auto"/>
              <w:ind w:left="67"/>
              <w:jc w:val="both"/>
              <w:textAlignment w:val="baseline"/>
              <w:rPr>
                <w:sz w:val="8"/>
                <w:szCs w:val="8"/>
              </w:rPr>
            </w:pPr>
            <w:r>
              <w:rPr>
                <w:spacing w:val="-1"/>
                <w:sz w:val="8"/>
                <w:szCs w:val="8"/>
              </w:rPr>
              <w:t>其他社会保障和就业支出</w:t>
            </w:r>
          </w:p>
        </w:tc>
        <w:tc>
          <w:tcPr>
            <w:tcW w:w="838" w:type="dxa"/>
            <w:vAlign w:val="top"/>
          </w:tcPr>
          <w:p w14:paraId="50BA8EDD">
            <w:pPr>
              <w:pStyle w:val="10"/>
              <w:keepNext w:val="0"/>
              <w:keepLines w:val="0"/>
              <w:pageBreakBefore w:val="0"/>
              <w:widowControl/>
              <w:kinsoku/>
              <w:wordWrap/>
              <w:overflowPunct/>
              <w:topLinePunct w:val="0"/>
              <w:autoSpaceDE w:val="0"/>
              <w:autoSpaceDN w:val="0"/>
              <w:bidi w:val="0"/>
              <w:adjustRightInd w:val="0"/>
              <w:snapToGrid w:val="0"/>
              <w:spacing w:before="136" w:line="60" w:lineRule="exact"/>
              <w:ind w:left="552"/>
              <w:jc w:val="both"/>
              <w:textAlignment w:val="baseline"/>
              <w:rPr>
                <w:sz w:val="8"/>
                <w:szCs w:val="8"/>
              </w:rPr>
            </w:pPr>
            <w:r>
              <w:rPr>
                <w:spacing w:val="-1"/>
                <w:position w:val="-1"/>
                <w:sz w:val="8"/>
                <w:szCs w:val="8"/>
              </w:rPr>
              <w:t>26.22</w:t>
            </w:r>
          </w:p>
        </w:tc>
        <w:tc>
          <w:tcPr>
            <w:tcW w:w="838" w:type="dxa"/>
            <w:vAlign w:val="top"/>
          </w:tcPr>
          <w:p w14:paraId="728E68F4">
            <w:pPr>
              <w:pStyle w:val="10"/>
              <w:keepNext w:val="0"/>
              <w:keepLines w:val="0"/>
              <w:pageBreakBefore w:val="0"/>
              <w:widowControl/>
              <w:kinsoku/>
              <w:wordWrap/>
              <w:overflowPunct/>
              <w:topLinePunct w:val="0"/>
              <w:autoSpaceDE w:val="0"/>
              <w:autoSpaceDN w:val="0"/>
              <w:bidi w:val="0"/>
              <w:adjustRightInd w:val="0"/>
              <w:snapToGrid w:val="0"/>
              <w:spacing w:before="136" w:line="60" w:lineRule="exact"/>
              <w:ind w:left="554"/>
              <w:jc w:val="both"/>
              <w:textAlignment w:val="baseline"/>
              <w:rPr>
                <w:sz w:val="8"/>
                <w:szCs w:val="8"/>
              </w:rPr>
            </w:pPr>
            <w:r>
              <w:rPr>
                <w:spacing w:val="-1"/>
                <w:position w:val="-1"/>
                <w:sz w:val="8"/>
                <w:szCs w:val="8"/>
              </w:rPr>
              <w:t>26.22</w:t>
            </w:r>
          </w:p>
        </w:tc>
        <w:tc>
          <w:tcPr>
            <w:tcW w:w="838" w:type="dxa"/>
            <w:vAlign w:val="top"/>
          </w:tcPr>
          <w:p w14:paraId="1FBA6CE4">
            <w:pPr>
              <w:pStyle w:val="10"/>
              <w:keepNext w:val="0"/>
              <w:keepLines w:val="0"/>
              <w:pageBreakBefore w:val="0"/>
              <w:widowControl/>
              <w:kinsoku/>
              <w:wordWrap/>
              <w:overflowPunct/>
              <w:topLinePunct w:val="0"/>
              <w:autoSpaceDE w:val="0"/>
              <w:autoSpaceDN w:val="0"/>
              <w:bidi w:val="0"/>
              <w:adjustRightInd w:val="0"/>
              <w:snapToGrid w:val="0"/>
              <w:spacing w:before="136" w:line="60" w:lineRule="exact"/>
              <w:ind w:left="596"/>
              <w:jc w:val="both"/>
              <w:textAlignment w:val="baseline"/>
              <w:rPr>
                <w:sz w:val="8"/>
                <w:szCs w:val="8"/>
              </w:rPr>
            </w:pPr>
            <w:r>
              <w:rPr>
                <w:spacing w:val="-1"/>
                <w:position w:val="-1"/>
                <w:sz w:val="8"/>
                <w:szCs w:val="8"/>
              </w:rPr>
              <w:t>0.00</w:t>
            </w:r>
          </w:p>
        </w:tc>
        <w:tc>
          <w:tcPr>
            <w:tcW w:w="838" w:type="dxa"/>
            <w:vAlign w:val="top"/>
          </w:tcPr>
          <w:p w14:paraId="37EE3C1C">
            <w:pPr>
              <w:pStyle w:val="10"/>
              <w:keepNext w:val="0"/>
              <w:keepLines w:val="0"/>
              <w:pageBreakBefore w:val="0"/>
              <w:widowControl/>
              <w:kinsoku/>
              <w:wordWrap/>
              <w:overflowPunct/>
              <w:topLinePunct w:val="0"/>
              <w:autoSpaceDE w:val="0"/>
              <w:autoSpaceDN w:val="0"/>
              <w:bidi w:val="0"/>
              <w:adjustRightInd w:val="0"/>
              <w:snapToGrid w:val="0"/>
              <w:spacing w:before="136" w:line="60" w:lineRule="exact"/>
              <w:ind w:left="598"/>
              <w:jc w:val="both"/>
              <w:textAlignment w:val="baseline"/>
              <w:rPr>
                <w:sz w:val="8"/>
                <w:szCs w:val="8"/>
              </w:rPr>
            </w:pPr>
            <w:r>
              <w:rPr>
                <w:spacing w:val="-1"/>
                <w:position w:val="-1"/>
                <w:sz w:val="8"/>
                <w:szCs w:val="8"/>
              </w:rPr>
              <w:t>0.00</w:t>
            </w:r>
          </w:p>
        </w:tc>
        <w:tc>
          <w:tcPr>
            <w:tcW w:w="838" w:type="dxa"/>
            <w:vAlign w:val="top"/>
          </w:tcPr>
          <w:p w14:paraId="574359A4">
            <w:pPr>
              <w:pStyle w:val="10"/>
              <w:keepNext w:val="0"/>
              <w:keepLines w:val="0"/>
              <w:pageBreakBefore w:val="0"/>
              <w:widowControl/>
              <w:kinsoku/>
              <w:wordWrap/>
              <w:overflowPunct/>
              <w:topLinePunct w:val="0"/>
              <w:autoSpaceDE w:val="0"/>
              <w:autoSpaceDN w:val="0"/>
              <w:bidi w:val="0"/>
              <w:adjustRightInd w:val="0"/>
              <w:snapToGrid w:val="0"/>
              <w:spacing w:before="136" w:line="60" w:lineRule="exact"/>
              <w:ind w:left="600"/>
              <w:jc w:val="both"/>
              <w:textAlignment w:val="baseline"/>
              <w:rPr>
                <w:sz w:val="8"/>
                <w:szCs w:val="8"/>
              </w:rPr>
            </w:pPr>
            <w:r>
              <w:rPr>
                <w:spacing w:val="-1"/>
                <w:position w:val="-1"/>
                <w:sz w:val="8"/>
                <w:szCs w:val="8"/>
              </w:rPr>
              <w:t>0.00</w:t>
            </w:r>
          </w:p>
        </w:tc>
        <w:tc>
          <w:tcPr>
            <w:tcW w:w="838" w:type="dxa"/>
            <w:vAlign w:val="top"/>
          </w:tcPr>
          <w:p w14:paraId="5D67CF8D">
            <w:pPr>
              <w:pStyle w:val="10"/>
              <w:keepNext w:val="0"/>
              <w:keepLines w:val="0"/>
              <w:pageBreakBefore w:val="0"/>
              <w:widowControl/>
              <w:kinsoku/>
              <w:wordWrap/>
              <w:overflowPunct/>
              <w:topLinePunct w:val="0"/>
              <w:autoSpaceDE w:val="0"/>
              <w:autoSpaceDN w:val="0"/>
              <w:bidi w:val="0"/>
              <w:adjustRightInd w:val="0"/>
              <w:snapToGrid w:val="0"/>
              <w:spacing w:before="136" w:line="60" w:lineRule="exact"/>
              <w:ind w:left="602"/>
              <w:jc w:val="both"/>
              <w:textAlignment w:val="baseline"/>
              <w:rPr>
                <w:sz w:val="8"/>
                <w:szCs w:val="8"/>
              </w:rPr>
            </w:pPr>
            <w:r>
              <w:rPr>
                <w:spacing w:val="-1"/>
                <w:position w:val="-1"/>
                <w:sz w:val="8"/>
                <w:szCs w:val="8"/>
              </w:rPr>
              <w:t>0.00</w:t>
            </w:r>
          </w:p>
        </w:tc>
        <w:tc>
          <w:tcPr>
            <w:tcW w:w="874" w:type="dxa"/>
            <w:vAlign w:val="top"/>
          </w:tcPr>
          <w:p w14:paraId="051C79C4">
            <w:pPr>
              <w:keepNext w:val="0"/>
              <w:keepLines w:val="0"/>
              <w:pageBreakBefore w:val="0"/>
              <w:widowControl/>
              <w:kinsoku/>
              <w:wordWrap/>
              <w:overflowPunct/>
              <w:topLinePunct w:val="0"/>
              <w:autoSpaceDE w:val="0"/>
              <w:autoSpaceDN w:val="0"/>
              <w:bidi w:val="0"/>
              <w:adjustRightInd w:val="0"/>
              <w:snapToGrid w:val="0"/>
              <w:spacing w:line="196" w:lineRule="exact"/>
              <w:jc w:val="both"/>
              <w:textAlignment w:val="baseline"/>
              <w:rPr>
                <w:rFonts w:ascii="Arial"/>
                <w:sz w:val="17"/>
              </w:rPr>
            </w:pPr>
          </w:p>
        </w:tc>
      </w:tr>
      <w:tr w14:paraId="0B431C0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05" w:hRule="atLeast"/>
        </w:trPr>
        <w:tc>
          <w:tcPr>
            <w:tcW w:w="563" w:type="dxa"/>
            <w:gridSpan w:val="3"/>
            <w:vAlign w:val="top"/>
          </w:tcPr>
          <w:p w14:paraId="29767ADB">
            <w:pPr>
              <w:pStyle w:val="10"/>
              <w:keepNext w:val="0"/>
              <w:keepLines w:val="0"/>
              <w:pageBreakBefore w:val="0"/>
              <w:widowControl/>
              <w:kinsoku/>
              <w:wordWrap/>
              <w:overflowPunct/>
              <w:topLinePunct w:val="0"/>
              <w:autoSpaceDE w:val="0"/>
              <w:autoSpaceDN w:val="0"/>
              <w:bidi w:val="0"/>
              <w:adjustRightInd w:val="0"/>
              <w:snapToGrid w:val="0"/>
              <w:spacing w:before="135" w:line="60" w:lineRule="exact"/>
              <w:ind w:left="71"/>
              <w:jc w:val="both"/>
              <w:textAlignment w:val="baseline"/>
              <w:rPr>
                <w:sz w:val="8"/>
                <w:szCs w:val="8"/>
              </w:rPr>
            </w:pPr>
            <w:r>
              <w:rPr>
                <w:spacing w:val="-1"/>
                <w:position w:val="-1"/>
                <w:sz w:val="8"/>
                <w:szCs w:val="8"/>
              </w:rPr>
              <w:t>210</w:t>
            </w:r>
          </w:p>
        </w:tc>
        <w:tc>
          <w:tcPr>
            <w:tcW w:w="1836" w:type="dxa"/>
            <w:vAlign w:val="top"/>
          </w:tcPr>
          <w:p w14:paraId="704830A1">
            <w:pPr>
              <w:pStyle w:val="10"/>
              <w:keepNext w:val="0"/>
              <w:keepLines w:val="0"/>
              <w:pageBreakBefore w:val="0"/>
              <w:widowControl/>
              <w:kinsoku/>
              <w:wordWrap/>
              <w:overflowPunct/>
              <w:topLinePunct w:val="0"/>
              <w:autoSpaceDE w:val="0"/>
              <w:autoSpaceDN w:val="0"/>
              <w:bidi w:val="0"/>
              <w:adjustRightInd w:val="0"/>
              <w:snapToGrid w:val="0"/>
              <w:spacing w:before="123" w:line="165" w:lineRule="auto"/>
              <w:ind w:left="68"/>
              <w:jc w:val="both"/>
              <w:textAlignment w:val="baseline"/>
              <w:rPr>
                <w:sz w:val="8"/>
                <w:szCs w:val="8"/>
              </w:rPr>
            </w:pPr>
            <w:r>
              <w:rPr>
                <w:spacing w:val="-1"/>
                <w:sz w:val="8"/>
                <w:szCs w:val="8"/>
              </w:rPr>
              <w:t>卫生健康支出</w:t>
            </w:r>
          </w:p>
        </w:tc>
        <w:tc>
          <w:tcPr>
            <w:tcW w:w="838" w:type="dxa"/>
            <w:vAlign w:val="top"/>
          </w:tcPr>
          <w:p w14:paraId="09268499">
            <w:pPr>
              <w:pStyle w:val="10"/>
              <w:keepNext w:val="0"/>
              <w:keepLines w:val="0"/>
              <w:pageBreakBefore w:val="0"/>
              <w:widowControl/>
              <w:kinsoku/>
              <w:wordWrap/>
              <w:overflowPunct/>
              <w:topLinePunct w:val="0"/>
              <w:autoSpaceDE w:val="0"/>
              <w:autoSpaceDN w:val="0"/>
              <w:bidi w:val="0"/>
              <w:adjustRightInd w:val="0"/>
              <w:snapToGrid w:val="0"/>
              <w:spacing w:before="136" w:line="59" w:lineRule="exact"/>
              <w:ind w:left="551"/>
              <w:jc w:val="both"/>
              <w:textAlignment w:val="baseline"/>
              <w:rPr>
                <w:sz w:val="8"/>
                <w:szCs w:val="8"/>
              </w:rPr>
            </w:pPr>
            <w:r>
              <w:rPr>
                <w:spacing w:val="-1"/>
                <w:position w:val="-1"/>
                <w:sz w:val="8"/>
                <w:szCs w:val="8"/>
              </w:rPr>
              <w:t>45.95</w:t>
            </w:r>
          </w:p>
        </w:tc>
        <w:tc>
          <w:tcPr>
            <w:tcW w:w="838" w:type="dxa"/>
            <w:vAlign w:val="top"/>
          </w:tcPr>
          <w:p w14:paraId="3158685E">
            <w:pPr>
              <w:pStyle w:val="10"/>
              <w:keepNext w:val="0"/>
              <w:keepLines w:val="0"/>
              <w:pageBreakBefore w:val="0"/>
              <w:widowControl/>
              <w:kinsoku/>
              <w:wordWrap/>
              <w:overflowPunct/>
              <w:topLinePunct w:val="0"/>
              <w:autoSpaceDE w:val="0"/>
              <w:autoSpaceDN w:val="0"/>
              <w:bidi w:val="0"/>
              <w:adjustRightInd w:val="0"/>
              <w:snapToGrid w:val="0"/>
              <w:spacing w:before="136" w:line="59" w:lineRule="exact"/>
              <w:ind w:left="553"/>
              <w:jc w:val="both"/>
              <w:textAlignment w:val="baseline"/>
              <w:rPr>
                <w:sz w:val="8"/>
                <w:szCs w:val="8"/>
              </w:rPr>
            </w:pPr>
            <w:r>
              <w:rPr>
                <w:spacing w:val="-1"/>
                <w:position w:val="-1"/>
                <w:sz w:val="8"/>
                <w:szCs w:val="8"/>
              </w:rPr>
              <w:t>45.95</w:t>
            </w:r>
          </w:p>
        </w:tc>
        <w:tc>
          <w:tcPr>
            <w:tcW w:w="838" w:type="dxa"/>
            <w:vAlign w:val="top"/>
          </w:tcPr>
          <w:p w14:paraId="7622B430">
            <w:pPr>
              <w:pStyle w:val="10"/>
              <w:keepNext w:val="0"/>
              <w:keepLines w:val="0"/>
              <w:pageBreakBefore w:val="0"/>
              <w:widowControl/>
              <w:kinsoku/>
              <w:wordWrap/>
              <w:overflowPunct/>
              <w:topLinePunct w:val="0"/>
              <w:autoSpaceDE w:val="0"/>
              <w:autoSpaceDN w:val="0"/>
              <w:bidi w:val="0"/>
              <w:adjustRightInd w:val="0"/>
              <w:snapToGrid w:val="0"/>
              <w:spacing w:before="136" w:line="59" w:lineRule="exact"/>
              <w:ind w:left="596"/>
              <w:jc w:val="both"/>
              <w:textAlignment w:val="baseline"/>
              <w:rPr>
                <w:sz w:val="8"/>
                <w:szCs w:val="8"/>
              </w:rPr>
            </w:pPr>
            <w:r>
              <w:rPr>
                <w:spacing w:val="-1"/>
                <w:position w:val="-1"/>
                <w:sz w:val="8"/>
                <w:szCs w:val="8"/>
              </w:rPr>
              <w:t>0.00</w:t>
            </w:r>
          </w:p>
        </w:tc>
        <w:tc>
          <w:tcPr>
            <w:tcW w:w="838" w:type="dxa"/>
            <w:vAlign w:val="top"/>
          </w:tcPr>
          <w:p w14:paraId="0039BF0F">
            <w:pPr>
              <w:pStyle w:val="10"/>
              <w:keepNext w:val="0"/>
              <w:keepLines w:val="0"/>
              <w:pageBreakBefore w:val="0"/>
              <w:widowControl/>
              <w:kinsoku/>
              <w:wordWrap/>
              <w:overflowPunct/>
              <w:topLinePunct w:val="0"/>
              <w:autoSpaceDE w:val="0"/>
              <w:autoSpaceDN w:val="0"/>
              <w:bidi w:val="0"/>
              <w:adjustRightInd w:val="0"/>
              <w:snapToGrid w:val="0"/>
              <w:spacing w:before="136" w:line="59" w:lineRule="exact"/>
              <w:ind w:left="598"/>
              <w:jc w:val="both"/>
              <w:textAlignment w:val="baseline"/>
              <w:rPr>
                <w:sz w:val="8"/>
                <w:szCs w:val="8"/>
              </w:rPr>
            </w:pPr>
            <w:r>
              <w:rPr>
                <w:spacing w:val="-1"/>
                <w:position w:val="-1"/>
                <w:sz w:val="8"/>
                <w:szCs w:val="8"/>
              </w:rPr>
              <w:t>0.00</w:t>
            </w:r>
          </w:p>
        </w:tc>
        <w:tc>
          <w:tcPr>
            <w:tcW w:w="838" w:type="dxa"/>
            <w:vAlign w:val="top"/>
          </w:tcPr>
          <w:p w14:paraId="2E71EDD5">
            <w:pPr>
              <w:pStyle w:val="10"/>
              <w:keepNext w:val="0"/>
              <w:keepLines w:val="0"/>
              <w:pageBreakBefore w:val="0"/>
              <w:widowControl/>
              <w:kinsoku/>
              <w:wordWrap/>
              <w:overflowPunct/>
              <w:topLinePunct w:val="0"/>
              <w:autoSpaceDE w:val="0"/>
              <w:autoSpaceDN w:val="0"/>
              <w:bidi w:val="0"/>
              <w:adjustRightInd w:val="0"/>
              <w:snapToGrid w:val="0"/>
              <w:spacing w:before="136" w:line="59" w:lineRule="exact"/>
              <w:ind w:left="600"/>
              <w:jc w:val="both"/>
              <w:textAlignment w:val="baseline"/>
              <w:rPr>
                <w:sz w:val="8"/>
                <w:szCs w:val="8"/>
              </w:rPr>
            </w:pPr>
            <w:r>
              <w:rPr>
                <w:spacing w:val="-1"/>
                <w:position w:val="-1"/>
                <w:sz w:val="8"/>
                <w:szCs w:val="8"/>
              </w:rPr>
              <w:t>0.00</w:t>
            </w:r>
          </w:p>
        </w:tc>
        <w:tc>
          <w:tcPr>
            <w:tcW w:w="838" w:type="dxa"/>
            <w:vAlign w:val="top"/>
          </w:tcPr>
          <w:p w14:paraId="77FE3802">
            <w:pPr>
              <w:pStyle w:val="10"/>
              <w:keepNext w:val="0"/>
              <w:keepLines w:val="0"/>
              <w:pageBreakBefore w:val="0"/>
              <w:widowControl/>
              <w:kinsoku/>
              <w:wordWrap/>
              <w:overflowPunct/>
              <w:topLinePunct w:val="0"/>
              <w:autoSpaceDE w:val="0"/>
              <w:autoSpaceDN w:val="0"/>
              <w:bidi w:val="0"/>
              <w:adjustRightInd w:val="0"/>
              <w:snapToGrid w:val="0"/>
              <w:spacing w:before="136" w:line="59" w:lineRule="exact"/>
              <w:ind w:left="602"/>
              <w:jc w:val="both"/>
              <w:textAlignment w:val="baseline"/>
              <w:rPr>
                <w:sz w:val="8"/>
                <w:szCs w:val="8"/>
              </w:rPr>
            </w:pPr>
            <w:r>
              <w:rPr>
                <w:spacing w:val="-1"/>
                <w:position w:val="-1"/>
                <w:sz w:val="8"/>
                <w:szCs w:val="8"/>
              </w:rPr>
              <w:t>0.00</w:t>
            </w:r>
          </w:p>
        </w:tc>
        <w:tc>
          <w:tcPr>
            <w:tcW w:w="874" w:type="dxa"/>
            <w:vAlign w:val="top"/>
          </w:tcPr>
          <w:p w14:paraId="6B6B077A">
            <w:pPr>
              <w:pStyle w:val="10"/>
              <w:keepNext w:val="0"/>
              <w:keepLines w:val="0"/>
              <w:pageBreakBefore w:val="0"/>
              <w:widowControl/>
              <w:kinsoku/>
              <w:wordWrap/>
              <w:overflowPunct/>
              <w:topLinePunct w:val="0"/>
              <w:autoSpaceDE w:val="0"/>
              <w:autoSpaceDN w:val="0"/>
              <w:bidi w:val="0"/>
              <w:adjustRightInd w:val="0"/>
              <w:snapToGrid w:val="0"/>
              <w:spacing w:before="136" w:line="59" w:lineRule="exact"/>
              <w:ind w:left="630"/>
              <w:jc w:val="both"/>
              <w:textAlignment w:val="baseline"/>
              <w:rPr>
                <w:sz w:val="8"/>
                <w:szCs w:val="8"/>
              </w:rPr>
            </w:pPr>
            <w:r>
              <w:rPr>
                <w:spacing w:val="-1"/>
                <w:position w:val="-1"/>
                <w:sz w:val="8"/>
                <w:szCs w:val="8"/>
              </w:rPr>
              <w:t>0.00</w:t>
            </w:r>
          </w:p>
        </w:tc>
      </w:tr>
      <w:tr w14:paraId="6377735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05" w:hRule="atLeast"/>
        </w:trPr>
        <w:tc>
          <w:tcPr>
            <w:tcW w:w="563" w:type="dxa"/>
            <w:gridSpan w:val="3"/>
            <w:vAlign w:val="top"/>
          </w:tcPr>
          <w:p w14:paraId="0E2C8EDB">
            <w:pPr>
              <w:pStyle w:val="10"/>
              <w:keepNext w:val="0"/>
              <w:keepLines w:val="0"/>
              <w:pageBreakBefore w:val="0"/>
              <w:widowControl/>
              <w:kinsoku/>
              <w:wordWrap/>
              <w:overflowPunct/>
              <w:topLinePunct w:val="0"/>
              <w:autoSpaceDE w:val="0"/>
              <w:autoSpaceDN w:val="0"/>
              <w:bidi w:val="0"/>
              <w:adjustRightInd w:val="0"/>
              <w:snapToGrid w:val="0"/>
              <w:spacing w:before="136" w:line="59" w:lineRule="exact"/>
              <w:ind w:left="71"/>
              <w:jc w:val="both"/>
              <w:textAlignment w:val="baseline"/>
              <w:rPr>
                <w:sz w:val="8"/>
                <w:szCs w:val="8"/>
              </w:rPr>
            </w:pPr>
            <w:r>
              <w:rPr>
                <w:spacing w:val="-1"/>
                <w:position w:val="-1"/>
                <w:sz w:val="8"/>
                <w:szCs w:val="8"/>
              </w:rPr>
              <w:t>21004</w:t>
            </w:r>
          </w:p>
        </w:tc>
        <w:tc>
          <w:tcPr>
            <w:tcW w:w="1836" w:type="dxa"/>
            <w:vAlign w:val="top"/>
          </w:tcPr>
          <w:p w14:paraId="58F02EB2">
            <w:pPr>
              <w:pStyle w:val="10"/>
              <w:keepNext w:val="0"/>
              <w:keepLines w:val="0"/>
              <w:pageBreakBefore w:val="0"/>
              <w:widowControl/>
              <w:kinsoku/>
              <w:wordWrap/>
              <w:overflowPunct/>
              <w:topLinePunct w:val="0"/>
              <w:autoSpaceDE w:val="0"/>
              <w:autoSpaceDN w:val="0"/>
              <w:bidi w:val="0"/>
              <w:adjustRightInd w:val="0"/>
              <w:snapToGrid w:val="0"/>
              <w:spacing w:before="123" w:line="164" w:lineRule="auto"/>
              <w:ind w:left="70"/>
              <w:jc w:val="both"/>
              <w:textAlignment w:val="baseline"/>
              <w:rPr>
                <w:sz w:val="8"/>
                <w:szCs w:val="8"/>
              </w:rPr>
            </w:pPr>
            <w:r>
              <w:rPr>
                <w:spacing w:val="-2"/>
                <w:sz w:val="8"/>
                <w:szCs w:val="8"/>
              </w:rPr>
              <w:t>公共卫生</w:t>
            </w:r>
          </w:p>
        </w:tc>
        <w:tc>
          <w:tcPr>
            <w:tcW w:w="838" w:type="dxa"/>
            <w:vAlign w:val="top"/>
          </w:tcPr>
          <w:p w14:paraId="3F785BB9">
            <w:pPr>
              <w:pStyle w:val="10"/>
              <w:keepNext w:val="0"/>
              <w:keepLines w:val="0"/>
              <w:pageBreakBefore w:val="0"/>
              <w:widowControl/>
              <w:kinsoku/>
              <w:wordWrap/>
              <w:overflowPunct/>
              <w:topLinePunct w:val="0"/>
              <w:autoSpaceDE w:val="0"/>
              <w:autoSpaceDN w:val="0"/>
              <w:bidi w:val="0"/>
              <w:adjustRightInd w:val="0"/>
              <w:snapToGrid w:val="0"/>
              <w:spacing w:before="136" w:line="59" w:lineRule="exact"/>
              <w:ind w:left="557"/>
              <w:jc w:val="both"/>
              <w:textAlignment w:val="baseline"/>
              <w:rPr>
                <w:sz w:val="8"/>
                <w:szCs w:val="8"/>
              </w:rPr>
            </w:pPr>
            <w:r>
              <w:rPr>
                <w:spacing w:val="-2"/>
                <w:position w:val="-1"/>
                <w:sz w:val="8"/>
                <w:szCs w:val="8"/>
              </w:rPr>
              <w:t>15.35</w:t>
            </w:r>
          </w:p>
        </w:tc>
        <w:tc>
          <w:tcPr>
            <w:tcW w:w="838" w:type="dxa"/>
            <w:vAlign w:val="top"/>
          </w:tcPr>
          <w:p w14:paraId="06164212">
            <w:pPr>
              <w:pStyle w:val="10"/>
              <w:keepNext w:val="0"/>
              <w:keepLines w:val="0"/>
              <w:pageBreakBefore w:val="0"/>
              <w:widowControl/>
              <w:kinsoku/>
              <w:wordWrap/>
              <w:overflowPunct/>
              <w:topLinePunct w:val="0"/>
              <w:autoSpaceDE w:val="0"/>
              <w:autoSpaceDN w:val="0"/>
              <w:bidi w:val="0"/>
              <w:adjustRightInd w:val="0"/>
              <w:snapToGrid w:val="0"/>
              <w:spacing w:before="136" w:line="59" w:lineRule="exact"/>
              <w:ind w:left="559"/>
              <w:jc w:val="both"/>
              <w:textAlignment w:val="baseline"/>
              <w:rPr>
                <w:sz w:val="8"/>
                <w:szCs w:val="8"/>
              </w:rPr>
            </w:pPr>
            <w:r>
              <w:rPr>
                <w:spacing w:val="-2"/>
                <w:position w:val="-1"/>
                <w:sz w:val="8"/>
                <w:szCs w:val="8"/>
              </w:rPr>
              <w:t>15.35</w:t>
            </w:r>
          </w:p>
        </w:tc>
        <w:tc>
          <w:tcPr>
            <w:tcW w:w="838" w:type="dxa"/>
            <w:vAlign w:val="top"/>
          </w:tcPr>
          <w:p w14:paraId="12A272CC">
            <w:pPr>
              <w:pStyle w:val="10"/>
              <w:keepNext w:val="0"/>
              <w:keepLines w:val="0"/>
              <w:pageBreakBefore w:val="0"/>
              <w:widowControl/>
              <w:kinsoku/>
              <w:wordWrap/>
              <w:overflowPunct/>
              <w:topLinePunct w:val="0"/>
              <w:autoSpaceDE w:val="0"/>
              <w:autoSpaceDN w:val="0"/>
              <w:bidi w:val="0"/>
              <w:adjustRightInd w:val="0"/>
              <w:snapToGrid w:val="0"/>
              <w:spacing w:before="136" w:line="59" w:lineRule="exact"/>
              <w:ind w:left="596"/>
              <w:jc w:val="both"/>
              <w:textAlignment w:val="baseline"/>
              <w:rPr>
                <w:sz w:val="8"/>
                <w:szCs w:val="8"/>
              </w:rPr>
            </w:pPr>
            <w:r>
              <w:rPr>
                <w:spacing w:val="-1"/>
                <w:position w:val="-1"/>
                <w:sz w:val="8"/>
                <w:szCs w:val="8"/>
              </w:rPr>
              <w:t>0.00</w:t>
            </w:r>
          </w:p>
        </w:tc>
        <w:tc>
          <w:tcPr>
            <w:tcW w:w="838" w:type="dxa"/>
            <w:vAlign w:val="top"/>
          </w:tcPr>
          <w:p w14:paraId="30DF34F2">
            <w:pPr>
              <w:pStyle w:val="10"/>
              <w:keepNext w:val="0"/>
              <w:keepLines w:val="0"/>
              <w:pageBreakBefore w:val="0"/>
              <w:widowControl/>
              <w:kinsoku/>
              <w:wordWrap/>
              <w:overflowPunct/>
              <w:topLinePunct w:val="0"/>
              <w:autoSpaceDE w:val="0"/>
              <w:autoSpaceDN w:val="0"/>
              <w:bidi w:val="0"/>
              <w:adjustRightInd w:val="0"/>
              <w:snapToGrid w:val="0"/>
              <w:spacing w:before="136" w:line="59" w:lineRule="exact"/>
              <w:ind w:left="598"/>
              <w:jc w:val="both"/>
              <w:textAlignment w:val="baseline"/>
              <w:rPr>
                <w:sz w:val="8"/>
                <w:szCs w:val="8"/>
              </w:rPr>
            </w:pPr>
            <w:r>
              <w:rPr>
                <w:spacing w:val="-1"/>
                <w:position w:val="-1"/>
                <w:sz w:val="8"/>
                <w:szCs w:val="8"/>
              </w:rPr>
              <w:t>0.00</w:t>
            </w:r>
          </w:p>
        </w:tc>
        <w:tc>
          <w:tcPr>
            <w:tcW w:w="838" w:type="dxa"/>
            <w:vAlign w:val="top"/>
          </w:tcPr>
          <w:p w14:paraId="18703CBF">
            <w:pPr>
              <w:pStyle w:val="10"/>
              <w:keepNext w:val="0"/>
              <w:keepLines w:val="0"/>
              <w:pageBreakBefore w:val="0"/>
              <w:widowControl/>
              <w:kinsoku/>
              <w:wordWrap/>
              <w:overflowPunct/>
              <w:topLinePunct w:val="0"/>
              <w:autoSpaceDE w:val="0"/>
              <w:autoSpaceDN w:val="0"/>
              <w:bidi w:val="0"/>
              <w:adjustRightInd w:val="0"/>
              <w:snapToGrid w:val="0"/>
              <w:spacing w:before="136" w:line="59" w:lineRule="exact"/>
              <w:ind w:left="600"/>
              <w:jc w:val="both"/>
              <w:textAlignment w:val="baseline"/>
              <w:rPr>
                <w:sz w:val="8"/>
                <w:szCs w:val="8"/>
              </w:rPr>
            </w:pPr>
            <w:r>
              <w:rPr>
                <w:spacing w:val="-1"/>
                <w:position w:val="-1"/>
                <w:sz w:val="8"/>
                <w:szCs w:val="8"/>
              </w:rPr>
              <w:t>0.00</w:t>
            </w:r>
          </w:p>
        </w:tc>
        <w:tc>
          <w:tcPr>
            <w:tcW w:w="838" w:type="dxa"/>
            <w:vAlign w:val="top"/>
          </w:tcPr>
          <w:p w14:paraId="17E713B9">
            <w:pPr>
              <w:pStyle w:val="10"/>
              <w:keepNext w:val="0"/>
              <w:keepLines w:val="0"/>
              <w:pageBreakBefore w:val="0"/>
              <w:widowControl/>
              <w:kinsoku/>
              <w:wordWrap/>
              <w:overflowPunct/>
              <w:topLinePunct w:val="0"/>
              <w:autoSpaceDE w:val="0"/>
              <w:autoSpaceDN w:val="0"/>
              <w:bidi w:val="0"/>
              <w:adjustRightInd w:val="0"/>
              <w:snapToGrid w:val="0"/>
              <w:spacing w:before="136" w:line="59" w:lineRule="exact"/>
              <w:ind w:left="602"/>
              <w:jc w:val="both"/>
              <w:textAlignment w:val="baseline"/>
              <w:rPr>
                <w:sz w:val="8"/>
                <w:szCs w:val="8"/>
              </w:rPr>
            </w:pPr>
            <w:r>
              <w:rPr>
                <w:spacing w:val="-1"/>
                <w:position w:val="-1"/>
                <w:sz w:val="8"/>
                <w:szCs w:val="8"/>
              </w:rPr>
              <w:t>0.00</w:t>
            </w:r>
          </w:p>
        </w:tc>
        <w:tc>
          <w:tcPr>
            <w:tcW w:w="874" w:type="dxa"/>
            <w:vAlign w:val="top"/>
          </w:tcPr>
          <w:p w14:paraId="7EF01A77">
            <w:pPr>
              <w:keepNext w:val="0"/>
              <w:keepLines w:val="0"/>
              <w:pageBreakBefore w:val="0"/>
              <w:widowControl/>
              <w:kinsoku/>
              <w:wordWrap/>
              <w:overflowPunct/>
              <w:topLinePunct w:val="0"/>
              <w:autoSpaceDE w:val="0"/>
              <w:autoSpaceDN w:val="0"/>
              <w:bidi w:val="0"/>
              <w:adjustRightInd w:val="0"/>
              <w:snapToGrid w:val="0"/>
              <w:spacing w:line="195" w:lineRule="exact"/>
              <w:jc w:val="both"/>
              <w:textAlignment w:val="baseline"/>
              <w:rPr>
                <w:rFonts w:ascii="Arial"/>
                <w:sz w:val="16"/>
              </w:rPr>
            </w:pPr>
          </w:p>
        </w:tc>
      </w:tr>
      <w:tr w14:paraId="5142A79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05" w:hRule="atLeast"/>
        </w:trPr>
        <w:tc>
          <w:tcPr>
            <w:tcW w:w="563" w:type="dxa"/>
            <w:gridSpan w:val="3"/>
            <w:vAlign w:val="top"/>
          </w:tcPr>
          <w:p w14:paraId="72059EBE">
            <w:pPr>
              <w:pStyle w:val="10"/>
              <w:keepNext w:val="0"/>
              <w:keepLines w:val="0"/>
              <w:pageBreakBefore w:val="0"/>
              <w:widowControl/>
              <w:kinsoku/>
              <w:wordWrap/>
              <w:overflowPunct/>
              <w:topLinePunct w:val="0"/>
              <w:autoSpaceDE w:val="0"/>
              <w:autoSpaceDN w:val="0"/>
              <w:bidi w:val="0"/>
              <w:adjustRightInd w:val="0"/>
              <w:snapToGrid w:val="0"/>
              <w:spacing w:before="137" w:line="58" w:lineRule="exact"/>
              <w:ind w:left="71"/>
              <w:jc w:val="both"/>
              <w:textAlignment w:val="baseline"/>
              <w:rPr>
                <w:sz w:val="8"/>
                <w:szCs w:val="8"/>
              </w:rPr>
            </w:pPr>
            <w:r>
              <w:rPr>
                <w:spacing w:val="-1"/>
                <w:position w:val="-1"/>
                <w:sz w:val="8"/>
                <w:szCs w:val="8"/>
              </w:rPr>
              <w:t>2100409</w:t>
            </w:r>
          </w:p>
        </w:tc>
        <w:tc>
          <w:tcPr>
            <w:tcW w:w="1836" w:type="dxa"/>
            <w:vAlign w:val="top"/>
          </w:tcPr>
          <w:p w14:paraId="6C7EC7E8">
            <w:pPr>
              <w:pStyle w:val="10"/>
              <w:keepNext w:val="0"/>
              <w:keepLines w:val="0"/>
              <w:pageBreakBefore w:val="0"/>
              <w:widowControl/>
              <w:kinsoku/>
              <w:wordWrap/>
              <w:overflowPunct/>
              <w:topLinePunct w:val="0"/>
              <w:autoSpaceDE w:val="0"/>
              <w:autoSpaceDN w:val="0"/>
              <w:bidi w:val="0"/>
              <w:adjustRightInd w:val="0"/>
              <w:snapToGrid w:val="0"/>
              <w:spacing w:before="124" w:line="162" w:lineRule="auto"/>
              <w:ind w:left="67"/>
              <w:jc w:val="both"/>
              <w:textAlignment w:val="baseline"/>
              <w:rPr>
                <w:sz w:val="8"/>
                <w:szCs w:val="8"/>
              </w:rPr>
            </w:pPr>
            <w:r>
              <w:rPr>
                <w:spacing w:val="-1"/>
                <w:sz w:val="8"/>
                <w:szCs w:val="8"/>
              </w:rPr>
              <w:t>重大公共卫生服务</w:t>
            </w:r>
          </w:p>
        </w:tc>
        <w:tc>
          <w:tcPr>
            <w:tcW w:w="838" w:type="dxa"/>
            <w:vAlign w:val="top"/>
          </w:tcPr>
          <w:p w14:paraId="73A8AFA7">
            <w:pPr>
              <w:pStyle w:val="10"/>
              <w:keepNext w:val="0"/>
              <w:keepLines w:val="0"/>
              <w:pageBreakBefore w:val="0"/>
              <w:widowControl/>
              <w:kinsoku/>
              <w:wordWrap/>
              <w:overflowPunct/>
              <w:topLinePunct w:val="0"/>
              <w:autoSpaceDE w:val="0"/>
              <w:autoSpaceDN w:val="0"/>
              <w:bidi w:val="0"/>
              <w:adjustRightInd w:val="0"/>
              <w:snapToGrid w:val="0"/>
              <w:spacing w:before="137" w:line="58" w:lineRule="exact"/>
              <w:ind w:left="591"/>
              <w:jc w:val="both"/>
              <w:textAlignment w:val="baseline"/>
              <w:rPr>
                <w:sz w:val="8"/>
                <w:szCs w:val="8"/>
              </w:rPr>
            </w:pPr>
            <w:r>
              <w:rPr>
                <w:spacing w:val="-1"/>
                <w:position w:val="-1"/>
                <w:sz w:val="8"/>
                <w:szCs w:val="8"/>
              </w:rPr>
              <w:t>4.35</w:t>
            </w:r>
          </w:p>
        </w:tc>
        <w:tc>
          <w:tcPr>
            <w:tcW w:w="838" w:type="dxa"/>
            <w:vAlign w:val="top"/>
          </w:tcPr>
          <w:p w14:paraId="4D52C025">
            <w:pPr>
              <w:pStyle w:val="10"/>
              <w:keepNext w:val="0"/>
              <w:keepLines w:val="0"/>
              <w:pageBreakBefore w:val="0"/>
              <w:widowControl/>
              <w:kinsoku/>
              <w:wordWrap/>
              <w:overflowPunct/>
              <w:topLinePunct w:val="0"/>
              <w:autoSpaceDE w:val="0"/>
              <w:autoSpaceDN w:val="0"/>
              <w:bidi w:val="0"/>
              <w:adjustRightInd w:val="0"/>
              <w:snapToGrid w:val="0"/>
              <w:spacing w:before="137" w:line="58" w:lineRule="exact"/>
              <w:ind w:left="593"/>
              <w:jc w:val="both"/>
              <w:textAlignment w:val="baseline"/>
              <w:rPr>
                <w:sz w:val="8"/>
                <w:szCs w:val="8"/>
              </w:rPr>
            </w:pPr>
            <w:r>
              <w:rPr>
                <w:spacing w:val="-1"/>
                <w:position w:val="-1"/>
                <w:sz w:val="8"/>
                <w:szCs w:val="8"/>
              </w:rPr>
              <w:t>4.35</w:t>
            </w:r>
          </w:p>
        </w:tc>
        <w:tc>
          <w:tcPr>
            <w:tcW w:w="838" w:type="dxa"/>
            <w:vAlign w:val="top"/>
          </w:tcPr>
          <w:p w14:paraId="04A89944">
            <w:pPr>
              <w:pStyle w:val="10"/>
              <w:keepNext w:val="0"/>
              <w:keepLines w:val="0"/>
              <w:pageBreakBefore w:val="0"/>
              <w:widowControl/>
              <w:kinsoku/>
              <w:wordWrap/>
              <w:overflowPunct/>
              <w:topLinePunct w:val="0"/>
              <w:autoSpaceDE w:val="0"/>
              <w:autoSpaceDN w:val="0"/>
              <w:bidi w:val="0"/>
              <w:adjustRightInd w:val="0"/>
              <w:snapToGrid w:val="0"/>
              <w:spacing w:before="137" w:line="58" w:lineRule="exact"/>
              <w:ind w:left="596"/>
              <w:jc w:val="both"/>
              <w:textAlignment w:val="baseline"/>
              <w:rPr>
                <w:sz w:val="8"/>
                <w:szCs w:val="8"/>
              </w:rPr>
            </w:pPr>
            <w:r>
              <w:rPr>
                <w:spacing w:val="-1"/>
                <w:position w:val="-1"/>
                <w:sz w:val="8"/>
                <w:szCs w:val="8"/>
              </w:rPr>
              <w:t>0.00</w:t>
            </w:r>
          </w:p>
        </w:tc>
        <w:tc>
          <w:tcPr>
            <w:tcW w:w="838" w:type="dxa"/>
            <w:vAlign w:val="top"/>
          </w:tcPr>
          <w:p w14:paraId="1CFCE700">
            <w:pPr>
              <w:pStyle w:val="10"/>
              <w:keepNext w:val="0"/>
              <w:keepLines w:val="0"/>
              <w:pageBreakBefore w:val="0"/>
              <w:widowControl/>
              <w:kinsoku/>
              <w:wordWrap/>
              <w:overflowPunct/>
              <w:topLinePunct w:val="0"/>
              <w:autoSpaceDE w:val="0"/>
              <w:autoSpaceDN w:val="0"/>
              <w:bidi w:val="0"/>
              <w:adjustRightInd w:val="0"/>
              <w:snapToGrid w:val="0"/>
              <w:spacing w:before="137" w:line="58" w:lineRule="exact"/>
              <w:ind w:left="598"/>
              <w:jc w:val="both"/>
              <w:textAlignment w:val="baseline"/>
              <w:rPr>
                <w:sz w:val="8"/>
                <w:szCs w:val="8"/>
              </w:rPr>
            </w:pPr>
            <w:r>
              <w:rPr>
                <w:spacing w:val="-1"/>
                <w:position w:val="-1"/>
                <w:sz w:val="8"/>
                <w:szCs w:val="8"/>
              </w:rPr>
              <w:t>0.00</w:t>
            </w:r>
          </w:p>
        </w:tc>
        <w:tc>
          <w:tcPr>
            <w:tcW w:w="838" w:type="dxa"/>
            <w:vAlign w:val="top"/>
          </w:tcPr>
          <w:p w14:paraId="20C8ACD6">
            <w:pPr>
              <w:pStyle w:val="10"/>
              <w:keepNext w:val="0"/>
              <w:keepLines w:val="0"/>
              <w:pageBreakBefore w:val="0"/>
              <w:widowControl/>
              <w:kinsoku/>
              <w:wordWrap/>
              <w:overflowPunct/>
              <w:topLinePunct w:val="0"/>
              <w:autoSpaceDE w:val="0"/>
              <w:autoSpaceDN w:val="0"/>
              <w:bidi w:val="0"/>
              <w:adjustRightInd w:val="0"/>
              <w:snapToGrid w:val="0"/>
              <w:spacing w:before="137" w:line="58" w:lineRule="exact"/>
              <w:ind w:left="600"/>
              <w:jc w:val="both"/>
              <w:textAlignment w:val="baseline"/>
              <w:rPr>
                <w:sz w:val="8"/>
                <w:szCs w:val="8"/>
              </w:rPr>
            </w:pPr>
            <w:r>
              <w:rPr>
                <w:spacing w:val="-1"/>
                <w:position w:val="-1"/>
                <w:sz w:val="8"/>
                <w:szCs w:val="8"/>
              </w:rPr>
              <w:t>0.00</w:t>
            </w:r>
          </w:p>
        </w:tc>
        <w:tc>
          <w:tcPr>
            <w:tcW w:w="838" w:type="dxa"/>
            <w:vAlign w:val="top"/>
          </w:tcPr>
          <w:p w14:paraId="0F903210">
            <w:pPr>
              <w:pStyle w:val="10"/>
              <w:keepNext w:val="0"/>
              <w:keepLines w:val="0"/>
              <w:pageBreakBefore w:val="0"/>
              <w:widowControl/>
              <w:kinsoku/>
              <w:wordWrap/>
              <w:overflowPunct/>
              <w:topLinePunct w:val="0"/>
              <w:autoSpaceDE w:val="0"/>
              <w:autoSpaceDN w:val="0"/>
              <w:bidi w:val="0"/>
              <w:adjustRightInd w:val="0"/>
              <w:snapToGrid w:val="0"/>
              <w:spacing w:before="137" w:line="58" w:lineRule="exact"/>
              <w:ind w:left="602"/>
              <w:jc w:val="both"/>
              <w:textAlignment w:val="baseline"/>
              <w:rPr>
                <w:sz w:val="8"/>
                <w:szCs w:val="8"/>
              </w:rPr>
            </w:pPr>
            <w:r>
              <w:rPr>
                <w:spacing w:val="-1"/>
                <w:position w:val="-1"/>
                <w:sz w:val="8"/>
                <w:szCs w:val="8"/>
              </w:rPr>
              <w:t>0.00</w:t>
            </w:r>
          </w:p>
        </w:tc>
        <w:tc>
          <w:tcPr>
            <w:tcW w:w="874" w:type="dxa"/>
            <w:vAlign w:val="top"/>
          </w:tcPr>
          <w:p w14:paraId="2390E9E7">
            <w:pPr>
              <w:keepNext w:val="0"/>
              <w:keepLines w:val="0"/>
              <w:pageBreakBefore w:val="0"/>
              <w:widowControl/>
              <w:kinsoku/>
              <w:wordWrap/>
              <w:overflowPunct/>
              <w:topLinePunct w:val="0"/>
              <w:autoSpaceDE w:val="0"/>
              <w:autoSpaceDN w:val="0"/>
              <w:bidi w:val="0"/>
              <w:adjustRightInd w:val="0"/>
              <w:snapToGrid w:val="0"/>
              <w:spacing w:line="195" w:lineRule="exact"/>
              <w:jc w:val="both"/>
              <w:textAlignment w:val="baseline"/>
              <w:rPr>
                <w:rFonts w:ascii="Arial"/>
                <w:sz w:val="16"/>
              </w:rPr>
            </w:pPr>
          </w:p>
        </w:tc>
      </w:tr>
      <w:tr w14:paraId="142420B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05" w:hRule="atLeast"/>
        </w:trPr>
        <w:tc>
          <w:tcPr>
            <w:tcW w:w="563" w:type="dxa"/>
            <w:gridSpan w:val="3"/>
            <w:vAlign w:val="top"/>
          </w:tcPr>
          <w:p w14:paraId="6FBFFA14">
            <w:pPr>
              <w:pStyle w:val="10"/>
              <w:keepNext w:val="0"/>
              <w:keepLines w:val="0"/>
              <w:pageBreakBefore w:val="0"/>
              <w:widowControl/>
              <w:kinsoku/>
              <w:wordWrap/>
              <w:overflowPunct/>
              <w:topLinePunct w:val="0"/>
              <w:autoSpaceDE w:val="0"/>
              <w:autoSpaceDN w:val="0"/>
              <w:bidi w:val="0"/>
              <w:adjustRightInd w:val="0"/>
              <w:snapToGrid w:val="0"/>
              <w:spacing w:before="137" w:line="58" w:lineRule="exact"/>
              <w:ind w:left="71"/>
              <w:jc w:val="both"/>
              <w:textAlignment w:val="baseline"/>
              <w:rPr>
                <w:sz w:val="8"/>
                <w:szCs w:val="8"/>
              </w:rPr>
            </w:pPr>
            <w:r>
              <w:rPr>
                <w:spacing w:val="-1"/>
                <w:position w:val="-1"/>
                <w:sz w:val="8"/>
                <w:szCs w:val="8"/>
              </w:rPr>
              <w:t>2100499</w:t>
            </w:r>
          </w:p>
        </w:tc>
        <w:tc>
          <w:tcPr>
            <w:tcW w:w="1836" w:type="dxa"/>
            <w:vAlign w:val="top"/>
          </w:tcPr>
          <w:p w14:paraId="00BBE0C8">
            <w:pPr>
              <w:pStyle w:val="10"/>
              <w:keepNext w:val="0"/>
              <w:keepLines w:val="0"/>
              <w:pageBreakBefore w:val="0"/>
              <w:widowControl/>
              <w:kinsoku/>
              <w:wordWrap/>
              <w:overflowPunct/>
              <w:topLinePunct w:val="0"/>
              <w:autoSpaceDE w:val="0"/>
              <w:autoSpaceDN w:val="0"/>
              <w:bidi w:val="0"/>
              <w:adjustRightInd w:val="0"/>
              <w:snapToGrid w:val="0"/>
              <w:spacing w:before="125" w:line="161" w:lineRule="auto"/>
              <w:ind w:left="67"/>
              <w:jc w:val="both"/>
              <w:textAlignment w:val="baseline"/>
              <w:rPr>
                <w:sz w:val="8"/>
                <w:szCs w:val="8"/>
              </w:rPr>
            </w:pPr>
            <w:r>
              <w:rPr>
                <w:spacing w:val="-1"/>
                <w:sz w:val="8"/>
                <w:szCs w:val="8"/>
              </w:rPr>
              <w:t>其他公共卫生支出</w:t>
            </w:r>
          </w:p>
        </w:tc>
        <w:tc>
          <w:tcPr>
            <w:tcW w:w="838" w:type="dxa"/>
            <w:vAlign w:val="top"/>
          </w:tcPr>
          <w:p w14:paraId="7D7A65AD">
            <w:pPr>
              <w:pStyle w:val="10"/>
              <w:keepNext w:val="0"/>
              <w:keepLines w:val="0"/>
              <w:pageBreakBefore w:val="0"/>
              <w:widowControl/>
              <w:kinsoku/>
              <w:wordWrap/>
              <w:overflowPunct/>
              <w:topLinePunct w:val="0"/>
              <w:autoSpaceDE w:val="0"/>
              <w:autoSpaceDN w:val="0"/>
              <w:bidi w:val="0"/>
              <w:adjustRightInd w:val="0"/>
              <w:snapToGrid w:val="0"/>
              <w:spacing w:before="137" w:line="58" w:lineRule="exact"/>
              <w:ind w:left="557"/>
              <w:jc w:val="both"/>
              <w:textAlignment w:val="baseline"/>
              <w:rPr>
                <w:sz w:val="8"/>
                <w:szCs w:val="8"/>
              </w:rPr>
            </w:pPr>
            <w:r>
              <w:rPr>
                <w:spacing w:val="-2"/>
                <w:position w:val="-1"/>
                <w:sz w:val="8"/>
                <w:szCs w:val="8"/>
              </w:rPr>
              <w:t>11.00</w:t>
            </w:r>
          </w:p>
        </w:tc>
        <w:tc>
          <w:tcPr>
            <w:tcW w:w="838" w:type="dxa"/>
            <w:vAlign w:val="top"/>
          </w:tcPr>
          <w:p w14:paraId="5C7A084D">
            <w:pPr>
              <w:pStyle w:val="10"/>
              <w:keepNext w:val="0"/>
              <w:keepLines w:val="0"/>
              <w:pageBreakBefore w:val="0"/>
              <w:widowControl/>
              <w:kinsoku/>
              <w:wordWrap/>
              <w:overflowPunct/>
              <w:topLinePunct w:val="0"/>
              <w:autoSpaceDE w:val="0"/>
              <w:autoSpaceDN w:val="0"/>
              <w:bidi w:val="0"/>
              <w:adjustRightInd w:val="0"/>
              <w:snapToGrid w:val="0"/>
              <w:spacing w:before="137" w:line="58" w:lineRule="exact"/>
              <w:ind w:left="559"/>
              <w:jc w:val="both"/>
              <w:textAlignment w:val="baseline"/>
              <w:rPr>
                <w:sz w:val="8"/>
                <w:szCs w:val="8"/>
              </w:rPr>
            </w:pPr>
            <w:r>
              <w:rPr>
                <w:spacing w:val="-2"/>
                <w:position w:val="-1"/>
                <w:sz w:val="8"/>
                <w:szCs w:val="8"/>
              </w:rPr>
              <w:t>11.00</w:t>
            </w:r>
          </w:p>
        </w:tc>
        <w:tc>
          <w:tcPr>
            <w:tcW w:w="838" w:type="dxa"/>
            <w:vAlign w:val="top"/>
          </w:tcPr>
          <w:p w14:paraId="0115A0E6">
            <w:pPr>
              <w:pStyle w:val="10"/>
              <w:keepNext w:val="0"/>
              <w:keepLines w:val="0"/>
              <w:pageBreakBefore w:val="0"/>
              <w:widowControl/>
              <w:kinsoku/>
              <w:wordWrap/>
              <w:overflowPunct/>
              <w:topLinePunct w:val="0"/>
              <w:autoSpaceDE w:val="0"/>
              <w:autoSpaceDN w:val="0"/>
              <w:bidi w:val="0"/>
              <w:adjustRightInd w:val="0"/>
              <w:snapToGrid w:val="0"/>
              <w:spacing w:before="137" w:line="58" w:lineRule="exact"/>
              <w:ind w:left="596"/>
              <w:jc w:val="both"/>
              <w:textAlignment w:val="baseline"/>
              <w:rPr>
                <w:sz w:val="8"/>
                <w:szCs w:val="8"/>
              </w:rPr>
            </w:pPr>
            <w:r>
              <w:rPr>
                <w:spacing w:val="-1"/>
                <w:position w:val="-1"/>
                <w:sz w:val="8"/>
                <w:szCs w:val="8"/>
              </w:rPr>
              <w:t>0.00</w:t>
            </w:r>
          </w:p>
        </w:tc>
        <w:tc>
          <w:tcPr>
            <w:tcW w:w="838" w:type="dxa"/>
            <w:vAlign w:val="top"/>
          </w:tcPr>
          <w:p w14:paraId="0C510F92">
            <w:pPr>
              <w:pStyle w:val="10"/>
              <w:keepNext w:val="0"/>
              <w:keepLines w:val="0"/>
              <w:pageBreakBefore w:val="0"/>
              <w:widowControl/>
              <w:kinsoku/>
              <w:wordWrap/>
              <w:overflowPunct/>
              <w:topLinePunct w:val="0"/>
              <w:autoSpaceDE w:val="0"/>
              <w:autoSpaceDN w:val="0"/>
              <w:bidi w:val="0"/>
              <w:adjustRightInd w:val="0"/>
              <w:snapToGrid w:val="0"/>
              <w:spacing w:before="137" w:line="58" w:lineRule="exact"/>
              <w:ind w:left="598"/>
              <w:jc w:val="both"/>
              <w:textAlignment w:val="baseline"/>
              <w:rPr>
                <w:sz w:val="8"/>
                <w:szCs w:val="8"/>
              </w:rPr>
            </w:pPr>
            <w:r>
              <w:rPr>
                <w:spacing w:val="-1"/>
                <w:position w:val="-1"/>
                <w:sz w:val="8"/>
                <w:szCs w:val="8"/>
              </w:rPr>
              <w:t>0.00</w:t>
            </w:r>
          </w:p>
        </w:tc>
        <w:tc>
          <w:tcPr>
            <w:tcW w:w="838" w:type="dxa"/>
            <w:vAlign w:val="top"/>
          </w:tcPr>
          <w:p w14:paraId="5EC1C138">
            <w:pPr>
              <w:pStyle w:val="10"/>
              <w:keepNext w:val="0"/>
              <w:keepLines w:val="0"/>
              <w:pageBreakBefore w:val="0"/>
              <w:widowControl/>
              <w:kinsoku/>
              <w:wordWrap/>
              <w:overflowPunct/>
              <w:topLinePunct w:val="0"/>
              <w:autoSpaceDE w:val="0"/>
              <w:autoSpaceDN w:val="0"/>
              <w:bidi w:val="0"/>
              <w:adjustRightInd w:val="0"/>
              <w:snapToGrid w:val="0"/>
              <w:spacing w:before="137" w:line="58" w:lineRule="exact"/>
              <w:ind w:left="600"/>
              <w:jc w:val="both"/>
              <w:textAlignment w:val="baseline"/>
              <w:rPr>
                <w:sz w:val="8"/>
                <w:szCs w:val="8"/>
              </w:rPr>
            </w:pPr>
            <w:r>
              <w:rPr>
                <w:spacing w:val="-1"/>
                <w:position w:val="-1"/>
                <w:sz w:val="8"/>
                <w:szCs w:val="8"/>
              </w:rPr>
              <w:t>0.00</w:t>
            </w:r>
          </w:p>
        </w:tc>
        <w:tc>
          <w:tcPr>
            <w:tcW w:w="838" w:type="dxa"/>
            <w:vAlign w:val="top"/>
          </w:tcPr>
          <w:p w14:paraId="238634C4">
            <w:pPr>
              <w:pStyle w:val="10"/>
              <w:keepNext w:val="0"/>
              <w:keepLines w:val="0"/>
              <w:pageBreakBefore w:val="0"/>
              <w:widowControl/>
              <w:kinsoku/>
              <w:wordWrap/>
              <w:overflowPunct/>
              <w:topLinePunct w:val="0"/>
              <w:autoSpaceDE w:val="0"/>
              <w:autoSpaceDN w:val="0"/>
              <w:bidi w:val="0"/>
              <w:adjustRightInd w:val="0"/>
              <w:snapToGrid w:val="0"/>
              <w:spacing w:before="137" w:line="58" w:lineRule="exact"/>
              <w:ind w:left="602"/>
              <w:jc w:val="both"/>
              <w:textAlignment w:val="baseline"/>
              <w:rPr>
                <w:sz w:val="8"/>
                <w:szCs w:val="8"/>
              </w:rPr>
            </w:pPr>
            <w:r>
              <w:rPr>
                <w:spacing w:val="-1"/>
                <w:position w:val="-1"/>
                <w:sz w:val="8"/>
                <w:szCs w:val="8"/>
              </w:rPr>
              <w:t>0.00</w:t>
            </w:r>
          </w:p>
        </w:tc>
        <w:tc>
          <w:tcPr>
            <w:tcW w:w="874" w:type="dxa"/>
            <w:vAlign w:val="top"/>
          </w:tcPr>
          <w:p w14:paraId="6DC7AA25">
            <w:pPr>
              <w:keepNext w:val="0"/>
              <w:keepLines w:val="0"/>
              <w:pageBreakBefore w:val="0"/>
              <w:widowControl/>
              <w:kinsoku/>
              <w:wordWrap/>
              <w:overflowPunct/>
              <w:topLinePunct w:val="0"/>
              <w:autoSpaceDE w:val="0"/>
              <w:autoSpaceDN w:val="0"/>
              <w:bidi w:val="0"/>
              <w:adjustRightInd w:val="0"/>
              <w:snapToGrid w:val="0"/>
              <w:spacing w:line="195" w:lineRule="exact"/>
              <w:jc w:val="both"/>
              <w:textAlignment w:val="baseline"/>
              <w:rPr>
                <w:rFonts w:ascii="Arial"/>
                <w:sz w:val="16"/>
              </w:rPr>
            </w:pPr>
          </w:p>
        </w:tc>
      </w:tr>
      <w:tr w14:paraId="57D6266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05" w:hRule="atLeast"/>
        </w:trPr>
        <w:tc>
          <w:tcPr>
            <w:tcW w:w="563" w:type="dxa"/>
            <w:gridSpan w:val="3"/>
            <w:vAlign w:val="top"/>
          </w:tcPr>
          <w:p w14:paraId="3C2D8095">
            <w:pPr>
              <w:pStyle w:val="10"/>
              <w:keepNext w:val="0"/>
              <w:keepLines w:val="0"/>
              <w:pageBreakBefore w:val="0"/>
              <w:widowControl/>
              <w:kinsoku/>
              <w:wordWrap/>
              <w:overflowPunct/>
              <w:topLinePunct w:val="0"/>
              <w:autoSpaceDE w:val="0"/>
              <w:autoSpaceDN w:val="0"/>
              <w:bidi w:val="0"/>
              <w:adjustRightInd w:val="0"/>
              <w:snapToGrid w:val="0"/>
              <w:spacing w:before="138" w:line="56" w:lineRule="exact"/>
              <w:ind w:left="71"/>
              <w:jc w:val="both"/>
              <w:textAlignment w:val="baseline"/>
              <w:rPr>
                <w:sz w:val="8"/>
                <w:szCs w:val="8"/>
              </w:rPr>
            </w:pPr>
            <w:r>
              <w:rPr>
                <w:spacing w:val="-1"/>
                <w:position w:val="-1"/>
                <w:sz w:val="8"/>
                <w:szCs w:val="8"/>
              </w:rPr>
              <w:t>21007</w:t>
            </w:r>
          </w:p>
        </w:tc>
        <w:tc>
          <w:tcPr>
            <w:tcW w:w="1836" w:type="dxa"/>
            <w:vAlign w:val="top"/>
          </w:tcPr>
          <w:p w14:paraId="16016738">
            <w:pPr>
              <w:pStyle w:val="10"/>
              <w:keepNext w:val="0"/>
              <w:keepLines w:val="0"/>
              <w:pageBreakBefore w:val="0"/>
              <w:widowControl/>
              <w:kinsoku/>
              <w:wordWrap/>
              <w:overflowPunct/>
              <w:topLinePunct w:val="0"/>
              <w:autoSpaceDE w:val="0"/>
              <w:autoSpaceDN w:val="0"/>
              <w:bidi w:val="0"/>
              <w:adjustRightInd w:val="0"/>
              <w:snapToGrid w:val="0"/>
              <w:spacing w:before="125" w:line="160" w:lineRule="auto"/>
              <w:ind w:left="67"/>
              <w:jc w:val="both"/>
              <w:textAlignment w:val="baseline"/>
              <w:rPr>
                <w:sz w:val="8"/>
                <w:szCs w:val="8"/>
              </w:rPr>
            </w:pPr>
            <w:r>
              <w:rPr>
                <w:spacing w:val="-1"/>
                <w:sz w:val="8"/>
                <w:szCs w:val="8"/>
              </w:rPr>
              <w:t>计划生育事务</w:t>
            </w:r>
          </w:p>
        </w:tc>
        <w:tc>
          <w:tcPr>
            <w:tcW w:w="838" w:type="dxa"/>
            <w:vAlign w:val="top"/>
          </w:tcPr>
          <w:p w14:paraId="1BBB86C1">
            <w:pPr>
              <w:pStyle w:val="10"/>
              <w:keepNext w:val="0"/>
              <w:keepLines w:val="0"/>
              <w:pageBreakBefore w:val="0"/>
              <w:widowControl/>
              <w:kinsoku/>
              <w:wordWrap/>
              <w:overflowPunct/>
              <w:topLinePunct w:val="0"/>
              <w:autoSpaceDE w:val="0"/>
              <w:autoSpaceDN w:val="0"/>
              <w:bidi w:val="0"/>
              <w:adjustRightInd w:val="0"/>
              <w:snapToGrid w:val="0"/>
              <w:spacing w:before="138" w:line="56" w:lineRule="exact"/>
              <w:ind w:left="592"/>
              <w:jc w:val="both"/>
              <w:textAlignment w:val="baseline"/>
              <w:rPr>
                <w:sz w:val="8"/>
                <w:szCs w:val="8"/>
              </w:rPr>
            </w:pPr>
            <w:r>
              <w:rPr>
                <w:spacing w:val="-1"/>
                <w:position w:val="-1"/>
                <w:sz w:val="8"/>
                <w:szCs w:val="8"/>
              </w:rPr>
              <w:t>6.00</w:t>
            </w:r>
          </w:p>
        </w:tc>
        <w:tc>
          <w:tcPr>
            <w:tcW w:w="838" w:type="dxa"/>
            <w:vAlign w:val="top"/>
          </w:tcPr>
          <w:p w14:paraId="0FBCE162">
            <w:pPr>
              <w:pStyle w:val="10"/>
              <w:keepNext w:val="0"/>
              <w:keepLines w:val="0"/>
              <w:pageBreakBefore w:val="0"/>
              <w:widowControl/>
              <w:kinsoku/>
              <w:wordWrap/>
              <w:overflowPunct/>
              <w:topLinePunct w:val="0"/>
              <w:autoSpaceDE w:val="0"/>
              <w:autoSpaceDN w:val="0"/>
              <w:bidi w:val="0"/>
              <w:adjustRightInd w:val="0"/>
              <w:snapToGrid w:val="0"/>
              <w:spacing w:before="138" w:line="56" w:lineRule="exact"/>
              <w:ind w:left="594"/>
              <w:jc w:val="both"/>
              <w:textAlignment w:val="baseline"/>
              <w:rPr>
                <w:sz w:val="8"/>
                <w:szCs w:val="8"/>
              </w:rPr>
            </w:pPr>
            <w:r>
              <w:rPr>
                <w:spacing w:val="-1"/>
                <w:position w:val="-1"/>
                <w:sz w:val="8"/>
                <w:szCs w:val="8"/>
              </w:rPr>
              <w:t>6.00</w:t>
            </w:r>
          </w:p>
        </w:tc>
        <w:tc>
          <w:tcPr>
            <w:tcW w:w="838" w:type="dxa"/>
            <w:vAlign w:val="top"/>
          </w:tcPr>
          <w:p w14:paraId="29A02E0A">
            <w:pPr>
              <w:pStyle w:val="10"/>
              <w:keepNext w:val="0"/>
              <w:keepLines w:val="0"/>
              <w:pageBreakBefore w:val="0"/>
              <w:widowControl/>
              <w:kinsoku/>
              <w:wordWrap/>
              <w:overflowPunct/>
              <w:topLinePunct w:val="0"/>
              <w:autoSpaceDE w:val="0"/>
              <w:autoSpaceDN w:val="0"/>
              <w:bidi w:val="0"/>
              <w:adjustRightInd w:val="0"/>
              <w:snapToGrid w:val="0"/>
              <w:spacing w:before="138" w:line="56" w:lineRule="exact"/>
              <w:ind w:left="596"/>
              <w:jc w:val="both"/>
              <w:textAlignment w:val="baseline"/>
              <w:rPr>
                <w:sz w:val="8"/>
                <w:szCs w:val="8"/>
              </w:rPr>
            </w:pPr>
            <w:r>
              <w:rPr>
                <w:spacing w:val="-1"/>
                <w:position w:val="-1"/>
                <w:sz w:val="8"/>
                <w:szCs w:val="8"/>
              </w:rPr>
              <w:t>0.00</w:t>
            </w:r>
          </w:p>
        </w:tc>
        <w:tc>
          <w:tcPr>
            <w:tcW w:w="838" w:type="dxa"/>
            <w:vAlign w:val="top"/>
          </w:tcPr>
          <w:p w14:paraId="2AFC9113">
            <w:pPr>
              <w:pStyle w:val="10"/>
              <w:keepNext w:val="0"/>
              <w:keepLines w:val="0"/>
              <w:pageBreakBefore w:val="0"/>
              <w:widowControl/>
              <w:kinsoku/>
              <w:wordWrap/>
              <w:overflowPunct/>
              <w:topLinePunct w:val="0"/>
              <w:autoSpaceDE w:val="0"/>
              <w:autoSpaceDN w:val="0"/>
              <w:bidi w:val="0"/>
              <w:adjustRightInd w:val="0"/>
              <w:snapToGrid w:val="0"/>
              <w:spacing w:before="138" w:line="56" w:lineRule="exact"/>
              <w:ind w:left="598"/>
              <w:jc w:val="both"/>
              <w:textAlignment w:val="baseline"/>
              <w:rPr>
                <w:sz w:val="8"/>
                <w:szCs w:val="8"/>
              </w:rPr>
            </w:pPr>
            <w:r>
              <w:rPr>
                <w:spacing w:val="-1"/>
                <w:position w:val="-1"/>
                <w:sz w:val="8"/>
                <w:szCs w:val="8"/>
              </w:rPr>
              <w:t>0.00</w:t>
            </w:r>
          </w:p>
        </w:tc>
        <w:tc>
          <w:tcPr>
            <w:tcW w:w="838" w:type="dxa"/>
            <w:vAlign w:val="top"/>
          </w:tcPr>
          <w:p w14:paraId="74E9E9C1">
            <w:pPr>
              <w:pStyle w:val="10"/>
              <w:keepNext w:val="0"/>
              <w:keepLines w:val="0"/>
              <w:pageBreakBefore w:val="0"/>
              <w:widowControl/>
              <w:kinsoku/>
              <w:wordWrap/>
              <w:overflowPunct/>
              <w:topLinePunct w:val="0"/>
              <w:autoSpaceDE w:val="0"/>
              <w:autoSpaceDN w:val="0"/>
              <w:bidi w:val="0"/>
              <w:adjustRightInd w:val="0"/>
              <w:snapToGrid w:val="0"/>
              <w:spacing w:before="138" w:line="56" w:lineRule="exact"/>
              <w:ind w:left="600"/>
              <w:jc w:val="both"/>
              <w:textAlignment w:val="baseline"/>
              <w:rPr>
                <w:sz w:val="8"/>
                <w:szCs w:val="8"/>
              </w:rPr>
            </w:pPr>
            <w:r>
              <w:rPr>
                <w:spacing w:val="-1"/>
                <w:position w:val="-1"/>
                <w:sz w:val="8"/>
                <w:szCs w:val="8"/>
              </w:rPr>
              <w:t>0.00</w:t>
            </w:r>
          </w:p>
        </w:tc>
        <w:tc>
          <w:tcPr>
            <w:tcW w:w="838" w:type="dxa"/>
            <w:vAlign w:val="top"/>
          </w:tcPr>
          <w:p w14:paraId="0BC5FBCF">
            <w:pPr>
              <w:pStyle w:val="10"/>
              <w:keepNext w:val="0"/>
              <w:keepLines w:val="0"/>
              <w:pageBreakBefore w:val="0"/>
              <w:widowControl/>
              <w:kinsoku/>
              <w:wordWrap/>
              <w:overflowPunct/>
              <w:topLinePunct w:val="0"/>
              <w:autoSpaceDE w:val="0"/>
              <w:autoSpaceDN w:val="0"/>
              <w:bidi w:val="0"/>
              <w:adjustRightInd w:val="0"/>
              <w:snapToGrid w:val="0"/>
              <w:spacing w:before="138" w:line="56" w:lineRule="exact"/>
              <w:ind w:left="602"/>
              <w:jc w:val="both"/>
              <w:textAlignment w:val="baseline"/>
              <w:rPr>
                <w:sz w:val="8"/>
                <w:szCs w:val="8"/>
              </w:rPr>
            </w:pPr>
            <w:r>
              <w:rPr>
                <w:spacing w:val="-1"/>
                <w:position w:val="-1"/>
                <w:sz w:val="8"/>
                <w:szCs w:val="8"/>
              </w:rPr>
              <w:t>0.00</w:t>
            </w:r>
          </w:p>
        </w:tc>
        <w:tc>
          <w:tcPr>
            <w:tcW w:w="874" w:type="dxa"/>
            <w:vAlign w:val="top"/>
          </w:tcPr>
          <w:p w14:paraId="474573F7">
            <w:pPr>
              <w:pStyle w:val="10"/>
              <w:keepNext w:val="0"/>
              <w:keepLines w:val="0"/>
              <w:pageBreakBefore w:val="0"/>
              <w:widowControl/>
              <w:kinsoku/>
              <w:wordWrap/>
              <w:overflowPunct/>
              <w:topLinePunct w:val="0"/>
              <w:autoSpaceDE w:val="0"/>
              <w:autoSpaceDN w:val="0"/>
              <w:bidi w:val="0"/>
              <w:adjustRightInd w:val="0"/>
              <w:snapToGrid w:val="0"/>
              <w:spacing w:before="138" w:line="56" w:lineRule="exact"/>
              <w:ind w:left="630"/>
              <w:jc w:val="both"/>
              <w:textAlignment w:val="baseline"/>
              <w:rPr>
                <w:sz w:val="8"/>
                <w:szCs w:val="8"/>
              </w:rPr>
            </w:pPr>
            <w:r>
              <w:rPr>
                <w:spacing w:val="-1"/>
                <w:position w:val="-1"/>
                <w:sz w:val="8"/>
                <w:szCs w:val="8"/>
              </w:rPr>
              <w:t>0.00</w:t>
            </w:r>
          </w:p>
        </w:tc>
      </w:tr>
      <w:tr w14:paraId="172670B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06" w:hRule="atLeast"/>
        </w:trPr>
        <w:tc>
          <w:tcPr>
            <w:tcW w:w="563" w:type="dxa"/>
            <w:gridSpan w:val="3"/>
            <w:vAlign w:val="top"/>
          </w:tcPr>
          <w:p w14:paraId="6732667C">
            <w:pPr>
              <w:pStyle w:val="10"/>
              <w:keepNext w:val="0"/>
              <w:keepLines w:val="0"/>
              <w:pageBreakBefore w:val="0"/>
              <w:widowControl/>
              <w:kinsoku/>
              <w:wordWrap/>
              <w:overflowPunct/>
              <w:topLinePunct w:val="0"/>
              <w:autoSpaceDE w:val="0"/>
              <w:autoSpaceDN w:val="0"/>
              <w:bidi w:val="0"/>
              <w:adjustRightInd w:val="0"/>
              <w:snapToGrid w:val="0"/>
              <w:spacing w:before="138" w:line="58" w:lineRule="exact"/>
              <w:ind w:left="71"/>
              <w:jc w:val="both"/>
              <w:textAlignment w:val="baseline"/>
              <w:rPr>
                <w:sz w:val="8"/>
                <w:szCs w:val="8"/>
              </w:rPr>
            </w:pPr>
            <w:r>
              <w:rPr>
                <w:spacing w:val="-1"/>
                <w:position w:val="-1"/>
                <w:sz w:val="8"/>
                <w:szCs w:val="8"/>
              </w:rPr>
              <w:t>2100799</w:t>
            </w:r>
          </w:p>
        </w:tc>
        <w:tc>
          <w:tcPr>
            <w:tcW w:w="1836" w:type="dxa"/>
            <w:vAlign w:val="top"/>
          </w:tcPr>
          <w:p w14:paraId="02FA8B85">
            <w:pPr>
              <w:pStyle w:val="10"/>
              <w:keepNext w:val="0"/>
              <w:keepLines w:val="0"/>
              <w:pageBreakBefore w:val="0"/>
              <w:widowControl/>
              <w:kinsoku/>
              <w:wordWrap/>
              <w:overflowPunct/>
              <w:topLinePunct w:val="0"/>
              <w:autoSpaceDE w:val="0"/>
              <w:autoSpaceDN w:val="0"/>
              <w:bidi w:val="0"/>
              <w:adjustRightInd w:val="0"/>
              <w:snapToGrid w:val="0"/>
              <w:spacing w:before="126" w:line="161" w:lineRule="auto"/>
              <w:ind w:left="67"/>
              <w:jc w:val="both"/>
              <w:textAlignment w:val="baseline"/>
              <w:rPr>
                <w:sz w:val="8"/>
                <w:szCs w:val="8"/>
              </w:rPr>
            </w:pPr>
            <w:r>
              <w:rPr>
                <w:spacing w:val="-1"/>
                <w:sz w:val="8"/>
                <w:szCs w:val="8"/>
              </w:rPr>
              <w:t>其他计划生育事务支出</w:t>
            </w:r>
          </w:p>
        </w:tc>
        <w:tc>
          <w:tcPr>
            <w:tcW w:w="838" w:type="dxa"/>
            <w:vAlign w:val="top"/>
          </w:tcPr>
          <w:p w14:paraId="46D4BDFB">
            <w:pPr>
              <w:pStyle w:val="10"/>
              <w:keepNext w:val="0"/>
              <w:keepLines w:val="0"/>
              <w:pageBreakBefore w:val="0"/>
              <w:widowControl/>
              <w:kinsoku/>
              <w:wordWrap/>
              <w:overflowPunct/>
              <w:topLinePunct w:val="0"/>
              <w:autoSpaceDE w:val="0"/>
              <w:autoSpaceDN w:val="0"/>
              <w:bidi w:val="0"/>
              <w:adjustRightInd w:val="0"/>
              <w:snapToGrid w:val="0"/>
              <w:spacing w:before="138" w:line="58" w:lineRule="exact"/>
              <w:ind w:left="592"/>
              <w:jc w:val="both"/>
              <w:textAlignment w:val="baseline"/>
              <w:rPr>
                <w:sz w:val="8"/>
                <w:szCs w:val="8"/>
              </w:rPr>
            </w:pPr>
            <w:r>
              <w:rPr>
                <w:spacing w:val="-1"/>
                <w:position w:val="-1"/>
                <w:sz w:val="8"/>
                <w:szCs w:val="8"/>
              </w:rPr>
              <w:t>6.00</w:t>
            </w:r>
          </w:p>
        </w:tc>
        <w:tc>
          <w:tcPr>
            <w:tcW w:w="838" w:type="dxa"/>
            <w:vAlign w:val="top"/>
          </w:tcPr>
          <w:p w14:paraId="1B8FBCCD">
            <w:pPr>
              <w:pStyle w:val="10"/>
              <w:keepNext w:val="0"/>
              <w:keepLines w:val="0"/>
              <w:pageBreakBefore w:val="0"/>
              <w:widowControl/>
              <w:kinsoku/>
              <w:wordWrap/>
              <w:overflowPunct/>
              <w:topLinePunct w:val="0"/>
              <w:autoSpaceDE w:val="0"/>
              <w:autoSpaceDN w:val="0"/>
              <w:bidi w:val="0"/>
              <w:adjustRightInd w:val="0"/>
              <w:snapToGrid w:val="0"/>
              <w:spacing w:before="138" w:line="58" w:lineRule="exact"/>
              <w:ind w:left="594"/>
              <w:jc w:val="both"/>
              <w:textAlignment w:val="baseline"/>
              <w:rPr>
                <w:sz w:val="8"/>
                <w:szCs w:val="8"/>
              </w:rPr>
            </w:pPr>
            <w:r>
              <w:rPr>
                <w:spacing w:val="-1"/>
                <w:position w:val="-1"/>
                <w:sz w:val="8"/>
                <w:szCs w:val="8"/>
              </w:rPr>
              <w:t>6.00</w:t>
            </w:r>
          </w:p>
        </w:tc>
        <w:tc>
          <w:tcPr>
            <w:tcW w:w="838" w:type="dxa"/>
            <w:vAlign w:val="top"/>
          </w:tcPr>
          <w:p w14:paraId="67EE1167">
            <w:pPr>
              <w:pStyle w:val="10"/>
              <w:keepNext w:val="0"/>
              <w:keepLines w:val="0"/>
              <w:pageBreakBefore w:val="0"/>
              <w:widowControl/>
              <w:kinsoku/>
              <w:wordWrap/>
              <w:overflowPunct/>
              <w:topLinePunct w:val="0"/>
              <w:autoSpaceDE w:val="0"/>
              <w:autoSpaceDN w:val="0"/>
              <w:bidi w:val="0"/>
              <w:adjustRightInd w:val="0"/>
              <w:snapToGrid w:val="0"/>
              <w:spacing w:before="138" w:line="58" w:lineRule="exact"/>
              <w:ind w:left="596"/>
              <w:jc w:val="both"/>
              <w:textAlignment w:val="baseline"/>
              <w:rPr>
                <w:sz w:val="8"/>
                <w:szCs w:val="8"/>
              </w:rPr>
            </w:pPr>
            <w:r>
              <w:rPr>
                <w:spacing w:val="-1"/>
                <w:position w:val="-1"/>
                <w:sz w:val="8"/>
                <w:szCs w:val="8"/>
              </w:rPr>
              <w:t>0.00</w:t>
            </w:r>
          </w:p>
        </w:tc>
        <w:tc>
          <w:tcPr>
            <w:tcW w:w="838" w:type="dxa"/>
            <w:vAlign w:val="top"/>
          </w:tcPr>
          <w:p w14:paraId="3EAE75C5">
            <w:pPr>
              <w:pStyle w:val="10"/>
              <w:keepNext w:val="0"/>
              <w:keepLines w:val="0"/>
              <w:pageBreakBefore w:val="0"/>
              <w:widowControl/>
              <w:kinsoku/>
              <w:wordWrap/>
              <w:overflowPunct/>
              <w:topLinePunct w:val="0"/>
              <w:autoSpaceDE w:val="0"/>
              <w:autoSpaceDN w:val="0"/>
              <w:bidi w:val="0"/>
              <w:adjustRightInd w:val="0"/>
              <w:snapToGrid w:val="0"/>
              <w:spacing w:before="138" w:line="58" w:lineRule="exact"/>
              <w:ind w:left="598"/>
              <w:jc w:val="both"/>
              <w:textAlignment w:val="baseline"/>
              <w:rPr>
                <w:sz w:val="8"/>
                <w:szCs w:val="8"/>
              </w:rPr>
            </w:pPr>
            <w:r>
              <w:rPr>
                <w:spacing w:val="-1"/>
                <w:position w:val="-1"/>
                <w:sz w:val="8"/>
                <w:szCs w:val="8"/>
              </w:rPr>
              <w:t>0.00</w:t>
            </w:r>
          </w:p>
        </w:tc>
        <w:tc>
          <w:tcPr>
            <w:tcW w:w="838" w:type="dxa"/>
            <w:vAlign w:val="top"/>
          </w:tcPr>
          <w:p w14:paraId="6DE2B73B">
            <w:pPr>
              <w:pStyle w:val="10"/>
              <w:keepNext w:val="0"/>
              <w:keepLines w:val="0"/>
              <w:pageBreakBefore w:val="0"/>
              <w:widowControl/>
              <w:kinsoku/>
              <w:wordWrap/>
              <w:overflowPunct/>
              <w:topLinePunct w:val="0"/>
              <w:autoSpaceDE w:val="0"/>
              <w:autoSpaceDN w:val="0"/>
              <w:bidi w:val="0"/>
              <w:adjustRightInd w:val="0"/>
              <w:snapToGrid w:val="0"/>
              <w:spacing w:before="138" w:line="58" w:lineRule="exact"/>
              <w:ind w:left="600"/>
              <w:jc w:val="both"/>
              <w:textAlignment w:val="baseline"/>
              <w:rPr>
                <w:sz w:val="8"/>
                <w:szCs w:val="8"/>
              </w:rPr>
            </w:pPr>
            <w:r>
              <w:rPr>
                <w:spacing w:val="-1"/>
                <w:position w:val="-1"/>
                <w:sz w:val="8"/>
                <w:szCs w:val="8"/>
              </w:rPr>
              <w:t>0.00</w:t>
            </w:r>
          </w:p>
        </w:tc>
        <w:tc>
          <w:tcPr>
            <w:tcW w:w="838" w:type="dxa"/>
            <w:vAlign w:val="top"/>
          </w:tcPr>
          <w:p w14:paraId="07D65266">
            <w:pPr>
              <w:pStyle w:val="10"/>
              <w:keepNext w:val="0"/>
              <w:keepLines w:val="0"/>
              <w:pageBreakBefore w:val="0"/>
              <w:widowControl/>
              <w:kinsoku/>
              <w:wordWrap/>
              <w:overflowPunct/>
              <w:topLinePunct w:val="0"/>
              <w:autoSpaceDE w:val="0"/>
              <w:autoSpaceDN w:val="0"/>
              <w:bidi w:val="0"/>
              <w:adjustRightInd w:val="0"/>
              <w:snapToGrid w:val="0"/>
              <w:spacing w:before="138" w:line="58" w:lineRule="exact"/>
              <w:ind w:left="602"/>
              <w:jc w:val="both"/>
              <w:textAlignment w:val="baseline"/>
              <w:rPr>
                <w:sz w:val="8"/>
                <w:szCs w:val="8"/>
              </w:rPr>
            </w:pPr>
            <w:r>
              <w:rPr>
                <w:spacing w:val="-1"/>
                <w:position w:val="-1"/>
                <w:sz w:val="8"/>
                <w:szCs w:val="8"/>
              </w:rPr>
              <w:t>0.00</w:t>
            </w:r>
          </w:p>
        </w:tc>
        <w:tc>
          <w:tcPr>
            <w:tcW w:w="874" w:type="dxa"/>
            <w:vAlign w:val="top"/>
          </w:tcPr>
          <w:p w14:paraId="67E6CDE4">
            <w:pPr>
              <w:pStyle w:val="10"/>
              <w:keepNext w:val="0"/>
              <w:keepLines w:val="0"/>
              <w:pageBreakBefore w:val="0"/>
              <w:widowControl/>
              <w:kinsoku/>
              <w:wordWrap/>
              <w:overflowPunct/>
              <w:topLinePunct w:val="0"/>
              <w:autoSpaceDE w:val="0"/>
              <w:autoSpaceDN w:val="0"/>
              <w:bidi w:val="0"/>
              <w:adjustRightInd w:val="0"/>
              <w:snapToGrid w:val="0"/>
              <w:spacing w:before="138" w:line="58" w:lineRule="exact"/>
              <w:ind w:left="630"/>
              <w:jc w:val="both"/>
              <w:textAlignment w:val="baseline"/>
              <w:rPr>
                <w:sz w:val="8"/>
                <w:szCs w:val="8"/>
              </w:rPr>
            </w:pPr>
            <w:r>
              <w:rPr>
                <w:spacing w:val="-1"/>
                <w:position w:val="-1"/>
                <w:sz w:val="8"/>
                <w:szCs w:val="8"/>
              </w:rPr>
              <w:t>0.00</w:t>
            </w:r>
          </w:p>
        </w:tc>
      </w:tr>
      <w:tr w14:paraId="317D306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05" w:hRule="atLeast"/>
        </w:trPr>
        <w:tc>
          <w:tcPr>
            <w:tcW w:w="563" w:type="dxa"/>
            <w:gridSpan w:val="3"/>
            <w:vAlign w:val="top"/>
          </w:tcPr>
          <w:p w14:paraId="404D24D4">
            <w:pPr>
              <w:pStyle w:val="10"/>
              <w:keepNext w:val="0"/>
              <w:keepLines w:val="0"/>
              <w:pageBreakBefore w:val="0"/>
              <w:widowControl/>
              <w:kinsoku/>
              <w:wordWrap/>
              <w:overflowPunct/>
              <w:topLinePunct w:val="0"/>
              <w:autoSpaceDE w:val="0"/>
              <w:autoSpaceDN w:val="0"/>
              <w:bidi w:val="0"/>
              <w:adjustRightInd w:val="0"/>
              <w:snapToGrid w:val="0"/>
              <w:spacing w:before="138" w:line="56" w:lineRule="exact"/>
              <w:ind w:left="71"/>
              <w:jc w:val="both"/>
              <w:textAlignment w:val="baseline"/>
              <w:rPr>
                <w:sz w:val="8"/>
                <w:szCs w:val="8"/>
              </w:rPr>
            </w:pPr>
            <w:r>
              <w:rPr>
                <w:spacing w:val="-1"/>
                <w:position w:val="-1"/>
                <w:sz w:val="8"/>
                <w:szCs w:val="8"/>
              </w:rPr>
              <w:t>21011</w:t>
            </w:r>
          </w:p>
        </w:tc>
        <w:tc>
          <w:tcPr>
            <w:tcW w:w="1836" w:type="dxa"/>
            <w:vAlign w:val="top"/>
          </w:tcPr>
          <w:p w14:paraId="38088CD0">
            <w:pPr>
              <w:pStyle w:val="10"/>
              <w:keepNext w:val="0"/>
              <w:keepLines w:val="0"/>
              <w:pageBreakBefore w:val="0"/>
              <w:widowControl/>
              <w:kinsoku/>
              <w:wordWrap/>
              <w:overflowPunct/>
              <w:topLinePunct w:val="0"/>
              <w:autoSpaceDE w:val="0"/>
              <w:autoSpaceDN w:val="0"/>
              <w:bidi w:val="0"/>
              <w:adjustRightInd w:val="0"/>
              <w:snapToGrid w:val="0"/>
              <w:spacing w:before="125" w:line="160" w:lineRule="auto"/>
              <w:ind w:left="68"/>
              <w:jc w:val="both"/>
              <w:textAlignment w:val="baseline"/>
              <w:rPr>
                <w:sz w:val="8"/>
                <w:szCs w:val="8"/>
              </w:rPr>
            </w:pPr>
            <w:r>
              <w:rPr>
                <w:spacing w:val="-1"/>
                <w:sz w:val="8"/>
                <w:szCs w:val="8"/>
              </w:rPr>
              <w:t>行政事业单位医疗</w:t>
            </w:r>
          </w:p>
        </w:tc>
        <w:tc>
          <w:tcPr>
            <w:tcW w:w="838" w:type="dxa"/>
            <w:vAlign w:val="top"/>
          </w:tcPr>
          <w:p w14:paraId="5B5D52FF">
            <w:pPr>
              <w:pStyle w:val="10"/>
              <w:keepNext w:val="0"/>
              <w:keepLines w:val="0"/>
              <w:pageBreakBefore w:val="0"/>
              <w:widowControl/>
              <w:kinsoku/>
              <w:wordWrap/>
              <w:overflowPunct/>
              <w:topLinePunct w:val="0"/>
              <w:autoSpaceDE w:val="0"/>
              <w:autoSpaceDN w:val="0"/>
              <w:bidi w:val="0"/>
              <w:adjustRightInd w:val="0"/>
              <w:snapToGrid w:val="0"/>
              <w:spacing w:before="138" w:line="56" w:lineRule="exact"/>
              <w:ind w:left="552"/>
              <w:jc w:val="both"/>
              <w:textAlignment w:val="baseline"/>
              <w:rPr>
                <w:sz w:val="8"/>
                <w:szCs w:val="8"/>
              </w:rPr>
            </w:pPr>
            <w:r>
              <w:rPr>
                <w:spacing w:val="-1"/>
                <w:position w:val="-1"/>
                <w:sz w:val="8"/>
                <w:szCs w:val="8"/>
              </w:rPr>
              <w:t>24.59</w:t>
            </w:r>
          </w:p>
        </w:tc>
        <w:tc>
          <w:tcPr>
            <w:tcW w:w="838" w:type="dxa"/>
            <w:vAlign w:val="top"/>
          </w:tcPr>
          <w:p w14:paraId="4157FCB1">
            <w:pPr>
              <w:pStyle w:val="10"/>
              <w:keepNext w:val="0"/>
              <w:keepLines w:val="0"/>
              <w:pageBreakBefore w:val="0"/>
              <w:widowControl/>
              <w:kinsoku/>
              <w:wordWrap/>
              <w:overflowPunct/>
              <w:topLinePunct w:val="0"/>
              <w:autoSpaceDE w:val="0"/>
              <w:autoSpaceDN w:val="0"/>
              <w:bidi w:val="0"/>
              <w:adjustRightInd w:val="0"/>
              <w:snapToGrid w:val="0"/>
              <w:spacing w:before="138" w:line="56" w:lineRule="exact"/>
              <w:ind w:left="554"/>
              <w:jc w:val="both"/>
              <w:textAlignment w:val="baseline"/>
              <w:rPr>
                <w:sz w:val="8"/>
                <w:szCs w:val="8"/>
              </w:rPr>
            </w:pPr>
            <w:r>
              <w:rPr>
                <w:spacing w:val="-1"/>
                <w:position w:val="-1"/>
                <w:sz w:val="8"/>
                <w:szCs w:val="8"/>
              </w:rPr>
              <w:t>24.59</w:t>
            </w:r>
          </w:p>
        </w:tc>
        <w:tc>
          <w:tcPr>
            <w:tcW w:w="838" w:type="dxa"/>
            <w:vAlign w:val="top"/>
          </w:tcPr>
          <w:p w14:paraId="3B026807">
            <w:pPr>
              <w:pStyle w:val="10"/>
              <w:keepNext w:val="0"/>
              <w:keepLines w:val="0"/>
              <w:pageBreakBefore w:val="0"/>
              <w:widowControl/>
              <w:kinsoku/>
              <w:wordWrap/>
              <w:overflowPunct/>
              <w:topLinePunct w:val="0"/>
              <w:autoSpaceDE w:val="0"/>
              <w:autoSpaceDN w:val="0"/>
              <w:bidi w:val="0"/>
              <w:adjustRightInd w:val="0"/>
              <w:snapToGrid w:val="0"/>
              <w:spacing w:before="138" w:line="56" w:lineRule="exact"/>
              <w:ind w:left="596"/>
              <w:jc w:val="both"/>
              <w:textAlignment w:val="baseline"/>
              <w:rPr>
                <w:sz w:val="8"/>
                <w:szCs w:val="8"/>
              </w:rPr>
            </w:pPr>
            <w:r>
              <w:rPr>
                <w:spacing w:val="-1"/>
                <w:position w:val="-1"/>
                <w:sz w:val="8"/>
                <w:szCs w:val="8"/>
              </w:rPr>
              <w:t>0.00</w:t>
            </w:r>
          </w:p>
        </w:tc>
        <w:tc>
          <w:tcPr>
            <w:tcW w:w="838" w:type="dxa"/>
            <w:vAlign w:val="top"/>
          </w:tcPr>
          <w:p w14:paraId="69703468">
            <w:pPr>
              <w:pStyle w:val="10"/>
              <w:keepNext w:val="0"/>
              <w:keepLines w:val="0"/>
              <w:pageBreakBefore w:val="0"/>
              <w:widowControl/>
              <w:kinsoku/>
              <w:wordWrap/>
              <w:overflowPunct/>
              <w:topLinePunct w:val="0"/>
              <w:autoSpaceDE w:val="0"/>
              <w:autoSpaceDN w:val="0"/>
              <w:bidi w:val="0"/>
              <w:adjustRightInd w:val="0"/>
              <w:snapToGrid w:val="0"/>
              <w:spacing w:before="138" w:line="56" w:lineRule="exact"/>
              <w:ind w:left="598"/>
              <w:jc w:val="both"/>
              <w:textAlignment w:val="baseline"/>
              <w:rPr>
                <w:sz w:val="8"/>
                <w:szCs w:val="8"/>
              </w:rPr>
            </w:pPr>
            <w:r>
              <w:rPr>
                <w:spacing w:val="-1"/>
                <w:position w:val="-1"/>
                <w:sz w:val="8"/>
                <w:szCs w:val="8"/>
              </w:rPr>
              <w:t>0.00</w:t>
            </w:r>
          </w:p>
        </w:tc>
        <w:tc>
          <w:tcPr>
            <w:tcW w:w="838" w:type="dxa"/>
            <w:vAlign w:val="top"/>
          </w:tcPr>
          <w:p w14:paraId="3AA462A7">
            <w:pPr>
              <w:pStyle w:val="10"/>
              <w:keepNext w:val="0"/>
              <w:keepLines w:val="0"/>
              <w:pageBreakBefore w:val="0"/>
              <w:widowControl/>
              <w:kinsoku/>
              <w:wordWrap/>
              <w:overflowPunct/>
              <w:topLinePunct w:val="0"/>
              <w:autoSpaceDE w:val="0"/>
              <w:autoSpaceDN w:val="0"/>
              <w:bidi w:val="0"/>
              <w:adjustRightInd w:val="0"/>
              <w:snapToGrid w:val="0"/>
              <w:spacing w:before="138" w:line="56" w:lineRule="exact"/>
              <w:ind w:left="600"/>
              <w:jc w:val="both"/>
              <w:textAlignment w:val="baseline"/>
              <w:rPr>
                <w:sz w:val="8"/>
                <w:szCs w:val="8"/>
              </w:rPr>
            </w:pPr>
            <w:r>
              <w:rPr>
                <w:spacing w:val="-1"/>
                <w:position w:val="-1"/>
                <w:sz w:val="8"/>
                <w:szCs w:val="8"/>
              </w:rPr>
              <w:t>0.00</w:t>
            </w:r>
          </w:p>
        </w:tc>
        <w:tc>
          <w:tcPr>
            <w:tcW w:w="838" w:type="dxa"/>
            <w:vAlign w:val="top"/>
          </w:tcPr>
          <w:p w14:paraId="024A15FF">
            <w:pPr>
              <w:pStyle w:val="10"/>
              <w:keepNext w:val="0"/>
              <w:keepLines w:val="0"/>
              <w:pageBreakBefore w:val="0"/>
              <w:widowControl/>
              <w:kinsoku/>
              <w:wordWrap/>
              <w:overflowPunct/>
              <w:topLinePunct w:val="0"/>
              <w:autoSpaceDE w:val="0"/>
              <w:autoSpaceDN w:val="0"/>
              <w:bidi w:val="0"/>
              <w:adjustRightInd w:val="0"/>
              <w:snapToGrid w:val="0"/>
              <w:spacing w:before="138" w:line="56" w:lineRule="exact"/>
              <w:ind w:left="602"/>
              <w:jc w:val="both"/>
              <w:textAlignment w:val="baseline"/>
              <w:rPr>
                <w:sz w:val="8"/>
                <w:szCs w:val="8"/>
              </w:rPr>
            </w:pPr>
            <w:r>
              <w:rPr>
                <w:spacing w:val="-1"/>
                <w:position w:val="-1"/>
                <w:sz w:val="8"/>
                <w:szCs w:val="8"/>
              </w:rPr>
              <w:t>0.00</w:t>
            </w:r>
          </w:p>
        </w:tc>
        <w:tc>
          <w:tcPr>
            <w:tcW w:w="874" w:type="dxa"/>
            <w:vAlign w:val="top"/>
          </w:tcPr>
          <w:p w14:paraId="21600B32">
            <w:pPr>
              <w:pStyle w:val="10"/>
              <w:keepNext w:val="0"/>
              <w:keepLines w:val="0"/>
              <w:pageBreakBefore w:val="0"/>
              <w:widowControl/>
              <w:kinsoku/>
              <w:wordWrap/>
              <w:overflowPunct/>
              <w:topLinePunct w:val="0"/>
              <w:autoSpaceDE w:val="0"/>
              <w:autoSpaceDN w:val="0"/>
              <w:bidi w:val="0"/>
              <w:adjustRightInd w:val="0"/>
              <w:snapToGrid w:val="0"/>
              <w:spacing w:before="138" w:line="56" w:lineRule="exact"/>
              <w:ind w:left="630"/>
              <w:jc w:val="both"/>
              <w:textAlignment w:val="baseline"/>
              <w:rPr>
                <w:sz w:val="8"/>
                <w:szCs w:val="8"/>
              </w:rPr>
            </w:pPr>
            <w:r>
              <w:rPr>
                <w:spacing w:val="-1"/>
                <w:position w:val="-1"/>
                <w:sz w:val="8"/>
                <w:szCs w:val="8"/>
              </w:rPr>
              <w:t>0.00</w:t>
            </w:r>
          </w:p>
        </w:tc>
      </w:tr>
      <w:tr w14:paraId="43BE28A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05" w:hRule="atLeast"/>
        </w:trPr>
        <w:tc>
          <w:tcPr>
            <w:tcW w:w="563" w:type="dxa"/>
            <w:gridSpan w:val="3"/>
            <w:vAlign w:val="top"/>
          </w:tcPr>
          <w:p w14:paraId="792D67CC">
            <w:pPr>
              <w:pStyle w:val="10"/>
              <w:keepNext w:val="0"/>
              <w:keepLines w:val="0"/>
              <w:pageBreakBefore w:val="0"/>
              <w:widowControl/>
              <w:kinsoku/>
              <w:wordWrap/>
              <w:overflowPunct/>
              <w:topLinePunct w:val="0"/>
              <w:autoSpaceDE w:val="0"/>
              <w:autoSpaceDN w:val="0"/>
              <w:bidi w:val="0"/>
              <w:adjustRightInd w:val="0"/>
              <w:snapToGrid w:val="0"/>
              <w:spacing w:before="138" w:line="56" w:lineRule="exact"/>
              <w:ind w:left="71"/>
              <w:jc w:val="both"/>
              <w:textAlignment w:val="baseline"/>
              <w:rPr>
                <w:sz w:val="8"/>
                <w:szCs w:val="8"/>
              </w:rPr>
            </w:pPr>
            <w:r>
              <w:rPr>
                <w:spacing w:val="-1"/>
                <w:position w:val="-1"/>
                <w:sz w:val="8"/>
                <w:szCs w:val="8"/>
              </w:rPr>
              <w:t>2101102</w:t>
            </w:r>
          </w:p>
        </w:tc>
        <w:tc>
          <w:tcPr>
            <w:tcW w:w="1836" w:type="dxa"/>
            <w:vAlign w:val="top"/>
          </w:tcPr>
          <w:p w14:paraId="0F1DFEFD">
            <w:pPr>
              <w:pStyle w:val="10"/>
              <w:keepNext w:val="0"/>
              <w:keepLines w:val="0"/>
              <w:pageBreakBefore w:val="0"/>
              <w:widowControl/>
              <w:kinsoku/>
              <w:wordWrap/>
              <w:overflowPunct/>
              <w:topLinePunct w:val="0"/>
              <w:autoSpaceDE w:val="0"/>
              <w:autoSpaceDN w:val="0"/>
              <w:bidi w:val="0"/>
              <w:adjustRightInd w:val="0"/>
              <w:snapToGrid w:val="0"/>
              <w:spacing w:before="126" w:line="158" w:lineRule="auto"/>
              <w:ind w:left="67"/>
              <w:jc w:val="both"/>
              <w:textAlignment w:val="baseline"/>
              <w:rPr>
                <w:sz w:val="8"/>
                <w:szCs w:val="8"/>
              </w:rPr>
            </w:pPr>
            <w:r>
              <w:rPr>
                <w:spacing w:val="-1"/>
                <w:sz w:val="8"/>
                <w:szCs w:val="8"/>
              </w:rPr>
              <w:t>事业单位医疗</w:t>
            </w:r>
          </w:p>
        </w:tc>
        <w:tc>
          <w:tcPr>
            <w:tcW w:w="838" w:type="dxa"/>
            <w:vAlign w:val="top"/>
          </w:tcPr>
          <w:p w14:paraId="2BF5F4D8">
            <w:pPr>
              <w:pStyle w:val="10"/>
              <w:keepNext w:val="0"/>
              <w:keepLines w:val="0"/>
              <w:pageBreakBefore w:val="0"/>
              <w:widowControl/>
              <w:kinsoku/>
              <w:wordWrap/>
              <w:overflowPunct/>
              <w:topLinePunct w:val="0"/>
              <w:autoSpaceDE w:val="0"/>
              <w:autoSpaceDN w:val="0"/>
              <w:bidi w:val="0"/>
              <w:adjustRightInd w:val="0"/>
              <w:snapToGrid w:val="0"/>
              <w:spacing w:before="138" w:line="56" w:lineRule="exact"/>
              <w:ind w:left="552"/>
              <w:jc w:val="both"/>
              <w:textAlignment w:val="baseline"/>
              <w:rPr>
                <w:sz w:val="8"/>
                <w:szCs w:val="8"/>
              </w:rPr>
            </w:pPr>
            <w:r>
              <w:rPr>
                <w:spacing w:val="-1"/>
                <w:position w:val="-1"/>
                <w:sz w:val="8"/>
                <w:szCs w:val="8"/>
              </w:rPr>
              <w:t>23.61</w:t>
            </w:r>
          </w:p>
        </w:tc>
        <w:tc>
          <w:tcPr>
            <w:tcW w:w="838" w:type="dxa"/>
            <w:vAlign w:val="top"/>
          </w:tcPr>
          <w:p w14:paraId="5F821427">
            <w:pPr>
              <w:pStyle w:val="10"/>
              <w:keepNext w:val="0"/>
              <w:keepLines w:val="0"/>
              <w:pageBreakBefore w:val="0"/>
              <w:widowControl/>
              <w:kinsoku/>
              <w:wordWrap/>
              <w:overflowPunct/>
              <w:topLinePunct w:val="0"/>
              <w:autoSpaceDE w:val="0"/>
              <w:autoSpaceDN w:val="0"/>
              <w:bidi w:val="0"/>
              <w:adjustRightInd w:val="0"/>
              <w:snapToGrid w:val="0"/>
              <w:spacing w:before="138" w:line="56" w:lineRule="exact"/>
              <w:ind w:left="554"/>
              <w:jc w:val="both"/>
              <w:textAlignment w:val="baseline"/>
              <w:rPr>
                <w:sz w:val="8"/>
                <w:szCs w:val="8"/>
              </w:rPr>
            </w:pPr>
            <w:r>
              <w:rPr>
                <w:spacing w:val="-1"/>
                <w:position w:val="-1"/>
                <w:sz w:val="8"/>
                <w:szCs w:val="8"/>
              </w:rPr>
              <w:t>23.61</w:t>
            </w:r>
          </w:p>
        </w:tc>
        <w:tc>
          <w:tcPr>
            <w:tcW w:w="838" w:type="dxa"/>
            <w:vAlign w:val="top"/>
          </w:tcPr>
          <w:p w14:paraId="4F5D5C14">
            <w:pPr>
              <w:pStyle w:val="10"/>
              <w:keepNext w:val="0"/>
              <w:keepLines w:val="0"/>
              <w:pageBreakBefore w:val="0"/>
              <w:widowControl/>
              <w:kinsoku/>
              <w:wordWrap/>
              <w:overflowPunct/>
              <w:topLinePunct w:val="0"/>
              <w:autoSpaceDE w:val="0"/>
              <w:autoSpaceDN w:val="0"/>
              <w:bidi w:val="0"/>
              <w:adjustRightInd w:val="0"/>
              <w:snapToGrid w:val="0"/>
              <w:spacing w:before="139" w:line="55" w:lineRule="exact"/>
              <w:ind w:left="596"/>
              <w:jc w:val="both"/>
              <w:textAlignment w:val="baseline"/>
              <w:rPr>
                <w:sz w:val="8"/>
                <w:szCs w:val="8"/>
              </w:rPr>
            </w:pPr>
            <w:r>
              <w:rPr>
                <w:spacing w:val="-1"/>
                <w:position w:val="-1"/>
                <w:sz w:val="8"/>
                <w:szCs w:val="8"/>
              </w:rPr>
              <w:t>0.00</w:t>
            </w:r>
          </w:p>
        </w:tc>
        <w:tc>
          <w:tcPr>
            <w:tcW w:w="838" w:type="dxa"/>
            <w:vAlign w:val="top"/>
          </w:tcPr>
          <w:p w14:paraId="1C915DFD">
            <w:pPr>
              <w:pStyle w:val="10"/>
              <w:keepNext w:val="0"/>
              <w:keepLines w:val="0"/>
              <w:pageBreakBefore w:val="0"/>
              <w:widowControl/>
              <w:kinsoku/>
              <w:wordWrap/>
              <w:overflowPunct/>
              <w:topLinePunct w:val="0"/>
              <w:autoSpaceDE w:val="0"/>
              <w:autoSpaceDN w:val="0"/>
              <w:bidi w:val="0"/>
              <w:adjustRightInd w:val="0"/>
              <w:snapToGrid w:val="0"/>
              <w:spacing w:before="139" w:line="55" w:lineRule="exact"/>
              <w:ind w:left="598"/>
              <w:jc w:val="both"/>
              <w:textAlignment w:val="baseline"/>
              <w:rPr>
                <w:sz w:val="8"/>
                <w:szCs w:val="8"/>
              </w:rPr>
            </w:pPr>
            <w:r>
              <w:rPr>
                <w:spacing w:val="-1"/>
                <w:position w:val="-1"/>
                <w:sz w:val="8"/>
                <w:szCs w:val="8"/>
              </w:rPr>
              <w:t>0.00</w:t>
            </w:r>
          </w:p>
        </w:tc>
        <w:tc>
          <w:tcPr>
            <w:tcW w:w="838" w:type="dxa"/>
            <w:vAlign w:val="top"/>
          </w:tcPr>
          <w:p w14:paraId="16789A6C">
            <w:pPr>
              <w:pStyle w:val="10"/>
              <w:keepNext w:val="0"/>
              <w:keepLines w:val="0"/>
              <w:pageBreakBefore w:val="0"/>
              <w:widowControl/>
              <w:kinsoku/>
              <w:wordWrap/>
              <w:overflowPunct/>
              <w:topLinePunct w:val="0"/>
              <w:autoSpaceDE w:val="0"/>
              <w:autoSpaceDN w:val="0"/>
              <w:bidi w:val="0"/>
              <w:adjustRightInd w:val="0"/>
              <w:snapToGrid w:val="0"/>
              <w:spacing w:before="139" w:line="55" w:lineRule="exact"/>
              <w:ind w:left="600"/>
              <w:jc w:val="both"/>
              <w:textAlignment w:val="baseline"/>
              <w:rPr>
                <w:sz w:val="8"/>
                <w:szCs w:val="8"/>
              </w:rPr>
            </w:pPr>
            <w:r>
              <w:rPr>
                <w:spacing w:val="-1"/>
                <w:position w:val="-1"/>
                <w:sz w:val="8"/>
                <w:szCs w:val="8"/>
              </w:rPr>
              <w:t>0.00</w:t>
            </w:r>
          </w:p>
        </w:tc>
        <w:tc>
          <w:tcPr>
            <w:tcW w:w="838" w:type="dxa"/>
            <w:vAlign w:val="top"/>
          </w:tcPr>
          <w:p w14:paraId="58BB0D75">
            <w:pPr>
              <w:pStyle w:val="10"/>
              <w:keepNext w:val="0"/>
              <w:keepLines w:val="0"/>
              <w:pageBreakBefore w:val="0"/>
              <w:widowControl/>
              <w:kinsoku/>
              <w:wordWrap/>
              <w:overflowPunct/>
              <w:topLinePunct w:val="0"/>
              <w:autoSpaceDE w:val="0"/>
              <w:autoSpaceDN w:val="0"/>
              <w:bidi w:val="0"/>
              <w:adjustRightInd w:val="0"/>
              <w:snapToGrid w:val="0"/>
              <w:spacing w:before="139" w:line="55" w:lineRule="exact"/>
              <w:ind w:left="602"/>
              <w:jc w:val="both"/>
              <w:textAlignment w:val="baseline"/>
              <w:rPr>
                <w:sz w:val="8"/>
                <w:szCs w:val="8"/>
              </w:rPr>
            </w:pPr>
            <w:r>
              <w:rPr>
                <w:spacing w:val="-1"/>
                <w:position w:val="-1"/>
                <w:sz w:val="8"/>
                <w:szCs w:val="8"/>
              </w:rPr>
              <w:t>0.00</w:t>
            </w:r>
          </w:p>
        </w:tc>
        <w:tc>
          <w:tcPr>
            <w:tcW w:w="874" w:type="dxa"/>
            <w:vAlign w:val="top"/>
          </w:tcPr>
          <w:p w14:paraId="04A22D8F">
            <w:pPr>
              <w:pStyle w:val="10"/>
              <w:keepNext w:val="0"/>
              <w:keepLines w:val="0"/>
              <w:pageBreakBefore w:val="0"/>
              <w:widowControl/>
              <w:kinsoku/>
              <w:wordWrap/>
              <w:overflowPunct/>
              <w:topLinePunct w:val="0"/>
              <w:autoSpaceDE w:val="0"/>
              <w:autoSpaceDN w:val="0"/>
              <w:bidi w:val="0"/>
              <w:adjustRightInd w:val="0"/>
              <w:snapToGrid w:val="0"/>
              <w:spacing w:before="139" w:line="55" w:lineRule="exact"/>
              <w:ind w:left="630"/>
              <w:jc w:val="both"/>
              <w:textAlignment w:val="baseline"/>
              <w:rPr>
                <w:sz w:val="8"/>
                <w:szCs w:val="8"/>
              </w:rPr>
            </w:pPr>
            <w:r>
              <w:rPr>
                <w:spacing w:val="-1"/>
                <w:position w:val="-1"/>
                <w:sz w:val="8"/>
                <w:szCs w:val="8"/>
              </w:rPr>
              <w:t>0.00</w:t>
            </w:r>
          </w:p>
        </w:tc>
      </w:tr>
      <w:tr w14:paraId="45305A2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05" w:hRule="atLeast"/>
        </w:trPr>
        <w:tc>
          <w:tcPr>
            <w:tcW w:w="563" w:type="dxa"/>
            <w:gridSpan w:val="3"/>
            <w:vAlign w:val="top"/>
          </w:tcPr>
          <w:p w14:paraId="2CFC3905">
            <w:pPr>
              <w:pStyle w:val="10"/>
              <w:keepNext w:val="0"/>
              <w:keepLines w:val="0"/>
              <w:pageBreakBefore w:val="0"/>
              <w:widowControl/>
              <w:kinsoku/>
              <w:wordWrap/>
              <w:overflowPunct/>
              <w:topLinePunct w:val="0"/>
              <w:autoSpaceDE w:val="0"/>
              <w:autoSpaceDN w:val="0"/>
              <w:bidi w:val="0"/>
              <w:adjustRightInd w:val="0"/>
              <w:snapToGrid w:val="0"/>
              <w:spacing w:before="139" w:line="55" w:lineRule="exact"/>
              <w:ind w:left="71"/>
              <w:jc w:val="both"/>
              <w:textAlignment w:val="baseline"/>
              <w:rPr>
                <w:sz w:val="8"/>
                <w:szCs w:val="8"/>
              </w:rPr>
            </w:pPr>
            <w:r>
              <w:rPr>
                <w:spacing w:val="-1"/>
                <w:position w:val="-1"/>
                <w:sz w:val="8"/>
                <w:szCs w:val="8"/>
              </w:rPr>
              <w:t>2101199</w:t>
            </w:r>
          </w:p>
        </w:tc>
        <w:tc>
          <w:tcPr>
            <w:tcW w:w="1836" w:type="dxa"/>
            <w:vAlign w:val="top"/>
          </w:tcPr>
          <w:p w14:paraId="6FFB936D">
            <w:pPr>
              <w:pStyle w:val="10"/>
              <w:keepNext w:val="0"/>
              <w:keepLines w:val="0"/>
              <w:pageBreakBefore w:val="0"/>
              <w:widowControl/>
              <w:kinsoku/>
              <w:wordWrap/>
              <w:overflowPunct/>
              <w:topLinePunct w:val="0"/>
              <w:autoSpaceDE w:val="0"/>
              <w:autoSpaceDN w:val="0"/>
              <w:bidi w:val="0"/>
              <w:adjustRightInd w:val="0"/>
              <w:snapToGrid w:val="0"/>
              <w:spacing w:before="126" w:line="157" w:lineRule="auto"/>
              <w:ind w:left="67"/>
              <w:jc w:val="both"/>
              <w:textAlignment w:val="baseline"/>
              <w:rPr>
                <w:sz w:val="8"/>
                <w:szCs w:val="8"/>
              </w:rPr>
            </w:pPr>
            <w:r>
              <w:rPr>
                <w:spacing w:val="-1"/>
                <w:sz w:val="8"/>
                <w:szCs w:val="8"/>
              </w:rPr>
              <w:t>其他行政事业单位医疗支出</w:t>
            </w:r>
          </w:p>
        </w:tc>
        <w:tc>
          <w:tcPr>
            <w:tcW w:w="838" w:type="dxa"/>
            <w:vAlign w:val="top"/>
          </w:tcPr>
          <w:p w14:paraId="7C87818E">
            <w:pPr>
              <w:pStyle w:val="10"/>
              <w:keepNext w:val="0"/>
              <w:keepLines w:val="0"/>
              <w:pageBreakBefore w:val="0"/>
              <w:widowControl/>
              <w:kinsoku/>
              <w:wordWrap/>
              <w:overflowPunct/>
              <w:topLinePunct w:val="0"/>
              <w:autoSpaceDE w:val="0"/>
              <w:autoSpaceDN w:val="0"/>
              <w:bidi w:val="0"/>
              <w:adjustRightInd w:val="0"/>
              <w:snapToGrid w:val="0"/>
              <w:spacing w:before="139" w:line="55" w:lineRule="exact"/>
              <w:ind w:left="592"/>
              <w:jc w:val="both"/>
              <w:textAlignment w:val="baseline"/>
              <w:rPr>
                <w:sz w:val="8"/>
                <w:szCs w:val="8"/>
              </w:rPr>
            </w:pPr>
            <w:r>
              <w:rPr>
                <w:spacing w:val="-1"/>
                <w:position w:val="-1"/>
                <w:sz w:val="8"/>
                <w:szCs w:val="8"/>
              </w:rPr>
              <w:t>0.98</w:t>
            </w:r>
          </w:p>
        </w:tc>
        <w:tc>
          <w:tcPr>
            <w:tcW w:w="838" w:type="dxa"/>
            <w:vAlign w:val="top"/>
          </w:tcPr>
          <w:p w14:paraId="6C64916B">
            <w:pPr>
              <w:pStyle w:val="10"/>
              <w:keepNext w:val="0"/>
              <w:keepLines w:val="0"/>
              <w:pageBreakBefore w:val="0"/>
              <w:widowControl/>
              <w:kinsoku/>
              <w:wordWrap/>
              <w:overflowPunct/>
              <w:topLinePunct w:val="0"/>
              <w:autoSpaceDE w:val="0"/>
              <w:autoSpaceDN w:val="0"/>
              <w:bidi w:val="0"/>
              <w:adjustRightInd w:val="0"/>
              <w:snapToGrid w:val="0"/>
              <w:spacing w:before="139" w:line="55" w:lineRule="exact"/>
              <w:ind w:left="594"/>
              <w:jc w:val="both"/>
              <w:textAlignment w:val="baseline"/>
              <w:rPr>
                <w:sz w:val="8"/>
                <w:szCs w:val="8"/>
              </w:rPr>
            </w:pPr>
            <w:r>
              <w:rPr>
                <w:spacing w:val="-1"/>
                <w:position w:val="-1"/>
                <w:sz w:val="8"/>
                <w:szCs w:val="8"/>
              </w:rPr>
              <w:t>0.98</w:t>
            </w:r>
          </w:p>
        </w:tc>
        <w:tc>
          <w:tcPr>
            <w:tcW w:w="838" w:type="dxa"/>
            <w:vAlign w:val="top"/>
          </w:tcPr>
          <w:p w14:paraId="493980DA">
            <w:pPr>
              <w:pStyle w:val="10"/>
              <w:keepNext w:val="0"/>
              <w:keepLines w:val="0"/>
              <w:pageBreakBefore w:val="0"/>
              <w:widowControl/>
              <w:kinsoku/>
              <w:wordWrap/>
              <w:overflowPunct/>
              <w:topLinePunct w:val="0"/>
              <w:autoSpaceDE w:val="0"/>
              <w:autoSpaceDN w:val="0"/>
              <w:bidi w:val="0"/>
              <w:adjustRightInd w:val="0"/>
              <w:snapToGrid w:val="0"/>
              <w:spacing w:before="139" w:line="55" w:lineRule="exact"/>
              <w:ind w:left="596"/>
              <w:jc w:val="both"/>
              <w:textAlignment w:val="baseline"/>
              <w:rPr>
                <w:sz w:val="8"/>
                <w:szCs w:val="8"/>
              </w:rPr>
            </w:pPr>
            <w:r>
              <w:rPr>
                <w:spacing w:val="-1"/>
                <w:position w:val="-1"/>
                <w:sz w:val="8"/>
                <w:szCs w:val="8"/>
              </w:rPr>
              <w:t>0.00</w:t>
            </w:r>
          </w:p>
        </w:tc>
        <w:tc>
          <w:tcPr>
            <w:tcW w:w="838" w:type="dxa"/>
            <w:vAlign w:val="top"/>
          </w:tcPr>
          <w:p w14:paraId="6E522D5F">
            <w:pPr>
              <w:pStyle w:val="10"/>
              <w:keepNext w:val="0"/>
              <w:keepLines w:val="0"/>
              <w:pageBreakBefore w:val="0"/>
              <w:widowControl/>
              <w:kinsoku/>
              <w:wordWrap/>
              <w:overflowPunct/>
              <w:topLinePunct w:val="0"/>
              <w:autoSpaceDE w:val="0"/>
              <w:autoSpaceDN w:val="0"/>
              <w:bidi w:val="0"/>
              <w:adjustRightInd w:val="0"/>
              <w:snapToGrid w:val="0"/>
              <w:spacing w:before="139" w:line="55" w:lineRule="exact"/>
              <w:ind w:left="598"/>
              <w:jc w:val="both"/>
              <w:textAlignment w:val="baseline"/>
              <w:rPr>
                <w:sz w:val="8"/>
                <w:szCs w:val="8"/>
              </w:rPr>
            </w:pPr>
            <w:r>
              <w:rPr>
                <w:spacing w:val="-1"/>
                <w:position w:val="-1"/>
                <w:sz w:val="8"/>
                <w:szCs w:val="8"/>
              </w:rPr>
              <w:t>0.00</w:t>
            </w:r>
          </w:p>
        </w:tc>
        <w:tc>
          <w:tcPr>
            <w:tcW w:w="838" w:type="dxa"/>
            <w:vAlign w:val="top"/>
          </w:tcPr>
          <w:p w14:paraId="774B71D5">
            <w:pPr>
              <w:pStyle w:val="10"/>
              <w:keepNext w:val="0"/>
              <w:keepLines w:val="0"/>
              <w:pageBreakBefore w:val="0"/>
              <w:widowControl/>
              <w:kinsoku/>
              <w:wordWrap/>
              <w:overflowPunct/>
              <w:topLinePunct w:val="0"/>
              <w:autoSpaceDE w:val="0"/>
              <w:autoSpaceDN w:val="0"/>
              <w:bidi w:val="0"/>
              <w:adjustRightInd w:val="0"/>
              <w:snapToGrid w:val="0"/>
              <w:spacing w:before="139" w:line="55" w:lineRule="exact"/>
              <w:ind w:left="600"/>
              <w:jc w:val="both"/>
              <w:textAlignment w:val="baseline"/>
              <w:rPr>
                <w:sz w:val="8"/>
                <w:szCs w:val="8"/>
              </w:rPr>
            </w:pPr>
            <w:r>
              <w:rPr>
                <w:spacing w:val="-1"/>
                <w:position w:val="-1"/>
                <w:sz w:val="8"/>
                <w:szCs w:val="8"/>
              </w:rPr>
              <w:t>0.00</w:t>
            </w:r>
          </w:p>
        </w:tc>
        <w:tc>
          <w:tcPr>
            <w:tcW w:w="838" w:type="dxa"/>
            <w:vAlign w:val="top"/>
          </w:tcPr>
          <w:p w14:paraId="0DBF7C9D">
            <w:pPr>
              <w:pStyle w:val="10"/>
              <w:keepNext w:val="0"/>
              <w:keepLines w:val="0"/>
              <w:pageBreakBefore w:val="0"/>
              <w:widowControl/>
              <w:kinsoku/>
              <w:wordWrap/>
              <w:overflowPunct/>
              <w:topLinePunct w:val="0"/>
              <w:autoSpaceDE w:val="0"/>
              <w:autoSpaceDN w:val="0"/>
              <w:bidi w:val="0"/>
              <w:adjustRightInd w:val="0"/>
              <w:snapToGrid w:val="0"/>
              <w:spacing w:before="139" w:line="55" w:lineRule="exact"/>
              <w:ind w:left="602"/>
              <w:jc w:val="both"/>
              <w:textAlignment w:val="baseline"/>
              <w:rPr>
                <w:sz w:val="8"/>
                <w:szCs w:val="8"/>
              </w:rPr>
            </w:pPr>
            <w:r>
              <w:rPr>
                <w:spacing w:val="-1"/>
                <w:position w:val="-1"/>
                <w:sz w:val="8"/>
                <w:szCs w:val="8"/>
              </w:rPr>
              <w:t>0.00</w:t>
            </w:r>
          </w:p>
        </w:tc>
        <w:tc>
          <w:tcPr>
            <w:tcW w:w="874" w:type="dxa"/>
            <w:vAlign w:val="top"/>
          </w:tcPr>
          <w:p w14:paraId="1AACC495">
            <w:pPr>
              <w:pStyle w:val="10"/>
              <w:keepNext w:val="0"/>
              <w:keepLines w:val="0"/>
              <w:pageBreakBefore w:val="0"/>
              <w:widowControl/>
              <w:kinsoku/>
              <w:wordWrap/>
              <w:overflowPunct/>
              <w:topLinePunct w:val="0"/>
              <w:autoSpaceDE w:val="0"/>
              <w:autoSpaceDN w:val="0"/>
              <w:bidi w:val="0"/>
              <w:adjustRightInd w:val="0"/>
              <w:snapToGrid w:val="0"/>
              <w:spacing w:before="139" w:line="55" w:lineRule="exact"/>
              <w:ind w:left="630"/>
              <w:jc w:val="both"/>
              <w:textAlignment w:val="baseline"/>
              <w:rPr>
                <w:sz w:val="8"/>
                <w:szCs w:val="8"/>
              </w:rPr>
            </w:pPr>
            <w:r>
              <w:rPr>
                <w:spacing w:val="-1"/>
                <w:position w:val="-1"/>
                <w:sz w:val="8"/>
                <w:szCs w:val="8"/>
              </w:rPr>
              <w:t>0.00</w:t>
            </w:r>
          </w:p>
        </w:tc>
      </w:tr>
      <w:tr w14:paraId="08FFD29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05" w:hRule="atLeast"/>
        </w:trPr>
        <w:tc>
          <w:tcPr>
            <w:tcW w:w="563" w:type="dxa"/>
            <w:gridSpan w:val="3"/>
            <w:vAlign w:val="top"/>
          </w:tcPr>
          <w:p w14:paraId="22D1319C">
            <w:pPr>
              <w:pStyle w:val="10"/>
              <w:keepNext w:val="0"/>
              <w:keepLines w:val="0"/>
              <w:pageBreakBefore w:val="0"/>
              <w:widowControl/>
              <w:kinsoku/>
              <w:wordWrap/>
              <w:overflowPunct/>
              <w:topLinePunct w:val="0"/>
              <w:autoSpaceDE w:val="0"/>
              <w:autoSpaceDN w:val="0"/>
              <w:bidi w:val="0"/>
              <w:adjustRightInd w:val="0"/>
              <w:snapToGrid w:val="0"/>
              <w:spacing w:before="139" w:line="55" w:lineRule="exact"/>
              <w:ind w:left="71"/>
              <w:jc w:val="both"/>
              <w:textAlignment w:val="baseline"/>
              <w:rPr>
                <w:sz w:val="8"/>
                <w:szCs w:val="8"/>
              </w:rPr>
            </w:pPr>
            <w:r>
              <w:rPr>
                <w:spacing w:val="-1"/>
                <w:position w:val="-1"/>
                <w:sz w:val="8"/>
                <w:szCs w:val="8"/>
              </w:rPr>
              <w:t>211</w:t>
            </w:r>
          </w:p>
        </w:tc>
        <w:tc>
          <w:tcPr>
            <w:tcW w:w="1836" w:type="dxa"/>
            <w:vAlign w:val="top"/>
          </w:tcPr>
          <w:p w14:paraId="77694674">
            <w:pPr>
              <w:pStyle w:val="10"/>
              <w:keepNext w:val="0"/>
              <w:keepLines w:val="0"/>
              <w:pageBreakBefore w:val="0"/>
              <w:widowControl/>
              <w:kinsoku/>
              <w:wordWrap/>
              <w:overflowPunct/>
              <w:topLinePunct w:val="0"/>
              <w:autoSpaceDE w:val="0"/>
              <w:autoSpaceDN w:val="0"/>
              <w:bidi w:val="0"/>
              <w:adjustRightInd w:val="0"/>
              <w:snapToGrid w:val="0"/>
              <w:spacing w:before="127" w:line="68" w:lineRule="exact"/>
              <w:ind w:left="67"/>
              <w:jc w:val="both"/>
              <w:textAlignment w:val="baseline"/>
              <w:rPr>
                <w:sz w:val="8"/>
                <w:szCs w:val="8"/>
              </w:rPr>
            </w:pPr>
            <w:r>
              <w:rPr>
                <w:spacing w:val="-1"/>
                <w:position w:val="-1"/>
                <w:sz w:val="8"/>
                <w:szCs w:val="8"/>
              </w:rPr>
              <w:t>节能环保支出</w:t>
            </w:r>
          </w:p>
        </w:tc>
        <w:tc>
          <w:tcPr>
            <w:tcW w:w="838" w:type="dxa"/>
            <w:vAlign w:val="top"/>
          </w:tcPr>
          <w:p w14:paraId="5F14E94F">
            <w:pPr>
              <w:pStyle w:val="10"/>
              <w:keepNext w:val="0"/>
              <w:keepLines w:val="0"/>
              <w:pageBreakBefore w:val="0"/>
              <w:widowControl/>
              <w:kinsoku/>
              <w:wordWrap/>
              <w:overflowPunct/>
              <w:topLinePunct w:val="0"/>
              <w:autoSpaceDE w:val="0"/>
              <w:autoSpaceDN w:val="0"/>
              <w:bidi w:val="0"/>
              <w:adjustRightInd w:val="0"/>
              <w:snapToGrid w:val="0"/>
              <w:spacing w:before="139" w:line="55" w:lineRule="exact"/>
              <w:ind w:left="517"/>
              <w:jc w:val="both"/>
              <w:textAlignment w:val="baseline"/>
              <w:rPr>
                <w:sz w:val="8"/>
                <w:szCs w:val="8"/>
              </w:rPr>
            </w:pPr>
            <w:r>
              <w:rPr>
                <w:spacing w:val="-2"/>
                <w:position w:val="-1"/>
                <w:sz w:val="8"/>
                <w:szCs w:val="8"/>
              </w:rPr>
              <w:t>157.65</w:t>
            </w:r>
          </w:p>
        </w:tc>
        <w:tc>
          <w:tcPr>
            <w:tcW w:w="838" w:type="dxa"/>
            <w:vAlign w:val="top"/>
          </w:tcPr>
          <w:p w14:paraId="4E470BE9">
            <w:pPr>
              <w:pStyle w:val="10"/>
              <w:keepNext w:val="0"/>
              <w:keepLines w:val="0"/>
              <w:pageBreakBefore w:val="0"/>
              <w:widowControl/>
              <w:kinsoku/>
              <w:wordWrap/>
              <w:overflowPunct/>
              <w:topLinePunct w:val="0"/>
              <w:autoSpaceDE w:val="0"/>
              <w:autoSpaceDN w:val="0"/>
              <w:bidi w:val="0"/>
              <w:adjustRightInd w:val="0"/>
              <w:snapToGrid w:val="0"/>
              <w:spacing w:before="139" w:line="55" w:lineRule="exact"/>
              <w:ind w:left="519"/>
              <w:jc w:val="both"/>
              <w:textAlignment w:val="baseline"/>
              <w:rPr>
                <w:sz w:val="8"/>
                <w:szCs w:val="8"/>
              </w:rPr>
            </w:pPr>
            <w:r>
              <w:rPr>
                <w:spacing w:val="-2"/>
                <w:position w:val="-1"/>
                <w:sz w:val="8"/>
                <w:szCs w:val="8"/>
              </w:rPr>
              <w:t>157.65</w:t>
            </w:r>
          </w:p>
        </w:tc>
        <w:tc>
          <w:tcPr>
            <w:tcW w:w="838" w:type="dxa"/>
            <w:vAlign w:val="top"/>
          </w:tcPr>
          <w:p w14:paraId="62C28AAD">
            <w:pPr>
              <w:pStyle w:val="10"/>
              <w:keepNext w:val="0"/>
              <w:keepLines w:val="0"/>
              <w:pageBreakBefore w:val="0"/>
              <w:widowControl/>
              <w:kinsoku/>
              <w:wordWrap/>
              <w:overflowPunct/>
              <w:topLinePunct w:val="0"/>
              <w:autoSpaceDE w:val="0"/>
              <w:autoSpaceDN w:val="0"/>
              <w:bidi w:val="0"/>
              <w:adjustRightInd w:val="0"/>
              <w:snapToGrid w:val="0"/>
              <w:spacing w:before="140" w:line="55" w:lineRule="exact"/>
              <w:ind w:left="596"/>
              <w:jc w:val="both"/>
              <w:textAlignment w:val="baseline"/>
              <w:rPr>
                <w:sz w:val="8"/>
                <w:szCs w:val="8"/>
              </w:rPr>
            </w:pPr>
            <w:r>
              <w:rPr>
                <w:spacing w:val="-1"/>
                <w:position w:val="-1"/>
                <w:sz w:val="8"/>
                <w:szCs w:val="8"/>
              </w:rPr>
              <w:t>0.00</w:t>
            </w:r>
          </w:p>
        </w:tc>
        <w:tc>
          <w:tcPr>
            <w:tcW w:w="838" w:type="dxa"/>
            <w:vAlign w:val="top"/>
          </w:tcPr>
          <w:p w14:paraId="0A2DE50A">
            <w:pPr>
              <w:pStyle w:val="10"/>
              <w:keepNext w:val="0"/>
              <w:keepLines w:val="0"/>
              <w:pageBreakBefore w:val="0"/>
              <w:widowControl/>
              <w:kinsoku/>
              <w:wordWrap/>
              <w:overflowPunct/>
              <w:topLinePunct w:val="0"/>
              <w:autoSpaceDE w:val="0"/>
              <w:autoSpaceDN w:val="0"/>
              <w:bidi w:val="0"/>
              <w:adjustRightInd w:val="0"/>
              <w:snapToGrid w:val="0"/>
              <w:spacing w:before="140" w:line="55" w:lineRule="exact"/>
              <w:ind w:left="598"/>
              <w:jc w:val="both"/>
              <w:textAlignment w:val="baseline"/>
              <w:rPr>
                <w:sz w:val="8"/>
                <w:szCs w:val="8"/>
              </w:rPr>
            </w:pPr>
            <w:r>
              <w:rPr>
                <w:spacing w:val="-1"/>
                <w:position w:val="-1"/>
                <w:sz w:val="8"/>
                <w:szCs w:val="8"/>
              </w:rPr>
              <w:t>0.00</w:t>
            </w:r>
          </w:p>
        </w:tc>
        <w:tc>
          <w:tcPr>
            <w:tcW w:w="838" w:type="dxa"/>
            <w:vAlign w:val="top"/>
          </w:tcPr>
          <w:p w14:paraId="0808B8F0">
            <w:pPr>
              <w:pStyle w:val="10"/>
              <w:keepNext w:val="0"/>
              <w:keepLines w:val="0"/>
              <w:pageBreakBefore w:val="0"/>
              <w:widowControl/>
              <w:kinsoku/>
              <w:wordWrap/>
              <w:overflowPunct/>
              <w:topLinePunct w:val="0"/>
              <w:autoSpaceDE w:val="0"/>
              <w:autoSpaceDN w:val="0"/>
              <w:bidi w:val="0"/>
              <w:adjustRightInd w:val="0"/>
              <w:snapToGrid w:val="0"/>
              <w:spacing w:before="140" w:line="55" w:lineRule="exact"/>
              <w:ind w:left="600"/>
              <w:jc w:val="both"/>
              <w:textAlignment w:val="baseline"/>
              <w:rPr>
                <w:sz w:val="8"/>
                <w:szCs w:val="8"/>
              </w:rPr>
            </w:pPr>
            <w:r>
              <w:rPr>
                <w:spacing w:val="-1"/>
                <w:position w:val="-1"/>
                <w:sz w:val="8"/>
                <w:szCs w:val="8"/>
              </w:rPr>
              <w:t>0.00</w:t>
            </w:r>
          </w:p>
        </w:tc>
        <w:tc>
          <w:tcPr>
            <w:tcW w:w="838" w:type="dxa"/>
            <w:vAlign w:val="top"/>
          </w:tcPr>
          <w:p w14:paraId="7CB35874">
            <w:pPr>
              <w:pStyle w:val="10"/>
              <w:keepNext w:val="0"/>
              <w:keepLines w:val="0"/>
              <w:pageBreakBefore w:val="0"/>
              <w:widowControl/>
              <w:kinsoku/>
              <w:wordWrap/>
              <w:overflowPunct/>
              <w:topLinePunct w:val="0"/>
              <w:autoSpaceDE w:val="0"/>
              <w:autoSpaceDN w:val="0"/>
              <w:bidi w:val="0"/>
              <w:adjustRightInd w:val="0"/>
              <w:snapToGrid w:val="0"/>
              <w:spacing w:before="140" w:line="55" w:lineRule="exact"/>
              <w:ind w:left="602"/>
              <w:jc w:val="both"/>
              <w:textAlignment w:val="baseline"/>
              <w:rPr>
                <w:sz w:val="8"/>
                <w:szCs w:val="8"/>
              </w:rPr>
            </w:pPr>
            <w:r>
              <w:rPr>
                <w:spacing w:val="-1"/>
                <w:position w:val="-1"/>
                <w:sz w:val="8"/>
                <w:szCs w:val="8"/>
              </w:rPr>
              <w:t>0.00</w:t>
            </w:r>
          </w:p>
        </w:tc>
        <w:tc>
          <w:tcPr>
            <w:tcW w:w="874" w:type="dxa"/>
            <w:vAlign w:val="top"/>
          </w:tcPr>
          <w:p w14:paraId="2E62ED86">
            <w:pPr>
              <w:keepNext w:val="0"/>
              <w:keepLines w:val="0"/>
              <w:pageBreakBefore w:val="0"/>
              <w:widowControl/>
              <w:kinsoku/>
              <w:wordWrap/>
              <w:overflowPunct/>
              <w:topLinePunct w:val="0"/>
              <w:autoSpaceDE w:val="0"/>
              <w:autoSpaceDN w:val="0"/>
              <w:bidi w:val="0"/>
              <w:adjustRightInd w:val="0"/>
              <w:snapToGrid w:val="0"/>
              <w:spacing w:line="195" w:lineRule="exact"/>
              <w:jc w:val="both"/>
              <w:textAlignment w:val="baseline"/>
              <w:rPr>
                <w:rFonts w:ascii="Arial"/>
                <w:sz w:val="16"/>
              </w:rPr>
            </w:pPr>
          </w:p>
        </w:tc>
      </w:tr>
      <w:tr w14:paraId="2938F61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05" w:hRule="atLeast"/>
        </w:trPr>
        <w:tc>
          <w:tcPr>
            <w:tcW w:w="563" w:type="dxa"/>
            <w:gridSpan w:val="3"/>
            <w:vAlign w:val="top"/>
          </w:tcPr>
          <w:p w14:paraId="1DFD9805">
            <w:pPr>
              <w:pStyle w:val="10"/>
              <w:keepNext w:val="0"/>
              <w:keepLines w:val="0"/>
              <w:pageBreakBefore w:val="0"/>
              <w:widowControl/>
              <w:kinsoku/>
              <w:wordWrap/>
              <w:overflowPunct/>
              <w:topLinePunct w:val="0"/>
              <w:autoSpaceDE w:val="0"/>
              <w:autoSpaceDN w:val="0"/>
              <w:bidi w:val="0"/>
              <w:adjustRightInd w:val="0"/>
              <w:snapToGrid w:val="0"/>
              <w:spacing w:before="140" w:line="55" w:lineRule="exact"/>
              <w:ind w:left="71"/>
              <w:jc w:val="both"/>
              <w:textAlignment w:val="baseline"/>
              <w:rPr>
                <w:sz w:val="8"/>
                <w:szCs w:val="8"/>
              </w:rPr>
            </w:pPr>
            <w:r>
              <w:rPr>
                <w:spacing w:val="-1"/>
                <w:position w:val="-1"/>
                <w:sz w:val="8"/>
                <w:szCs w:val="8"/>
              </w:rPr>
              <w:t>21103</w:t>
            </w:r>
          </w:p>
        </w:tc>
        <w:tc>
          <w:tcPr>
            <w:tcW w:w="1836" w:type="dxa"/>
            <w:vAlign w:val="top"/>
          </w:tcPr>
          <w:p w14:paraId="2C62CC9A">
            <w:pPr>
              <w:pStyle w:val="10"/>
              <w:keepNext w:val="0"/>
              <w:keepLines w:val="0"/>
              <w:pageBreakBefore w:val="0"/>
              <w:widowControl/>
              <w:kinsoku/>
              <w:wordWrap/>
              <w:overflowPunct/>
              <w:topLinePunct w:val="0"/>
              <w:autoSpaceDE w:val="0"/>
              <w:autoSpaceDN w:val="0"/>
              <w:bidi w:val="0"/>
              <w:adjustRightInd w:val="0"/>
              <w:snapToGrid w:val="0"/>
              <w:spacing w:before="127" w:line="68" w:lineRule="exact"/>
              <w:ind w:left="68"/>
              <w:jc w:val="both"/>
              <w:textAlignment w:val="baseline"/>
              <w:rPr>
                <w:sz w:val="8"/>
                <w:szCs w:val="8"/>
              </w:rPr>
            </w:pPr>
            <w:r>
              <w:rPr>
                <w:spacing w:val="-1"/>
                <w:position w:val="-1"/>
                <w:sz w:val="8"/>
                <w:szCs w:val="8"/>
              </w:rPr>
              <w:t>污染防治</w:t>
            </w:r>
          </w:p>
        </w:tc>
        <w:tc>
          <w:tcPr>
            <w:tcW w:w="838" w:type="dxa"/>
            <w:vAlign w:val="top"/>
          </w:tcPr>
          <w:p w14:paraId="5299A65F">
            <w:pPr>
              <w:pStyle w:val="10"/>
              <w:keepNext w:val="0"/>
              <w:keepLines w:val="0"/>
              <w:pageBreakBefore w:val="0"/>
              <w:widowControl/>
              <w:kinsoku/>
              <w:wordWrap/>
              <w:overflowPunct/>
              <w:topLinePunct w:val="0"/>
              <w:autoSpaceDE w:val="0"/>
              <w:autoSpaceDN w:val="0"/>
              <w:bidi w:val="0"/>
              <w:adjustRightInd w:val="0"/>
              <w:snapToGrid w:val="0"/>
              <w:spacing w:before="140" w:line="55" w:lineRule="exact"/>
              <w:ind w:left="591"/>
              <w:jc w:val="both"/>
              <w:textAlignment w:val="baseline"/>
              <w:rPr>
                <w:sz w:val="8"/>
                <w:szCs w:val="8"/>
              </w:rPr>
            </w:pPr>
            <w:r>
              <w:rPr>
                <w:spacing w:val="-1"/>
                <w:position w:val="-1"/>
                <w:sz w:val="8"/>
                <w:szCs w:val="8"/>
              </w:rPr>
              <w:t>8.00</w:t>
            </w:r>
          </w:p>
        </w:tc>
        <w:tc>
          <w:tcPr>
            <w:tcW w:w="838" w:type="dxa"/>
            <w:vAlign w:val="top"/>
          </w:tcPr>
          <w:p w14:paraId="4F4DB059">
            <w:pPr>
              <w:pStyle w:val="10"/>
              <w:keepNext w:val="0"/>
              <w:keepLines w:val="0"/>
              <w:pageBreakBefore w:val="0"/>
              <w:widowControl/>
              <w:kinsoku/>
              <w:wordWrap/>
              <w:overflowPunct/>
              <w:topLinePunct w:val="0"/>
              <w:autoSpaceDE w:val="0"/>
              <w:autoSpaceDN w:val="0"/>
              <w:bidi w:val="0"/>
              <w:adjustRightInd w:val="0"/>
              <w:snapToGrid w:val="0"/>
              <w:spacing w:before="140" w:line="55" w:lineRule="exact"/>
              <w:ind w:left="593"/>
              <w:jc w:val="both"/>
              <w:textAlignment w:val="baseline"/>
              <w:rPr>
                <w:sz w:val="8"/>
                <w:szCs w:val="8"/>
              </w:rPr>
            </w:pPr>
            <w:r>
              <w:rPr>
                <w:spacing w:val="-1"/>
                <w:position w:val="-1"/>
                <w:sz w:val="8"/>
                <w:szCs w:val="8"/>
              </w:rPr>
              <w:t>8.00</w:t>
            </w:r>
          </w:p>
        </w:tc>
        <w:tc>
          <w:tcPr>
            <w:tcW w:w="838" w:type="dxa"/>
            <w:vAlign w:val="top"/>
          </w:tcPr>
          <w:p w14:paraId="47986607">
            <w:pPr>
              <w:pStyle w:val="10"/>
              <w:keepNext w:val="0"/>
              <w:keepLines w:val="0"/>
              <w:pageBreakBefore w:val="0"/>
              <w:widowControl/>
              <w:kinsoku/>
              <w:wordWrap/>
              <w:overflowPunct/>
              <w:topLinePunct w:val="0"/>
              <w:autoSpaceDE w:val="0"/>
              <w:autoSpaceDN w:val="0"/>
              <w:bidi w:val="0"/>
              <w:adjustRightInd w:val="0"/>
              <w:snapToGrid w:val="0"/>
              <w:spacing w:before="140" w:line="55" w:lineRule="exact"/>
              <w:ind w:left="596"/>
              <w:jc w:val="both"/>
              <w:textAlignment w:val="baseline"/>
              <w:rPr>
                <w:sz w:val="8"/>
                <w:szCs w:val="8"/>
              </w:rPr>
            </w:pPr>
            <w:r>
              <w:rPr>
                <w:spacing w:val="-1"/>
                <w:position w:val="-1"/>
                <w:sz w:val="8"/>
                <w:szCs w:val="8"/>
              </w:rPr>
              <w:t>0.00</w:t>
            </w:r>
          </w:p>
        </w:tc>
        <w:tc>
          <w:tcPr>
            <w:tcW w:w="838" w:type="dxa"/>
            <w:vAlign w:val="top"/>
          </w:tcPr>
          <w:p w14:paraId="756E2BCB">
            <w:pPr>
              <w:pStyle w:val="10"/>
              <w:keepNext w:val="0"/>
              <w:keepLines w:val="0"/>
              <w:pageBreakBefore w:val="0"/>
              <w:widowControl/>
              <w:kinsoku/>
              <w:wordWrap/>
              <w:overflowPunct/>
              <w:topLinePunct w:val="0"/>
              <w:autoSpaceDE w:val="0"/>
              <w:autoSpaceDN w:val="0"/>
              <w:bidi w:val="0"/>
              <w:adjustRightInd w:val="0"/>
              <w:snapToGrid w:val="0"/>
              <w:spacing w:before="140" w:line="55" w:lineRule="exact"/>
              <w:ind w:left="598"/>
              <w:jc w:val="both"/>
              <w:textAlignment w:val="baseline"/>
              <w:rPr>
                <w:sz w:val="8"/>
                <w:szCs w:val="8"/>
              </w:rPr>
            </w:pPr>
            <w:r>
              <w:rPr>
                <w:spacing w:val="-1"/>
                <w:position w:val="-1"/>
                <w:sz w:val="8"/>
                <w:szCs w:val="8"/>
              </w:rPr>
              <w:t>0.00</w:t>
            </w:r>
          </w:p>
        </w:tc>
        <w:tc>
          <w:tcPr>
            <w:tcW w:w="838" w:type="dxa"/>
            <w:vAlign w:val="top"/>
          </w:tcPr>
          <w:p w14:paraId="61BF46A6">
            <w:pPr>
              <w:pStyle w:val="10"/>
              <w:keepNext w:val="0"/>
              <w:keepLines w:val="0"/>
              <w:pageBreakBefore w:val="0"/>
              <w:widowControl/>
              <w:kinsoku/>
              <w:wordWrap/>
              <w:overflowPunct/>
              <w:topLinePunct w:val="0"/>
              <w:autoSpaceDE w:val="0"/>
              <w:autoSpaceDN w:val="0"/>
              <w:bidi w:val="0"/>
              <w:adjustRightInd w:val="0"/>
              <w:snapToGrid w:val="0"/>
              <w:spacing w:before="140" w:line="55" w:lineRule="exact"/>
              <w:ind w:left="600"/>
              <w:jc w:val="both"/>
              <w:textAlignment w:val="baseline"/>
              <w:rPr>
                <w:sz w:val="8"/>
                <w:szCs w:val="8"/>
              </w:rPr>
            </w:pPr>
            <w:r>
              <w:rPr>
                <w:spacing w:val="-1"/>
                <w:position w:val="-1"/>
                <w:sz w:val="8"/>
                <w:szCs w:val="8"/>
              </w:rPr>
              <w:t>0.00</w:t>
            </w:r>
          </w:p>
        </w:tc>
        <w:tc>
          <w:tcPr>
            <w:tcW w:w="838" w:type="dxa"/>
            <w:vAlign w:val="top"/>
          </w:tcPr>
          <w:p w14:paraId="421E3120">
            <w:pPr>
              <w:pStyle w:val="10"/>
              <w:keepNext w:val="0"/>
              <w:keepLines w:val="0"/>
              <w:pageBreakBefore w:val="0"/>
              <w:widowControl/>
              <w:kinsoku/>
              <w:wordWrap/>
              <w:overflowPunct/>
              <w:topLinePunct w:val="0"/>
              <w:autoSpaceDE w:val="0"/>
              <w:autoSpaceDN w:val="0"/>
              <w:bidi w:val="0"/>
              <w:adjustRightInd w:val="0"/>
              <w:snapToGrid w:val="0"/>
              <w:spacing w:before="140" w:line="55" w:lineRule="exact"/>
              <w:ind w:left="602"/>
              <w:jc w:val="both"/>
              <w:textAlignment w:val="baseline"/>
              <w:rPr>
                <w:sz w:val="8"/>
                <w:szCs w:val="8"/>
              </w:rPr>
            </w:pPr>
            <w:r>
              <w:rPr>
                <w:spacing w:val="-1"/>
                <w:position w:val="-1"/>
                <w:sz w:val="8"/>
                <w:szCs w:val="8"/>
              </w:rPr>
              <w:t>0.00</w:t>
            </w:r>
          </w:p>
        </w:tc>
        <w:tc>
          <w:tcPr>
            <w:tcW w:w="874" w:type="dxa"/>
            <w:vAlign w:val="top"/>
          </w:tcPr>
          <w:p w14:paraId="55CA1786">
            <w:pPr>
              <w:keepNext w:val="0"/>
              <w:keepLines w:val="0"/>
              <w:pageBreakBefore w:val="0"/>
              <w:widowControl/>
              <w:kinsoku/>
              <w:wordWrap/>
              <w:overflowPunct/>
              <w:topLinePunct w:val="0"/>
              <w:autoSpaceDE w:val="0"/>
              <w:autoSpaceDN w:val="0"/>
              <w:bidi w:val="0"/>
              <w:adjustRightInd w:val="0"/>
              <w:snapToGrid w:val="0"/>
              <w:spacing w:line="195" w:lineRule="exact"/>
              <w:jc w:val="both"/>
              <w:textAlignment w:val="baseline"/>
              <w:rPr>
                <w:rFonts w:ascii="Arial"/>
                <w:sz w:val="16"/>
              </w:rPr>
            </w:pPr>
          </w:p>
        </w:tc>
      </w:tr>
      <w:tr w14:paraId="071B83B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15" w:hRule="atLeast"/>
        </w:trPr>
        <w:tc>
          <w:tcPr>
            <w:tcW w:w="563" w:type="dxa"/>
            <w:gridSpan w:val="3"/>
            <w:vAlign w:val="top"/>
          </w:tcPr>
          <w:p w14:paraId="72F9DEB9">
            <w:pPr>
              <w:pStyle w:val="10"/>
              <w:keepNext w:val="0"/>
              <w:keepLines w:val="0"/>
              <w:pageBreakBefore w:val="0"/>
              <w:widowControl/>
              <w:kinsoku/>
              <w:wordWrap/>
              <w:overflowPunct/>
              <w:topLinePunct w:val="0"/>
              <w:autoSpaceDE w:val="0"/>
              <w:autoSpaceDN w:val="0"/>
              <w:bidi w:val="0"/>
              <w:adjustRightInd w:val="0"/>
              <w:snapToGrid w:val="0"/>
              <w:spacing w:before="140" w:line="65" w:lineRule="exact"/>
              <w:ind w:left="71"/>
              <w:jc w:val="both"/>
              <w:textAlignment w:val="baseline"/>
              <w:rPr>
                <w:sz w:val="8"/>
                <w:szCs w:val="8"/>
              </w:rPr>
            </w:pPr>
            <w:r>
              <w:rPr>
                <w:spacing w:val="-1"/>
                <w:position w:val="-1"/>
                <w:sz w:val="8"/>
                <w:szCs w:val="8"/>
              </w:rPr>
              <w:t>2110399</w:t>
            </w:r>
          </w:p>
        </w:tc>
        <w:tc>
          <w:tcPr>
            <w:tcW w:w="1836" w:type="dxa"/>
            <w:vAlign w:val="top"/>
          </w:tcPr>
          <w:p w14:paraId="692CE326">
            <w:pPr>
              <w:pStyle w:val="10"/>
              <w:keepNext w:val="0"/>
              <w:keepLines w:val="0"/>
              <w:pageBreakBefore w:val="0"/>
              <w:widowControl/>
              <w:kinsoku/>
              <w:wordWrap/>
              <w:overflowPunct/>
              <w:topLinePunct w:val="0"/>
              <w:autoSpaceDE w:val="0"/>
              <w:autoSpaceDN w:val="0"/>
              <w:bidi w:val="0"/>
              <w:adjustRightInd w:val="0"/>
              <w:snapToGrid w:val="0"/>
              <w:spacing w:before="128" w:line="177" w:lineRule="auto"/>
              <w:ind w:left="67"/>
              <w:jc w:val="both"/>
              <w:textAlignment w:val="baseline"/>
              <w:rPr>
                <w:sz w:val="8"/>
                <w:szCs w:val="8"/>
              </w:rPr>
            </w:pPr>
            <w:r>
              <w:rPr>
                <w:spacing w:val="-1"/>
                <w:sz w:val="8"/>
                <w:szCs w:val="8"/>
              </w:rPr>
              <w:t>其他污染防治支出</w:t>
            </w:r>
          </w:p>
        </w:tc>
        <w:tc>
          <w:tcPr>
            <w:tcW w:w="838" w:type="dxa"/>
            <w:vAlign w:val="top"/>
          </w:tcPr>
          <w:p w14:paraId="45C6046D">
            <w:pPr>
              <w:pStyle w:val="10"/>
              <w:keepNext w:val="0"/>
              <w:keepLines w:val="0"/>
              <w:pageBreakBefore w:val="0"/>
              <w:widowControl/>
              <w:kinsoku/>
              <w:wordWrap/>
              <w:overflowPunct/>
              <w:topLinePunct w:val="0"/>
              <w:autoSpaceDE w:val="0"/>
              <w:autoSpaceDN w:val="0"/>
              <w:bidi w:val="0"/>
              <w:adjustRightInd w:val="0"/>
              <w:snapToGrid w:val="0"/>
              <w:spacing w:before="141" w:line="64" w:lineRule="exact"/>
              <w:ind w:left="591"/>
              <w:jc w:val="both"/>
              <w:textAlignment w:val="baseline"/>
              <w:rPr>
                <w:sz w:val="8"/>
                <w:szCs w:val="8"/>
              </w:rPr>
            </w:pPr>
            <w:r>
              <w:rPr>
                <w:spacing w:val="-1"/>
                <w:position w:val="-1"/>
                <w:sz w:val="8"/>
                <w:szCs w:val="8"/>
              </w:rPr>
              <w:t>8.00</w:t>
            </w:r>
          </w:p>
        </w:tc>
        <w:tc>
          <w:tcPr>
            <w:tcW w:w="838" w:type="dxa"/>
            <w:vAlign w:val="top"/>
          </w:tcPr>
          <w:p w14:paraId="61E5716A">
            <w:pPr>
              <w:pStyle w:val="10"/>
              <w:keepNext w:val="0"/>
              <w:keepLines w:val="0"/>
              <w:pageBreakBefore w:val="0"/>
              <w:widowControl/>
              <w:kinsoku/>
              <w:wordWrap/>
              <w:overflowPunct/>
              <w:topLinePunct w:val="0"/>
              <w:autoSpaceDE w:val="0"/>
              <w:autoSpaceDN w:val="0"/>
              <w:bidi w:val="0"/>
              <w:adjustRightInd w:val="0"/>
              <w:snapToGrid w:val="0"/>
              <w:spacing w:before="141" w:line="64" w:lineRule="exact"/>
              <w:ind w:left="593"/>
              <w:jc w:val="both"/>
              <w:textAlignment w:val="baseline"/>
              <w:rPr>
                <w:sz w:val="8"/>
                <w:szCs w:val="8"/>
              </w:rPr>
            </w:pPr>
            <w:r>
              <w:rPr>
                <w:spacing w:val="-1"/>
                <w:position w:val="-1"/>
                <w:sz w:val="8"/>
                <w:szCs w:val="8"/>
              </w:rPr>
              <w:t>8.00</w:t>
            </w:r>
          </w:p>
        </w:tc>
        <w:tc>
          <w:tcPr>
            <w:tcW w:w="838" w:type="dxa"/>
            <w:vAlign w:val="top"/>
          </w:tcPr>
          <w:p w14:paraId="07B3712D">
            <w:pPr>
              <w:pStyle w:val="10"/>
              <w:keepNext w:val="0"/>
              <w:keepLines w:val="0"/>
              <w:pageBreakBefore w:val="0"/>
              <w:widowControl/>
              <w:kinsoku/>
              <w:wordWrap/>
              <w:overflowPunct/>
              <w:topLinePunct w:val="0"/>
              <w:autoSpaceDE w:val="0"/>
              <w:autoSpaceDN w:val="0"/>
              <w:bidi w:val="0"/>
              <w:adjustRightInd w:val="0"/>
              <w:snapToGrid w:val="0"/>
              <w:spacing w:before="141" w:line="64" w:lineRule="exact"/>
              <w:ind w:left="596"/>
              <w:jc w:val="both"/>
              <w:textAlignment w:val="baseline"/>
              <w:rPr>
                <w:sz w:val="8"/>
                <w:szCs w:val="8"/>
              </w:rPr>
            </w:pPr>
            <w:r>
              <w:rPr>
                <w:spacing w:val="-1"/>
                <w:position w:val="-1"/>
                <w:sz w:val="8"/>
                <w:szCs w:val="8"/>
              </w:rPr>
              <w:t>0.00</w:t>
            </w:r>
          </w:p>
        </w:tc>
        <w:tc>
          <w:tcPr>
            <w:tcW w:w="838" w:type="dxa"/>
            <w:vAlign w:val="top"/>
          </w:tcPr>
          <w:p w14:paraId="158B3ECE">
            <w:pPr>
              <w:pStyle w:val="10"/>
              <w:keepNext w:val="0"/>
              <w:keepLines w:val="0"/>
              <w:pageBreakBefore w:val="0"/>
              <w:widowControl/>
              <w:kinsoku/>
              <w:wordWrap/>
              <w:overflowPunct/>
              <w:topLinePunct w:val="0"/>
              <w:autoSpaceDE w:val="0"/>
              <w:autoSpaceDN w:val="0"/>
              <w:bidi w:val="0"/>
              <w:adjustRightInd w:val="0"/>
              <w:snapToGrid w:val="0"/>
              <w:spacing w:before="141" w:line="64" w:lineRule="exact"/>
              <w:ind w:left="598"/>
              <w:jc w:val="both"/>
              <w:textAlignment w:val="baseline"/>
              <w:rPr>
                <w:sz w:val="8"/>
                <w:szCs w:val="8"/>
              </w:rPr>
            </w:pPr>
            <w:r>
              <w:rPr>
                <w:spacing w:val="-1"/>
                <w:position w:val="-1"/>
                <w:sz w:val="8"/>
                <w:szCs w:val="8"/>
              </w:rPr>
              <w:t>0.00</w:t>
            </w:r>
          </w:p>
        </w:tc>
        <w:tc>
          <w:tcPr>
            <w:tcW w:w="838" w:type="dxa"/>
            <w:vAlign w:val="top"/>
          </w:tcPr>
          <w:p w14:paraId="3E14C2FE">
            <w:pPr>
              <w:pStyle w:val="10"/>
              <w:keepNext w:val="0"/>
              <w:keepLines w:val="0"/>
              <w:pageBreakBefore w:val="0"/>
              <w:widowControl/>
              <w:kinsoku/>
              <w:wordWrap/>
              <w:overflowPunct/>
              <w:topLinePunct w:val="0"/>
              <w:autoSpaceDE w:val="0"/>
              <w:autoSpaceDN w:val="0"/>
              <w:bidi w:val="0"/>
              <w:adjustRightInd w:val="0"/>
              <w:snapToGrid w:val="0"/>
              <w:spacing w:before="141" w:line="64" w:lineRule="exact"/>
              <w:ind w:left="600"/>
              <w:jc w:val="both"/>
              <w:textAlignment w:val="baseline"/>
              <w:rPr>
                <w:sz w:val="8"/>
                <w:szCs w:val="8"/>
              </w:rPr>
            </w:pPr>
            <w:r>
              <w:rPr>
                <w:spacing w:val="-1"/>
                <w:position w:val="-1"/>
                <w:sz w:val="8"/>
                <w:szCs w:val="8"/>
              </w:rPr>
              <w:t>0.00</w:t>
            </w:r>
          </w:p>
        </w:tc>
        <w:tc>
          <w:tcPr>
            <w:tcW w:w="838" w:type="dxa"/>
            <w:vAlign w:val="top"/>
          </w:tcPr>
          <w:p w14:paraId="36B0F4DB">
            <w:pPr>
              <w:pStyle w:val="10"/>
              <w:keepNext w:val="0"/>
              <w:keepLines w:val="0"/>
              <w:pageBreakBefore w:val="0"/>
              <w:widowControl/>
              <w:kinsoku/>
              <w:wordWrap/>
              <w:overflowPunct/>
              <w:topLinePunct w:val="0"/>
              <w:autoSpaceDE w:val="0"/>
              <w:autoSpaceDN w:val="0"/>
              <w:bidi w:val="0"/>
              <w:adjustRightInd w:val="0"/>
              <w:snapToGrid w:val="0"/>
              <w:spacing w:before="141" w:line="64" w:lineRule="exact"/>
              <w:ind w:left="602"/>
              <w:jc w:val="both"/>
              <w:textAlignment w:val="baseline"/>
              <w:rPr>
                <w:sz w:val="8"/>
                <w:szCs w:val="8"/>
              </w:rPr>
            </w:pPr>
            <w:r>
              <w:rPr>
                <w:spacing w:val="-1"/>
                <w:position w:val="-1"/>
                <w:sz w:val="8"/>
                <w:szCs w:val="8"/>
              </w:rPr>
              <w:t>0.00</w:t>
            </w:r>
          </w:p>
        </w:tc>
        <w:tc>
          <w:tcPr>
            <w:tcW w:w="874" w:type="dxa"/>
            <w:vAlign w:val="top"/>
          </w:tcPr>
          <w:p w14:paraId="04044311">
            <w:pPr>
              <w:keepNext w:val="0"/>
              <w:keepLines w:val="0"/>
              <w:pageBreakBefore w:val="0"/>
              <w:widowControl/>
              <w:kinsoku/>
              <w:wordWrap/>
              <w:overflowPunct/>
              <w:topLinePunct w:val="0"/>
              <w:autoSpaceDE w:val="0"/>
              <w:autoSpaceDN w:val="0"/>
              <w:bidi w:val="0"/>
              <w:adjustRightInd w:val="0"/>
              <w:snapToGrid w:val="0"/>
              <w:spacing w:line="205" w:lineRule="exact"/>
              <w:jc w:val="both"/>
              <w:textAlignment w:val="baseline"/>
              <w:rPr>
                <w:rFonts w:ascii="Arial"/>
                <w:sz w:val="17"/>
              </w:rPr>
            </w:pPr>
          </w:p>
        </w:tc>
      </w:tr>
    </w:tbl>
    <w:p w14:paraId="71BE5A7E">
      <w:pPr>
        <w:keepNext w:val="0"/>
        <w:keepLines w:val="0"/>
        <w:pageBreakBefore w:val="0"/>
        <w:widowControl/>
        <w:kinsoku/>
        <w:wordWrap/>
        <w:overflowPunct/>
        <w:topLinePunct w:val="0"/>
        <w:autoSpaceDE w:val="0"/>
        <w:autoSpaceDN w:val="0"/>
        <w:bidi w:val="0"/>
        <w:adjustRightInd w:val="0"/>
        <w:snapToGrid w:val="0"/>
        <w:spacing w:line="91" w:lineRule="auto"/>
        <w:jc w:val="both"/>
        <w:textAlignment w:val="baseline"/>
        <w:rPr>
          <w:rFonts w:ascii="Arial"/>
          <w:sz w:val="2"/>
        </w:rPr>
      </w:pPr>
    </w:p>
    <w:tbl>
      <w:tblPr>
        <w:tblStyle w:val="9"/>
        <w:tblW w:w="8300" w:type="dxa"/>
        <w:tblInd w:w="16"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563"/>
        <w:gridCol w:w="1835"/>
        <w:gridCol w:w="838"/>
        <w:gridCol w:w="838"/>
        <w:gridCol w:w="838"/>
        <w:gridCol w:w="838"/>
        <w:gridCol w:w="838"/>
        <w:gridCol w:w="838"/>
        <w:gridCol w:w="874"/>
      </w:tblGrid>
      <w:tr w14:paraId="6640D23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10" w:hRule="atLeast"/>
        </w:trPr>
        <w:tc>
          <w:tcPr>
            <w:tcW w:w="563" w:type="dxa"/>
            <w:vAlign w:val="top"/>
          </w:tcPr>
          <w:p w14:paraId="606DF6F6">
            <w:pPr>
              <w:pStyle w:val="10"/>
              <w:keepNext w:val="0"/>
              <w:keepLines w:val="0"/>
              <w:pageBreakBefore w:val="0"/>
              <w:widowControl/>
              <w:kinsoku/>
              <w:wordWrap/>
              <w:overflowPunct/>
              <w:topLinePunct w:val="0"/>
              <w:autoSpaceDE w:val="0"/>
              <w:autoSpaceDN w:val="0"/>
              <w:bidi w:val="0"/>
              <w:adjustRightInd w:val="0"/>
              <w:snapToGrid w:val="0"/>
              <w:spacing w:before="125" w:line="172" w:lineRule="auto"/>
              <w:ind w:left="71"/>
              <w:jc w:val="both"/>
              <w:textAlignment w:val="baseline"/>
              <w:rPr>
                <w:sz w:val="8"/>
                <w:szCs w:val="8"/>
              </w:rPr>
            </w:pPr>
            <w:r>
              <w:rPr>
                <w:spacing w:val="-1"/>
                <w:sz w:val="8"/>
                <w:szCs w:val="8"/>
              </w:rPr>
              <w:t>21104</w:t>
            </w:r>
          </w:p>
        </w:tc>
        <w:tc>
          <w:tcPr>
            <w:tcW w:w="1835" w:type="dxa"/>
            <w:vAlign w:val="top"/>
          </w:tcPr>
          <w:p w14:paraId="69DE7529">
            <w:pPr>
              <w:pStyle w:val="10"/>
              <w:keepNext w:val="0"/>
              <w:keepLines w:val="0"/>
              <w:pageBreakBefore w:val="0"/>
              <w:widowControl/>
              <w:kinsoku/>
              <w:wordWrap/>
              <w:overflowPunct/>
              <w:topLinePunct w:val="0"/>
              <w:autoSpaceDE w:val="0"/>
              <w:autoSpaceDN w:val="0"/>
              <w:bidi w:val="0"/>
              <w:adjustRightInd w:val="0"/>
              <w:snapToGrid w:val="0"/>
              <w:spacing w:before="113" w:line="200" w:lineRule="auto"/>
              <w:ind w:left="80"/>
              <w:jc w:val="both"/>
              <w:textAlignment w:val="baseline"/>
              <w:rPr>
                <w:sz w:val="8"/>
                <w:szCs w:val="8"/>
              </w:rPr>
            </w:pPr>
            <w:r>
              <w:rPr>
                <w:spacing w:val="-3"/>
                <w:sz w:val="8"/>
                <w:szCs w:val="8"/>
              </w:rPr>
              <w:t>自然生态保护</w:t>
            </w:r>
          </w:p>
        </w:tc>
        <w:tc>
          <w:tcPr>
            <w:tcW w:w="838" w:type="dxa"/>
            <w:vAlign w:val="top"/>
          </w:tcPr>
          <w:p w14:paraId="4BEF63CD">
            <w:pPr>
              <w:pStyle w:val="10"/>
              <w:keepNext w:val="0"/>
              <w:keepLines w:val="0"/>
              <w:pageBreakBefore w:val="0"/>
              <w:widowControl/>
              <w:kinsoku/>
              <w:wordWrap/>
              <w:overflowPunct/>
              <w:topLinePunct w:val="0"/>
              <w:autoSpaceDE w:val="0"/>
              <w:autoSpaceDN w:val="0"/>
              <w:bidi w:val="0"/>
              <w:adjustRightInd w:val="0"/>
              <w:snapToGrid w:val="0"/>
              <w:spacing w:before="125" w:line="172" w:lineRule="auto"/>
              <w:ind w:left="558"/>
              <w:jc w:val="both"/>
              <w:textAlignment w:val="baseline"/>
              <w:rPr>
                <w:sz w:val="8"/>
                <w:szCs w:val="8"/>
              </w:rPr>
            </w:pPr>
            <w:r>
              <w:rPr>
                <w:spacing w:val="-2"/>
                <w:sz w:val="8"/>
                <w:szCs w:val="8"/>
              </w:rPr>
              <w:t>14.00</w:t>
            </w:r>
          </w:p>
        </w:tc>
        <w:tc>
          <w:tcPr>
            <w:tcW w:w="838" w:type="dxa"/>
            <w:vAlign w:val="top"/>
          </w:tcPr>
          <w:p w14:paraId="01C8F98D">
            <w:pPr>
              <w:pStyle w:val="10"/>
              <w:keepNext w:val="0"/>
              <w:keepLines w:val="0"/>
              <w:pageBreakBefore w:val="0"/>
              <w:widowControl/>
              <w:kinsoku/>
              <w:wordWrap/>
              <w:overflowPunct/>
              <w:topLinePunct w:val="0"/>
              <w:autoSpaceDE w:val="0"/>
              <w:autoSpaceDN w:val="0"/>
              <w:bidi w:val="0"/>
              <w:adjustRightInd w:val="0"/>
              <w:snapToGrid w:val="0"/>
              <w:spacing w:before="125" w:line="172" w:lineRule="auto"/>
              <w:ind w:left="560"/>
              <w:jc w:val="both"/>
              <w:textAlignment w:val="baseline"/>
              <w:rPr>
                <w:sz w:val="8"/>
                <w:szCs w:val="8"/>
              </w:rPr>
            </w:pPr>
            <w:r>
              <w:rPr>
                <w:spacing w:val="-2"/>
                <w:sz w:val="8"/>
                <w:szCs w:val="8"/>
              </w:rPr>
              <w:t>14.00</w:t>
            </w:r>
          </w:p>
        </w:tc>
        <w:tc>
          <w:tcPr>
            <w:tcW w:w="838" w:type="dxa"/>
            <w:vAlign w:val="top"/>
          </w:tcPr>
          <w:p w14:paraId="0145D340">
            <w:pPr>
              <w:pStyle w:val="10"/>
              <w:keepNext w:val="0"/>
              <w:keepLines w:val="0"/>
              <w:pageBreakBefore w:val="0"/>
              <w:widowControl/>
              <w:kinsoku/>
              <w:wordWrap/>
              <w:overflowPunct/>
              <w:topLinePunct w:val="0"/>
              <w:autoSpaceDE w:val="0"/>
              <w:autoSpaceDN w:val="0"/>
              <w:bidi w:val="0"/>
              <w:adjustRightInd w:val="0"/>
              <w:snapToGrid w:val="0"/>
              <w:spacing w:before="125" w:line="171" w:lineRule="auto"/>
              <w:ind w:left="597"/>
              <w:jc w:val="both"/>
              <w:textAlignment w:val="baseline"/>
              <w:rPr>
                <w:sz w:val="8"/>
                <w:szCs w:val="8"/>
              </w:rPr>
            </w:pPr>
            <w:r>
              <w:rPr>
                <w:spacing w:val="-1"/>
                <w:sz w:val="8"/>
                <w:szCs w:val="8"/>
              </w:rPr>
              <w:t>0.00</w:t>
            </w:r>
          </w:p>
        </w:tc>
        <w:tc>
          <w:tcPr>
            <w:tcW w:w="838" w:type="dxa"/>
            <w:vAlign w:val="top"/>
          </w:tcPr>
          <w:p w14:paraId="36739138">
            <w:pPr>
              <w:pStyle w:val="10"/>
              <w:keepNext w:val="0"/>
              <w:keepLines w:val="0"/>
              <w:pageBreakBefore w:val="0"/>
              <w:widowControl/>
              <w:kinsoku/>
              <w:wordWrap/>
              <w:overflowPunct/>
              <w:topLinePunct w:val="0"/>
              <w:autoSpaceDE w:val="0"/>
              <w:autoSpaceDN w:val="0"/>
              <w:bidi w:val="0"/>
              <w:adjustRightInd w:val="0"/>
              <w:snapToGrid w:val="0"/>
              <w:spacing w:before="125" w:line="171" w:lineRule="auto"/>
              <w:ind w:left="599"/>
              <w:jc w:val="both"/>
              <w:textAlignment w:val="baseline"/>
              <w:rPr>
                <w:sz w:val="8"/>
                <w:szCs w:val="8"/>
              </w:rPr>
            </w:pPr>
            <w:r>
              <w:rPr>
                <w:spacing w:val="-1"/>
                <w:sz w:val="8"/>
                <w:szCs w:val="8"/>
              </w:rPr>
              <w:t>0.00</w:t>
            </w:r>
          </w:p>
        </w:tc>
        <w:tc>
          <w:tcPr>
            <w:tcW w:w="838" w:type="dxa"/>
            <w:vAlign w:val="top"/>
          </w:tcPr>
          <w:p w14:paraId="4ADC8303">
            <w:pPr>
              <w:pStyle w:val="10"/>
              <w:keepNext w:val="0"/>
              <w:keepLines w:val="0"/>
              <w:pageBreakBefore w:val="0"/>
              <w:widowControl/>
              <w:kinsoku/>
              <w:wordWrap/>
              <w:overflowPunct/>
              <w:topLinePunct w:val="0"/>
              <w:autoSpaceDE w:val="0"/>
              <w:autoSpaceDN w:val="0"/>
              <w:bidi w:val="0"/>
              <w:adjustRightInd w:val="0"/>
              <w:snapToGrid w:val="0"/>
              <w:spacing w:before="125" w:line="171" w:lineRule="auto"/>
              <w:ind w:left="601"/>
              <w:jc w:val="both"/>
              <w:textAlignment w:val="baseline"/>
              <w:rPr>
                <w:sz w:val="8"/>
                <w:szCs w:val="8"/>
              </w:rPr>
            </w:pPr>
            <w:r>
              <w:rPr>
                <w:spacing w:val="-1"/>
                <w:sz w:val="8"/>
                <w:szCs w:val="8"/>
              </w:rPr>
              <w:t>0.00</w:t>
            </w:r>
          </w:p>
        </w:tc>
        <w:tc>
          <w:tcPr>
            <w:tcW w:w="838" w:type="dxa"/>
            <w:vAlign w:val="top"/>
          </w:tcPr>
          <w:p w14:paraId="704B8769">
            <w:pPr>
              <w:pStyle w:val="10"/>
              <w:keepNext w:val="0"/>
              <w:keepLines w:val="0"/>
              <w:pageBreakBefore w:val="0"/>
              <w:widowControl/>
              <w:kinsoku/>
              <w:wordWrap/>
              <w:overflowPunct/>
              <w:topLinePunct w:val="0"/>
              <w:autoSpaceDE w:val="0"/>
              <w:autoSpaceDN w:val="0"/>
              <w:bidi w:val="0"/>
              <w:adjustRightInd w:val="0"/>
              <w:snapToGrid w:val="0"/>
              <w:spacing w:before="125" w:line="171" w:lineRule="auto"/>
              <w:ind w:left="603"/>
              <w:jc w:val="both"/>
              <w:textAlignment w:val="baseline"/>
              <w:rPr>
                <w:sz w:val="8"/>
                <w:szCs w:val="8"/>
              </w:rPr>
            </w:pPr>
            <w:r>
              <w:rPr>
                <w:spacing w:val="-1"/>
                <w:sz w:val="8"/>
                <w:szCs w:val="8"/>
              </w:rPr>
              <w:t>0.00</w:t>
            </w:r>
          </w:p>
        </w:tc>
        <w:tc>
          <w:tcPr>
            <w:tcW w:w="874" w:type="dxa"/>
            <w:vAlign w:val="top"/>
          </w:tcPr>
          <w:p w14:paraId="55151725">
            <w:pPr>
              <w:keepNext w:val="0"/>
              <w:keepLines w:val="0"/>
              <w:pageBreakBefore w:val="0"/>
              <w:widowControl/>
              <w:kinsoku/>
              <w:wordWrap/>
              <w:overflowPunct/>
              <w:topLinePunct w:val="0"/>
              <w:autoSpaceDE w:val="0"/>
              <w:autoSpaceDN w:val="0"/>
              <w:bidi w:val="0"/>
              <w:adjustRightInd w:val="0"/>
              <w:snapToGrid w:val="0"/>
              <w:spacing w:line="200" w:lineRule="exact"/>
              <w:jc w:val="both"/>
              <w:textAlignment w:val="baseline"/>
              <w:rPr>
                <w:rFonts w:ascii="Arial"/>
                <w:sz w:val="17"/>
              </w:rPr>
            </w:pPr>
          </w:p>
        </w:tc>
      </w:tr>
      <w:tr w14:paraId="125820E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05" w:hRule="atLeast"/>
        </w:trPr>
        <w:tc>
          <w:tcPr>
            <w:tcW w:w="563" w:type="dxa"/>
            <w:vAlign w:val="top"/>
          </w:tcPr>
          <w:p w14:paraId="75D6EBB0">
            <w:pPr>
              <w:pStyle w:val="10"/>
              <w:keepNext w:val="0"/>
              <w:keepLines w:val="0"/>
              <w:pageBreakBefore w:val="0"/>
              <w:widowControl/>
              <w:kinsoku/>
              <w:wordWrap/>
              <w:overflowPunct/>
              <w:topLinePunct w:val="0"/>
              <w:autoSpaceDE w:val="0"/>
              <w:autoSpaceDN w:val="0"/>
              <w:bidi w:val="0"/>
              <w:adjustRightInd w:val="0"/>
              <w:snapToGrid w:val="0"/>
              <w:spacing w:before="120" w:line="171" w:lineRule="auto"/>
              <w:ind w:left="71"/>
              <w:jc w:val="both"/>
              <w:textAlignment w:val="baseline"/>
              <w:rPr>
                <w:sz w:val="8"/>
                <w:szCs w:val="8"/>
              </w:rPr>
            </w:pPr>
            <w:r>
              <w:rPr>
                <w:spacing w:val="-1"/>
                <w:sz w:val="8"/>
                <w:szCs w:val="8"/>
              </w:rPr>
              <w:t>2110499</w:t>
            </w:r>
          </w:p>
        </w:tc>
        <w:tc>
          <w:tcPr>
            <w:tcW w:w="1835" w:type="dxa"/>
            <w:vAlign w:val="top"/>
          </w:tcPr>
          <w:p w14:paraId="5D31E7CE">
            <w:pPr>
              <w:pStyle w:val="10"/>
              <w:keepNext w:val="0"/>
              <w:keepLines w:val="0"/>
              <w:pageBreakBefore w:val="0"/>
              <w:widowControl/>
              <w:kinsoku/>
              <w:wordWrap/>
              <w:overflowPunct/>
              <w:topLinePunct w:val="0"/>
              <w:autoSpaceDE w:val="0"/>
              <w:autoSpaceDN w:val="0"/>
              <w:bidi w:val="0"/>
              <w:adjustRightInd w:val="0"/>
              <w:snapToGrid w:val="0"/>
              <w:spacing w:before="108" w:line="199" w:lineRule="auto"/>
              <w:ind w:left="67"/>
              <w:jc w:val="both"/>
              <w:textAlignment w:val="baseline"/>
              <w:rPr>
                <w:sz w:val="8"/>
                <w:szCs w:val="8"/>
              </w:rPr>
            </w:pPr>
            <w:r>
              <w:rPr>
                <w:spacing w:val="-1"/>
                <w:sz w:val="8"/>
                <w:szCs w:val="8"/>
              </w:rPr>
              <w:t>其他自然生态保护支出</w:t>
            </w:r>
          </w:p>
        </w:tc>
        <w:tc>
          <w:tcPr>
            <w:tcW w:w="838" w:type="dxa"/>
            <w:vAlign w:val="top"/>
          </w:tcPr>
          <w:p w14:paraId="3DE0D1CB">
            <w:pPr>
              <w:pStyle w:val="10"/>
              <w:keepNext w:val="0"/>
              <w:keepLines w:val="0"/>
              <w:pageBreakBefore w:val="0"/>
              <w:widowControl/>
              <w:kinsoku/>
              <w:wordWrap/>
              <w:overflowPunct/>
              <w:topLinePunct w:val="0"/>
              <w:autoSpaceDE w:val="0"/>
              <w:autoSpaceDN w:val="0"/>
              <w:bidi w:val="0"/>
              <w:adjustRightInd w:val="0"/>
              <w:snapToGrid w:val="0"/>
              <w:spacing w:before="120" w:line="171" w:lineRule="auto"/>
              <w:ind w:left="558"/>
              <w:jc w:val="both"/>
              <w:textAlignment w:val="baseline"/>
              <w:rPr>
                <w:sz w:val="8"/>
                <w:szCs w:val="8"/>
              </w:rPr>
            </w:pPr>
            <w:r>
              <w:rPr>
                <w:spacing w:val="-2"/>
                <w:sz w:val="8"/>
                <w:szCs w:val="8"/>
              </w:rPr>
              <w:t>14.00</w:t>
            </w:r>
          </w:p>
        </w:tc>
        <w:tc>
          <w:tcPr>
            <w:tcW w:w="838" w:type="dxa"/>
            <w:vAlign w:val="top"/>
          </w:tcPr>
          <w:p w14:paraId="2FB38591">
            <w:pPr>
              <w:pStyle w:val="10"/>
              <w:keepNext w:val="0"/>
              <w:keepLines w:val="0"/>
              <w:pageBreakBefore w:val="0"/>
              <w:widowControl/>
              <w:kinsoku/>
              <w:wordWrap/>
              <w:overflowPunct/>
              <w:topLinePunct w:val="0"/>
              <w:autoSpaceDE w:val="0"/>
              <w:autoSpaceDN w:val="0"/>
              <w:bidi w:val="0"/>
              <w:adjustRightInd w:val="0"/>
              <w:snapToGrid w:val="0"/>
              <w:spacing w:before="120" w:line="171" w:lineRule="auto"/>
              <w:ind w:left="560"/>
              <w:jc w:val="both"/>
              <w:textAlignment w:val="baseline"/>
              <w:rPr>
                <w:sz w:val="8"/>
                <w:szCs w:val="8"/>
              </w:rPr>
            </w:pPr>
            <w:r>
              <w:rPr>
                <w:spacing w:val="-2"/>
                <w:sz w:val="8"/>
                <w:szCs w:val="8"/>
              </w:rPr>
              <w:t>14.00</w:t>
            </w:r>
          </w:p>
        </w:tc>
        <w:tc>
          <w:tcPr>
            <w:tcW w:w="838" w:type="dxa"/>
            <w:vAlign w:val="top"/>
          </w:tcPr>
          <w:p w14:paraId="0980FA6C">
            <w:pPr>
              <w:pStyle w:val="10"/>
              <w:keepNext w:val="0"/>
              <w:keepLines w:val="0"/>
              <w:pageBreakBefore w:val="0"/>
              <w:widowControl/>
              <w:kinsoku/>
              <w:wordWrap/>
              <w:overflowPunct/>
              <w:topLinePunct w:val="0"/>
              <w:autoSpaceDE w:val="0"/>
              <w:autoSpaceDN w:val="0"/>
              <w:bidi w:val="0"/>
              <w:adjustRightInd w:val="0"/>
              <w:snapToGrid w:val="0"/>
              <w:spacing w:before="121" w:line="170" w:lineRule="auto"/>
              <w:ind w:left="597"/>
              <w:jc w:val="both"/>
              <w:textAlignment w:val="baseline"/>
              <w:rPr>
                <w:sz w:val="8"/>
                <w:szCs w:val="8"/>
              </w:rPr>
            </w:pPr>
            <w:r>
              <w:rPr>
                <w:spacing w:val="-1"/>
                <w:sz w:val="8"/>
                <w:szCs w:val="8"/>
              </w:rPr>
              <w:t>0.00</w:t>
            </w:r>
          </w:p>
        </w:tc>
        <w:tc>
          <w:tcPr>
            <w:tcW w:w="838" w:type="dxa"/>
            <w:vAlign w:val="top"/>
          </w:tcPr>
          <w:p w14:paraId="4F5EA0F6">
            <w:pPr>
              <w:pStyle w:val="10"/>
              <w:keepNext w:val="0"/>
              <w:keepLines w:val="0"/>
              <w:pageBreakBefore w:val="0"/>
              <w:widowControl/>
              <w:kinsoku/>
              <w:wordWrap/>
              <w:overflowPunct/>
              <w:topLinePunct w:val="0"/>
              <w:autoSpaceDE w:val="0"/>
              <w:autoSpaceDN w:val="0"/>
              <w:bidi w:val="0"/>
              <w:adjustRightInd w:val="0"/>
              <w:snapToGrid w:val="0"/>
              <w:spacing w:before="121" w:line="170" w:lineRule="auto"/>
              <w:ind w:left="599"/>
              <w:jc w:val="both"/>
              <w:textAlignment w:val="baseline"/>
              <w:rPr>
                <w:sz w:val="8"/>
                <w:szCs w:val="8"/>
              </w:rPr>
            </w:pPr>
            <w:r>
              <w:rPr>
                <w:spacing w:val="-1"/>
                <w:sz w:val="8"/>
                <w:szCs w:val="8"/>
              </w:rPr>
              <w:t>0.00</w:t>
            </w:r>
          </w:p>
        </w:tc>
        <w:tc>
          <w:tcPr>
            <w:tcW w:w="838" w:type="dxa"/>
            <w:vAlign w:val="top"/>
          </w:tcPr>
          <w:p w14:paraId="7CA9E6F0">
            <w:pPr>
              <w:pStyle w:val="10"/>
              <w:keepNext w:val="0"/>
              <w:keepLines w:val="0"/>
              <w:pageBreakBefore w:val="0"/>
              <w:widowControl/>
              <w:kinsoku/>
              <w:wordWrap/>
              <w:overflowPunct/>
              <w:topLinePunct w:val="0"/>
              <w:autoSpaceDE w:val="0"/>
              <w:autoSpaceDN w:val="0"/>
              <w:bidi w:val="0"/>
              <w:adjustRightInd w:val="0"/>
              <w:snapToGrid w:val="0"/>
              <w:spacing w:before="121" w:line="170" w:lineRule="auto"/>
              <w:ind w:left="601"/>
              <w:jc w:val="both"/>
              <w:textAlignment w:val="baseline"/>
              <w:rPr>
                <w:sz w:val="8"/>
                <w:szCs w:val="8"/>
              </w:rPr>
            </w:pPr>
            <w:r>
              <w:rPr>
                <w:spacing w:val="-1"/>
                <w:sz w:val="8"/>
                <w:szCs w:val="8"/>
              </w:rPr>
              <w:t>0.00</w:t>
            </w:r>
          </w:p>
        </w:tc>
        <w:tc>
          <w:tcPr>
            <w:tcW w:w="838" w:type="dxa"/>
            <w:vAlign w:val="top"/>
          </w:tcPr>
          <w:p w14:paraId="7FA75174">
            <w:pPr>
              <w:pStyle w:val="10"/>
              <w:keepNext w:val="0"/>
              <w:keepLines w:val="0"/>
              <w:pageBreakBefore w:val="0"/>
              <w:widowControl/>
              <w:kinsoku/>
              <w:wordWrap/>
              <w:overflowPunct/>
              <w:topLinePunct w:val="0"/>
              <w:autoSpaceDE w:val="0"/>
              <w:autoSpaceDN w:val="0"/>
              <w:bidi w:val="0"/>
              <w:adjustRightInd w:val="0"/>
              <w:snapToGrid w:val="0"/>
              <w:spacing w:before="121" w:line="170" w:lineRule="auto"/>
              <w:ind w:left="603"/>
              <w:jc w:val="both"/>
              <w:textAlignment w:val="baseline"/>
              <w:rPr>
                <w:sz w:val="8"/>
                <w:szCs w:val="8"/>
              </w:rPr>
            </w:pPr>
            <w:r>
              <w:rPr>
                <w:spacing w:val="-1"/>
                <w:sz w:val="8"/>
                <w:szCs w:val="8"/>
              </w:rPr>
              <w:t>0.00</w:t>
            </w:r>
          </w:p>
        </w:tc>
        <w:tc>
          <w:tcPr>
            <w:tcW w:w="874" w:type="dxa"/>
            <w:vAlign w:val="top"/>
          </w:tcPr>
          <w:p w14:paraId="0914EF54">
            <w:pPr>
              <w:keepNext w:val="0"/>
              <w:keepLines w:val="0"/>
              <w:pageBreakBefore w:val="0"/>
              <w:widowControl/>
              <w:kinsoku/>
              <w:wordWrap/>
              <w:overflowPunct/>
              <w:topLinePunct w:val="0"/>
              <w:autoSpaceDE w:val="0"/>
              <w:autoSpaceDN w:val="0"/>
              <w:bidi w:val="0"/>
              <w:adjustRightInd w:val="0"/>
              <w:snapToGrid w:val="0"/>
              <w:spacing w:line="195" w:lineRule="exact"/>
              <w:jc w:val="both"/>
              <w:textAlignment w:val="baseline"/>
              <w:rPr>
                <w:rFonts w:ascii="Arial"/>
                <w:sz w:val="16"/>
              </w:rPr>
            </w:pPr>
          </w:p>
        </w:tc>
      </w:tr>
      <w:tr w14:paraId="093B437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05" w:hRule="atLeast"/>
        </w:trPr>
        <w:tc>
          <w:tcPr>
            <w:tcW w:w="563" w:type="dxa"/>
            <w:vAlign w:val="top"/>
          </w:tcPr>
          <w:p w14:paraId="32A382A6">
            <w:pPr>
              <w:pStyle w:val="10"/>
              <w:keepNext w:val="0"/>
              <w:keepLines w:val="0"/>
              <w:pageBreakBefore w:val="0"/>
              <w:widowControl/>
              <w:kinsoku/>
              <w:wordWrap/>
              <w:overflowPunct/>
              <w:topLinePunct w:val="0"/>
              <w:autoSpaceDE w:val="0"/>
              <w:autoSpaceDN w:val="0"/>
              <w:bidi w:val="0"/>
              <w:adjustRightInd w:val="0"/>
              <w:snapToGrid w:val="0"/>
              <w:spacing w:before="121" w:line="169" w:lineRule="auto"/>
              <w:ind w:left="71"/>
              <w:jc w:val="both"/>
              <w:textAlignment w:val="baseline"/>
              <w:rPr>
                <w:sz w:val="8"/>
                <w:szCs w:val="8"/>
              </w:rPr>
            </w:pPr>
            <w:r>
              <w:rPr>
                <w:spacing w:val="-1"/>
                <w:sz w:val="8"/>
                <w:szCs w:val="8"/>
              </w:rPr>
              <w:t>21105</w:t>
            </w:r>
          </w:p>
        </w:tc>
        <w:tc>
          <w:tcPr>
            <w:tcW w:w="1835" w:type="dxa"/>
            <w:vAlign w:val="top"/>
          </w:tcPr>
          <w:p w14:paraId="2593A9E2">
            <w:pPr>
              <w:pStyle w:val="10"/>
              <w:keepNext w:val="0"/>
              <w:keepLines w:val="0"/>
              <w:pageBreakBefore w:val="0"/>
              <w:widowControl/>
              <w:kinsoku/>
              <w:wordWrap/>
              <w:overflowPunct/>
              <w:topLinePunct w:val="0"/>
              <w:autoSpaceDE w:val="0"/>
              <w:autoSpaceDN w:val="0"/>
              <w:bidi w:val="0"/>
              <w:adjustRightInd w:val="0"/>
              <w:snapToGrid w:val="0"/>
              <w:spacing w:before="109" w:line="198" w:lineRule="auto"/>
              <w:ind w:left="67"/>
              <w:jc w:val="both"/>
              <w:textAlignment w:val="baseline"/>
              <w:rPr>
                <w:sz w:val="8"/>
                <w:szCs w:val="8"/>
              </w:rPr>
            </w:pPr>
            <w:r>
              <w:rPr>
                <w:spacing w:val="-1"/>
                <w:sz w:val="8"/>
                <w:szCs w:val="8"/>
              </w:rPr>
              <w:t>森林保护修复</w:t>
            </w:r>
          </w:p>
        </w:tc>
        <w:tc>
          <w:tcPr>
            <w:tcW w:w="838" w:type="dxa"/>
            <w:vAlign w:val="top"/>
          </w:tcPr>
          <w:p w14:paraId="72CA9B38">
            <w:pPr>
              <w:pStyle w:val="10"/>
              <w:keepNext w:val="0"/>
              <w:keepLines w:val="0"/>
              <w:pageBreakBefore w:val="0"/>
              <w:widowControl/>
              <w:kinsoku/>
              <w:wordWrap/>
              <w:overflowPunct/>
              <w:topLinePunct w:val="0"/>
              <w:autoSpaceDE w:val="0"/>
              <w:autoSpaceDN w:val="0"/>
              <w:bidi w:val="0"/>
              <w:adjustRightInd w:val="0"/>
              <w:snapToGrid w:val="0"/>
              <w:spacing w:before="121" w:line="169" w:lineRule="auto"/>
              <w:ind w:left="553"/>
              <w:jc w:val="both"/>
              <w:textAlignment w:val="baseline"/>
              <w:rPr>
                <w:sz w:val="8"/>
                <w:szCs w:val="8"/>
              </w:rPr>
            </w:pPr>
            <w:r>
              <w:rPr>
                <w:spacing w:val="-1"/>
                <w:sz w:val="8"/>
                <w:szCs w:val="8"/>
              </w:rPr>
              <w:t>63.65</w:t>
            </w:r>
          </w:p>
        </w:tc>
        <w:tc>
          <w:tcPr>
            <w:tcW w:w="838" w:type="dxa"/>
            <w:vAlign w:val="top"/>
          </w:tcPr>
          <w:p w14:paraId="46E2E6C8">
            <w:pPr>
              <w:pStyle w:val="10"/>
              <w:keepNext w:val="0"/>
              <w:keepLines w:val="0"/>
              <w:pageBreakBefore w:val="0"/>
              <w:widowControl/>
              <w:kinsoku/>
              <w:wordWrap/>
              <w:overflowPunct/>
              <w:topLinePunct w:val="0"/>
              <w:autoSpaceDE w:val="0"/>
              <w:autoSpaceDN w:val="0"/>
              <w:bidi w:val="0"/>
              <w:adjustRightInd w:val="0"/>
              <w:snapToGrid w:val="0"/>
              <w:spacing w:before="121" w:line="169" w:lineRule="auto"/>
              <w:ind w:left="555"/>
              <w:jc w:val="both"/>
              <w:textAlignment w:val="baseline"/>
              <w:rPr>
                <w:sz w:val="8"/>
                <w:szCs w:val="8"/>
              </w:rPr>
            </w:pPr>
            <w:r>
              <w:rPr>
                <w:spacing w:val="-1"/>
                <w:sz w:val="8"/>
                <w:szCs w:val="8"/>
              </w:rPr>
              <w:t>63.65</w:t>
            </w:r>
          </w:p>
        </w:tc>
        <w:tc>
          <w:tcPr>
            <w:tcW w:w="838" w:type="dxa"/>
            <w:vAlign w:val="top"/>
          </w:tcPr>
          <w:p w14:paraId="693D9280">
            <w:pPr>
              <w:pStyle w:val="10"/>
              <w:keepNext w:val="0"/>
              <w:keepLines w:val="0"/>
              <w:pageBreakBefore w:val="0"/>
              <w:widowControl/>
              <w:kinsoku/>
              <w:wordWrap/>
              <w:overflowPunct/>
              <w:topLinePunct w:val="0"/>
              <w:autoSpaceDE w:val="0"/>
              <w:autoSpaceDN w:val="0"/>
              <w:bidi w:val="0"/>
              <w:adjustRightInd w:val="0"/>
              <w:snapToGrid w:val="0"/>
              <w:spacing w:before="121" w:line="169" w:lineRule="auto"/>
              <w:ind w:left="597"/>
              <w:jc w:val="both"/>
              <w:textAlignment w:val="baseline"/>
              <w:rPr>
                <w:sz w:val="8"/>
                <w:szCs w:val="8"/>
              </w:rPr>
            </w:pPr>
            <w:r>
              <w:rPr>
                <w:spacing w:val="-1"/>
                <w:sz w:val="8"/>
                <w:szCs w:val="8"/>
              </w:rPr>
              <w:t>0.00</w:t>
            </w:r>
          </w:p>
        </w:tc>
        <w:tc>
          <w:tcPr>
            <w:tcW w:w="838" w:type="dxa"/>
            <w:vAlign w:val="top"/>
          </w:tcPr>
          <w:p w14:paraId="7830315A">
            <w:pPr>
              <w:pStyle w:val="10"/>
              <w:keepNext w:val="0"/>
              <w:keepLines w:val="0"/>
              <w:pageBreakBefore w:val="0"/>
              <w:widowControl/>
              <w:kinsoku/>
              <w:wordWrap/>
              <w:overflowPunct/>
              <w:topLinePunct w:val="0"/>
              <w:autoSpaceDE w:val="0"/>
              <w:autoSpaceDN w:val="0"/>
              <w:bidi w:val="0"/>
              <w:adjustRightInd w:val="0"/>
              <w:snapToGrid w:val="0"/>
              <w:spacing w:before="121" w:line="169" w:lineRule="auto"/>
              <w:ind w:left="599"/>
              <w:jc w:val="both"/>
              <w:textAlignment w:val="baseline"/>
              <w:rPr>
                <w:sz w:val="8"/>
                <w:szCs w:val="8"/>
              </w:rPr>
            </w:pPr>
            <w:r>
              <w:rPr>
                <w:spacing w:val="-1"/>
                <w:sz w:val="8"/>
                <w:szCs w:val="8"/>
              </w:rPr>
              <w:t>0.00</w:t>
            </w:r>
          </w:p>
        </w:tc>
        <w:tc>
          <w:tcPr>
            <w:tcW w:w="838" w:type="dxa"/>
            <w:vAlign w:val="top"/>
          </w:tcPr>
          <w:p w14:paraId="562260F0">
            <w:pPr>
              <w:pStyle w:val="10"/>
              <w:keepNext w:val="0"/>
              <w:keepLines w:val="0"/>
              <w:pageBreakBefore w:val="0"/>
              <w:widowControl/>
              <w:kinsoku/>
              <w:wordWrap/>
              <w:overflowPunct/>
              <w:topLinePunct w:val="0"/>
              <w:autoSpaceDE w:val="0"/>
              <w:autoSpaceDN w:val="0"/>
              <w:bidi w:val="0"/>
              <w:adjustRightInd w:val="0"/>
              <w:snapToGrid w:val="0"/>
              <w:spacing w:before="121" w:line="169" w:lineRule="auto"/>
              <w:ind w:left="601"/>
              <w:jc w:val="both"/>
              <w:textAlignment w:val="baseline"/>
              <w:rPr>
                <w:sz w:val="8"/>
                <w:szCs w:val="8"/>
              </w:rPr>
            </w:pPr>
            <w:r>
              <w:rPr>
                <w:spacing w:val="-1"/>
                <w:sz w:val="8"/>
                <w:szCs w:val="8"/>
              </w:rPr>
              <w:t>0.00</w:t>
            </w:r>
          </w:p>
        </w:tc>
        <w:tc>
          <w:tcPr>
            <w:tcW w:w="838" w:type="dxa"/>
            <w:vAlign w:val="top"/>
          </w:tcPr>
          <w:p w14:paraId="33D427E0">
            <w:pPr>
              <w:pStyle w:val="10"/>
              <w:keepNext w:val="0"/>
              <w:keepLines w:val="0"/>
              <w:pageBreakBefore w:val="0"/>
              <w:widowControl/>
              <w:kinsoku/>
              <w:wordWrap/>
              <w:overflowPunct/>
              <w:topLinePunct w:val="0"/>
              <w:autoSpaceDE w:val="0"/>
              <w:autoSpaceDN w:val="0"/>
              <w:bidi w:val="0"/>
              <w:adjustRightInd w:val="0"/>
              <w:snapToGrid w:val="0"/>
              <w:spacing w:before="121" w:line="169" w:lineRule="auto"/>
              <w:ind w:left="603"/>
              <w:jc w:val="both"/>
              <w:textAlignment w:val="baseline"/>
              <w:rPr>
                <w:sz w:val="8"/>
                <w:szCs w:val="8"/>
              </w:rPr>
            </w:pPr>
            <w:r>
              <w:rPr>
                <w:spacing w:val="-1"/>
                <w:sz w:val="8"/>
                <w:szCs w:val="8"/>
              </w:rPr>
              <w:t>0.00</w:t>
            </w:r>
          </w:p>
        </w:tc>
        <w:tc>
          <w:tcPr>
            <w:tcW w:w="874" w:type="dxa"/>
            <w:vAlign w:val="top"/>
          </w:tcPr>
          <w:p w14:paraId="2CE54162">
            <w:pPr>
              <w:keepNext w:val="0"/>
              <w:keepLines w:val="0"/>
              <w:pageBreakBefore w:val="0"/>
              <w:widowControl/>
              <w:kinsoku/>
              <w:wordWrap/>
              <w:overflowPunct/>
              <w:topLinePunct w:val="0"/>
              <w:autoSpaceDE w:val="0"/>
              <w:autoSpaceDN w:val="0"/>
              <w:bidi w:val="0"/>
              <w:adjustRightInd w:val="0"/>
              <w:snapToGrid w:val="0"/>
              <w:spacing w:line="195" w:lineRule="exact"/>
              <w:jc w:val="both"/>
              <w:textAlignment w:val="baseline"/>
              <w:rPr>
                <w:rFonts w:ascii="Arial"/>
                <w:sz w:val="16"/>
              </w:rPr>
            </w:pPr>
          </w:p>
        </w:tc>
      </w:tr>
      <w:tr w14:paraId="0661330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05" w:hRule="atLeast"/>
        </w:trPr>
        <w:tc>
          <w:tcPr>
            <w:tcW w:w="563" w:type="dxa"/>
            <w:vAlign w:val="top"/>
          </w:tcPr>
          <w:p w14:paraId="1F611A5F">
            <w:pPr>
              <w:pStyle w:val="10"/>
              <w:keepNext w:val="0"/>
              <w:keepLines w:val="0"/>
              <w:pageBreakBefore w:val="0"/>
              <w:widowControl/>
              <w:kinsoku/>
              <w:wordWrap/>
              <w:overflowPunct/>
              <w:topLinePunct w:val="0"/>
              <w:autoSpaceDE w:val="0"/>
              <w:autoSpaceDN w:val="0"/>
              <w:bidi w:val="0"/>
              <w:adjustRightInd w:val="0"/>
              <w:snapToGrid w:val="0"/>
              <w:spacing w:before="122" w:line="168" w:lineRule="auto"/>
              <w:ind w:left="71"/>
              <w:jc w:val="both"/>
              <w:textAlignment w:val="baseline"/>
              <w:rPr>
                <w:sz w:val="8"/>
                <w:szCs w:val="8"/>
              </w:rPr>
            </w:pPr>
            <w:r>
              <w:rPr>
                <w:spacing w:val="-1"/>
                <w:sz w:val="8"/>
                <w:szCs w:val="8"/>
              </w:rPr>
              <w:t>2110507</w:t>
            </w:r>
          </w:p>
        </w:tc>
        <w:tc>
          <w:tcPr>
            <w:tcW w:w="1835" w:type="dxa"/>
            <w:vAlign w:val="top"/>
          </w:tcPr>
          <w:p w14:paraId="7ECE86AE">
            <w:pPr>
              <w:pStyle w:val="10"/>
              <w:keepNext w:val="0"/>
              <w:keepLines w:val="0"/>
              <w:pageBreakBefore w:val="0"/>
              <w:widowControl/>
              <w:kinsoku/>
              <w:wordWrap/>
              <w:overflowPunct/>
              <w:topLinePunct w:val="0"/>
              <w:autoSpaceDE w:val="0"/>
              <w:autoSpaceDN w:val="0"/>
              <w:bidi w:val="0"/>
              <w:adjustRightInd w:val="0"/>
              <w:snapToGrid w:val="0"/>
              <w:spacing w:before="109" w:line="197" w:lineRule="auto"/>
              <w:ind w:left="67"/>
              <w:jc w:val="both"/>
              <w:textAlignment w:val="baseline"/>
              <w:rPr>
                <w:sz w:val="8"/>
                <w:szCs w:val="8"/>
              </w:rPr>
            </w:pPr>
            <w:r>
              <w:rPr>
                <w:spacing w:val="-1"/>
                <w:sz w:val="8"/>
                <w:szCs w:val="8"/>
              </w:rPr>
              <w:t>停伐补助</w:t>
            </w:r>
          </w:p>
        </w:tc>
        <w:tc>
          <w:tcPr>
            <w:tcW w:w="838" w:type="dxa"/>
            <w:vAlign w:val="top"/>
          </w:tcPr>
          <w:p w14:paraId="68617DEE">
            <w:pPr>
              <w:pStyle w:val="10"/>
              <w:keepNext w:val="0"/>
              <w:keepLines w:val="0"/>
              <w:pageBreakBefore w:val="0"/>
              <w:widowControl/>
              <w:kinsoku/>
              <w:wordWrap/>
              <w:overflowPunct/>
              <w:topLinePunct w:val="0"/>
              <w:autoSpaceDE w:val="0"/>
              <w:autoSpaceDN w:val="0"/>
              <w:bidi w:val="0"/>
              <w:adjustRightInd w:val="0"/>
              <w:snapToGrid w:val="0"/>
              <w:spacing w:before="122" w:line="167" w:lineRule="auto"/>
              <w:ind w:left="553"/>
              <w:jc w:val="both"/>
              <w:textAlignment w:val="baseline"/>
              <w:rPr>
                <w:sz w:val="8"/>
                <w:szCs w:val="8"/>
              </w:rPr>
            </w:pPr>
            <w:r>
              <w:rPr>
                <w:spacing w:val="-1"/>
                <w:sz w:val="8"/>
                <w:szCs w:val="8"/>
              </w:rPr>
              <w:t>63.65</w:t>
            </w:r>
          </w:p>
        </w:tc>
        <w:tc>
          <w:tcPr>
            <w:tcW w:w="838" w:type="dxa"/>
            <w:vAlign w:val="top"/>
          </w:tcPr>
          <w:p w14:paraId="3AAF5342">
            <w:pPr>
              <w:pStyle w:val="10"/>
              <w:keepNext w:val="0"/>
              <w:keepLines w:val="0"/>
              <w:pageBreakBefore w:val="0"/>
              <w:widowControl/>
              <w:kinsoku/>
              <w:wordWrap/>
              <w:overflowPunct/>
              <w:topLinePunct w:val="0"/>
              <w:autoSpaceDE w:val="0"/>
              <w:autoSpaceDN w:val="0"/>
              <w:bidi w:val="0"/>
              <w:adjustRightInd w:val="0"/>
              <w:snapToGrid w:val="0"/>
              <w:spacing w:before="122" w:line="167" w:lineRule="auto"/>
              <w:ind w:left="555"/>
              <w:jc w:val="both"/>
              <w:textAlignment w:val="baseline"/>
              <w:rPr>
                <w:sz w:val="8"/>
                <w:szCs w:val="8"/>
              </w:rPr>
            </w:pPr>
            <w:r>
              <w:rPr>
                <w:spacing w:val="-1"/>
                <w:sz w:val="8"/>
                <w:szCs w:val="8"/>
              </w:rPr>
              <w:t>63.65</w:t>
            </w:r>
          </w:p>
        </w:tc>
        <w:tc>
          <w:tcPr>
            <w:tcW w:w="838" w:type="dxa"/>
            <w:vAlign w:val="top"/>
          </w:tcPr>
          <w:p w14:paraId="062CE96F">
            <w:pPr>
              <w:pStyle w:val="10"/>
              <w:keepNext w:val="0"/>
              <w:keepLines w:val="0"/>
              <w:pageBreakBefore w:val="0"/>
              <w:widowControl/>
              <w:kinsoku/>
              <w:wordWrap/>
              <w:overflowPunct/>
              <w:topLinePunct w:val="0"/>
              <w:autoSpaceDE w:val="0"/>
              <w:autoSpaceDN w:val="0"/>
              <w:bidi w:val="0"/>
              <w:adjustRightInd w:val="0"/>
              <w:snapToGrid w:val="0"/>
              <w:spacing w:before="122" w:line="167" w:lineRule="auto"/>
              <w:ind w:left="597"/>
              <w:jc w:val="both"/>
              <w:textAlignment w:val="baseline"/>
              <w:rPr>
                <w:sz w:val="8"/>
                <w:szCs w:val="8"/>
              </w:rPr>
            </w:pPr>
            <w:r>
              <w:rPr>
                <w:spacing w:val="-1"/>
                <w:sz w:val="8"/>
                <w:szCs w:val="8"/>
              </w:rPr>
              <w:t>0.00</w:t>
            </w:r>
          </w:p>
        </w:tc>
        <w:tc>
          <w:tcPr>
            <w:tcW w:w="838" w:type="dxa"/>
            <w:vAlign w:val="top"/>
          </w:tcPr>
          <w:p w14:paraId="32696EEE">
            <w:pPr>
              <w:pStyle w:val="10"/>
              <w:keepNext w:val="0"/>
              <w:keepLines w:val="0"/>
              <w:pageBreakBefore w:val="0"/>
              <w:widowControl/>
              <w:kinsoku/>
              <w:wordWrap/>
              <w:overflowPunct/>
              <w:topLinePunct w:val="0"/>
              <w:autoSpaceDE w:val="0"/>
              <w:autoSpaceDN w:val="0"/>
              <w:bidi w:val="0"/>
              <w:adjustRightInd w:val="0"/>
              <w:snapToGrid w:val="0"/>
              <w:spacing w:before="122" w:line="167" w:lineRule="auto"/>
              <w:ind w:left="599"/>
              <w:jc w:val="both"/>
              <w:textAlignment w:val="baseline"/>
              <w:rPr>
                <w:sz w:val="8"/>
                <w:szCs w:val="8"/>
              </w:rPr>
            </w:pPr>
            <w:r>
              <w:rPr>
                <w:spacing w:val="-1"/>
                <w:sz w:val="8"/>
                <w:szCs w:val="8"/>
              </w:rPr>
              <w:t>0.00</w:t>
            </w:r>
          </w:p>
        </w:tc>
        <w:tc>
          <w:tcPr>
            <w:tcW w:w="838" w:type="dxa"/>
            <w:vAlign w:val="top"/>
          </w:tcPr>
          <w:p w14:paraId="40471977">
            <w:pPr>
              <w:pStyle w:val="10"/>
              <w:keepNext w:val="0"/>
              <w:keepLines w:val="0"/>
              <w:pageBreakBefore w:val="0"/>
              <w:widowControl/>
              <w:kinsoku/>
              <w:wordWrap/>
              <w:overflowPunct/>
              <w:topLinePunct w:val="0"/>
              <w:autoSpaceDE w:val="0"/>
              <w:autoSpaceDN w:val="0"/>
              <w:bidi w:val="0"/>
              <w:adjustRightInd w:val="0"/>
              <w:snapToGrid w:val="0"/>
              <w:spacing w:before="122" w:line="167" w:lineRule="auto"/>
              <w:ind w:left="601"/>
              <w:jc w:val="both"/>
              <w:textAlignment w:val="baseline"/>
              <w:rPr>
                <w:sz w:val="8"/>
                <w:szCs w:val="8"/>
              </w:rPr>
            </w:pPr>
            <w:r>
              <w:rPr>
                <w:spacing w:val="-1"/>
                <w:sz w:val="8"/>
                <w:szCs w:val="8"/>
              </w:rPr>
              <w:t>0.00</w:t>
            </w:r>
          </w:p>
        </w:tc>
        <w:tc>
          <w:tcPr>
            <w:tcW w:w="838" w:type="dxa"/>
            <w:vAlign w:val="top"/>
          </w:tcPr>
          <w:p w14:paraId="6B7FD415">
            <w:pPr>
              <w:pStyle w:val="10"/>
              <w:keepNext w:val="0"/>
              <w:keepLines w:val="0"/>
              <w:pageBreakBefore w:val="0"/>
              <w:widowControl/>
              <w:kinsoku/>
              <w:wordWrap/>
              <w:overflowPunct/>
              <w:topLinePunct w:val="0"/>
              <w:autoSpaceDE w:val="0"/>
              <w:autoSpaceDN w:val="0"/>
              <w:bidi w:val="0"/>
              <w:adjustRightInd w:val="0"/>
              <w:snapToGrid w:val="0"/>
              <w:spacing w:before="122" w:line="167" w:lineRule="auto"/>
              <w:ind w:left="603"/>
              <w:jc w:val="both"/>
              <w:textAlignment w:val="baseline"/>
              <w:rPr>
                <w:sz w:val="8"/>
                <w:szCs w:val="8"/>
              </w:rPr>
            </w:pPr>
            <w:r>
              <w:rPr>
                <w:spacing w:val="-1"/>
                <w:sz w:val="8"/>
                <w:szCs w:val="8"/>
              </w:rPr>
              <w:t>0.00</w:t>
            </w:r>
          </w:p>
        </w:tc>
        <w:tc>
          <w:tcPr>
            <w:tcW w:w="874" w:type="dxa"/>
            <w:vAlign w:val="top"/>
          </w:tcPr>
          <w:p w14:paraId="68375107">
            <w:pPr>
              <w:keepNext w:val="0"/>
              <w:keepLines w:val="0"/>
              <w:pageBreakBefore w:val="0"/>
              <w:widowControl/>
              <w:kinsoku/>
              <w:wordWrap/>
              <w:overflowPunct/>
              <w:topLinePunct w:val="0"/>
              <w:autoSpaceDE w:val="0"/>
              <w:autoSpaceDN w:val="0"/>
              <w:bidi w:val="0"/>
              <w:adjustRightInd w:val="0"/>
              <w:snapToGrid w:val="0"/>
              <w:spacing w:line="195" w:lineRule="exact"/>
              <w:jc w:val="both"/>
              <w:textAlignment w:val="baseline"/>
              <w:rPr>
                <w:rFonts w:ascii="Arial"/>
                <w:sz w:val="16"/>
              </w:rPr>
            </w:pPr>
          </w:p>
        </w:tc>
      </w:tr>
      <w:tr w14:paraId="3051AF6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05" w:hRule="atLeast"/>
        </w:trPr>
        <w:tc>
          <w:tcPr>
            <w:tcW w:w="563" w:type="dxa"/>
            <w:vAlign w:val="top"/>
          </w:tcPr>
          <w:p w14:paraId="28EC834F">
            <w:pPr>
              <w:pStyle w:val="10"/>
              <w:keepNext w:val="0"/>
              <w:keepLines w:val="0"/>
              <w:pageBreakBefore w:val="0"/>
              <w:widowControl/>
              <w:kinsoku/>
              <w:wordWrap/>
              <w:overflowPunct/>
              <w:topLinePunct w:val="0"/>
              <w:autoSpaceDE w:val="0"/>
              <w:autoSpaceDN w:val="0"/>
              <w:bidi w:val="0"/>
              <w:adjustRightInd w:val="0"/>
              <w:snapToGrid w:val="0"/>
              <w:spacing w:before="122" w:line="167" w:lineRule="auto"/>
              <w:ind w:left="71"/>
              <w:jc w:val="both"/>
              <w:textAlignment w:val="baseline"/>
              <w:rPr>
                <w:sz w:val="8"/>
                <w:szCs w:val="8"/>
              </w:rPr>
            </w:pPr>
            <w:r>
              <w:rPr>
                <w:spacing w:val="-1"/>
                <w:sz w:val="8"/>
                <w:szCs w:val="8"/>
              </w:rPr>
              <w:t>21199</w:t>
            </w:r>
          </w:p>
        </w:tc>
        <w:tc>
          <w:tcPr>
            <w:tcW w:w="1835" w:type="dxa"/>
            <w:vAlign w:val="top"/>
          </w:tcPr>
          <w:p w14:paraId="29B90B39">
            <w:pPr>
              <w:pStyle w:val="10"/>
              <w:keepNext w:val="0"/>
              <w:keepLines w:val="0"/>
              <w:pageBreakBefore w:val="0"/>
              <w:widowControl/>
              <w:kinsoku/>
              <w:wordWrap/>
              <w:overflowPunct/>
              <w:topLinePunct w:val="0"/>
              <w:autoSpaceDE w:val="0"/>
              <w:autoSpaceDN w:val="0"/>
              <w:bidi w:val="0"/>
              <w:adjustRightInd w:val="0"/>
              <w:snapToGrid w:val="0"/>
              <w:spacing w:before="110" w:line="196" w:lineRule="auto"/>
              <w:ind w:left="67"/>
              <w:jc w:val="both"/>
              <w:textAlignment w:val="baseline"/>
              <w:rPr>
                <w:sz w:val="8"/>
                <w:szCs w:val="8"/>
              </w:rPr>
            </w:pPr>
            <w:r>
              <w:rPr>
                <w:spacing w:val="-1"/>
                <w:sz w:val="8"/>
                <w:szCs w:val="8"/>
              </w:rPr>
              <w:t>其他节能环保支出</w:t>
            </w:r>
          </w:p>
        </w:tc>
        <w:tc>
          <w:tcPr>
            <w:tcW w:w="838" w:type="dxa"/>
            <w:vAlign w:val="top"/>
          </w:tcPr>
          <w:p w14:paraId="7F1E7BF2">
            <w:pPr>
              <w:pStyle w:val="10"/>
              <w:keepNext w:val="0"/>
              <w:keepLines w:val="0"/>
              <w:pageBreakBefore w:val="0"/>
              <w:widowControl/>
              <w:kinsoku/>
              <w:wordWrap/>
              <w:overflowPunct/>
              <w:topLinePunct w:val="0"/>
              <w:autoSpaceDE w:val="0"/>
              <w:autoSpaceDN w:val="0"/>
              <w:bidi w:val="0"/>
              <w:adjustRightInd w:val="0"/>
              <w:snapToGrid w:val="0"/>
              <w:spacing w:before="123" w:line="166" w:lineRule="auto"/>
              <w:ind w:left="554"/>
              <w:jc w:val="both"/>
              <w:textAlignment w:val="baseline"/>
              <w:rPr>
                <w:sz w:val="8"/>
                <w:szCs w:val="8"/>
              </w:rPr>
            </w:pPr>
            <w:r>
              <w:rPr>
                <w:spacing w:val="-1"/>
                <w:sz w:val="8"/>
                <w:szCs w:val="8"/>
              </w:rPr>
              <w:t>72.00</w:t>
            </w:r>
          </w:p>
        </w:tc>
        <w:tc>
          <w:tcPr>
            <w:tcW w:w="838" w:type="dxa"/>
            <w:vAlign w:val="top"/>
          </w:tcPr>
          <w:p w14:paraId="3E05B9CE">
            <w:pPr>
              <w:pStyle w:val="10"/>
              <w:keepNext w:val="0"/>
              <w:keepLines w:val="0"/>
              <w:pageBreakBefore w:val="0"/>
              <w:widowControl/>
              <w:kinsoku/>
              <w:wordWrap/>
              <w:overflowPunct/>
              <w:topLinePunct w:val="0"/>
              <w:autoSpaceDE w:val="0"/>
              <w:autoSpaceDN w:val="0"/>
              <w:bidi w:val="0"/>
              <w:adjustRightInd w:val="0"/>
              <w:snapToGrid w:val="0"/>
              <w:spacing w:before="123" w:line="166" w:lineRule="auto"/>
              <w:ind w:left="556"/>
              <w:jc w:val="both"/>
              <w:textAlignment w:val="baseline"/>
              <w:rPr>
                <w:sz w:val="8"/>
                <w:szCs w:val="8"/>
              </w:rPr>
            </w:pPr>
            <w:r>
              <w:rPr>
                <w:spacing w:val="-1"/>
                <w:sz w:val="8"/>
                <w:szCs w:val="8"/>
              </w:rPr>
              <w:t>72.00</w:t>
            </w:r>
          </w:p>
        </w:tc>
        <w:tc>
          <w:tcPr>
            <w:tcW w:w="838" w:type="dxa"/>
            <w:vAlign w:val="top"/>
          </w:tcPr>
          <w:p w14:paraId="63905E4A">
            <w:pPr>
              <w:pStyle w:val="10"/>
              <w:keepNext w:val="0"/>
              <w:keepLines w:val="0"/>
              <w:pageBreakBefore w:val="0"/>
              <w:widowControl/>
              <w:kinsoku/>
              <w:wordWrap/>
              <w:overflowPunct/>
              <w:topLinePunct w:val="0"/>
              <w:autoSpaceDE w:val="0"/>
              <w:autoSpaceDN w:val="0"/>
              <w:bidi w:val="0"/>
              <w:adjustRightInd w:val="0"/>
              <w:snapToGrid w:val="0"/>
              <w:spacing w:before="123" w:line="166" w:lineRule="auto"/>
              <w:ind w:left="597"/>
              <w:jc w:val="both"/>
              <w:textAlignment w:val="baseline"/>
              <w:rPr>
                <w:sz w:val="8"/>
                <w:szCs w:val="8"/>
              </w:rPr>
            </w:pPr>
            <w:r>
              <w:rPr>
                <w:spacing w:val="-1"/>
                <w:sz w:val="8"/>
                <w:szCs w:val="8"/>
              </w:rPr>
              <w:t>0.00</w:t>
            </w:r>
          </w:p>
        </w:tc>
        <w:tc>
          <w:tcPr>
            <w:tcW w:w="838" w:type="dxa"/>
            <w:vAlign w:val="top"/>
          </w:tcPr>
          <w:p w14:paraId="07F42F25">
            <w:pPr>
              <w:pStyle w:val="10"/>
              <w:keepNext w:val="0"/>
              <w:keepLines w:val="0"/>
              <w:pageBreakBefore w:val="0"/>
              <w:widowControl/>
              <w:kinsoku/>
              <w:wordWrap/>
              <w:overflowPunct/>
              <w:topLinePunct w:val="0"/>
              <w:autoSpaceDE w:val="0"/>
              <w:autoSpaceDN w:val="0"/>
              <w:bidi w:val="0"/>
              <w:adjustRightInd w:val="0"/>
              <w:snapToGrid w:val="0"/>
              <w:spacing w:before="123" w:line="166" w:lineRule="auto"/>
              <w:ind w:left="599"/>
              <w:jc w:val="both"/>
              <w:textAlignment w:val="baseline"/>
              <w:rPr>
                <w:sz w:val="8"/>
                <w:szCs w:val="8"/>
              </w:rPr>
            </w:pPr>
            <w:r>
              <w:rPr>
                <w:spacing w:val="-1"/>
                <w:sz w:val="8"/>
                <w:szCs w:val="8"/>
              </w:rPr>
              <w:t>0.00</w:t>
            </w:r>
          </w:p>
        </w:tc>
        <w:tc>
          <w:tcPr>
            <w:tcW w:w="838" w:type="dxa"/>
            <w:vAlign w:val="top"/>
          </w:tcPr>
          <w:p w14:paraId="226AD435">
            <w:pPr>
              <w:pStyle w:val="10"/>
              <w:keepNext w:val="0"/>
              <w:keepLines w:val="0"/>
              <w:pageBreakBefore w:val="0"/>
              <w:widowControl/>
              <w:kinsoku/>
              <w:wordWrap/>
              <w:overflowPunct/>
              <w:topLinePunct w:val="0"/>
              <w:autoSpaceDE w:val="0"/>
              <w:autoSpaceDN w:val="0"/>
              <w:bidi w:val="0"/>
              <w:adjustRightInd w:val="0"/>
              <w:snapToGrid w:val="0"/>
              <w:spacing w:before="123" w:line="166" w:lineRule="auto"/>
              <w:ind w:left="601"/>
              <w:jc w:val="both"/>
              <w:textAlignment w:val="baseline"/>
              <w:rPr>
                <w:sz w:val="8"/>
                <w:szCs w:val="8"/>
              </w:rPr>
            </w:pPr>
            <w:r>
              <w:rPr>
                <w:spacing w:val="-1"/>
                <w:sz w:val="8"/>
                <w:szCs w:val="8"/>
              </w:rPr>
              <w:t>0.00</w:t>
            </w:r>
          </w:p>
        </w:tc>
        <w:tc>
          <w:tcPr>
            <w:tcW w:w="838" w:type="dxa"/>
            <w:vAlign w:val="top"/>
          </w:tcPr>
          <w:p w14:paraId="17D14B3A">
            <w:pPr>
              <w:pStyle w:val="10"/>
              <w:keepNext w:val="0"/>
              <w:keepLines w:val="0"/>
              <w:pageBreakBefore w:val="0"/>
              <w:widowControl/>
              <w:kinsoku/>
              <w:wordWrap/>
              <w:overflowPunct/>
              <w:topLinePunct w:val="0"/>
              <w:autoSpaceDE w:val="0"/>
              <w:autoSpaceDN w:val="0"/>
              <w:bidi w:val="0"/>
              <w:adjustRightInd w:val="0"/>
              <w:snapToGrid w:val="0"/>
              <w:spacing w:before="123" w:line="166" w:lineRule="auto"/>
              <w:ind w:left="603"/>
              <w:jc w:val="both"/>
              <w:textAlignment w:val="baseline"/>
              <w:rPr>
                <w:sz w:val="8"/>
                <w:szCs w:val="8"/>
              </w:rPr>
            </w:pPr>
            <w:r>
              <w:rPr>
                <w:spacing w:val="-1"/>
                <w:sz w:val="8"/>
                <w:szCs w:val="8"/>
              </w:rPr>
              <w:t>0.00</w:t>
            </w:r>
          </w:p>
        </w:tc>
        <w:tc>
          <w:tcPr>
            <w:tcW w:w="874" w:type="dxa"/>
            <w:vAlign w:val="top"/>
          </w:tcPr>
          <w:p w14:paraId="7ABFDE52">
            <w:pPr>
              <w:keepNext w:val="0"/>
              <w:keepLines w:val="0"/>
              <w:pageBreakBefore w:val="0"/>
              <w:widowControl/>
              <w:kinsoku/>
              <w:wordWrap/>
              <w:overflowPunct/>
              <w:topLinePunct w:val="0"/>
              <w:autoSpaceDE w:val="0"/>
              <w:autoSpaceDN w:val="0"/>
              <w:bidi w:val="0"/>
              <w:adjustRightInd w:val="0"/>
              <w:snapToGrid w:val="0"/>
              <w:spacing w:line="195" w:lineRule="exact"/>
              <w:jc w:val="both"/>
              <w:textAlignment w:val="baseline"/>
              <w:rPr>
                <w:rFonts w:ascii="Arial"/>
                <w:sz w:val="16"/>
              </w:rPr>
            </w:pPr>
          </w:p>
        </w:tc>
      </w:tr>
      <w:tr w14:paraId="469D221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05" w:hRule="atLeast"/>
        </w:trPr>
        <w:tc>
          <w:tcPr>
            <w:tcW w:w="563" w:type="dxa"/>
            <w:vAlign w:val="top"/>
          </w:tcPr>
          <w:p w14:paraId="7B26E0F6">
            <w:pPr>
              <w:pStyle w:val="10"/>
              <w:keepNext w:val="0"/>
              <w:keepLines w:val="0"/>
              <w:pageBreakBefore w:val="0"/>
              <w:widowControl/>
              <w:kinsoku/>
              <w:wordWrap/>
              <w:overflowPunct/>
              <w:topLinePunct w:val="0"/>
              <w:autoSpaceDE w:val="0"/>
              <w:autoSpaceDN w:val="0"/>
              <w:bidi w:val="0"/>
              <w:adjustRightInd w:val="0"/>
              <w:snapToGrid w:val="0"/>
              <w:spacing w:before="123" w:line="166" w:lineRule="auto"/>
              <w:ind w:left="71"/>
              <w:jc w:val="both"/>
              <w:textAlignment w:val="baseline"/>
              <w:rPr>
                <w:sz w:val="8"/>
                <w:szCs w:val="8"/>
              </w:rPr>
            </w:pPr>
            <w:r>
              <w:rPr>
                <w:spacing w:val="-1"/>
                <w:sz w:val="8"/>
                <w:szCs w:val="8"/>
              </w:rPr>
              <w:t>2119999</w:t>
            </w:r>
          </w:p>
        </w:tc>
        <w:tc>
          <w:tcPr>
            <w:tcW w:w="1835" w:type="dxa"/>
            <w:vAlign w:val="top"/>
          </w:tcPr>
          <w:p w14:paraId="40D7BA5C">
            <w:pPr>
              <w:pStyle w:val="10"/>
              <w:keepNext w:val="0"/>
              <w:keepLines w:val="0"/>
              <w:pageBreakBefore w:val="0"/>
              <w:widowControl/>
              <w:kinsoku/>
              <w:wordWrap/>
              <w:overflowPunct/>
              <w:topLinePunct w:val="0"/>
              <w:autoSpaceDE w:val="0"/>
              <w:autoSpaceDN w:val="0"/>
              <w:bidi w:val="0"/>
              <w:adjustRightInd w:val="0"/>
              <w:snapToGrid w:val="0"/>
              <w:spacing w:before="110" w:line="194" w:lineRule="auto"/>
              <w:ind w:left="67"/>
              <w:jc w:val="both"/>
              <w:textAlignment w:val="baseline"/>
              <w:rPr>
                <w:sz w:val="8"/>
                <w:szCs w:val="8"/>
              </w:rPr>
            </w:pPr>
            <w:r>
              <w:rPr>
                <w:spacing w:val="-1"/>
                <w:sz w:val="8"/>
                <w:szCs w:val="8"/>
              </w:rPr>
              <w:t>其他节能环保支出</w:t>
            </w:r>
          </w:p>
        </w:tc>
        <w:tc>
          <w:tcPr>
            <w:tcW w:w="838" w:type="dxa"/>
            <w:vAlign w:val="top"/>
          </w:tcPr>
          <w:p w14:paraId="762FE75A">
            <w:pPr>
              <w:pStyle w:val="10"/>
              <w:keepNext w:val="0"/>
              <w:keepLines w:val="0"/>
              <w:pageBreakBefore w:val="0"/>
              <w:widowControl/>
              <w:kinsoku/>
              <w:wordWrap/>
              <w:overflowPunct/>
              <w:topLinePunct w:val="0"/>
              <w:autoSpaceDE w:val="0"/>
              <w:autoSpaceDN w:val="0"/>
              <w:bidi w:val="0"/>
              <w:adjustRightInd w:val="0"/>
              <w:snapToGrid w:val="0"/>
              <w:spacing w:before="123" w:line="165" w:lineRule="auto"/>
              <w:ind w:left="554"/>
              <w:jc w:val="both"/>
              <w:textAlignment w:val="baseline"/>
              <w:rPr>
                <w:sz w:val="8"/>
                <w:szCs w:val="8"/>
              </w:rPr>
            </w:pPr>
            <w:r>
              <w:rPr>
                <w:spacing w:val="-1"/>
                <w:sz w:val="8"/>
                <w:szCs w:val="8"/>
              </w:rPr>
              <w:t>72.00</w:t>
            </w:r>
          </w:p>
        </w:tc>
        <w:tc>
          <w:tcPr>
            <w:tcW w:w="838" w:type="dxa"/>
            <w:vAlign w:val="top"/>
          </w:tcPr>
          <w:p w14:paraId="01E50042">
            <w:pPr>
              <w:pStyle w:val="10"/>
              <w:keepNext w:val="0"/>
              <w:keepLines w:val="0"/>
              <w:pageBreakBefore w:val="0"/>
              <w:widowControl/>
              <w:kinsoku/>
              <w:wordWrap/>
              <w:overflowPunct/>
              <w:topLinePunct w:val="0"/>
              <w:autoSpaceDE w:val="0"/>
              <w:autoSpaceDN w:val="0"/>
              <w:bidi w:val="0"/>
              <w:adjustRightInd w:val="0"/>
              <w:snapToGrid w:val="0"/>
              <w:spacing w:before="123" w:line="165" w:lineRule="auto"/>
              <w:ind w:left="556"/>
              <w:jc w:val="both"/>
              <w:textAlignment w:val="baseline"/>
              <w:rPr>
                <w:sz w:val="8"/>
                <w:szCs w:val="8"/>
              </w:rPr>
            </w:pPr>
            <w:r>
              <w:rPr>
                <w:spacing w:val="-1"/>
                <w:sz w:val="8"/>
                <w:szCs w:val="8"/>
              </w:rPr>
              <w:t>72.00</w:t>
            </w:r>
          </w:p>
        </w:tc>
        <w:tc>
          <w:tcPr>
            <w:tcW w:w="838" w:type="dxa"/>
            <w:vAlign w:val="top"/>
          </w:tcPr>
          <w:p w14:paraId="39081218">
            <w:pPr>
              <w:pStyle w:val="10"/>
              <w:keepNext w:val="0"/>
              <w:keepLines w:val="0"/>
              <w:pageBreakBefore w:val="0"/>
              <w:widowControl/>
              <w:kinsoku/>
              <w:wordWrap/>
              <w:overflowPunct/>
              <w:topLinePunct w:val="0"/>
              <w:autoSpaceDE w:val="0"/>
              <w:autoSpaceDN w:val="0"/>
              <w:bidi w:val="0"/>
              <w:adjustRightInd w:val="0"/>
              <w:snapToGrid w:val="0"/>
              <w:spacing w:before="123" w:line="165" w:lineRule="auto"/>
              <w:ind w:left="597"/>
              <w:jc w:val="both"/>
              <w:textAlignment w:val="baseline"/>
              <w:rPr>
                <w:sz w:val="8"/>
                <w:szCs w:val="8"/>
              </w:rPr>
            </w:pPr>
            <w:r>
              <w:rPr>
                <w:spacing w:val="-1"/>
                <w:sz w:val="8"/>
                <w:szCs w:val="8"/>
              </w:rPr>
              <w:t>0.00</w:t>
            </w:r>
          </w:p>
        </w:tc>
        <w:tc>
          <w:tcPr>
            <w:tcW w:w="838" w:type="dxa"/>
            <w:vAlign w:val="top"/>
          </w:tcPr>
          <w:p w14:paraId="6801D88E">
            <w:pPr>
              <w:pStyle w:val="10"/>
              <w:keepNext w:val="0"/>
              <w:keepLines w:val="0"/>
              <w:pageBreakBefore w:val="0"/>
              <w:widowControl/>
              <w:kinsoku/>
              <w:wordWrap/>
              <w:overflowPunct/>
              <w:topLinePunct w:val="0"/>
              <w:autoSpaceDE w:val="0"/>
              <w:autoSpaceDN w:val="0"/>
              <w:bidi w:val="0"/>
              <w:adjustRightInd w:val="0"/>
              <w:snapToGrid w:val="0"/>
              <w:spacing w:before="123" w:line="165" w:lineRule="auto"/>
              <w:ind w:left="599"/>
              <w:jc w:val="both"/>
              <w:textAlignment w:val="baseline"/>
              <w:rPr>
                <w:sz w:val="8"/>
                <w:szCs w:val="8"/>
              </w:rPr>
            </w:pPr>
            <w:r>
              <w:rPr>
                <w:spacing w:val="-1"/>
                <w:sz w:val="8"/>
                <w:szCs w:val="8"/>
              </w:rPr>
              <w:t>0.00</w:t>
            </w:r>
          </w:p>
        </w:tc>
        <w:tc>
          <w:tcPr>
            <w:tcW w:w="838" w:type="dxa"/>
            <w:vAlign w:val="top"/>
          </w:tcPr>
          <w:p w14:paraId="1DB718A6">
            <w:pPr>
              <w:pStyle w:val="10"/>
              <w:keepNext w:val="0"/>
              <w:keepLines w:val="0"/>
              <w:pageBreakBefore w:val="0"/>
              <w:widowControl/>
              <w:kinsoku/>
              <w:wordWrap/>
              <w:overflowPunct/>
              <w:topLinePunct w:val="0"/>
              <w:autoSpaceDE w:val="0"/>
              <w:autoSpaceDN w:val="0"/>
              <w:bidi w:val="0"/>
              <w:adjustRightInd w:val="0"/>
              <w:snapToGrid w:val="0"/>
              <w:spacing w:before="123" w:line="165" w:lineRule="auto"/>
              <w:ind w:left="601"/>
              <w:jc w:val="both"/>
              <w:textAlignment w:val="baseline"/>
              <w:rPr>
                <w:sz w:val="8"/>
                <w:szCs w:val="8"/>
              </w:rPr>
            </w:pPr>
            <w:r>
              <w:rPr>
                <w:spacing w:val="-1"/>
                <w:sz w:val="8"/>
                <w:szCs w:val="8"/>
              </w:rPr>
              <w:t>0.00</w:t>
            </w:r>
          </w:p>
        </w:tc>
        <w:tc>
          <w:tcPr>
            <w:tcW w:w="838" w:type="dxa"/>
            <w:vAlign w:val="top"/>
          </w:tcPr>
          <w:p w14:paraId="02D88461">
            <w:pPr>
              <w:pStyle w:val="10"/>
              <w:keepNext w:val="0"/>
              <w:keepLines w:val="0"/>
              <w:pageBreakBefore w:val="0"/>
              <w:widowControl/>
              <w:kinsoku/>
              <w:wordWrap/>
              <w:overflowPunct/>
              <w:topLinePunct w:val="0"/>
              <w:autoSpaceDE w:val="0"/>
              <w:autoSpaceDN w:val="0"/>
              <w:bidi w:val="0"/>
              <w:adjustRightInd w:val="0"/>
              <w:snapToGrid w:val="0"/>
              <w:spacing w:before="123" w:line="165" w:lineRule="auto"/>
              <w:ind w:left="603"/>
              <w:jc w:val="both"/>
              <w:textAlignment w:val="baseline"/>
              <w:rPr>
                <w:sz w:val="8"/>
                <w:szCs w:val="8"/>
              </w:rPr>
            </w:pPr>
            <w:r>
              <w:rPr>
                <w:spacing w:val="-1"/>
                <w:sz w:val="8"/>
                <w:szCs w:val="8"/>
              </w:rPr>
              <w:t>0.00</w:t>
            </w:r>
          </w:p>
        </w:tc>
        <w:tc>
          <w:tcPr>
            <w:tcW w:w="874" w:type="dxa"/>
            <w:vAlign w:val="top"/>
          </w:tcPr>
          <w:p w14:paraId="4BD3EA71">
            <w:pPr>
              <w:keepNext w:val="0"/>
              <w:keepLines w:val="0"/>
              <w:pageBreakBefore w:val="0"/>
              <w:widowControl/>
              <w:kinsoku/>
              <w:wordWrap/>
              <w:overflowPunct/>
              <w:topLinePunct w:val="0"/>
              <w:autoSpaceDE w:val="0"/>
              <w:autoSpaceDN w:val="0"/>
              <w:bidi w:val="0"/>
              <w:adjustRightInd w:val="0"/>
              <w:snapToGrid w:val="0"/>
              <w:spacing w:line="195" w:lineRule="exact"/>
              <w:jc w:val="both"/>
              <w:textAlignment w:val="baseline"/>
              <w:rPr>
                <w:rFonts w:ascii="Arial"/>
                <w:sz w:val="16"/>
              </w:rPr>
            </w:pPr>
          </w:p>
        </w:tc>
      </w:tr>
      <w:tr w14:paraId="533ACD7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05" w:hRule="atLeast"/>
        </w:trPr>
        <w:tc>
          <w:tcPr>
            <w:tcW w:w="563" w:type="dxa"/>
            <w:vAlign w:val="top"/>
          </w:tcPr>
          <w:p w14:paraId="34DF4B95">
            <w:pPr>
              <w:pStyle w:val="10"/>
              <w:keepNext w:val="0"/>
              <w:keepLines w:val="0"/>
              <w:pageBreakBefore w:val="0"/>
              <w:widowControl/>
              <w:kinsoku/>
              <w:wordWrap/>
              <w:overflowPunct/>
              <w:topLinePunct w:val="0"/>
              <w:autoSpaceDE w:val="0"/>
              <w:autoSpaceDN w:val="0"/>
              <w:bidi w:val="0"/>
              <w:adjustRightInd w:val="0"/>
              <w:snapToGrid w:val="0"/>
              <w:spacing w:before="123" w:line="164" w:lineRule="auto"/>
              <w:ind w:left="71"/>
              <w:jc w:val="both"/>
              <w:textAlignment w:val="baseline"/>
              <w:rPr>
                <w:sz w:val="8"/>
                <w:szCs w:val="8"/>
              </w:rPr>
            </w:pPr>
            <w:r>
              <w:rPr>
                <w:spacing w:val="-1"/>
                <w:sz w:val="8"/>
                <w:szCs w:val="8"/>
              </w:rPr>
              <w:t>212</w:t>
            </w:r>
          </w:p>
        </w:tc>
        <w:tc>
          <w:tcPr>
            <w:tcW w:w="1835" w:type="dxa"/>
            <w:vAlign w:val="top"/>
          </w:tcPr>
          <w:p w14:paraId="4ECD2007">
            <w:pPr>
              <w:pStyle w:val="10"/>
              <w:keepNext w:val="0"/>
              <w:keepLines w:val="0"/>
              <w:pageBreakBefore w:val="0"/>
              <w:widowControl/>
              <w:kinsoku/>
              <w:wordWrap/>
              <w:overflowPunct/>
              <w:topLinePunct w:val="0"/>
              <w:autoSpaceDE w:val="0"/>
              <w:autoSpaceDN w:val="0"/>
              <w:bidi w:val="0"/>
              <w:adjustRightInd w:val="0"/>
              <w:snapToGrid w:val="0"/>
              <w:spacing w:before="111" w:line="193" w:lineRule="auto"/>
              <w:ind w:left="67"/>
              <w:jc w:val="both"/>
              <w:textAlignment w:val="baseline"/>
              <w:rPr>
                <w:sz w:val="8"/>
                <w:szCs w:val="8"/>
              </w:rPr>
            </w:pPr>
            <w:r>
              <w:rPr>
                <w:spacing w:val="-1"/>
                <w:sz w:val="8"/>
                <w:szCs w:val="8"/>
              </w:rPr>
              <w:t>城乡社区支出</w:t>
            </w:r>
          </w:p>
        </w:tc>
        <w:tc>
          <w:tcPr>
            <w:tcW w:w="838" w:type="dxa"/>
            <w:vAlign w:val="top"/>
          </w:tcPr>
          <w:p w14:paraId="23B84340">
            <w:pPr>
              <w:pStyle w:val="10"/>
              <w:keepNext w:val="0"/>
              <w:keepLines w:val="0"/>
              <w:pageBreakBefore w:val="0"/>
              <w:widowControl/>
              <w:kinsoku/>
              <w:wordWrap/>
              <w:overflowPunct/>
              <w:topLinePunct w:val="0"/>
              <w:autoSpaceDE w:val="0"/>
              <w:autoSpaceDN w:val="0"/>
              <w:bidi w:val="0"/>
              <w:adjustRightInd w:val="0"/>
              <w:snapToGrid w:val="0"/>
              <w:spacing w:before="123" w:line="164" w:lineRule="auto"/>
              <w:ind w:left="514"/>
              <w:jc w:val="both"/>
              <w:textAlignment w:val="baseline"/>
              <w:rPr>
                <w:sz w:val="8"/>
                <w:szCs w:val="8"/>
              </w:rPr>
            </w:pPr>
            <w:r>
              <w:rPr>
                <w:spacing w:val="-1"/>
                <w:sz w:val="8"/>
                <w:szCs w:val="8"/>
              </w:rPr>
              <w:t>593.32</w:t>
            </w:r>
          </w:p>
        </w:tc>
        <w:tc>
          <w:tcPr>
            <w:tcW w:w="838" w:type="dxa"/>
            <w:vAlign w:val="top"/>
          </w:tcPr>
          <w:p w14:paraId="0736679C">
            <w:pPr>
              <w:pStyle w:val="10"/>
              <w:keepNext w:val="0"/>
              <w:keepLines w:val="0"/>
              <w:pageBreakBefore w:val="0"/>
              <w:widowControl/>
              <w:kinsoku/>
              <w:wordWrap/>
              <w:overflowPunct/>
              <w:topLinePunct w:val="0"/>
              <w:autoSpaceDE w:val="0"/>
              <w:autoSpaceDN w:val="0"/>
              <w:bidi w:val="0"/>
              <w:adjustRightInd w:val="0"/>
              <w:snapToGrid w:val="0"/>
              <w:spacing w:before="123" w:line="164" w:lineRule="auto"/>
              <w:ind w:left="516"/>
              <w:jc w:val="both"/>
              <w:textAlignment w:val="baseline"/>
              <w:rPr>
                <w:sz w:val="8"/>
                <w:szCs w:val="8"/>
              </w:rPr>
            </w:pPr>
            <w:r>
              <w:rPr>
                <w:spacing w:val="-1"/>
                <w:sz w:val="8"/>
                <w:szCs w:val="8"/>
              </w:rPr>
              <w:t>593.32</w:t>
            </w:r>
          </w:p>
        </w:tc>
        <w:tc>
          <w:tcPr>
            <w:tcW w:w="838" w:type="dxa"/>
            <w:vAlign w:val="top"/>
          </w:tcPr>
          <w:p w14:paraId="63CCFAEF">
            <w:pPr>
              <w:pStyle w:val="10"/>
              <w:keepNext w:val="0"/>
              <w:keepLines w:val="0"/>
              <w:pageBreakBefore w:val="0"/>
              <w:widowControl/>
              <w:kinsoku/>
              <w:wordWrap/>
              <w:overflowPunct/>
              <w:topLinePunct w:val="0"/>
              <w:autoSpaceDE w:val="0"/>
              <w:autoSpaceDN w:val="0"/>
              <w:bidi w:val="0"/>
              <w:adjustRightInd w:val="0"/>
              <w:snapToGrid w:val="0"/>
              <w:spacing w:before="123" w:line="164" w:lineRule="auto"/>
              <w:ind w:left="597"/>
              <w:jc w:val="both"/>
              <w:textAlignment w:val="baseline"/>
              <w:rPr>
                <w:sz w:val="8"/>
                <w:szCs w:val="8"/>
              </w:rPr>
            </w:pPr>
            <w:r>
              <w:rPr>
                <w:spacing w:val="-1"/>
                <w:sz w:val="8"/>
                <w:szCs w:val="8"/>
              </w:rPr>
              <w:t>0.00</w:t>
            </w:r>
          </w:p>
        </w:tc>
        <w:tc>
          <w:tcPr>
            <w:tcW w:w="838" w:type="dxa"/>
            <w:vAlign w:val="top"/>
          </w:tcPr>
          <w:p w14:paraId="60280F93">
            <w:pPr>
              <w:pStyle w:val="10"/>
              <w:keepNext w:val="0"/>
              <w:keepLines w:val="0"/>
              <w:pageBreakBefore w:val="0"/>
              <w:widowControl/>
              <w:kinsoku/>
              <w:wordWrap/>
              <w:overflowPunct/>
              <w:topLinePunct w:val="0"/>
              <w:autoSpaceDE w:val="0"/>
              <w:autoSpaceDN w:val="0"/>
              <w:bidi w:val="0"/>
              <w:adjustRightInd w:val="0"/>
              <w:snapToGrid w:val="0"/>
              <w:spacing w:before="123" w:line="164" w:lineRule="auto"/>
              <w:ind w:left="599"/>
              <w:jc w:val="both"/>
              <w:textAlignment w:val="baseline"/>
              <w:rPr>
                <w:sz w:val="8"/>
                <w:szCs w:val="8"/>
              </w:rPr>
            </w:pPr>
            <w:r>
              <w:rPr>
                <w:spacing w:val="-1"/>
                <w:sz w:val="8"/>
                <w:szCs w:val="8"/>
              </w:rPr>
              <w:t>0.00</w:t>
            </w:r>
          </w:p>
        </w:tc>
        <w:tc>
          <w:tcPr>
            <w:tcW w:w="838" w:type="dxa"/>
            <w:vAlign w:val="top"/>
          </w:tcPr>
          <w:p w14:paraId="3FC06EA7">
            <w:pPr>
              <w:pStyle w:val="10"/>
              <w:keepNext w:val="0"/>
              <w:keepLines w:val="0"/>
              <w:pageBreakBefore w:val="0"/>
              <w:widowControl/>
              <w:kinsoku/>
              <w:wordWrap/>
              <w:overflowPunct/>
              <w:topLinePunct w:val="0"/>
              <w:autoSpaceDE w:val="0"/>
              <w:autoSpaceDN w:val="0"/>
              <w:bidi w:val="0"/>
              <w:adjustRightInd w:val="0"/>
              <w:snapToGrid w:val="0"/>
              <w:spacing w:before="123" w:line="164" w:lineRule="auto"/>
              <w:ind w:left="601"/>
              <w:jc w:val="both"/>
              <w:textAlignment w:val="baseline"/>
              <w:rPr>
                <w:sz w:val="8"/>
                <w:szCs w:val="8"/>
              </w:rPr>
            </w:pPr>
            <w:r>
              <w:rPr>
                <w:spacing w:val="-1"/>
                <w:sz w:val="8"/>
                <w:szCs w:val="8"/>
              </w:rPr>
              <w:t>0.00</w:t>
            </w:r>
          </w:p>
        </w:tc>
        <w:tc>
          <w:tcPr>
            <w:tcW w:w="838" w:type="dxa"/>
            <w:vAlign w:val="top"/>
          </w:tcPr>
          <w:p w14:paraId="4CBB7CA9">
            <w:pPr>
              <w:pStyle w:val="10"/>
              <w:keepNext w:val="0"/>
              <w:keepLines w:val="0"/>
              <w:pageBreakBefore w:val="0"/>
              <w:widowControl/>
              <w:kinsoku/>
              <w:wordWrap/>
              <w:overflowPunct/>
              <w:topLinePunct w:val="0"/>
              <w:autoSpaceDE w:val="0"/>
              <w:autoSpaceDN w:val="0"/>
              <w:bidi w:val="0"/>
              <w:adjustRightInd w:val="0"/>
              <w:snapToGrid w:val="0"/>
              <w:spacing w:before="123" w:line="164" w:lineRule="auto"/>
              <w:ind w:left="603"/>
              <w:jc w:val="both"/>
              <w:textAlignment w:val="baseline"/>
              <w:rPr>
                <w:sz w:val="8"/>
                <w:szCs w:val="8"/>
              </w:rPr>
            </w:pPr>
            <w:r>
              <w:rPr>
                <w:spacing w:val="-1"/>
                <w:sz w:val="8"/>
                <w:szCs w:val="8"/>
              </w:rPr>
              <w:t>0.00</w:t>
            </w:r>
          </w:p>
        </w:tc>
        <w:tc>
          <w:tcPr>
            <w:tcW w:w="874" w:type="dxa"/>
            <w:vAlign w:val="top"/>
          </w:tcPr>
          <w:p w14:paraId="61EDCA10">
            <w:pPr>
              <w:keepNext w:val="0"/>
              <w:keepLines w:val="0"/>
              <w:pageBreakBefore w:val="0"/>
              <w:widowControl/>
              <w:kinsoku/>
              <w:wordWrap/>
              <w:overflowPunct/>
              <w:topLinePunct w:val="0"/>
              <w:autoSpaceDE w:val="0"/>
              <w:autoSpaceDN w:val="0"/>
              <w:bidi w:val="0"/>
              <w:adjustRightInd w:val="0"/>
              <w:snapToGrid w:val="0"/>
              <w:spacing w:line="195" w:lineRule="exact"/>
              <w:jc w:val="both"/>
              <w:textAlignment w:val="baseline"/>
              <w:rPr>
                <w:rFonts w:ascii="Arial"/>
                <w:sz w:val="16"/>
              </w:rPr>
            </w:pPr>
          </w:p>
        </w:tc>
      </w:tr>
      <w:tr w14:paraId="7384328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05" w:hRule="atLeast"/>
        </w:trPr>
        <w:tc>
          <w:tcPr>
            <w:tcW w:w="563" w:type="dxa"/>
            <w:vAlign w:val="top"/>
          </w:tcPr>
          <w:p w14:paraId="409AF2CB">
            <w:pPr>
              <w:pStyle w:val="10"/>
              <w:keepNext w:val="0"/>
              <w:keepLines w:val="0"/>
              <w:pageBreakBefore w:val="0"/>
              <w:widowControl/>
              <w:kinsoku/>
              <w:wordWrap/>
              <w:overflowPunct/>
              <w:topLinePunct w:val="0"/>
              <w:autoSpaceDE w:val="0"/>
              <w:autoSpaceDN w:val="0"/>
              <w:bidi w:val="0"/>
              <w:adjustRightInd w:val="0"/>
              <w:snapToGrid w:val="0"/>
              <w:spacing w:before="124" w:line="163" w:lineRule="auto"/>
              <w:ind w:left="71"/>
              <w:jc w:val="both"/>
              <w:textAlignment w:val="baseline"/>
              <w:rPr>
                <w:sz w:val="8"/>
                <w:szCs w:val="8"/>
              </w:rPr>
            </w:pPr>
            <w:r>
              <w:rPr>
                <w:spacing w:val="-1"/>
                <w:sz w:val="8"/>
                <w:szCs w:val="8"/>
              </w:rPr>
              <w:t>21205</w:t>
            </w:r>
          </w:p>
        </w:tc>
        <w:tc>
          <w:tcPr>
            <w:tcW w:w="1835" w:type="dxa"/>
            <w:vAlign w:val="top"/>
          </w:tcPr>
          <w:p w14:paraId="30D5644B">
            <w:pPr>
              <w:pStyle w:val="10"/>
              <w:keepNext w:val="0"/>
              <w:keepLines w:val="0"/>
              <w:pageBreakBefore w:val="0"/>
              <w:widowControl/>
              <w:kinsoku/>
              <w:wordWrap/>
              <w:overflowPunct/>
              <w:topLinePunct w:val="0"/>
              <w:autoSpaceDE w:val="0"/>
              <w:autoSpaceDN w:val="0"/>
              <w:bidi w:val="0"/>
              <w:adjustRightInd w:val="0"/>
              <w:snapToGrid w:val="0"/>
              <w:spacing w:before="111" w:line="192" w:lineRule="auto"/>
              <w:ind w:left="67"/>
              <w:jc w:val="both"/>
              <w:textAlignment w:val="baseline"/>
              <w:rPr>
                <w:sz w:val="8"/>
                <w:szCs w:val="8"/>
              </w:rPr>
            </w:pPr>
            <w:r>
              <w:rPr>
                <w:spacing w:val="-1"/>
                <w:sz w:val="8"/>
                <w:szCs w:val="8"/>
              </w:rPr>
              <w:t>城乡社区环境卫生</w:t>
            </w:r>
          </w:p>
        </w:tc>
        <w:tc>
          <w:tcPr>
            <w:tcW w:w="838" w:type="dxa"/>
            <w:vAlign w:val="top"/>
          </w:tcPr>
          <w:p w14:paraId="4D2C6989">
            <w:pPr>
              <w:pStyle w:val="10"/>
              <w:keepNext w:val="0"/>
              <w:keepLines w:val="0"/>
              <w:pageBreakBefore w:val="0"/>
              <w:widowControl/>
              <w:kinsoku/>
              <w:wordWrap/>
              <w:overflowPunct/>
              <w:topLinePunct w:val="0"/>
              <w:autoSpaceDE w:val="0"/>
              <w:autoSpaceDN w:val="0"/>
              <w:bidi w:val="0"/>
              <w:adjustRightInd w:val="0"/>
              <w:snapToGrid w:val="0"/>
              <w:spacing w:before="124" w:line="162" w:lineRule="auto"/>
              <w:ind w:left="552"/>
              <w:jc w:val="both"/>
              <w:textAlignment w:val="baseline"/>
              <w:rPr>
                <w:sz w:val="8"/>
                <w:szCs w:val="8"/>
              </w:rPr>
            </w:pPr>
            <w:r>
              <w:rPr>
                <w:spacing w:val="-1"/>
                <w:sz w:val="8"/>
                <w:szCs w:val="8"/>
              </w:rPr>
              <w:t>86.00</w:t>
            </w:r>
          </w:p>
        </w:tc>
        <w:tc>
          <w:tcPr>
            <w:tcW w:w="838" w:type="dxa"/>
            <w:vAlign w:val="top"/>
          </w:tcPr>
          <w:p w14:paraId="65A66FDD">
            <w:pPr>
              <w:pStyle w:val="10"/>
              <w:keepNext w:val="0"/>
              <w:keepLines w:val="0"/>
              <w:pageBreakBefore w:val="0"/>
              <w:widowControl/>
              <w:kinsoku/>
              <w:wordWrap/>
              <w:overflowPunct/>
              <w:topLinePunct w:val="0"/>
              <w:autoSpaceDE w:val="0"/>
              <w:autoSpaceDN w:val="0"/>
              <w:bidi w:val="0"/>
              <w:adjustRightInd w:val="0"/>
              <w:snapToGrid w:val="0"/>
              <w:spacing w:before="124" w:line="162" w:lineRule="auto"/>
              <w:ind w:left="554"/>
              <w:jc w:val="both"/>
              <w:textAlignment w:val="baseline"/>
              <w:rPr>
                <w:sz w:val="8"/>
                <w:szCs w:val="8"/>
              </w:rPr>
            </w:pPr>
            <w:r>
              <w:rPr>
                <w:spacing w:val="-1"/>
                <w:sz w:val="8"/>
                <w:szCs w:val="8"/>
              </w:rPr>
              <w:t>86.00</w:t>
            </w:r>
          </w:p>
        </w:tc>
        <w:tc>
          <w:tcPr>
            <w:tcW w:w="838" w:type="dxa"/>
            <w:vAlign w:val="top"/>
          </w:tcPr>
          <w:p w14:paraId="564A0298">
            <w:pPr>
              <w:pStyle w:val="10"/>
              <w:keepNext w:val="0"/>
              <w:keepLines w:val="0"/>
              <w:pageBreakBefore w:val="0"/>
              <w:widowControl/>
              <w:kinsoku/>
              <w:wordWrap/>
              <w:overflowPunct/>
              <w:topLinePunct w:val="0"/>
              <w:autoSpaceDE w:val="0"/>
              <w:autoSpaceDN w:val="0"/>
              <w:bidi w:val="0"/>
              <w:adjustRightInd w:val="0"/>
              <w:snapToGrid w:val="0"/>
              <w:spacing w:before="124" w:line="162" w:lineRule="auto"/>
              <w:ind w:left="597"/>
              <w:jc w:val="both"/>
              <w:textAlignment w:val="baseline"/>
              <w:rPr>
                <w:sz w:val="8"/>
                <w:szCs w:val="8"/>
              </w:rPr>
            </w:pPr>
            <w:r>
              <w:rPr>
                <w:spacing w:val="-1"/>
                <w:sz w:val="8"/>
                <w:szCs w:val="8"/>
              </w:rPr>
              <w:t>0.00</w:t>
            </w:r>
          </w:p>
        </w:tc>
        <w:tc>
          <w:tcPr>
            <w:tcW w:w="838" w:type="dxa"/>
            <w:vAlign w:val="top"/>
          </w:tcPr>
          <w:p w14:paraId="53CCFCD7">
            <w:pPr>
              <w:pStyle w:val="10"/>
              <w:keepNext w:val="0"/>
              <w:keepLines w:val="0"/>
              <w:pageBreakBefore w:val="0"/>
              <w:widowControl/>
              <w:kinsoku/>
              <w:wordWrap/>
              <w:overflowPunct/>
              <w:topLinePunct w:val="0"/>
              <w:autoSpaceDE w:val="0"/>
              <w:autoSpaceDN w:val="0"/>
              <w:bidi w:val="0"/>
              <w:adjustRightInd w:val="0"/>
              <w:snapToGrid w:val="0"/>
              <w:spacing w:before="124" w:line="162" w:lineRule="auto"/>
              <w:ind w:left="599"/>
              <w:jc w:val="both"/>
              <w:textAlignment w:val="baseline"/>
              <w:rPr>
                <w:sz w:val="8"/>
                <w:szCs w:val="8"/>
              </w:rPr>
            </w:pPr>
            <w:r>
              <w:rPr>
                <w:spacing w:val="-1"/>
                <w:sz w:val="8"/>
                <w:szCs w:val="8"/>
              </w:rPr>
              <w:t>0.00</w:t>
            </w:r>
          </w:p>
        </w:tc>
        <w:tc>
          <w:tcPr>
            <w:tcW w:w="838" w:type="dxa"/>
            <w:vAlign w:val="top"/>
          </w:tcPr>
          <w:p w14:paraId="2F5DE3AB">
            <w:pPr>
              <w:pStyle w:val="10"/>
              <w:keepNext w:val="0"/>
              <w:keepLines w:val="0"/>
              <w:pageBreakBefore w:val="0"/>
              <w:widowControl/>
              <w:kinsoku/>
              <w:wordWrap/>
              <w:overflowPunct/>
              <w:topLinePunct w:val="0"/>
              <w:autoSpaceDE w:val="0"/>
              <w:autoSpaceDN w:val="0"/>
              <w:bidi w:val="0"/>
              <w:adjustRightInd w:val="0"/>
              <w:snapToGrid w:val="0"/>
              <w:spacing w:before="124" w:line="162" w:lineRule="auto"/>
              <w:ind w:left="601"/>
              <w:jc w:val="both"/>
              <w:textAlignment w:val="baseline"/>
              <w:rPr>
                <w:sz w:val="8"/>
                <w:szCs w:val="8"/>
              </w:rPr>
            </w:pPr>
            <w:r>
              <w:rPr>
                <w:spacing w:val="-1"/>
                <w:sz w:val="8"/>
                <w:szCs w:val="8"/>
              </w:rPr>
              <w:t>0.00</w:t>
            </w:r>
          </w:p>
        </w:tc>
        <w:tc>
          <w:tcPr>
            <w:tcW w:w="838" w:type="dxa"/>
            <w:vAlign w:val="top"/>
          </w:tcPr>
          <w:p w14:paraId="75C97FC1">
            <w:pPr>
              <w:pStyle w:val="10"/>
              <w:keepNext w:val="0"/>
              <w:keepLines w:val="0"/>
              <w:pageBreakBefore w:val="0"/>
              <w:widowControl/>
              <w:kinsoku/>
              <w:wordWrap/>
              <w:overflowPunct/>
              <w:topLinePunct w:val="0"/>
              <w:autoSpaceDE w:val="0"/>
              <w:autoSpaceDN w:val="0"/>
              <w:bidi w:val="0"/>
              <w:adjustRightInd w:val="0"/>
              <w:snapToGrid w:val="0"/>
              <w:spacing w:before="124" w:line="162" w:lineRule="auto"/>
              <w:ind w:left="603"/>
              <w:jc w:val="both"/>
              <w:textAlignment w:val="baseline"/>
              <w:rPr>
                <w:sz w:val="8"/>
                <w:szCs w:val="8"/>
              </w:rPr>
            </w:pPr>
            <w:r>
              <w:rPr>
                <w:spacing w:val="-1"/>
                <w:sz w:val="8"/>
                <w:szCs w:val="8"/>
              </w:rPr>
              <w:t>0.00</w:t>
            </w:r>
          </w:p>
        </w:tc>
        <w:tc>
          <w:tcPr>
            <w:tcW w:w="874" w:type="dxa"/>
            <w:vAlign w:val="top"/>
          </w:tcPr>
          <w:p w14:paraId="26EBBA63">
            <w:pPr>
              <w:keepNext w:val="0"/>
              <w:keepLines w:val="0"/>
              <w:pageBreakBefore w:val="0"/>
              <w:widowControl/>
              <w:kinsoku/>
              <w:wordWrap/>
              <w:overflowPunct/>
              <w:topLinePunct w:val="0"/>
              <w:autoSpaceDE w:val="0"/>
              <w:autoSpaceDN w:val="0"/>
              <w:bidi w:val="0"/>
              <w:adjustRightInd w:val="0"/>
              <w:snapToGrid w:val="0"/>
              <w:spacing w:line="195" w:lineRule="exact"/>
              <w:jc w:val="both"/>
              <w:textAlignment w:val="baseline"/>
              <w:rPr>
                <w:rFonts w:ascii="Arial"/>
                <w:sz w:val="16"/>
              </w:rPr>
            </w:pPr>
          </w:p>
        </w:tc>
      </w:tr>
      <w:tr w14:paraId="2E1C588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05" w:hRule="atLeast"/>
        </w:trPr>
        <w:tc>
          <w:tcPr>
            <w:tcW w:w="563" w:type="dxa"/>
            <w:vAlign w:val="top"/>
          </w:tcPr>
          <w:p w14:paraId="00444576">
            <w:pPr>
              <w:pStyle w:val="10"/>
              <w:keepNext w:val="0"/>
              <w:keepLines w:val="0"/>
              <w:pageBreakBefore w:val="0"/>
              <w:widowControl/>
              <w:kinsoku/>
              <w:wordWrap/>
              <w:overflowPunct/>
              <w:topLinePunct w:val="0"/>
              <w:autoSpaceDE w:val="0"/>
              <w:autoSpaceDN w:val="0"/>
              <w:bidi w:val="0"/>
              <w:adjustRightInd w:val="0"/>
              <w:snapToGrid w:val="0"/>
              <w:spacing w:before="124" w:line="162" w:lineRule="auto"/>
              <w:ind w:left="71"/>
              <w:jc w:val="both"/>
              <w:textAlignment w:val="baseline"/>
              <w:rPr>
                <w:sz w:val="8"/>
                <w:szCs w:val="8"/>
              </w:rPr>
            </w:pPr>
            <w:r>
              <w:rPr>
                <w:spacing w:val="-1"/>
                <w:sz w:val="8"/>
                <w:szCs w:val="8"/>
              </w:rPr>
              <w:t>2120501</w:t>
            </w:r>
          </w:p>
        </w:tc>
        <w:tc>
          <w:tcPr>
            <w:tcW w:w="1835" w:type="dxa"/>
            <w:vAlign w:val="top"/>
          </w:tcPr>
          <w:p w14:paraId="7D32A74B">
            <w:pPr>
              <w:pStyle w:val="10"/>
              <w:keepNext w:val="0"/>
              <w:keepLines w:val="0"/>
              <w:pageBreakBefore w:val="0"/>
              <w:widowControl/>
              <w:kinsoku/>
              <w:wordWrap/>
              <w:overflowPunct/>
              <w:topLinePunct w:val="0"/>
              <w:autoSpaceDE w:val="0"/>
              <w:autoSpaceDN w:val="0"/>
              <w:bidi w:val="0"/>
              <w:adjustRightInd w:val="0"/>
              <w:snapToGrid w:val="0"/>
              <w:spacing w:before="112" w:line="191" w:lineRule="auto"/>
              <w:ind w:left="67"/>
              <w:jc w:val="both"/>
              <w:textAlignment w:val="baseline"/>
              <w:rPr>
                <w:sz w:val="8"/>
                <w:szCs w:val="8"/>
              </w:rPr>
            </w:pPr>
            <w:r>
              <w:rPr>
                <w:spacing w:val="-1"/>
                <w:sz w:val="8"/>
                <w:szCs w:val="8"/>
              </w:rPr>
              <w:t>城乡社区环境卫生</w:t>
            </w:r>
          </w:p>
        </w:tc>
        <w:tc>
          <w:tcPr>
            <w:tcW w:w="838" w:type="dxa"/>
            <w:vAlign w:val="top"/>
          </w:tcPr>
          <w:p w14:paraId="1253FBCE">
            <w:pPr>
              <w:pStyle w:val="10"/>
              <w:keepNext w:val="0"/>
              <w:keepLines w:val="0"/>
              <w:pageBreakBefore w:val="0"/>
              <w:widowControl/>
              <w:kinsoku/>
              <w:wordWrap/>
              <w:overflowPunct/>
              <w:topLinePunct w:val="0"/>
              <w:autoSpaceDE w:val="0"/>
              <w:autoSpaceDN w:val="0"/>
              <w:bidi w:val="0"/>
              <w:adjustRightInd w:val="0"/>
              <w:snapToGrid w:val="0"/>
              <w:spacing w:before="125" w:line="161" w:lineRule="auto"/>
              <w:ind w:left="552"/>
              <w:jc w:val="both"/>
              <w:textAlignment w:val="baseline"/>
              <w:rPr>
                <w:sz w:val="8"/>
                <w:szCs w:val="8"/>
              </w:rPr>
            </w:pPr>
            <w:r>
              <w:rPr>
                <w:spacing w:val="-1"/>
                <w:sz w:val="8"/>
                <w:szCs w:val="8"/>
              </w:rPr>
              <w:t>86.00</w:t>
            </w:r>
          </w:p>
        </w:tc>
        <w:tc>
          <w:tcPr>
            <w:tcW w:w="838" w:type="dxa"/>
            <w:vAlign w:val="top"/>
          </w:tcPr>
          <w:p w14:paraId="20800285">
            <w:pPr>
              <w:pStyle w:val="10"/>
              <w:keepNext w:val="0"/>
              <w:keepLines w:val="0"/>
              <w:pageBreakBefore w:val="0"/>
              <w:widowControl/>
              <w:kinsoku/>
              <w:wordWrap/>
              <w:overflowPunct/>
              <w:topLinePunct w:val="0"/>
              <w:autoSpaceDE w:val="0"/>
              <w:autoSpaceDN w:val="0"/>
              <w:bidi w:val="0"/>
              <w:adjustRightInd w:val="0"/>
              <w:snapToGrid w:val="0"/>
              <w:spacing w:before="125" w:line="161" w:lineRule="auto"/>
              <w:ind w:left="554"/>
              <w:jc w:val="both"/>
              <w:textAlignment w:val="baseline"/>
              <w:rPr>
                <w:sz w:val="8"/>
                <w:szCs w:val="8"/>
              </w:rPr>
            </w:pPr>
            <w:r>
              <w:rPr>
                <w:spacing w:val="-1"/>
                <w:sz w:val="8"/>
                <w:szCs w:val="8"/>
              </w:rPr>
              <w:t>86.00</w:t>
            </w:r>
          </w:p>
        </w:tc>
        <w:tc>
          <w:tcPr>
            <w:tcW w:w="838" w:type="dxa"/>
            <w:vAlign w:val="top"/>
          </w:tcPr>
          <w:p w14:paraId="2473D5B3">
            <w:pPr>
              <w:pStyle w:val="10"/>
              <w:keepNext w:val="0"/>
              <w:keepLines w:val="0"/>
              <w:pageBreakBefore w:val="0"/>
              <w:widowControl/>
              <w:kinsoku/>
              <w:wordWrap/>
              <w:overflowPunct/>
              <w:topLinePunct w:val="0"/>
              <w:autoSpaceDE w:val="0"/>
              <w:autoSpaceDN w:val="0"/>
              <w:bidi w:val="0"/>
              <w:adjustRightInd w:val="0"/>
              <w:snapToGrid w:val="0"/>
              <w:spacing w:before="125" w:line="161" w:lineRule="auto"/>
              <w:ind w:left="597"/>
              <w:jc w:val="both"/>
              <w:textAlignment w:val="baseline"/>
              <w:rPr>
                <w:sz w:val="8"/>
                <w:szCs w:val="8"/>
              </w:rPr>
            </w:pPr>
            <w:r>
              <w:rPr>
                <w:spacing w:val="-1"/>
                <w:sz w:val="8"/>
                <w:szCs w:val="8"/>
              </w:rPr>
              <w:t>0.00</w:t>
            </w:r>
          </w:p>
        </w:tc>
        <w:tc>
          <w:tcPr>
            <w:tcW w:w="838" w:type="dxa"/>
            <w:vAlign w:val="top"/>
          </w:tcPr>
          <w:p w14:paraId="0D4E56FA">
            <w:pPr>
              <w:pStyle w:val="10"/>
              <w:keepNext w:val="0"/>
              <w:keepLines w:val="0"/>
              <w:pageBreakBefore w:val="0"/>
              <w:widowControl/>
              <w:kinsoku/>
              <w:wordWrap/>
              <w:overflowPunct/>
              <w:topLinePunct w:val="0"/>
              <w:autoSpaceDE w:val="0"/>
              <w:autoSpaceDN w:val="0"/>
              <w:bidi w:val="0"/>
              <w:adjustRightInd w:val="0"/>
              <w:snapToGrid w:val="0"/>
              <w:spacing w:before="125" w:line="161" w:lineRule="auto"/>
              <w:ind w:left="599"/>
              <w:jc w:val="both"/>
              <w:textAlignment w:val="baseline"/>
              <w:rPr>
                <w:sz w:val="8"/>
                <w:szCs w:val="8"/>
              </w:rPr>
            </w:pPr>
            <w:r>
              <w:rPr>
                <w:spacing w:val="-1"/>
                <w:sz w:val="8"/>
                <w:szCs w:val="8"/>
              </w:rPr>
              <w:t>0.00</w:t>
            </w:r>
          </w:p>
        </w:tc>
        <w:tc>
          <w:tcPr>
            <w:tcW w:w="838" w:type="dxa"/>
            <w:vAlign w:val="top"/>
          </w:tcPr>
          <w:p w14:paraId="410D8BEC">
            <w:pPr>
              <w:pStyle w:val="10"/>
              <w:keepNext w:val="0"/>
              <w:keepLines w:val="0"/>
              <w:pageBreakBefore w:val="0"/>
              <w:widowControl/>
              <w:kinsoku/>
              <w:wordWrap/>
              <w:overflowPunct/>
              <w:topLinePunct w:val="0"/>
              <w:autoSpaceDE w:val="0"/>
              <w:autoSpaceDN w:val="0"/>
              <w:bidi w:val="0"/>
              <w:adjustRightInd w:val="0"/>
              <w:snapToGrid w:val="0"/>
              <w:spacing w:before="125" w:line="161" w:lineRule="auto"/>
              <w:ind w:left="601"/>
              <w:jc w:val="both"/>
              <w:textAlignment w:val="baseline"/>
              <w:rPr>
                <w:sz w:val="8"/>
                <w:szCs w:val="8"/>
              </w:rPr>
            </w:pPr>
            <w:r>
              <w:rPr>
                <w:spacing w:val="-1"/>
                <w:sz w:val="8"/>
                <w:szCs w:val="8"/>
              </w:rPr>
              <w:t>0.00</w:t>
            </w:r>
          </w:p>
        </w:tc>
        <w:tc>
          <w:tcPr>
            <w:tcW w:w="838" w:type="dxa"/>
            <w:vAlign w:val="top"/>
          </w:tcPr>
          <w:p w14:paraId="31B66D78">
            <w:pPr>
              <w:pStyle w:val="10"/>
              <w:keepNext w:val="0"/>
              <w:keepLines w:val="0"/>
              <w:pageBreakBefore w:val="0"/>
              <w:widowControl/>
              <w:kinsoku/>
              <w:wordWrap/>
              <w:overflowPunct/>
              <w:topLinePunct w:val="0"/>
              <w:autoSpaceDE w:val="0"/>
              <w:autoSpaceDN w:val="0"/>
              <w:bidi w:val="0"/>
              <w:adjustRightInd w:val="0"/>
              <w:snapToGrid w:val="0"/>
              <w:spacing w:before="125" w:line="161" w:lineRule="auto"/>
              <w:ind w:left="603"/>
              <w:jc w:val="both"/>
              <w:textAlignment w:val="baseline"/>
              <w:rPr>
                <w:sz w:val="8"/>
                <w:szCs w:val="8"/>
              </w:rPr>
            </w:pPr>
            <w:r>
              <w:rPr>
                <w:spacing w:val="-1"/>
                <w:sz w:val="8"/>
                <w:szCs w:val="8"/>
              </w:rPr>
              <w:t>0.00</w:t>
            </w:r>
          </w:p>
        </w:tc>
        <w:tc>
          <w:tcPr>
            <w:tcW w:w="874" w:type="dxa"/>
            <w:vAlign w:val="top"/>
          </w:tcPr>
          <w:p w14:paraId="25A0E61B">
            <w:pPr>
              <w:keepNext w:val="0"/>
              <w:keepLines w:val="0"/>
              <w:pageBreakBefore w:val="0"/>
              <w:widowControl/>
              <w:kinsoku/>
              <w:wordWrap/>
              <w:overflowPunct/>
              <w:topLinePunct w:val="0"/>
              <w:autoSpaceDE w:val="0"/>
              <w:autoSpaceDN w:val="0"/>
              <w:bidi w:val="0"/>
              <w:adjustRightInd w:val="0"/>
              <w:snapToGrid w:val="0"/>
              <w:spacing w:line="195" w:lineRule="exact"/>
              <w:jc w:val="both"/>
              <w:textAlignment w:val="baseline"/>
              <w:rPr>
                <w:rFonts w:ascii="Arial"/>
                <w:sz w:val="16"/>
              </w:rPr>
            </w:pPr>
          </w:p>
        </w:tc>
      </w:tr>
      <w:tr w14:paraId="5A90379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05" w:hRule="atLeast"/>
        </w:trPr>
        <w:tc>
          <w:tcPr>
            <w:tcW w:w="563" w:type="dxa"/>
            <w:vAlign w:val="top"/>
          </w:tcPr>
          <w:p w14:paraId="210B42A9">
            <w:pPr>
              <w:pStyle w:val="10"/>
              <w:keepNext w:val="0"/>
              <w:keepLines w:val="0"/>
              <w:pageBreakBefore w:val="0"/>
              <w:widowControl/>
              <w:kinsoku/>
              <w:wordWrap/>
              <w:overflowPunct/>
              <w:topLinePunct w:val="0"/>
              <w:autoSpaceDE w:val="0"/>
              <w:autoSpaceDN w:val="0"/>
              <w:bidi w:val="0"/>
              <w:adjustRightInd w:val="0"/>
              <w:snapToGrid w:val="0"/>
              <w:spacing w:before="125" w:line="161" w:lineRule="auto"/>
              <w:ind w:left="71"/>
              <w:jc w:val="both"/>
              <w:textAlignment w:val="baseline"/>
              <w:rPr>
                <w:sz w:val="8"/>
                <w:szCs w:val="8"/>
              </w:rPr>
            </w:pPr>
            <w:r>
              <w:rPr>
                <w:spacing w:val="-1"/>
                <w:sz w:val="8"/>
                <w:szCs w:val="8"/>
              </w:rPr>
              <w:t>21208</w:t>
            </w:r>
          </w:p>
        </w:tc>
        <w:tc>
          <w:tcPr>
            <w:tcW w:w="1835" w:type="dxa"/>
            <w:vAlign w:val="top"/>
          </w:tcPr>
          <w:p w14:paraId="058D426F">
            <w:pPr>
              <w:pStyle w:val="10"/>
              <w:keepNext w:val="0"/>
              <w:keepLines w:val="0"/>
              <w:pageBreakBefore w:val="0"/>
              <w:widowControl/>
              <w:kinsoku/>
              <w:wordWrap/>
              <w:overflowPunct/>
              <w:topLinePunct w:val="0"/>
              <w:autoSpaceDE w:val="0"/>
              <w:autoSpaceDN w:val="0"/>
              <w:bidi w:val="0"/>
              <w:adjustRightInd w:val="0"/>
              <w:snapToGrid w:val="0"/>
              <w:spacing w:before="113" w:line="189" w:lineRule="auto"/>
              <w:ind w:left="75"/>
              <w:jc w:val="both"/>
              <w:textAlignment w:val="baseline"/>
              <w:rPr>
                <w:sz w:val="8"/>
                <w:szCs w:val="8"/>
              </w:rPr>
            </w:pPr>
            <w:r>
              <w:rPr>
                <w:spacing w:val="-1"/>
                <w:sz w:val="8"/>
                <w:szCs w:val="8"/>
              </w:rPr>
              <w:t>国有土地使用权出让收入安排的支出</w:t>
            </w:r>
          </w:p>
        </w:tc>
        <w:tc>
          <w:tcPr>
            <w:tcW w:w="838" w:type="dxa"/>
            <w:vAlign w:val="top"/>
          </w:tcPr>
          <w:p w14:paraId="3D3039F2">
            <w:pPr>
              <w:pStyle w:val="10"/>
              <w:keepNext w:val="0"/>
              <w:keepLines w:val="0"/>
              <w:pageBreakBefore w:val="0"/>
              <w:widowControl/>
              <w:kinsoku/>
              <w:wordWrap/>
              <w:overflowPunct/>
              <w:topLinePunct w:val="0"/>
              <w:autoSpaceDE w:val="0"/>
              <w:autoSpaceDN w:val="0"/>
              <w:bidi w:val="0"/>
              <w:adjustRightInd w:val="0"/>
              <w:snapToGrid w:val="0"/>
              <w:spacing w:before="125" w:line="160" w:lineRule="auto"/>
              <w:ind w:left="512"/>
              <w:jc w:val="both"/>
              <w:textAlignment w:val="baseline"/>
              <w:rPr>
                <w:sz w:val="8"/>
                <w:szCs w:val="8"/>
              </w:rPr>
            </w:pPr>
            <w:r>
              <w:rPr>
                <w:spacing w:val="-1"/>
                <w:sz w:val="8"/>
                <w:szCs w:val="8"/>
              </w:rPr>
              <w:t>420.29</w:t>
            </w:r>
          </w:p>
        </w:tc>
        <w:tc>
          <w:tcPr>
            <w:tcW w:w="838" w:type="dxa"/>
            <w:vAlign w:val="top"/>
          </w:tcPr>
          <w:p w14:paraId="0700B607">
            <w:pPr>
              <w:pStyle w:val="10"/>
              <w:keepNext w:val="0"/>
              <w:keepLines w:val="0"/>
              <w:pageBreakBefore w:val="0"/>
              <w:widowControl/>
              <w:kinsoku/>
              <w:wordWrap/>
              <w:overflowPunct/>
              <w:topLinePunct w:val="0"/>
              <w:autoSpaceDE w:val="0"/>
              <w:autoSpaceDN w:val="0"/>
              <w:bidi w:val="0"/>
              <w:adjustRightInd w:val="0"/>
              <w:snapToGrid w:val="0"/>
              <w:spacing w:before="125" w:line="160" w:lineRule="auto"/>
              <w:ind w:left="514"/>
              <w:jc w:val="both"/>
              <w:textAlignment w:val="baseline"/>
              <w:rPr>
                <w:sz w:val="8"/>
                <w:szCs w:val="8"/>
              </w:rPr>
            </w:pPr>
            <w:r>
              <w:rPr>
                <w:spacing w:val="-1"/>
                <w:sz w:val="8"/>
                <w:szCs w:val="8"/>
              </w:rPr>
              <w:t>420.29</w:t>
            </w:r>
          </w:p>
        </w:tc>
        <w:tc>
          <w:tcPr>
            <w:tcW w:w="838" w:type="dxa"/>
            <w:vAlign w:val="top"/>
          </w:tcPr>
          <w:p w14:paraId="6399390C">
            <w:pPr>
              <w:pStyle w:val="10"/>
              <w:keepNext w:val="0"/>
              <w:keepLines w:val="0"/>
              <w:pageBreakBefore w:val="0"/>
              <w:widowControl/>
              <w:kinsoku/>
              <w:wordWrap/>
              <w:overflowPunct/>
              <w:topLinePunct w:val="0"/>
              <w:autoSpaceDE w:val="0"/>
              <w:autoSpaceDN w:val="0"/>
              <w:bidi w:val="0"/>
              <w:adjustRightInd w:val="0"/>
              <w:snapToGrid w:val="0"/>
              <w:spacing w:before="125" w:line="160" w:lineRule="auto"/>
              <w:ind w:left="597"/>
              <w:jc w:val="both"/>
              <w:textAlignment w:val="baseline"/>
              <w:rPr>
                <w:sz w:val="8"/>
                <w:szCs w:val="8"/>
              </w:rPr>
            </w:pPr>
            <w:r>
              <w:rPr>
                <w:spacing w:val="-1"/>
                <w:sz w:val="8"/>
                <w:szCs w:val="8"/>
              </w:rPr>
              <w:t>0.00</w:t>
            </w:r>
          </w:p>
        </w:tc>
        <w:tc>
          <w:tcPr>
            <w:tcW w:w="838" w:type="dxa"/>
            <w:vAlign w:val="top"/>
          </w:tcPr>
          <w:p w14:paraId="7F7F7781">
            <w:pPr>
              <w:pStyle w:val="10"/>
              <w:keepNext w:val="0"/>
              <w:keepLines w:val="0"/>
              <w:pageBreakBefore w:val="0"/>
              <w:widowControl/>
              <w:kinsoku/>
              <w:wordWrap/>
              <w:overflowPunct/>
              <w:topLinePunct w:val="0"/>
              <w:autoSpaceDE w:val="0"/>
              <w:autoSpaceDN w:val="0"/>
              <w:bidi w:val="0"/>
              <w:adjustRightInd w:val="0"/>
              <w:snapToGrid w:val="0"/>
              <w:spacing w:before="125" w:line="160" w:lineRule="auto"/>
              <w:ind w:left="599"/>
              <w:jc w:val="both"/>
              <w:textAlignment w:val="baseline"/>
              <w:rPr>
                <w:sz w:val="8"/>
                <w:szCs w:val="8"/>
              </w:rPr>
            </w:pPr>
            <w:r>
              <w:rPr>
                <w:spacing w:val="-1"/>
                <w:sz w:val="8"/>
                <w:szCs w:val="8"/>
              </w:rPr>
              <w:t>0.00</w:t>
            </w:r>
          </w:p>
        </w:tc>
        <w:tc>
          <w:tcPr>
            <w:tcW w:w="838" w:type="dxa"/>
            <w:vAlign w:val="top"/>
          </w:tcPr>
          <w:p w14:paraId="2B84C7AE">
            <w:pPr>
              <w:pStyle w:val="10"/>
              <w:keepNext w:val="0"/>
              <w:keepLines w:val="0"/>
              <w:pageBreakBefore w:val="0"/>
              <w:widowControl/>
              <w:kinsoku/>
              <w:wordWrap/>
              <w:overflowPunct/>
              <w:topLinePunct w:val="0"/>
              <w:autoSpaceDE w:val="0"/>
              <w:autoSpaceDN w:val="0"/>
              <w:bidi w:val="0"/>
              <w:adjustRightInd w:val="0"/>
              <w:snapToGrid w:val="0"/>
              <w:spacing w:before="125" w:line="160" w:lineRule="auto"/>
              <w:ind w:left="601"/>
              <w:jc w:val="both"/>
              <w:textAlignment w:val="baseline"/>
              <w:rPr>
                <w:sz w:val="8"/>
                <w:szCs w:val="8"/>
              </w:rPr>
            </w:pPr>
            <w:r>
              <w:rPr>
                <w:spacing w:val="-1"/>
                <w:sz w:val="8"/>
                <w:szCs w:val="8"/>
              </w:rPr>
              <w:t>0.00</w:t>
            </w:r>
          </w:p>
        </w:tc>
        <w:tc>
          <w:tcPr>
            <w:tcW w:w="838" w:type="dxa"/>
            <w:vAlign w:val="top"/>
          </w:tcPr>
          <w:p w14:paraId="2612E5BB">
            <w:pPr>
              <w:pStyle w:val="10"/>
              <w:keepNext w:val="0"/>
              <w:keepLines w:val="0"/>
              <w:pageBreakBefore w:val="0"/>
              <w:widowControl/>
              <w:kinsoku/>
              <w:wordWrap/>
              <w:overflowPunct/>
              <w:topLinePunct w:val="0"/>
              <w:autoSpaceDE w:val="0"/>
              <w:autoSpaceDN w:val="0"/>
              <w:bidi w:val="0"/>
              <w:adjustRightInd w:val="0"/>
              <w:snapToGrid w:val="0"/>
              <w:spacing w:before="125" w:line="160" w:lineRule="auto"/>
              <w:ind w:left="603"/>
              <w:jc w:val="both"/>
              <w:textAlignment w:val="baseline"/>
              <w:rPr>
                <w:sz w:val="8"/>
                <w:szCs w:val="8"/>
              </w:rPr>
            </w:pPr>
            <w:r>
              <w:rPr>
                <w:spacing w:val="-1"/>
                <w:sz w:val="8"/>
                <w:szCs w:val="8"/>
              </w:rPr>
              <w:t>0.00</w:t>
            </w:r>
          </w:p>
        </w:tc>
        <w:tc>
          <w:tcPr>
            <w:tcW w:w="874" w:type="dxa"/>
            <w:vAlign w:val="top"/>
          </w:tcPr>
          <w:p w14:paraId="6478FDA9">
            <w:pPr>
              <w:keepNext w:val="0"/>
              <w:keepLines w:val="0"/>
              <w:pageBreakBefore w:val="0"/>
              <w:widowControl/>
              <w:kinsoku/>
              <w:wordWrap/>
              <w:overflowPunct/>
              <w:topLinePunct w:val="0"/>
              <w:autoSpaceDE w:val="0"/>
              <w:autoSpaceDN w:val="0"/>
              <w:bidi w:val="0"/>
              <w:adjustRightInd w:val="0"/>
              <w:snapToGrid w:val="0"/>
              <w:spacing w:line="195" w:lineRule="exact"/>
              <w:jc w:val="both"/>
              <w:textAlignment w:val="baseline"/>
              <w:rPr>
                <w:rFonts w:ascii="Arial"/>
                <w:sz w:val="16"/>
              </w:rPr>
            </w:pPr>
          </w:p>
        </w:tc>
      </w:tr>
      <w:tr w14:paraId="1B8B4EB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05" w:hRule="atLeast"/>
        </w:trPr>
        <w:tc>
          <w:tcPr>
            <w:tcW w:w="563" w:type="dxa"/>
            <w:vAlign w:val="top"/>
          </w:tcPr>
          <w:p w14:paraId="241AE16C">
            <w:pPr>
              <w:pStyle w:val="10"/>
              <w:keepNext w:val="0"/>
              <w:keepLines w:val="0"/>
              <w:pageBreakBefore w:val="0"/>
              <w:widowControl/>
              <w:kinsoku/>
              <w:wordWrap/>
              <w:overflowPunct/>
              <w:topLinePunct w:val="0"/>
              <w:autoSpaceDE w:val="0"/>
              <w:autoSpaceDN w:val="0"/>
              <w:bidi w:val="0"/>
              <w:adjustRightInd w:val="0"/>
              <w:snapToGrid w:val="0"/>
              <w:spacing w:before="126" w:line="159" w:lineRule="auto"/>
              <w:ind w:left="71"/>
              <w:jc w:val="both"/>
              <w:textAlignment w:val="baseline"/>
              <w:rPr>
                <w:sz w:val="8"/>
                <w:szCs w:val="8"/>
              </w:rPr>
            </w:pPr>
            <w:r>
              <w:rPr>
                <w:spacing w:val="-1"/>
                <w:sz w:val="8"/>
                <w:szCs w:val="8"/>
              </w:rPr>
              <w:t>2120801</w:t>
            </w:r>
          </w:p>
        </w:tc>
        <w:tc>
          <w:tcPr>
            <w:tcW w:w="1835" w:type="dxa"/>
            <w:vAlign w:val="top"/>
          </w:tcPr>
          <w:p w14:paraId="385790A8">
            <w:pPr>
              <w:pStyle w:val="10"/>
              <w:keepNext w:val="0"/>
              <w:keepLines w:val="0"/>
              <w:pageBreakBefore w:val="0"/>
              <w:widowControl/>
              <w:kinsoku/>
              <w:wordWrap/>
              <w:overflowPunct/>
              <w:topLinePunct w:val="0"/>
              <w:autoSpaceDE w:val="0"/>
              <w:autoSpaceDN w:val="0"/>
              <w:bidi w:val="0"/>
              <w:adjustRightInd w:val="0"/>
              <w:snapToGrid w:val="0"/>
              <w:spacing w:before="113" w:line="188" w:lineRule="auto"/>
              <w:ind w:left="68"/>
              <w:jc w:val="both"/>
              <w:textAlignment w:val="baseline"/>
              <w:rPr>
                <w:sz w:val="8"/>
                <w:szCs w:val="8"/>
              </w:rPr>
            </w:pPr>
            <w:r>
              <w:rPr>
                <w:spacing w:val="-1"/>
                <w:sz w:val="8"/>
                <w:szCs w:val="8"/>
              </w:rPr>
              <w:t>征地和拆迁补偿支出</w:t>
            </w:r>
          </w:p>
        </w:tc>
        <w:tc>
          <w:tcPr>
            <w:tcW w:w="838" w:type="dxa"/>
            <w:vAlign w:val="top"/>
          </w:tcPr>
          <w:p w14:paraId="6F77E463">
            <w:pPr>
              <w:pStyle w:val="10"/>
              <w:keepNext w:val="0"/>
              <w:keepLines w:val="0"/>
              <w:pageBreakBefore w:val="0"/>
              <w:widowControl/>
              <w:kinsoku/>
              <w:wordWrap/>
              <w:overflowPunct/>
              <w:topLinePunct w:val="0"/>
              <w:autoSpaceDE w:val="0"/>
              <w:autoSpaceDN w:val="0"/>
              <w:bidi w:val="0"/>
              <w:adjustRightInd w:val="0"/>
              <w:snapToGrid w:val="0"/>
              <w:spacing w:before="126" w:line="159" w:lineRule="auto"/>
              <w:ind w:left="553"/>
              <w:jc w:val="both"/>
              <w:textAlignment w:val="baseline"/>
              <w:rPr>
                <w:sz w:val="8"/>
                <w:szCs w:val="8"/>
              </w:rPr>
            </w:pPr>
            <w:r>
              <w:rPr>
                <w:spacing w:val="-1"/>
                <w:sz w:val="8"/>
                <w:szCs w:val="8"/>
              </w:rPr>
              <w:t>22.00</w:t>
            </w:r>
          </w:p>
        </w:tc>
        <w:tc>
          <w:tcPr>
            <w:tcW w:w="838" w:type="dxa"/>
            <w:vAlign w:val="top"/>
          </w:tcPr>
          <w:p w14:paraId="4908F37D">
            <w:pPr>
              <w:pStyle w:val="10"/>
              <w:keepNext w:val="0"/>
              <w:keepLines w:val="0"/>
              <w:pageBreakBefore w:val="0"/>
              <w:widowControl/>
              <w:kinsoku/>
              <w:wordWrap/>
              <w:overflowPunct/>
              <w:topLinePunct w:val="0"/>
              <w:autoSpaceDE w:val="0"/>
              <w:autoSpaceDN w:val="0"/>
              <w:bidi w:val="0"/>
              <w:adjustRightInd w:val="0"/>
              <w:snapToGrid w:val="0"/>
              <w:spacing w:before="126" w:line="159" w:lineRule="auto"/>
              <w:ind w:left="555"/>
              <w:jc w:val="both"/>
              <w:textAlignment w:val="baseline"/>
              <w:rPr>
                <w:sz w:val="8"/>
                <w:szCs w:val="8"/>
              </w:rPr>
            </w:pPr>
            <w:r>
              <w:rPr>
                <w:spacing w:val="-1"/>
                <w:sz w:val="8"/>
                <w:szCs w:val="8"/>
              </w:rPr>
              <w:t>22.00</w:t>
            </w:r>
          </w:p>
        </w:tc>
        <w:tc>
          <w:tcPr>
            <w:tcW w:w="838" w:type="dxa"/>
            <w:vAlign w:val="top"/>
          </w:tcPr>
          <w:p w14:paraId="24E48435">
            <w:pPr>
              <w:pStyle w:val="10"/>
              <w:keepNext w:val="0"/>
              <w:keepLines w:val="0"/>
              <w:pageBreakBefore w:val="0"/>
              <w:widowControl/>
              <w:kinsoku/>
              <w:wordWrap/>
              <w:overflowPunct/>
              <w:topLinePunct w:val="0"/>
              <w:autoSpaceDE w:val="0"/>
              <w:autoSpaceDN w:val="0"/>
              <w:bidi w:val="0"/>
              <w:adjustRightInd w:val="0"/>
              <w:snapToGrid w:val="0"/>
              <w:spacing w:before="126" w:line="159" w:lineRule="auto"/>
              <w:ind w:left="597"/>
              <w:jc w:val="both"/>
              <w:textAlignment w:val="baseline"/>
              <w:rPr>
                <w:sz w:val="8"/>
                <w:szCs w:val="8"/>
              </w:rPr>
            </w:pPr>
            <w:r>
              <w:rPr>
                <w:spacing w:val="-1"/>
                <w:sz w:val="8"/>
                <w:szCs w:val="8"/>
              </w:rPr>
              <w:t>0.00</w:t>
            </w:r>
          </w:p>
        </w:tc>
        <w:tc>
          <w:tcPr>
            <w:tcW w:w="838" w:type="dxa"/>
            <w:vAlign w:val="top"/>
          </w:tcPr>
          <w:p w14:paraId="08453B62">
            <w:pPr>
              <w:pStyle w:val="10"/>
              <w:keepNext w:val="0"/>
              <w:keepLines w:val="0"/>
              <w:pageBreakBefore w:val="0"/>
              <w:widowControl/>
              <w:kinsoku/>
              <w:wordWrap/>
              <w:overflowPunct/>
              <w:topLinePunct w:val="0"/>
              <w:autoSpaceDE w:val="0"/>
              <w:autoSpaceDN w:val="0"/>
              <w:bidi w:val="0"/>
              <w:adjustRightInd w:val="0"/>
              <w:snapToGrid w:val="0"/>
              <w:spacing w:before="126" w:line="159" w:lineRule="auto"/>
              <w:ind w:left="599"/>
              <w:jc w:val="both"/>
              <w:textAlignment w:val="baseline"/>
              <w:rPr>
                <w:sz w:val="8"/>
                <w:szCs w:val="8"/>
              </w:rPr>
            </w:pPr>
            <w:r>
              <w:rPr>
                <w:spacing w:val="-1"/>
                <w:sz w:val="8"/>
                <w:szCs w:val="8"/>
              </w:rPr>
              <w:t>0.00</w:t>
            </w:r>
          </w:p>
        </w:tc>
        <w:tc>
          <w:tcPr>
            <w:tcW w:w="838" w:type="dxa"/>
            <w:vAlign w:val="top"/>
          </w:tcPr>
          <w:p w14:paraId="5B794152">
            <w:pPr>
              <w:pStyle w:val="10"/>
              <w:keepNext w:val="0"/>
              <w:keepLines w:val="0"/>
              <w:pageBreakBefore w:val="0"/>
              <w:widowControl/>
              <w:kinsoku/>
              <w:wordWrap/>
              <w:overflowPunct/>
              <w:topLinePunct w:val="0"/>
              <w:autoSpaceDE w:val="0"/>
              <w:autoSpaceDN w:val="0"/>
              <w:bidi w:val="0"/>
              <w:adjustRightInd w:val="0"/>
              <w:snapToGrid w:val="0"/>
              <w:spacing w:before="126" w:line="159" w:lineRule="auto"/>
              <w:ind w:left="601"/>
              <w:jc w:val="both"/>
              <w:textAlignment w:val="baseline"/>
              <w:rPr>
                <w:sz w:val="8"/>
                <w:szCs w:val="8"/>
              </w:rPr>
            </w:pPr>
            <w:r>
              <w:rPr>
                <w:spacing w:val="-1"/>
                <w:sz w:val="8"/>
                <w:szCs w:val="8"/>
              </w:rPr>
              <w:t>0.00</w:t>
            </w:r>
          </w:p>
        </w:tc>
        <w:tc>
          <w:tcPr>
            <w:tcW w:w="838" w:type="dxa"/>
            <w:vAlign w:val="top"/>
          </w:tcPr>
          <w:p w14:paraId="7AD283F0">
            <w:pPr>
              <w:pStyle w:val="10"/>
              <w:keepNext w:val="0"/>
              <w:keepLines w:val="0"/>
              <w:pageBreakBefore w:val="0"/>
              <w:widowControl/>
              <w:kinsoku/>
              <w:wordWrap/>
              <w:overflowPunct/>
              <w:topLinePunct w:val="0"/>
              <w:autoSpaceDE w:val="0"/>
              <w:autoSpaceDN w:val="0"/>
              <w:bidi w:val="0"/>
              <w:adjustRightInd w:val="0"/>
              <w:snapToGrid w:val="0"/>
              <w:spacing w:before="126" w:line="159" w:lineRule="auto"/>
              <w:ind w:left="603"/>
              <w:jc w:val="both"/>
              <w:textAlignment w:val="baseline"/>
              <w:rPr>
                <w:sz w:val="8"/>
                <w:szCs w:val="8"/>
              </w:rPr>
            </w:pPr>
            <w:r>
              <w:rPr>
                <w:spacing w:val="-1"/>
                <w:sz w:val="8"/>
                <w:szCs w:val="8"/>
              </w:rPr>
              <w:t>0.00</w:t>
            </w:r>
          </w:p>
        </w:tc>
        <w:tc>
          <w:tcPr>
            <w:tcW w:w="874" w:type="dxa"/>
            <w:vAlign w:val="top"/>
          </w:tcPr>
          <w:p w14:paraId="025BAEAB">
            <w:pPr>
              <w:keepNext w:val="0"/>
              <w:keepLines w:val="0"/>
              <w:pageBreakBefore w:val="0"/>
              <w:widowControl/>
              <w:kinsoku/>
              <w:wordWrap/>
              <w:overflowPunct/>
              <w:topLinePunct w:val="0"/>
              <w:autoSpaceDE w:val="0"/>
              <w:autoSpaceDN w:val="0"/>
              <w:bidi w:val="0"/>
              <w:adjustRightInd w:val="0"/>
              <w:snapToGrid w:val="0"/>
              <w:spacing w:line="195" w:lineRule="exact"/>
              <w:jc w:val="both"/>
              <w:textAlignment w:val="baseline"/>
              <w:rPr>
                <w:rFonts w:ascii="Arial"/>
                <w:sz w:val="16"/>
              </w:rPr>
            </w:pPr>
          </w:p>
        </w:tc>
      </w:tr>
      <w:tr w14:paraId="1143A58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05" w:hRule="atLeast"/>
        </w:trPr>
        <w:tc>
          <w:tcPr>
            <w:tcW w:w="563" w:type="dxa"/>
            <w:vAlign w:val="top"/>
          </w:tcPr>
          <w:p w14:paraId="694D396E">
            <w:pPr>
              <w:pStyle w:val="10"/>
              <w:keepNext w:val="0"/>
              <w:keepLines w:val="0"/>
              <w:pageBreakBefore w:val="0"/>
              <w:widowControl/>
              <w:kinsoku/>
              <w:wordWrap/>
              <w:overflowPunct/>
              <w:topLinePunct w:val="0"/>
              <w:autoSpaceDE w:val="0"/>
              <w:autoSpaceDN w:val="0"/>
              <w:bidi w:val="0"/>
              <w:adjustRightInd w:val="0"/>
              <w:snapToGrid w:val="0"/>
              <w:spacing w:before="126" w:line="158" w:lineRule="auto"/>
              <w:ind w:left="71"/>
              <w:jc w:val="both"/>
              <w:textAlignment w:val="baseline"/>
              <w:rPr>
                <w:sz w:val="8"/>
                <w:szCs w:val="8"/>
              </w:rPr>
            </w:pPr>
            <w:r>
              <w:rPr>
                <w:spacing w:val="-1"/>
                <w:sz w:val="8"/>
                <w:szCs w:val="8"/>
              </w:rPr>
              <w:t>2120804</w:t>
            </w:r>
          </w:p>
        </w:tc>
        <w:tc>
          <w:tcPr>
            <w:tcW w:w="1835" w:type="dxa"/>
            <w:vAlign w:val="top"/>
          </w:tcPr>
          <w:p w14:paraId="2BBC6248">
            <w:pPr>
              <w:pStyle w:val="10"/>
              <w:keepNext w:val="0"/>
              <w:keepLines w:val="0"/>
              <w:pageBreakBefore w:val="0"/>
              <w:widowControl/>
              <w:kinsoku/>
              <w:wordWrap/>
              <w:overflowPunct/>
              <w:topLinePunct w:val="0"/>
              <w:autoSpaceDE w:val="0"/>
              <w:autoSpaceDN w:val="0"/>
              <w:bidi w:val="0"/>
              <w:adjustRightInd w:val="0"/>
              <w:snapToGrid w:val="0"/>
              <w:spacing w:before="113" w:line="187" w:lineRule="auto"/>
              <w:ind w:left="67"/>
              <w:jc w:val="both"/>
              <w:textAlignment w:val="baseline"/>
              <w:rPr>
                <w:sz w:val="8"/>
                <w:szCs w:val="8"/>
              </w:rPr>
            </w:pPr>
            <w:r>
              <w:rPr>
                <w:spacing w:val="-1"/>
                <w:sz w:val="8"/>
                <w:szCs w:val="8"/>
              </w:rPr>
              <w:t>农村基础设施建设支出</w:t>
            </w:r>
          </w:p>
        </w:tc>
        <w:tc>
          <w:tcPr>
            <w:tcW w:w="838" w:type="dxa"/>
            <w:vAlign w:val="top"/>
          </w:tcPr>
          <w:p w14:paraId="286E8C6D">
            <w:pPr>
              <w:pStyle w:val="10"/>
              <w:keepNext w:val="0"/>
              <w:keepLines w:val="0"/>
              <w:pageBreakBefore w:val="0"/>
              <w:widowControl/>
              <w:kinsoku/>
              <w:wordWrap/>
              <w:overflowPunct/>
              <w:topLinePunct w:val="0"/>
              <w:autoSpaceDE w:val="0"/>
              <w:autoSpaceDN w:val="0"/>
              <w:bidi w:val="0"/>
              <w:adjustRightInd w:val="0"/>
              <w:snapToGrid w:val="0"/>
              <w:spacing w:before="126" w:line="157" w:lineRule="auto"/>
              <w:ind w:left="513"/>
              <w:jc w:val="both"/>
              <w:textAlignment w:val="baseline"/>
              <w:rPr>
                <w:sz w:val="8"/>
                <w:szCs w:val="8"/>
              </w:rPr>
            </w:pPr>
            <w:r>
              <w:rPr>
                <w:spacing w:val="-1"/>
                <w:sz w:val="8"/>
                <w:szCs w:val="8"/>
              </w:rPr>
              <w:t>297.55</w:t>
            </w:r>
          </w:p>
        </w:tc>
        <w:tc>
          <w:tcPr>
            <w:tcW w:w="838" w:type="dxa"/>
            <w:vAlign w:val="top"/>
          </w:tcPr>
          <w:p w14:paraId="40200F5C">
            <w:pPr>
              <w:pStyle w:val="10"/>
              <w:keepNext w:val="0"/>
              <w:keepLines w:val="0"/>
              <w:pageBreakBefore w:val="0"/>
              <w:widowControl/>
              <w:kinsoku/>
              <w:wordWrap/>
              <w:overflowPunct/>
              <w:topLinePunct w:val="0"/>
              <w:autoSpaceDE w:val="0"/>
              <w:autoSpaceDN w:val="0"/>
              <w:bidi w:val="0"/>
              <w:adjustRightInd w:val="0"/>
              <w:snapToGrid w:val="0"/>
              <w:spacing w:before="126" w:line="157" w:lineRule="auto"/>
              <w:ind w:left="515"/>
              <w:jc w:val="both"/>
              <w:textAlignment w:val="baseline"/>
              <w:rPr>
                <w:sz w:val="8"/>
                <w:szCs w:val="8"/>
              </w:rPr>
            </w:pPr>
            <w:r>
              <w:rPr>
                <w:spacing w:val="-1"/>
                <w:sz w:val="8"/>
                <w:szCs w:val="8"/>
              </w:rPr>
              <w:t>297.55</w:t>
            </w:r>
          </w:p>
        </w:tc>
        <w:tc>
          <w:tcPr>
            <w:tcW w:w="838" w:type="dxa"/>
            <w:vAlign w:val="top"/>
          </w:tcPr>
          <w:p w14:paraId="582031B3">
            <w:pPr>
              <w:pStyle w:val="10"/>
              <w:keepNext w:val="0"/>
              <w:keepLines w:val="0"/>
              <w:pageBreakBefore w:val="0"/>
              <w:widowControl/>
              <w:kinsoku/>
              <w:wordWrap/>
              <w:overflowPunct/>
              <w:topLinePunct w:val="0"/>
              <w:autoSpaceDE w:val="0"/>
              <w:autoSpaceDN w:val="0"/>
              <w:bidi w:val="0"/>
              <w:adjustRightInd w:val="0"/>
              <w:snapToGrid w:val="0"/>
              <w:spacing w:before="126" w:line="157" w:lineRule="auto"/>
              <w:ind w:left="597"/>
              <w:jc w:val="both"/>
              <w:textAlignment w:val="baseline"/>
              <w:rPr>
                <w:sz w:val="8"/>
                <w:szCs w:val="8"/>
              </w:rPr>
            </w:pPr>
            <w:r>
              <w:rPr>
                <w:spacing w:val="-1"/>
                <w:sz w:val="8"/>
                <w:szCs w:val="8"/>
              </w:rPr>
              <w:t>0.00</w:t>
            </w:r>
          </w:p>
        </w:tc>
        <w:tc>
          <w:tcPr>
            <w:tcW w:w="838" w:type="dxa"/>
            <w:vAlign w:val="top"/>
          </w:tcPr>
          <w:p w14:paraId="07345996">
            <w:pPr>
              <w:pStyle w:val="10"/>
              <w:keepNext w:val="0"/>
              <w:keepLines w:val="0"/>
              <w:pageBreakBefore w:val="0"/>
              <w:widowControl/>
              <w:kinsoku/>
              <w:wordWrap/>
              <w:overflowPunct/>
              <w:topLinePunct w:val="0"/>
              <w:autoSpaceDE w:val="0"/>
              <w:autoSpaceDN w:val="0"/>
              <w:bidi w:val="0"/>
              <w:adjustRightInd w:val="0"/>
              <w:snapToGrid w:val="0"/>
              <w:spacing w:before="126" w:line="157" w:lineRule="auto"/>
              <w:ind w:left="599"/>
              <w:jc w:val="both"/>
              <w:textAlignment w:val="baseline"/>
              <w:rPr>
                <w:sz w:val="8"/>
                <w:szCs w:val="8"/>
              </w:rPr>
            </w:pPr>
            <w:r>
              <w:rPr>
                <w:spacing w:val="-1"/>
                <w:sz w:val="8"/>
                <w:szCs w:val="8"/>
              </w:rPr>
              <w:t>0.00</w:t>
            </w:r>
          </w:p>
        </w:tc>
        <w:tc>
          <w:tcPr>
            <w:tcW w:w="838" w:type="dxa"/>
            <w:vAlign w:val="top"/>
          </w:tcPr>
          <w:p w14:paraId="7F52ED05">
            <w:pPr>
              <w:pStyle w:val="10"/>
              <w:keepNext w:val="0"/>
              <w:keepLines w:val="0"/>
              <w:pageBreakBefore w:val="0"/>
              <w:widowControl/>
              <w:kinsoku/>
              <w:wordWrap/>
              <w:overflowPunct/>
              <w:topLinePunct w:val="0"/>
              <w:autoSpaceDE w:val="0"/>
              <w:autoSpaceDN w:val="0"/>
              <w:bidi w:val="0"/>
              <w:adjustRightInd w:val="0"/>
              <w:snapToGrid w:val="0"/>
              <w:spacing w:before="126" w:line="157" w:lineRule="auto"/>
              <w:ind w:left="601"/>
              <w:jc w:val="both"/>
              <w:textAlignment w:val="baseline"/>
              <w:rPr>
                <w:sz w:val="8"/>
                <w:szCs w:val="8"/>
              </w:rPr>
            </w:pPr>
            <w:r>
              <w:rPr>
                <w:spacing w:val="-1"/>
                <w:sz w:val="8"/>
                <w:szCs w:val="8"/>
              </w:rPr>
              <w:t>0.00</w:t>
            </w:r>
          </w:p>
        </w:tc>
        <w:tc>
          <w:tcPr>
            <w:tcW w:w="838" w:type="dxa"/>
            <w:vAlign w:val="top"/>
          </w:tcPr>
          <w:p w14:paraId="1C726EFC">
            <w:pPr>
              <w:pStyle w:val="10"/>
              <w:keepNext w:val="0"/>
              <w:keepLines w:val="0"/>
              <w:pageBreakBefore w:val="0"/>
              <w:widowControl/>
              <w:kinsoku/>
              <w:wordWrap/>
              <w:overflowPunct/>
              <w:topLinePunct w:val="0"/>
              <w:autoSpaceDE w:val="0"/>
              <w:autoSpaceDN w:val="0"/>
              <w:bidi w:val="0"/>
              <w:adjustRightInd w:val="0"/>
              <w:snapToGrid w:val="0"/>
              <w:spacing w:before="126" w:line="157" w:lineRule="auto"/>
              <w:ind w:left="603"/>
              <w:jc w:val="both"/>
              <w:textAlignment w:val="baseline"/>
              <w:rPr>
                <w:sz w:val="8"/>
                <w:szCs w:val="8"/>
              </w:rPr>
            </w:pPr>
            <w:r>
              <w:rPr>
                <w:spacing w:val="-1"/>
                <w:sz w:val="8"/>
                <w:szCs w:val="8"/>
              </w:rPr>
              <w:t>0.00</w:t>
            </w:r>
          </w:p>
        </w:tc>
        <w:tc>
          <w:tcPr>
            <w:tcW w:w="874" w:type="dxa"/>
            <w:vAlign w:val="top"/>
          </w:tcPr>
          <w:p w14:paraId="3C33FB80">
            <w:pPr>
              <w:keepNext w:val="0"/>
              <w:keepLines w:val="0"/>
              <w:pageBreakBefore w:val="0"/>
              <w:widowControl/>
              <w:kinsoku/>
              <w:wordWrap/>
              <w:overflowPunct/>
              <w:topLinePunct w:val="0"/>
              <w:autoSpaceDE w:val="0"/>
              <w:autoSpaceDN w:val="0"/>
              <w:bidi w:val="0"/>
              <w:adjustRightInd w:val="0"/>
              <w:snapToGrid w:val="0"/>
              <w:spacing w:line="195" w:lineRule="exact"/>
              <w:jc w:val="both"/>
              <w:textAlignment w:val="baseline"/>
              <w:rPr>
                <w:rFonts w:ascii="Arial"/>
                <w:sz w:val="16"/>
              </w:rPr>
            </w:pPr>
          </w:p>
        </w:tc>
      </w:tr>
      <w:tr w14:paraId="6269E2F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05" w:hRule="atLeast"/>
        </w:trPr>
        <w:tc>
          <w:tcPr>
            <w:tcW w:w="563" w:type="dxa"/>
            <w:vAlign w:val="top"/>
          </w:tcPr>
          <w:p w14:paraId="2B816A8C">
            <w:pPr>
              <w:pStyle w:val="10"/>
              <w:keepNext w:val="0"/>
              <w:keepLines w:val="0"/>
              <w:pageBreakBefore w:val="0"/>
              <w:widowControl/>
              <w:kinsoku/>
              <w:wordWrap/>
              <w:overflowPunct/>
              <w:topLinePunct w:val="0"/>
              <w:autoSpaceDE w:val="0"/>
              <w:autoSpaceDN w:val="0"/>
              <w:bidi w:val="0"/>
              <w:adjustRightInd w:val="0"/>
              <w:snapToGrid w:val="0"/>
              <w:spacing w:before="126" w:line="157" w:lineRule="auto"/>
              <w:ind w:left="71"/>
              <w:jc w:val="both"/>
              <w:textAlignment w:val="baseline"/>
              <w:rPr>
                <w:sz w:val="8"/>
                <w:szCs w:val="8"/>
              </w:rPr>
            </w:pPr>
            <w:r>
              <w:rPr>
                <w:spacing w:val="-1"/>
                <w:sz w:val="8"/>
                <w:szCs w:val="8"/>
              </w:rPr>
              <w:t>2120814</w:t>
            </w:r>
          </w:p>
        </w:tc>
        <w:tc>
          <w:tcPr>
            <w:tcW w:w="1835" w:type="dxa"/>
            <w:vAlign w:val="top"/>
          </w:tcPr>
          <w:p w14:paraId="60D20369">
            <w:pPr>
              <w:pStyle w:val="10"/>
              <w:keepNext w:val="0"/>
              <w:keepLines w:val="0"/>
              <w:pageBreakBefore w:val="0"/>
              <w:widowControl/>
              <w:kinsoku/>
              <w:wordWrap/>
              <w:overflowPunct/>
              <w:topLinePunct w:val="0"/>
              <w:autoSpaceDE w:val="0"/>
              <w:autoSpaceDN w:val="0"/>
              <w:bidi w:val="0"/>
              <w:adjustRightInd w:val="0"/>
              <w:snapToGrid w:val="0"/>
              <w:spacing w:before="114" w:line="186" w:lineRule="auto"/>
              <w:ind w:left="67"/>
              <w:jc w:val="both"/>
              <w:textAlignment w:val="baseline"/>
              <w:rPr>
                <w:sz w:val="8"/>
                <w:szCs w:val="8"/>
              </w:rPr>
            </w:pPr>
            <w:r>
              <w:rPr>
                <w:spacing w:val="-1"/>
                <w:sz w:val="8"/>
                <w:szCs w:val="8"/>
              </w:rPr>
              <w:t>农业生产发展支出</w:t>
            </w:r>
          </w:p>
        </w:tc>
        <w:tc>
          <w:tcPr>
            <w:tcW w:w="838" w:type="dxa"/>
            <w:vAlign w:val="top"/>
          </w:tcPr>
          <w:p w14:paraId="1AC6B1E7">
            <w:pPr>
              <w:pStyle w:val="10"/>
              <w:keepNext w:val="0"/>
              <w:keepLines w:val="0"/>
              <w:pageBreakBefore w:val="0"/>
              <w:widowControl/>
              <w:kinsoku/>
              <w:wordWrap/>
              <w:overflowPunct/>
              <w:topLinePunct w:val="0"/>
              <w:autoSpaceDE w:val="0"/>
              <w:autoSpaceDN w:val="0"/>
              <w:bidi w:val="0"/>
              <w:adjustRightInd w:val="0"/>
              <w:snapToGrid w:val="0"/>
              <w:spacing w:before="127" w:line="68" w:lineRule="exact"/>
              <w:ind w:left="552"/>
              <w:jc w:val="both"/>
              <w:textAlignment w:val="baseline"/>
              <w:rPr>
                <w:sz w:val="8"/>
                <w:szCs w:val="8"/>
              </w:rPr>
            </w:pPr>
            <w:r>
              <w:rPr>
                <w:spacing w:val="-1"/>
                <w:position w:val="-1"/>
                <w:sz w:val="8"/>
                <w:szCs w:val="8"/>
              </w:rPr>
              <w:t>84.74</w:t>
            </w:r>
          </w:p>
        </w:tc>
        <w:tc>
          <w:tcPr>
            <w:tcW w:w="838" w:type="dxa"/>
            <w:vAlign w:val="top"/>
          </w:tcPr>
          <w:p w14:paraId="38FBA32F">
            <w:pPr>
              <w:pStyle w:val="10"/>
              <w:keepNext w:val="0"/>
              <w:keepLines w:val="0"/>
              <w:pageBreakBefore w:val="0"/>
              <w:widowControl/>
              <w:kinsoku/>
              <w:wordWrap/>
              <w:overflowPunct/>
              <w:topLinePunct w:val="0"/>
              <w:autoSpaceDE w:val="0"/>
              <w:autoSpaceDN w:val="0"/>
              <w:bidi w:val="0"/>
              <w:adjustRightInd w:val="0"/>
              <w:snapToGrid w:val="0"/>
              <w:spacing w:before="127" w:line="68" w:lineRule="exact"/>
              <w:ind w:left="554"/>
              <w:jc w:val="both"/>
              <w:textAlignment w:val="baseline"/>
              <w:rPr>
                <w:sz w:val="8"/>
                <w:szCs w:val="8"/>
              </w:rPr>
            </w:pPr>
            <w:r>
              <w:rPr>
                <w:spacing w:val="-1"/>
                <w:position w:val="-1"/>
                <w:sz w:val="8"/>
                <w:szCs w:val="8"/>
              </w:rPr>
              <w:t>84.74</w:t>
            </w:r>
          </w:p>
        </w:tc>
        <w:tc>
          <w:tcPr>
            <w:tcW w:w="838" w:type="dxa"/>
            <w:vAlign w:val="top"/>
          </w:tcPr>
          <w:p w14:paraId="3545DE96">
            <w:pPr>
              <w:pStyle w:val="10"/>
              <w:keepNext w:val="0"/>
              <w:keepLines w:val="0"/>
              <w:pageBreakBefore w:val="0"/>
              <w:widowControl/>
              <w:kinsoku/>
              <w:wordWrap/>
              <w:overflowPunct/>
              <w:topLinePunct w:val="0"/>
              <w:autoSpaceDE w:val="0"/>
              <w:autoSpaceDN w:val="0"/>
              <w:bidi w:val="0"/>
              <w:adjustRightInd w:val="0"/>
              <w:snapToGrid w:val="0"/>
              <w:spacing w:before="127" w:line="68" w:lineRule="exact"/>
              <w:ind w:left="597"/>
              <w:jc w:val="both"/>
              <w:textAlignment w:val="baseline"/>
              <w:rPr>
                <w:sz w:val="8"/>
                <w:szCs w:val="8"/>
              </w:rPr>
            </w:pPr>
            <w:r>
              <w:rPr>
                <w:spacing w:val="-1"/>
                <w:position w:val="-1"/>
                <w:sz w:val="8"/>
                <w:szCs w:val="8"/>
              </w:rPr>
              <w:t>0.00</w:t>
            </w:r>
          </w:p>
        </w:tc>
        <w:tc>
          <w:tcPr>
            <w:tcW w:w="838" w:type="dxa"/>
            <w:vAlign w:val="top"/>
          </w:tcPr>
          <w:p w14:paraId="72C9BA3F">
            <w:pPr>
              <w:pStyle w:val="10"/>
              <w:keepNext w:val="0"/>
              <w:keepLines w:val="0"/>
              <w:pageBreakBefore w:val="0"/>
              <w:widowControl/>
              <w:kinsoku/>
              <w:wordWrap/>
              <w:overflowPunct/>
              <w:topLinePunct w:val="0"/>
              <w:autoSpaceDE w:val="0"/>
              <w:autoSpaceDN w:val="0"/>
              <w:bidi w:val="0"/>
              <w:adjustRightInd w:val="0"/>
              <w:snapToGrid w:val="0"/>
              <w:spacing w:before="127" w:line="68" w:lineRule="exact"/>
              <w:ind w:left="599"/>
              <w:jc w:val="both"/>
              <w:textAlignment w:val="baseline"/>
              <w:rPr>
                <w:sz w:val="8"/>
                <w:szCs w:val="8"/>
              </w:rPr>
            </w:pPr>
            <w:r>
              <w:rPr>
                <w:spacing w:val="-1"/>
                <w:position w:val="-1"/>
                <w:sz w:val="8"/>
                <w:szCs w:val="8"/>
              </w:rPr>
              <w:t>0.00</w:t>
            </w:r>
          </w:p>
        </w:tc>
        <w:tc>
          <w:tcPr>
            <w:tcW w:w="838" w:type="dxa"/>
            <w:vAlign w:val="top"/>
          </w:tcPr>
          <w:p w14:paraId="07D17FED">
            <w:pPr>
              <w:pStyle w:val="10"/>
              <w:keepNext w:val="0"/>
              <w:keepLines w:val="0"/>
              <w:pageBreakBefore w:val="0"/>
              <w:widowControl/>
              <w:kinsoku/>
              <w:wordWrap/>
              <w:overflowPunct/>
              <w:topLinePunct w:val="0"/>
              <w:autoSpaceDE w:val="0"/>
              <w:autoSpaceDN w:val="0"/>
              <w:bidi w:val="0"/>
              <w:adjustRightInd w:val="0"/>
              <w:snapToGrid w:val="0"/>
              <w:spacing w:before="127" w:line="68" w:lineRule="exact"/>
              <w:ind w:left="601"/>
              <w:jc w:val="both"/>
              <w:textAlignment w:val="baseline"/>
              <w:rPr>
                <w:sz w:val="8"/>
                <w:szCs w:val="8"/>
              </w:rPr>
            </w:pPr>
            <w:r>
              <w:rPr>
                <w:spacing w:val="-1"/>
                <w:position w:val="-1"/>
                <w:sz w:val="8"/>
                <w:szCs w:val="8"/>
              </w:rPr>
              <w:t>0.00</w:t>
            </w:r>
          </w:p>
        </w:tc>
        <w:tc>
          <w:tcPr>
            <w:tcW w:w="838" w:type="dxa"/>
            <w:vAlign w:val="top"/>
          </w:tcPr>
          <w:p w14:paraId="774CD464">
            <w:pPr>
              <w:pStyle w:val="10"/>
              <w:keepNext w:val="0"/>
              <w:keepLines w:val="0"/>
              <w:pageBreakBefore w:val="0"/>
              <w:widowControl/>
              <w:kinsoku/>
              <w:wordWrap/>
              <w:overflowPunct/>
              <w:topLinePunct w:val="0"/>
              <w:autoSpaceDE w:val="0"/>
              <w:autoSpaceDN w:val="0"/>
              <w:bidi w:val="0"/>
              <w:adjustRightInd w:val="0"/>
              <w:snapToGrid w:val="0"/>
              <w:spacing w:before="127" w:line="68" w:lineRule="exact"/>
              <w:ind w:left="603"/>
              <w:jc w:val="both"/>
              <w:textAlignment w:val="baseline"/>
              <w:rPr>
                <w:sz w:val="8"/>
                <w:szCs w:val="8"/>
              </w:rPr>
            </w:pPr>
            <w:r>
              <w:rPr>
                <w:spacing w:val="-1"/>
                <w:position w:val="-1"/>
                <w:sz w:val="8"/>
                <w:szCs w:val="8"/>
              </w:rPr>
              <w:t>0.00</w:t>
            </w:r>
          </w:p>
        </w:tc>
        <w:tc>
          <w:tcPr>
            <w:tcW w:w="874" w:type="dxa"/>
            <w:vAlign w:val="top"/>
          </w:tcPr>
          <w:p w14:paraId="4F0E659C">
            <w:pPr>
              <w:keepNext w:val="0"/>
              <w:keepLines w:val="0"/>
              <w:pageBreakBefore w:val="0"/>
              <w:widowControl/>
              <w:kinsoku/>
              <w:wordWrap/>
              <w:overflowPunct/>
              <w:topLinePunct w:val="0"/>
              <w:autoSpaceDE w:val="0"/>
              <w:autoSpaceDN w:val="0"/>
              <w:bidi w:val="0"/>
              <w:adjustRightInd w:val="0"/>
              <w:snapToGrid w:val="0"/>
              <w:spacing w:line="195" w:lineRule="exact"/>
              <w:jc w:val="both"/>
              <w:textAlignment w:val="baseline"/>
              <w:rPr>
                <w:rFonts w:ascii="Arial"/>
                <w:sz w:val="16"/>
              </w:rPr>
            </w:pPr>
          </w:p>
        </w:tc>
      </w:tr>
      <w:tr w14:paraId="5B21F73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05" w:hRule="atLeast"/>
        </w:trPr>
        <w:tc>
          <w:tcPr>
            <w:tcW w:w="563" w:type="dxa"/>
            <w:vAlign w:val="top"/>
          </w:tcPr>
          <w:p w14:paraId="73172EC5">
            <w:pPr>
              <w:pStyle w:val="10"/>
              <w:keepNext w:val="0"/>
              <w:keepLines w:val="0"/>
              <w:pageBreakBefore w:val="0"/>
              <w:widowControl/>
              <w:kinsoku/>
              <w:wordWrap/>
              <w:overflowPunct/>
              <w:topLinePunct w:val="0"/>
              <w:autoSpaceDE w:val="0"/>
              <w:autoSpaceDN w:val="0"/>
              <w:bidi w:val="0"/>
              <w:adjustRightInd w:val="0"/>
              <w:snapToGrid w:val="0"/>
              <w:spacing w:before="127" w:line="68" w:lineRule="exact"/>
              <w:ind w:left="71"/>
              <w:jc w:val="both"/>
              <w:textAlignment w:val="baseline"/>
              <w:rPr>
                <w:sz w:val="8"/>
                <w:szCs w:val="8"/>
              </w:rPr>
            </w:pPr>
            <w:r>
              <w:rPr>
                <w:spacing w:val="-1"/>
                <w:position w:val="-1"/>
                <w:sz w:val="8"/>
                <w:szCs w:val="8"/>
              </w:rPr>
              <w:t>2120816</w:t>
            </w:r>
          </w:p>
        </w:tc>
        <w:tc>
          <w:tcPr>
            <w:tcW w:w="1835" w:type="dxa"/>
            <w:vAlign w:val="top"/>
          </w:tcPr>
          <w:p w14:paraId="1FC7AA83">
            <w:pPr>
              <w:pStyle w:val="10"/>
              <w:keepNext w:val="0"/>
              <w:keepLines w:val="0"/>
              <w:pageBreakBefore w:val="0"/>
              <w:widowControl/>
              <w:kinsoku/>
              <w:wordWrap/>
              <w:overflowPunct/>
              <w:topLinePunct w:val="0"/>
              <w:autoSpaceDE w:val="0"/>
              <w:autoSpaceDN w:val="0"/>
              <w:bidi w:val="0"/>
              <w:adjustRightInd w:val="0"/>
              <w:snapToGrid w:val="0"/>
              <w:spacing w:before="115" w:line="184" w:lineRule="auto"/>
              <w:ind w:left="67"/>
              <w:jc w:val="both"/>
              <w:textAlignment w:val="baseline"/>
              <w:rPr>
                <w:sz w:val="8"/>
                <w:szCs w:val="8"/>
              </w:rPr>
            </w:pPr>
            <w:r>
              <w:rPr>
                <w:spacing w:val="-1"/>
                <w:sz w:val="8"/>
                <w:szCs w:val="8"/>
              </w:rPr>
              <w:t>农业农村生态环境支出</w:t>
            </w:r>
          </w:p>
        </w:tc>
        <w:tc>
          <w:tcPr>
            <w:tcW w:w="838" w:type="dxa"/>
            <w:vAlign w:val="top"/>
          </w:tcPr>
          <w:p w14:paraId="62D03EC8">
            <w:pPr>
              <w:pStyle w:val="10"/>
              <w:keepNext w:val="0"/>
              <w:keepLines w:val="0"/>
              <w:pageBreakBefore w:val="0"/>
              <w:widowControl/>
              <w:kinsoku/>
              <w:wordWrap/>
              <w:overflowPunct/>
              <w:topLinePunct w:val="0"/>
              <w:autoSpaceDE w:val="0"/>
              <w:autoSpaceDN w:val="0"/>
              <w:bidi w:val="0"/>
              <w:adjustRightInd w:val="0"/>
              <w:snapToGrid w:val="0"/>
              <w:spacing w:before="127" w:line="68" w:lineRule="exact"/>
              <w:ind w:left="558"/>
              <w:jc w:val="both"/>
              <w:textAlignment w:val="baseline"/>
              <w:rPr>
                <w:sz w:val="8"/>
                <w:szCs w:val="8"/>
              </w:rPr>
            </w:pPr>
            <w:r>
              <w:rPr>
                <w:spacing w:val="-2"/>
                <w:position w:val="-1"/>
                <w:sz w:val="8"/>
                <w:szCs w:val="8"/>
              </w:rPr>
              <w:t>16.00</w:t>
            </w:r>
          </w:p>
        </w:tc>
        <w:tc>
          <w:tcPr>
            <w:tcW w:w="838" w:type="dxa"/>
            <w:vAlign w:val="top"/>
          </w:tcPr>
          <w:p w14:paraId="5237B8A3">
            <w:pPr>
              <w:pStyle w:val="10"/>
              <w:keepNext w:val="0"/>
              <w:keepLines w:val="0"/>
              <w:pageBreakBefore w:val="0"/>
              <w:widowControl/>
              <w:kinsoku/>
              <w:wordWrap/>
              <w:overflowPunct/>
              <w:topLinePunct w:val="0"/>
              <w:autoSpaceDE w:val="0"/>
              <w:autoSpaceDN w:val="0"/>
              <w:bidi w:val="0"/>
              <w:adjustRightInd w:val="0"/>
              <w:snapToGrid w:val="0"/>
              <w:spacing w:before="127" w:line="68" w:lineRule="exact"/>
              <w:ind w:left="560"/>
              <w:jc w:val="both"/>
              <w:textAlignment w:val="baseline"/>
              <w:rPr>
                <w:sz w:val="8"/>
                <w:szCs w:val="8"/>
              </w:rPr>
            </w:pPr>
            <w:r>
              <w:rPr>
                <w:spacing w:val="-2"/>
                <w:position w:val="-1"/>
                <w:sz w:val="8"/>
                <w:szCs w:val="8"/>
              </w:rPr>
              <w:t>16.00</w:t>
            </w:r>
          </w:p>
        </w:tc>
        <w:tc>
          <w:tcPr>
            <w:tcW w:w="838" w:type="dxa"/>
            <w:vAlign w:val="top"/>
          </w:tcPr>
          <w:p w14:paraId="4E394390">
            <w:pPr>
              <w:pStyle w:val="10"/>
              <w:keepNext w:val="0"/>
              <w:keepLines w:val="0"/>
              <w:pageBreakBefore w:val="0"/>
              <w:widowControl/>
              <w:kinsoku/>
              <w:wordWrap/>
              <w:overflowPunct/>
              <w:topLinePunct w:val="0"/>
              <w:autoSpaceDE w:val="0"/>
              <w:autoSpaceDN w:val="0"/>
              <w:bidi w:val="0"/>
              <w:adjustRightInd w:val="0"/>
              <w:snapToGrid w:val="0"/>
              <w:spacing w:before="127" w:line="68" w:lineRule="exact"/>
              <w:ind w:left="597"/>
              <w:jc w:val="both"/>
              <w:textAlignment w:val="baseline"/>
              <w:rPr>
                <w:sz w:val="8"/>
                <w:szCs w:val="8"/>
              </w:rPr>
            </w:pPr>
            <w:r>
              <w:rPr>
                <w:spacing w:val="-1"/>
                <w:position w:val="-1"/>
                <w:sz w:val="8"/>
                <w:szCs w:val="8"/>
              </w:rPr>
              <w:t>0.00</w:t>
            </w:r>
          </w:p>
        </w:tc>
        <w:tc>
          <w:tcPr>
            <w:tcW w:w="838" w:type="dxa"/>
            <w:vAlign w:val="top"/>
          </w:tcPr>
          <w:p w14:paraId="582577A8">
            <w:pPr>
              <w:pStyle w:val="10"/>
              <w:keepNext w:val="0"/>
              <w:keepLines w:val="0"/>
              <w:pageBreakBefore w:val="0"/>
              <w:widowControl/>
              <w:kinsoku/>
              <w:wordWrap/>
              <w:overflowPunct/>
              <w:topLinePunct w:val="0"/>
              <w:autoSpaceDE w:val="0"/>
              <w:autoSpaceDN w:val="0"/>
              <w:bidi w:val="0"/>
              <w:adjustRightInd w:val="0"/>
              <w:snapToGrid w:val="0"/>
              <w:spacing w:before="127" w:line="68" w:lineRule="exact"/>
              <w:ind w:left="599"/>
              <w:jc w:val="both"/>
              <w:textAlignment w:val="baseline"/>
              <w:rPr>
                <w:sz w:val="8"/>
                <w:szCs w:val="8"/>
              </w:rPr>
            </w:pPr>
            <w:r>
              <w:rPr>
                <w:spacing w:val="-1"/>
                <w:position w:val="-1"/>
                <w:sz w:val="8"/>
                <w:szCs w:val="8"/>
              </w:rPr>
              <w:t>0.00</w:t>
            </w:r>
          </w:p>
        </w:tc>
        <w:tc>
          <w:tcPr>
            <w:tcW w:w="838" w:type="dxa"/>
            <w:vAlign w:val="top"/>
          </w:tcPr>
          <w:p w14:paraId="4D8EBAD9">
            <w:pPr>
              <w:pStyle w:val="10"/>
              <w:keepNext w:val="0"/>
              <w:keepLines w:val="0"/>
              <w:pageBreakBefore w:val="0"/>
              <w:widowControl/>
              <w:kinsoku/>
              <w:wordWrap/>
              <w:overflowPunct/>
              <w:topLinePunct w:val="0"/>
              <w:autoSpaceDE w:val="0"/>
              <w:autoSpaceDN w:val="0"/>
              <w:bidi w:val="0"/>
              <w:adjustRightInd w:val="0"/>
              <w:snapToGrid w:val="0"/>
              <w:spacing w:before="127" w:line="68" w:lineRule="exact"/>
              <w:ind w:left="601"/>
              <w:jc w:val="both"/>
              <w:textAlignment w:val="baseline"/>
              <w:rPr>
                <w:sz w:val="8"/>
                <w:szCs w:val="8"/>
              </w:rPr>
            </w:pPr>
            <w:r>
              <w:rPr>
                <w:spacing w:val="-1"/>
                <w:position w:val="-1"/>
                <w:sz w:val="8"/>
                <w:szCs w:val="8"/>
              </w:rPr>
              <w:t>0.00</w:t>
            </w:r>
          </w:p>
        </w:tc>
        <w:tc>
          <w:tcPr>
            <w:tcW w:w="838" w:type="dxa"/>
            <w:vAlign w:val="top"/>
          </w:tcPr>
          <w:p w14:paraId="372820A6">
            <w:pPr>
              <w:pStyle w:val="10"/>
              <w:keepNext w:val="0"/>
              <w:keepLines w:val="0"/>
              <w:pageBreakBefore w:val="0"/>
              <w:widowControl/>
              <w:kinsoku/>
              <w:wordWrap/>
              <w:overflowPunct/>
              <w:topLinePunct w:val="0"/>
              <w:autoSpaceDE w:val="0"/>
              <w:autoSpaceDN w:val="0"/>
              <w:bidi w:val="0"/>
              <w:adjustRightInd w:val="0"/>
              <w:snapToGrid w:val="0"/>
              <w:spacing w:before="127" w:line="68" w:lineRule="exact"/>
              <w:ind w:left="603"/>
              <w:jc w:val="both"/>
              <w:textAlignment w:val="baseline"/>
              <w:rPr>
                <w:sz w:val="8"/>
                <w:szCs w:val="8"/>
              </w:rPr>
            </w:pPr>
            <w:r>
              <w:rPr>
                <w:spacing w:val="-1"/>
                <w:position w:val="-1"/>
                <w:sz w:val="8"/>
                <w:szCs w:val="8"/>
              </w:rPr>
              <w:t>0.00</w:t>
            </w:r>
          </w:p>
        </w:tc>
        <w:tc>
          <w:tcPr>
            <w:tcW w:w="874" w:type="dxa"/>
            <w:vAlign w:val="top"/>
          </w:tcPr>
          <w:p w14:paraId="09C8E797">
            <w:pPr>
              <w:keepNext w:val="0"/>
              <w:keepLines w:val="0"/>
              <w:pageBreakBefore w:val="0"/>
              <w:widowControl/>
              <w:kinsoku/>
              <w:wordWrap/>
              <w:overflowPunct/>
              <w:topLinePunct w:val="0"/>
              <w:autoSpaceDE w:val="0"/>
              <w:autoSpaceDN w:val="0"/>
              <w:bidi w:val="0"/>
              <w:adjustRightInd w:val="0"/>
              <w:snapToGrid w:val="0"/>
              <w:spacing w:line="195" w:lineRule="exact"/>
              <w:jc w:val="both"/>
              <w:textAlignment w:val="baseline"/>
              <w:rPr>
                <w:rFonts w:ascii="Arial"/>
                <w:sz w:val="16"/>
              </w:rPr>
            </w:pPr>
          </w:p>
        </w:tc>
      </w:tr>
      <w:tr w14:paraId="7837EB5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05" w:hRule="atLeast"/>
        </w:trPr>
        <w:tc>
          <w:tcPr>
            <w:tcW w:w="563" w:type="dxa"/>
            <w:vAlign w:val="top"/>
          </w:tcPr>
          <w:p w14:paraId="62076CED">
            <w:pPr>
              <w:pStyle w:val="10"/>
              <w:keepNext w:val="0"/>
              <w:keepLines w:val="0"/>
              <w:pageBreakBefore w:val="0"/>
              <w:widowControl/>
              <w:kinsoku/>
              <w:wordWrap/>
              <w:overflowPunct/>
              <w:topLinePunct w:val="0"/>
              <w:autoSpaceDE w:val="0"/>
              <w:autoSpaceDN w:val="0"/>
              <w:bidi w:val="0"/>
              <w:adjustRightInd w:val="0"/>
              <w:snapToGrid w:val="0"/>
              <w:spacing w:before="128" w:line="66" w:lineRule="exact"/>
              <w:ind w:left="71"/>
              <w:jc w:val="both"/>
              <w:textAlignment w:val="baseline"/>
              <w:rPr>
                <w:sz w:val="8"/>
                <w:szCs w:val="8"/>
              </w:rPr>
            </w:pPr>
            <w:r>
              <w:rPr>
                <w:spacing w:val="-1"/>
                <w:position w:val="-1"/>
                <w:sz w:val="8"/>
                <w:szCs w:val="8"/>
              </w:rPr>
              <w:t>21299</w:t>
            </w:r>
          </w:p>
        </w:tc>
        <w:tc>
          <w:tcPr>
            <w:tcW w:w="1835" w:type="dxa"/>
            <w:vAlign w:val="top"/>
          </w:tcPr>
          <w:p w14:paraId="7452094B">
            <w:pPr>
              <w:pStyle w:val="10"/>
              <w:keepNext w:val="0"/>
              <w:keepLines w:val="0"/>
              <w:pageBreakBefore w:val="0"/>
              <w:widowControl/>
              <w:kinsoku/>
              <w:wordWrap/>
              <w:overflowPunct/>
              <w:topLinePunct w:val="0"/>
              <w:autoSpaceDE w:val="0"/>
              <w:autoSpaceDN w:val="0"/>
              <w:bidi w:val="0"/>
              <w:adjustRightInd w:val="0"/>
              <w:snapToGrid w:val="0"/>
              <w:spacing w:before="115" w:line="183" w:lineRule="auto"/>
              <w:ind w:left="67"/>
              <w:jc w:val="both"/>
              <w:textAlignment w:val="baseline"/>
              <w:rPr>
                <w:sz w:val="8"/>
                <w:szCs w:val="8"/>
              </w:rPr>
            </w:pPr>
            <w:r>
              <w:rPr>
                <w:spacing w:val="-1"/>
                <w:sz w:val="8"/>
                <w:szCs w:val="8"/>
              </w:rPr>
              <w:t>其他城乡社区支出</w:t>
            </w:r>
          </w:p>
        </w:tc>
        <w:tc>
          <w:tcPr>
            <w:tcW w:w="838" w:type="dxa"/>
            <w:vAlign w:val="top"/>
          </w:tcPr>
          <w:p w14:paraId="18DFE1B3">
            <w:pPr>
              <w:pStyle w:val="10"/>
              <w:keepNext w:val="0"/>
              <w:keepLines w:val="0"/>
              <w:pageBreakBefore w:val="0"/>
              <w:widowControl/>
              <w:kinsoku/>
              <w:wordWrap/>
              <w:overflowPunct/>
              <w:topLinePunct w:val="0"/>
              <w:autoSpaceDE w:val="0"/>
              <w:autoSpaceDN w:val="0"/>
              <w:bidi w:val="0"/>
              <w:adjustRightInd w:val="0"/>
              <w:snapToGrid w:val="0"/>
              <w:spacing w:before="128" w:line="66" w:lineRule="exact"/>
              <w:ind w:left="552"/>
              <w:jc w:val="both"/>
              <w:textAlignment w:val="baseline"/>
              <w:rPr>
                <w:sz w:val="8"/>
                <w:szCs w:val="8"/>
              </w:rPr>
            </w:pPr>
            <w:r>
              <w:rPr>
                <w:spacing w:val="-1"/>
                <w:position w:val="-1"/>
                <w:sz w:val="8"/>
                <w:szCs w:val="8"/>
              </w:rPr>
              <w:t>87.04</w:t>
            </w:r>
          </w:p>
        </w:tc>
        <w:tc>
          <w:tcPr>
            <w:tcW w:w="838" w:type="dxa"/>
            <w:vAlign w:val="top"/>
          </w:tcPr>
          <w:p w14:paraId="53E944B8">
            <w:pPr>
              <w:pStyle w:val="10"/>
              <w:keepNext w:val="0"/>
              <w:keepLines w:val="0"/>
              <w:pageBreakBefore w:val="0"/>
              <w:widowControl/>
              <w:kinsoku/>
              <w:wordWrap/>
              <w:overflowPunct/>
              <w:topLinePunct w:val="0"/>
              <w:autoSpaceDE w:val="0"/>
              <w:autoSpaceDN w:val="0"/>
              <w:bidi w:val="0"/>
              <w:adjustRightInd w:val="0"/>
              <w:snapToGrid w:val="0"/>
              <w:spacing w:before="128" w:line="66" w:lineRule="exact"/>
              <w:ind w:left="554"/>
              <w:jc w:val="both"/>
              <w:textAlignment w:val="baseline"/>
              <w:rPr>
                <w:sz w:val="8"/>
                <w:szCs w:val="8"/>
              </w:rPr>
            </w:pPr>
            <w:r>
              <w:rPr>
                <w:spacing w:val="-1"/>
                <w:position w:val="-1"/>
                <w:sz w:val="8"/>
                <w:szCs w:val="8"/>
              </w:rPr>
              <w:t>87.04</w:t>
            </w:r>
          </w:p>
        </w:tc>
        <w:tc>
          <w:tcPr>
            <w:tcW w:w="838" w:type="dxa"/>
            <w:vAlign w:val="top"/>
          </w:tcPr>
          <w:p w14:paraId="6D09DF4F">
            <w:pPr>
              <w:pStyle w:val="10"/>
              <w:keepNext w:val="0"/>
              <w:keepLines w:val="0"/>
              <w:pageBreakBefore w:val="0"/>
              <w:widowControl/>
              <w:kinsoku/>
              <w:wordWrap/>
              <w:overflowPunct/>
              <w:topLinePunct w:val="0"/>
              <w:autoSpaceDE w:val="0"/>
              <w:autoSpaceDN w:val="0"/>
              <w:bidi w:val="0"/>
              <w:adjustRightInd w:val="0"/>
              <w:snapToGrid w:val="0"/>
              <w:spacing w:before="128" w:line="66" w:lineRule="exact"/>
              <w:ind w:left="597"/>
              <w:jc w:val="both"/>
              <w:textAlignment w:val="baseline"/>
              <w:rPr>
                <w:sz w:val="8"/>
                <w:szCs w:val="8"/>
              </w:rPr>
            </w:pPr>
            <w:r>
              <w:rPr>
                <w:spacing w:val="-1"/>
                <w:position w:val="-1"/>
                <w:sz w:val="8"/>
                <w:szCs w:val="8"/>
              </w:rPr>
              <w:t>0.00</w:t>
            </w:r>
          </w:p>
        </w:tc>
        <w:tc>
          <w:tcPr>
            <w:tcW w:w="838" w:type="dxa"/>
            <w:vAlign w:val="top"/>
          </w:tcPr>
          <w:p w14:paraId="26B2A7B6">
            <w:pPr>
              <w:pStyle w:val="10"/>
              <w:keepNext w:val="0"/>
              <w:keepLines w:val="0"/>
              <w:pageBreakBefore w:val="0"/>
              <w:widowControl/>
              <w:kinsoku/>
              <w:wordWrap/>
              <w:overflowPunct/>
              <w:topLinePunct w:val="0"/>
              <w:autoSpaceDE w:val="0"/>
              <w:autoSpaceDN w:val="0"/>
              <w:bidi w:val="0"/>
              <w:adjustRightInd w:val="0"/>
              <w:snapToGrid w:val="0"/>
              <w:spacing w:before="128" w:line="66" w:lineRule="exact"/>
              <w:ind w:left="599"/>
              <w:jc w:val="both"/>
              <w:textAlignment w:val="baseline"/>
              <w:rPr>
                <w:sz w:val="8"/>
                <w:szCs w:val="8"/>
              </w:rPr>
            </w:pPr>
            <w:r>
              <w:rPr>
                <w:spacing w:val="-1"/>
                <w:position w:val="-1"/>
                <w:sz w:val="8"/>
                <w:szCs w:val="8"/>
              </w:rPr>
              <w:t>0.00</w:t>
            </w:r>
          </w:p>
        </w:tc>
        <w:tc>
          <w:tcPr>
            <w:tcW w:w="838" w:type="dxa"/>
            <w:vAlign w:val="top"/>
          </w:tcPr>
          <w:p w14:paraId="55AE54D1">
            <w:pPr>
              <w:pStyle w:val="10"/>
              <w:keepNext w:val="0"/>
              <w:keepLines w:val="0"/>
              <w:pageBreakBefore w:val="0"/>
              <w:widowControl/>
              <w:kinsoku/>
              <w:wordWrap/>
              <w:overflowPunct/>
              <w:topLinePunct w:val="0"/>
              <w:autoSpaceDE w:val="0"/>
              <w:autoSpaceDN w:val="0"/>
              <w:bidi w:val="0"/>
              <w:adjustRightInd w:val="0"/>
              <w:snapToGrid w:val="0"/>
              <w:spacing w:before="128" w:line="66" w:lineRule="exact"/>
              <w:ind w:left="601"/>
              <w:jc w:val="both"/>
              <w:textAlignment w:val="baseline"/>
              <w:rPr>
                <w:sz w:val="8"/>
                <w:szCs w:val="8"/>
              </w:rPr>
            </w:pPr>
            <w:r>
              <w:rPr>
                <w:spacing w:val="-1"/>
                <w:position w:val="-1"/>
                <w:sz w:val="8"/>
                <w:szCs w:val="8"/>
              </w:rPr>
              <w:t>0.00</w:t>
            </w:r>
          </w:p>
        </w:tc>
        <w:tc>
          <w:tcPr>
            <w:tcW w:w="838" w:type="dxa"/>
            <w:vAlign w:val="top"/>
          </w:tcPr>
          <w:p w14:paraId="46DB00E5">
            <w:pPr>
              <w:pStyle w:val="10"/>
              <w:keepNext w:val="0"/>
              <w:keepLines w:val="0"/>
              <w:pageBreakBefore w:val="0"/>
              <w:widowControl/>
              <w:kinsoku/>
              <w:wordWrap/>
              <w:overflowPunct/>
              <w:topLinePunct w:val="0"/>
              <w:autoSpaceDE w:val="0"/>
              <w:autoSpaceDN w:val="0"/>
              <w:bidi w:val="0"/>
              <w:adjustRightInd w:val="0"/>
              <w:snapToGrid w:val="0"/>
              <w:spacing w:before="128" w:line="66" w:lineRule="exact"/>
              <w:ind w:left="603"/>
              <w:jc w:val="both"/>
              <w:textAlignment w:val="baseline"/>
              <w:rPr>
                <w:sz w:val="8"/>
                <w:szCs w:val="8"/>
              </w:rPr>
            </w:pPr>
            <w:r>
              <w:rPr>
                <w:spacing w:val="-1"/>
                <w:position w:val="-1"/>
                <w:sz w:val="8"/>
                <w:szCs w:val="8"/>
              </w:rPr>
              <w:t>0.00</w:t>
            </w:r>
          </w:p>
        </w:tc>
        <w:tc>
          <w:tcPr>
            <w:tcW w:w="874" w:type="dxa"/>
            <w:vAlign w:val="top"/>
          </w:tcPr>
          <w:p w14:paraId="01E0B8F0">
            <w:pPr>
              <w:keepNext w:val="0"/>
              <w:keepLines w:val="0"/>
              <w:pageBreakBefore w:val="0"/>
              <w:widowControl/>
              <w:kinsoku/>
              <w:wordWrap/>
              <w:overflowPunct/>
              <w:topLinePunct w:val="0"/>
              <w:autoSpaceDE w:val="0"/>
              <w:autoSpaceDN w:val="0"/>
              <w:bidi w:val="0"/>
              <w:adjustRightInd w:val="0"/>
              <w:snapToGrid w:val="0"/>
              <w:spacing w:line="195" w:lineRule="exact"/>
              <w:jc w:val="both"/>
              <w:textAlignment w:val="baseline"/>
              <w:rPr>
                <w:rFonts w:ascii="Arial"/>
                <w:sz w:val="16"/>
              </w:rPr>
            </w:pPr>
          </w:p>
        </w:tc>
      </w:tr>
      <w:tr w14:paraId="2C38E35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05" w:hRule="atLeast"/>
        </w:trPr>
        <w:tc>
          <w:tcPr>
            <w:tcW w:w="563" w:type="dxa"/>
            <w:vAlign w:val="top"/>
          </w:tcPr>
          <w:p w14:paraId="105292DB">
            <w:pPr>
              <w:pStyle w:val="10"/>
              <w:keepNext w:val="0"/>
              <w:keepLines w:val="0"/>
              <w:pageBreakBefore w:val="0"/>
              <w:widowControl/>
              <w:kinsoku/>
              <w:wordWrap/>
              <w:overflowPunct/>
              <w:topLinePunct w:val="0"/>
              <w:autoSpaceDE w:val="0"/>
              <w:autoSpaceDN w:val="0"/>
              <w:bidi w:val="0"/>
              <w:adjustRightInd w:val="0"/>
              <w:snapToGrid w:val="0"/>
              <w:spacing w:before="128" w:line="66" w:lineRule="exact"/>
              <w:ind w:left="71"/>
              <w:jc w:val="both"/>
              <w:textAlignment w:val="baseline"/>
              <w:rPr>
                <w:sz w:val="8"/>
                <w:szCs w:val="8"/>
              </w:rPr>
            </w:pPr>
            <w:r>
              <w:rPr>
                <w:spacing w:val="-1"/>
                <w:position w:val="-1"/>
                <w:sz w:val="8"/>
                <w:szCs w:val="8"/>
              </w:rPr>
              <w:t>2129999</w:t>
            </w:r>
          </w:p>
        </w:tc>
        <w:tc>
          <w:tcPr>
            <w:tcW w:w="1835" w:type="dxa"/>
            <w:vAlign w:val="top"/>
          </w:tcPr>
          <w:p w14:paraId="08697296">
            <w:pPr>
              <w:pStyle w:val="10"/>
              <w:keepNext w:val="0"/>
              <w:keepLines w:val="0"/>
              <w:pageBreakBefore w:val="0"/>
              <w:widowControl/>
              <w:kinsoku/>
              <w:wordWrap/>
              <w:overflowPunct/>
              <w:topLinePunct w:val="0"/>
              <w:autoSpaceDE w:val="0"/>
              <w:autoSpaceDN w:val="0"/>
              <w:bidi w:val="0"/>
              <w:adjustRightInd w:val="0"/>
              <w:snapToGrid w:val="0"/>
              <w:spacing w:before="116" w:line="182" w:lineRule="auto"/>
              <w:ind w:left="67"/>
              <w:jc w:val="both"/>
              <w:textAlignment w:val="baseline"/>
              <w:rPr>
                <w:sz w:val="8"/>
                <w:szCs w:val="8"/>
              </w:rPr>
            </w:pPr>
            <w:r>
              <w:rPr>
                <w:spacing w:val="-1"/>
                <w:sz w:val="8"/>
                <w:szCs w:val="8"/>
              </w:rPr>
              <w:t>其他城乡社区支出</w:t>
            </w:r>
          </w:p>
        </w:tc>
        <w:tc>
          <w:tcPr>
            <w:tcW w:w="838" w:type="dxa"/>
            <w:vAlign w:val="top"/>
          </w:tcPr>
          <w:p w14:paraId="30B2A763">
            <w:pPr>
              <w:pStyle w:val="10"/>
              <w:keepNext w:val="0"/>
              <w:keepLines w:val="0"/>
              <w:pageBreakBefore w:val="0"/>
              <w:widowControl/>
              <w:kinsoku/>
              <w:wordWrap/>
              <w:overflowPunct/>
              <w:topLinePunct w:val="0"/>
              <w:autoSpaceDE w:val="0"/>
              <w:autoSpaceDN w:val="0"/>
              <w:bidi w:val="0"/>
              <w:adjustRightInd w:val="0"/>
              <w:snapToGrid w:val="0"/>
              <w:spacing w:before="128" w:line="66" w:lineRule="exact"/>
              <w:ind w:left="552"/>
              <w:jc w:val="both"/>
              <w:textAlignment w:val="baseline"/>
              <w:rPr>
                <w:sz w:val="8"/>
                <w:szCs w:val="8"/>
              </w:rPr>
            </w:pPr>
            <w:r>
              <w:rPr>
                <w:spacing w:val="-1"/>
                <w:position w:val="-1"/>
                <w:sz w:val="8"/>
                <w:szCs w:val="8"/>
              </w:rPr>
              <w:t>87.04</w:t>
            </w:r>
          </w:p>
        </w:tc>
        <w:tc>
          <w:tcPr>
            <w:tcW w:w="838" w:type="dxa"/>
            <w:vAlign w:val="top"/>
          </w:tcPr>
          <w:p w14:paraId="3333C3E1">
            <w:pPr>
              <w:pStyle w:val="10"/>
              <w:keepNext w:val="0"/>
              <w:keepLines w:val="0"/>
              <w:pageBreakBefore w:val="0"/>
              <w:widowControl/>
              <w:kinsoku/>
              <w:wordWrap/>
              <w:overflowPunct/>
              <w:topLinePunct w:val="0"/>
              <w:autoSpaceDE w:val="0"/>
              <w:autoSpaceDN w:val="0"/>
              <w:bidi w:val="0"/>
              <w:adjustRightInd w:val="0"/>
              <w:snapToGrid w:val="0"/>
              <w:spacing w:before="128" w:line="66" w:lineRule="exact"/>
              <w:ind w:left="554"/>
              <w:jc w:val="both"/>
              <w:textAlignment w:val="baseline"/>
              <w:rPr>
                <w:sz w:val="8"/>
                <w:szCs w:val="8"/>
              </w:rPr>
            </w:pPr>
            <w:r>
              <w:rPr>
                <w:spacing w:val="-1"/>
                <w:position w:val="-1"/>
                <w:sz w:val="8"/>
                <w:szCs w:val="8"/>
              </w:rPr>
              <w:t>87.04</w:t>
            </w:r>
          </w:p>
        </w:tc>
        <w:tc>
          <w:tcPr>
            <w:tcW w:w="838" w:type="dxa"/>
            <w:vAlign w:val="top"/>
          </w:tcPr>
          <w:p w14:paraId="3D07DDDB">
            <w:pPr>
              <w:pStyle w:val="10"/>
              <w:keepNext w:val="0"/>
              <w:keepLines w:val="0"/>
              <w:pageBreakBefore w:val="0"/>
              <w:widowControl/>
              <w:kinsoku/>
              <w:wordWrap/>
              <w:overflowPunct/>
              <w:topLinePunct w:val="0"/>
              <w:autoSpaceDE w:val="0"/>
              <w:autoSpaceDN w:val="0"/>
              <w:bidi w:val="0"/>
              <w:adjustRightInd w:val="0"/>
              <w:snapToGrid w:val="0"/>
              <w:spacing w:before="128" w:line="66" w:lineRule="exact"/>
              <w:ind w:left="597"/>
              <w:jc w:val="both"/>
              <w:textAlignment w:val="baseline"/>
              <w:rPr>
                <w:sz w:val="8"/>
                <w:szCs w:val="8"/>
              </w:rPr>
            </w:pPr>
            <w:r>
              <w:rPr>
                <w:spacing w:val="-1"/>
                <w:position w:val="-1"/>
                <w:sz w:val="8"/>
                <w:szCs w:val="8"/>
              </w:rPr>
              <w:t>0.00</w:t>
            </w:r>
          </w:p>
        </w:tc>
        <w:tc>
          <w:tcPr>
            <w:tcW w:w="838" w:type="dxa"/>
            <w:vAlign w:val="top"/>
          </w:tcPr>
          <w:p w14:paraId="13F0003F">
            <w:pPr>
              <w:pStyle w:val="10"/>
              <w:keepNext w:val="0"/>
              <w:keepLines w:val="0"/>
              <w:pageBreakBefore w:val="0"/>
              <w:widowControl/>
              <w:kinsoku/>
              <w:wordWrap/>
              <w:overflowPunct/>
              <w:topLinePunct w:val="0"/>
              <w:autoSpaceDE w:val="0"/>
              <w:autoSpaceDN w:val="0"/>
              <w:bidi w:val="0"/>
              <w:adjustRightInd w:val="0"/>
              <w:snapToGrid w:val="0"/>
              <w:spacing w:before="128" w:line="66" w:lineRule="exact"/>
              <w:ind w:left="599"/>
              <w:jc w:val="both"/>
              <w:textAlignment w:val="baseline"/>
              <w:rPr>
                <w:sz w:val="8"/>
                <w:szCs w:val="8"/>
              </w:rPr>
            </w:pPr>
            <w:r>
              <w:rPr>
                <w:spacing w:val="-1"/>
                <w:position w:val="-1"/>
                <w:sz w:val="8"/>
                <w:szCs w:val="8"/>
              </w:rPr>
              <w:t>0.00</w:t>
            </w:r>
          </w:p>
        </w:tc>
        <w:tc>
          <w:tcPr>
            <w:tcW w:w="838" w:type="dxa"/>
            <w:vAlign w:val="top"/>
          </w:tcPr>
          <w:p w14:paraId="7DB608E6">
            <w:pPr>
              <w:pStyle w:val="10"/>
              <w:keepNext w:val="0"/>
              <w:keepLines w:val="0"/>
              <w:pageBreakBefore w:val="0"/>
              <w:widowControl/>
              <w:kinsoku/>
              <w:wordWrap/>
              <w:overflowPunct/>
              <w:topLinePunct w:val="0"/>
              <w:autoSpaceDE w:val="0"/>
              <w:autoSpaceDN w:val="0"/>
              <w:bidi w:val="0"/>
              <w:adjustRightInd w:val="0"/>
              <w:snapToGrid w:val="0"/>
              <w:spacing w:before="128" w:line="66" w:lineRule="exact"/>
              <w:ind w:left="601"/>
              <w:jc w:val="both"/>
              <w:textAlignment w:val="baseline"/>
              <w:rPr>
                <w:sz w:val="8"/>
                <w:szCs w:val="8"/>
              </w:rPr>
            </w:pPr>
            <w:r>
              <w:rPr>
                <w:spacing w:val="-1"/>
                <w:position w:val="-1"/>
                <w:sz w:val="8"/>
                <w:szCs w:val="8"/>
              </w:rPr>
              <w:t>0.00</w:t>
            </w:r>
          </w:p>
        </w:tc>
        <w:tc>
          <w:tcPr>
            <w:tcW w:w="838" w:type="dxa"/>
            <w:vAlign w:val="top"/>
          </w:tcPr>
          <w:p w14:paraId="41B6780E">
            <w:pPr>
              <w:pStyle w:val="10"/>
              <w:keepNext w:val="0"/>
              <w:keepLines w:val="0"/>
              <w:pageBreakBefore w:val="0"/>
              <w:widowControl/>
              <w:kinsoku/>
              <w:wordWrap/>
              <w:overflowPunct/>
              <w:topLinePunct w:val="0"/>
              <w:autoSpaceDE w:val="0"/>
              <w:autoSpaceDN w:val="0"/>
              <w:bidi w:val="0"/>
              <w:adjustRightInd w:val="0"/>
              <w:snapToGrid w:val="0"/>
              <w:spacing w:before="128" w:line="66" w:lineRule="exact"/>
              <w:ind w:left="603"/>
              <w:jc w:val="both"/>
              <w:textAlignment w:val="baseline"/>
              <w:rPr>
                <w:sz w:val="8"/>
                <w:szCs w:val="8"/>
              </w:rPr>
            </w:pPr>
            <w:r>
              <w:rPr>
                <w:spacing w:val="-1"/>
                <w:position w:val="-1"/>
                <w:sz w:val="8"/>
                <w:szCs w:val="8"/>
              </w:rPr>
              <w:t>0.00</w:t>
            </w:r>
          </w:p>
        </w:tc>
        <w:tc>
          <w:tcPr>
            <w:tcW w:w="874" w:type="dxa"/>
            <w:vAlign w:val="top"/>
          </w:tcPr>
          <w:p w14:paraId="27B93B25">
            <w:pPr>
              <w:keepNext w:val="0"/>
              <w:keepLines w:val="0"/>
              <w:pageBreakBefore w:val="0"/>
              <w:widowControl/>
              <w:kinsoku/>
              <w:wordWrap/>
              <w:overflowPunct/>
              <w:topLinePunct w:val="0"/>
              <w:autoSpaceDE w:val="0"/>
              <w:autoSpaceDN w:val="0"/>
              <w:bidi w:val="0"/>
              <w:adjustRightInd w:val="0"/>
              <w:snapToGrid w:val="0"/>
              <w:spacing w:line="195" w:lineRule="exact"/>
              <w:jc w:val="both"/>
              <w:textAlignment w:val="baseline"/>
              <w:rPr>
                <w:rFonts w:ascii="Arial"/>
                <w:sz w:val="16"/>
              </w:rPr>
            </w:pPr>
          </w:p>
        </w:tc>
      </w:tr>
      <w:tr w14:paraId="0FB206D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05" w:hRule="atLeast"/>
        </w:trPr>
        <w:tc>
          <w:tcPr>
            <w:tcW w:w="563" w:type="dxa"/>
            <w:vAlign w:val="top"/>
          </w:tcPr>
          <w:p w14:paraId="010E081E">
            <w:pPr>
              <w:pStyle w:val="10"/>
              <w:keepNext w:val="0"/>
              <w:keepLines w:val="0"/>
              <w:pageBreakBefore w:val="0"/>
              <w:widowControl/>
              <w:kinsoku/>
              <w:wordWrap/>
              <w:overflowPunct/>
              <w:topLinePunct w:val="0"/>
              <w:autoSpaceDE w:val="0"/>
              <w:autoSpaceDN w:val="0"/>
              <w:bidi w:val="0"/>
              <w:adjustRightInd w:val="0"/>
              <w:snapToGrid w:val="0"/>
              <w:spacing w:before="129" w:line="65" w:lineRule="exact"/>
              <w:ind w:left="71"/>
              <w:jc w:val="both"/>
              <w:textAlignment w:val="baseline"/>
              <w:rPr>
                <w:sz w:val="8"/>
                <w:szCs w:val="8"/>
              </w:rPr>
            </w:pPr>
            <w:r>
              <w:rPr>
                <w:spacing w:val="-1"/>
                <w:position w:val="-1"/>
                <w:sz w:val="8"/>
                <w:szCs w:val="8"/>
              </w:rPr>
              <w:t>213</w:t>
            </w:r>
          </w:p>
        </w:tc>
        <w:tc>
          <w:tcPr>
            <w:tcW w:w="1835" w:type="dxa"/>
            <w:vAlign w:val="top"/>
          </w:tcPr>
          <w:p w14:paraId="5A8CA6B2">
            <w:pPr>
              <w:pStyle w:val="10"/>
              <w:keepNext w:val="0"/>
              <w:keepLines w:val="0"/>
              <w:pageBreakBefore w:val="0"/>
              <w:widowControl/>
              <w:kinsoku/>
              <w:wordWrap/>
              <w:overflowPunct/>
              <w:topLinePunct w:val="0"/>
              <w:autoSpaceDE w:val="0"/>
              <w:autoSpaceDN w:val="0"/>
              <w:bidi w:val="0"/>
              <w:adjustRightInd w:val="0"/>
              <w:snapToGrid w:val="0"/>
              <w:spacing w:before="116" w:line="181" w:lineRule="auto"/>
              <w:ind w:left="67"/>
              <w:jc w:val="both"/>
              <w:textAlignment w:val="baseline"/>
              <w:rPr>
                <w:sz w:val="8"/>
                <w:szCs w:val="8"/>
              </w:rPr>
            </w:pPr>
            <w:r>
              <w:rPr>
                <w:spacing w:val="-1"/>
                <w:sz w:val="8"/>
                <w:szCs w:val="8"/>
              </w:rPr>
              <w:t>农林水支出</w:t>
            </w:r>
          </w:p>
        </w:tc>
        <w:tc>
          <w:tcPr>
            <w:tcW w:w="838" w:type="dxa"/>
            <w:vAlign w:val="top"/>
          </w:tcPr>
          <w:p w14:paraId="00EC4015">
            <w:pPr>
              <w:pStyle w:val="10"/>
              <w:keepNext w:val="0"/>
              <w:keepLines w:val="0"/>
              <w:pageBreakBefore w:val="0"/>
              <w:widowControl/>
              <w:kinsoku/>
              <w:wordWrap/>
              <w:overflowPunct/>
              <w:topLinePunct w:val="0"/>
              <w:autoSpaceDE w:val="0"/>
              <w:autoSpaceDN w:val="0"/>
              <w:bidi w:val="0"/>
              <w:adjustRightInd w:val="0"/>
              <w:snapToGrid w:val="0"/>
              <w:spacing w:before="129" w:line="65" w:lineRule="exact"/>
              <w:ind w:left="434"/>
              <w:jc w:val="both"/>
              <w:textAlignment w:val="baseline"/>
              <w:rPr>
                <w:sz w:val="8"/>
                <w:szCs w:val="8"/>
              </w:rPr>
            </w:pPr>
            <w:r>
              <w:rPr>
                <w:spacing w:val="-1"/>
                <w:sz w:val="8"/>
                <w:szCs w:val="8"/>
              </w:rPr>
              <w:t>3,165.88</w:t>
            </w:r>
          </w:p>
        </w:tc>
        <w:tc>
          <w:tcPr>
            <w:tcW w:w="838" w:type="dxa"/>
            <w:vAlign w:val="top"/>
          </w:tcPr>
          <w:p w14:paraId="6B4460DE">
            <w:pPr>
              <w:pStyle w:val="10"/>
              <w:keepNext w:val="0"/>
              <w:keepLines w:val="0"/>
              <w:pageBreakBefore w:val="0"/>
              <w:widowControl/>
              <w:kinsoku/>
              <w:wordWrap/>
              <w:overflowPunct/>
              <w:topLinePunct w:val="0"/>
              <w:autoSpaceDE w:val="0"/>
              <w:autoSpaceDN w:val="0"/>
              <w:bidi w:val="0"/>
              <w:adjustRightInd w:val="0"/>
              <w:snapToGrid w:val="0"/>
              <w:spacing w:before="129" w:line="65" w:lineRule="exact"/>
              <w:ind w:left="436"/>
              <w:jc w:val="both"/>
              <w:textAlignment w:val="baseline"/>
              <w:rPr>
                <w:sz w:val="8"/>
                <w:szCs w:val="8"/>
              </w:rPr>
            </w:pPr>
            <w:r>
              <w:rPr>
                <w:spacing w:val="-1"/>
                <w:sz w:val="8"/>
                <w:szCs w:val="8"/>
              </w:rPr>
              <w:t>3,165.88</w:t>
            </w:r>
          </w:p>
        </w:tc>
        <w:tc>
          <w:tcPr>
            <w:tcW w:w="838" w:type="dxa"/>
            <w:vAlign w:val="top"/>
          </w:tcPr>
          <w:p w14:paraId="1C4D491A">
            <w:pPr>
              <w:pStyle w:val="10"/>
              <w:keepNext w:val="0"/>
              <w:keepLines w:val="0"/>
              <w:pageBreakBefore w:val="0"/>
              <w:widowControl/>
              <w:kinsoku/>
              <w:wordWrap/>
              <w:overflowPunct/>
              <w:topLinePunct w:val="0"/>
              <w:autoSpaceDE w:val="0"/>
              <w:autoSpaceDN w:val="0"/>
              <w:bidi w:val="0"/>
              <w:adjustRightInd w:val="0"/>
              <w:snapToGrid w:val="0"/>
              <w:spacing w:before="129" w:line="65" w:lineRule="exact"/>
              <w:ind w:left="597"/>
              <w:jc w:val="both"/>
              <w:textAlignment w:val="baseline"/>
              <w:rPr>
                <w:sz w:val="8"/>
                <w:szCs w:val="8"/>
              </w:rPr>
            </w:pPr>
            <w:r>
              <w:rPr>
                <w:spacing w:val="-1"/>
                <w:position w:val="-1"/>
                <w:sz w:val="8"/>
                <w:szCs w:val="8"/>
              </w:rPr>
              <w:t>0.00</w:t>
            </w:r>
          </w:p>
        </w:tc>
        <w:tc>
          <w:tcPr>
            <w:tcW w:w="838" w:type="dxa"/>
            <w:vAlign w:val="top"/>
          </w:tcPr>
          <w:p w14:paraId="45542617">
            <w:pPr>
              <w:pStyle w:val="10"/>
              <w:keepNext w:val="0"/>
              <w:keepLines w:val="0"/>
              <w:pageBreakBefore w:val="0"/>
              <w:widowControl/>
              <w:kinsoku/>
              <w:wordWrap/>
              <w:overflowPunct/>
              <w:topLinePunct w:val="0"/>
              <w:autoSpaceDE w:val="0"/>
              <w:autoSpaceDN w:val="0"/>
              <w:bidi w:val="0"/>
              <w:adjustRightInd w:val="0"/>
              <w:snapToGrid w:val="0"/>
              <w:spacing w:before="129" w:line="65" w:lineRule="exact"/>
              <w:ind w:left="599"/>
              <w:jc w:val="both"/>
              <w:textAlignment w:val="baseline"/>
              <w:rPr>
                <w:sz w:val="8"/>
                <w:szCs w:val="8"/>
              </w:rPr>
            </w:pPr>
            <w:r>
              <w:rPr>
                <w:spacing w:val="-1"/>
                <w:position w:val="-1"/>
                <w:sz w:val="8"/>
                <w:szCs w:val="8"/>
              </w:rPr>
              <w:t>0.00</w:t>
            </w:r>
          </w:p>
        </w:tc>
        <w:tc>
          <w:tcPr>
            <w:tcW w:w="838" w:type="dxa"/>
            <w:vAlign w:val="top"/>
          </w:tcPr>
          <w:p w14:paraId="59BCBF51">
            <w:pPr>
              <w:pStyle w:val="10"/>
              <w:keepNext w:val="0"/>
              <w:keepLines w:val="0"/>
              <w:pageBreakBefore w:val="0"/>
              <w:widowControl/>
              <w:kinsoku/>
              <w:wordWrap/>
              <w:overflowPunct/>
              <w:topLinePunct w:val="0"/>
              <w:autoSpaceDE w:val="0"/>
              <w:autoSpaceDN w:val="0"/>
              <w:bidi w:val="0"/>
              <w:adjustRightInd w:val="0"/>
              <w:snapToGrid w:val="0"/>
              <w:spacing w:before="129" w:line="65" w:lineRule="exact"/>
              <w:ind w:left="601"/>
              <w:jc w:val="both"/>
              <w:textAlignment w:val="baseline"/>
              <w:rPr>
                <w:sz w:val="8"/>
                <w:szCs w:val="8"/>
              </w:rPr>
            </w:pPr>
            <w:r>
              <w:rPr>
                <w:spacing w:val="-1"/>
                <w:position w:val="-1"/>
                <w:sz w:val="8"/>
                <w:szCs w:val="8"/>
              </w:rPr>
              <w:t>0.00</w:t>
            </w:r>
          </w:p>
        </w:tc>
        <w:tc>
          <w:tcPr>
            <w:tcW w:w="838" w:type="dxa"/>
            <w:vAlign w:val="top"/>
          </w:tcPr>
          <w:p w14:paraId="30984400">
            <w:pPr>
              <w:pStyle w:val="10"/>
              <w:keepNext w:val="0"/>
              <w:keepLines w:val="0"/>
              <w:pageBreakBefore w:val="0"/>
              <w:widowControl/>
              <w:kinsoku/>
              <w:wordWrap/>
              <w:overflowPunct/>
              <w:topLinePunct w:val="0"/>
              <w:autoSpaceDE w:val="0"/>
              <w:autoSpaceDN w:val="0"/>
              <w:bidi w:val="0"/>
              <w:adjustRightInd w:val="0"/>
              <w:snapToGrid w:val="0"/>
              <w:spacing w:before="129" w:line="65" w:lineRule="exact"/>
              <w:ind w:left="603"/>
              <w:jc w:val="both"/>
              <w:textAlignment w:val="baseline"/>
              <w:rPr>
                <w:sz w:val="8"/>
                <w:szCs w:val="8"/>
              </w:rPr>
            </w:pPr>
            <w:r>
              <w:rPr>
                <w:spacing w:val="-1"/>
                <w:position w:val="-1"/>
                <w:sz w:val="8"/>
                <w:szCs w:val="8"/>
              </w:rPr>
              <w:t>0.00</w:t>
            </w:r>
          </w:p>
        </w:tc>
        <w:tc>
          <w:tcPr>
            <w:tcW w:w="874" w:type="dxa"/>
            <w:vAlign w:val="top"/>
          </w:tcPr>
          <w:p w14:paraId="3D055566">
            <w:pPr>
              <w:pStyle w:val="10"/>
              <w:keepNext w:val="0"/>
              <w:keepLines w:val="0"/>
              <w:pageBreakBefore w:val="0"/>
              <w:widowControl/>
              <w:kinsoku/>
              <w:wordWrap/>
              <w:overflowPunct/>
              <w:topLinePunct w:val="0"/>
              <w:autoSpaceDE w:val="0"/>
              <w:autoSpaceDN w:val="0"/>
              <w:bidi w:val="0"/>
              <w:adjustRightInd w:val="0"/>
              <w:snapToGrid w:val="0"/>
              <w:spacing w:before="129" w:line="65" w:lineRule="exact"/>
              <w:ind w:left="631"/>
              <w:jc w:val="both"/>
              <w:textAlignment w:val="baseline"/>
              <w:rPr>
                <w:sz w:val="8"/>
                <w:szCs w:val="8"/>
              </w:rPr>
            </w:pPr>
            <w:r>
              <w:rPr>
                <w:spacing w:val="-1"/>
                <w:position w:val="-1"/>
                <w:sz w:val="8"/>
                <w:szCs w:val="8"/>
              </w:rPr>
              <w:t>0.00</w:t>
            </w:r>
          </w:p>
        </w:tc>
      </w:tr>
      <w:tr w14:paraId="79172AB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05" w:hRule="atLeast"/>
        </w:trPr>
        <w:tc>
          <w:tcPr>
            <w:tcW w:w="563" w:type="dxa"/>
            <w:vAlign w:val="top"/>
          </w:tcPr>
          <w:p w14:paraId="18711E19">
            <w:pPr>
              <w:pStyle w:val="10"/>
              <w:keepNext w:val="0"/>
              <w:keepLines w:val="0"/>
              <w:pageBreakBefore w:val="0"/>
              <w:widowControl/>
              <w:kinsoku/>
              <w:wordWrap/>
              <w:overflowPunct/>
              <w:topLinePunct w:val="0"/>
              <w:autoSpaceDE w:val="0"/>
              <w:autoSpaceDN w:val="0"/>
              <w:bidi w:val="0"/>
              <w:adjustRightInd w:val="0"/>
              <w:snapToGrid w:val="0"/>
              <w:spacing w:before="129" w:line="65" w:lineRule="exact"/>
              <w:ind w:left="71"/>
              <w:jc w:val="both"/>
              <w:textAlignment w:val="baseline"/>
              <w:rPr>
                <w:sz w:val="8"/>
                <w:szCs w:val="8"/>
              </w:rPr>
            </w:pPr>
            <w:r>
              <w:rPr>
                <w:spacing w:val="-1"/>
                <w:position w:val="-1"/>
                <w:sz w:val="8"/>
                <w:szCs w:val="8"/>
              </w:rPr>
              <w:t>21301</w:t>
            </w:r>
          </w:p>
        </w:tc>
        <w:tc>
          <w:tcPr>
            <w:tcW w:w="1835" w:type="dxa"/>
            <w:vAlign w:val="top"/>
          </w:tcPr>
          <w:p w14:paraId="74AC85DA">
            <w:pPr>
              <w:pStyle w:val="10"/>
              <w:keepNext w:val="0"/>
              <w:keepLines w:val="0"/>
              <w:pageBreakBefore w:val="0"/>
              <w:widowControl/>
              <w:kinsoku/>
              <w:wordWrap/>
              <w:overflowPunct/>
              <w:topLinePunct w:val="0"/>
              <w:autoSpaceDE w:val="0"/>
              <w:autoSpaceDN w:val="0"/>
              <w:bidi w:val="0"/>
              <w:adjustRightInd w:val="0"/>
              <w:snapToGrid w:val="0"/>
              <w:spacing w:before="117" w:line="179" w:lineRule="auto"/>
              <w:ind w:left="67"/>
              <w:jc w:val="both"/>
              <w:textAlignment w:val="baseline"/>
              <w:rPr>
                <w:sz w:val="8"/>
                <w:szCs w:val="8"/>
              </w:rPr>
            </w:pPr>
            <w:r>
              <w:rPr>
                <w:spacing w:val="-1"/>
                <w:sz w:val="8"/>
                <w:szCs w:val="8"/>
              </w:rPr>
              <w:t>农业农村</w:t>
            </w:r>
          </w:p>
        </w:tc>
        <w:tc>
          <w:tcPr>
            <w:tcW w:w="838" w:type="dxa"/>
            <w:vAlign w:val="top"/>
          </w:tcPr>
          <w:p w14:paraId="6D0C6118">
            <w:pPr>
              <w:pStyle w:val="10"/>
              <w:keepNext w:val="0"/>
              <w:keepLines w:val="0"/>
              <w:pageBreakBefore w:val="0"/>
              <w:widowControl/>
              <w:kinsoku/>
              <w:wordWrap/>
              <w:overflowPunct/>
              <w:topLinePunct w:val="0"/>
              <w:autoSpaceDE w:val="0"/>
              <w:autoSpaceDN w:val="0"/>
              <w:bidi w:val="0"/>
              <w:adjustRightInd w:val="0"/>
              <w:snapToGrid w:val="0"/>
              <w:spacing w:before="129" w:line="65" w:lineRule="exact"/>
              <w:ind w:left="513"/>
              <w:jc w:val="both"/>
              <w:textAlignment w:val="baseline"/>
              <w:rPr>
                <w:sz w:val="8"/>
                <w:szCs w:val="8"/>
              </w:rPr>
            </w:pPr>
            <w:r>
              <w:rPr>
                <w:spacing w:val="-1"/>
                <w:position w:val="-1"/>
                <w:sz w:val="8"/>
                <w:szCs w:val="8"/>
              </w:rPr>
              <w:t>630.21</w:t>
            </w:r>
          </w:p>
        </w:tc>
        <w:tc>
          <w:tcPr>
            <w:tcW w:w="838" w:type="dxa"/>
            <w:vAlign w:val="top"/>
          </w:tcPr>
          <w:p w14:paraId="61D3A449">
            <w:pPr>
              <w:pStyle w:val="10"/>
              <w:keepNext w:val="0"/>
              <w:keepLines w:val="0"/>
              <w:pageBreakBefore w:val="0"/>
              <w:widowControl/>
              <w:kinsoku/>
              <w:wordWrap/>
              <w:overflowPunct/>
              <w:topLinePunct w:val="0"/>
              <w:autoSpaceDE w:val="0"/>
              <w:autoSpaceDN w:val="0"/>
              <w:bidi w:val="0"/>
              <w:adjustRightInd w:val="0"/>
              <w:snapToGrid w:val="0"/>
              <w:spacing w:before="129" w:line="65" w:lineRule="exact"/>
              <w:ind w:left="515"/>
              <w:jc w:val="both"/>
              <w:textAlignment w:val="baseline"/>
              <w:rPr>
                <w:sz w:val="8"/>
                <w:szCs w:val="8"/>
              </w:rPr>
            </w:pPr>
            <w:r>
              <w:rPr>
                <w:spacing w:val="-1"/>
                <w:position w:val="-1"/>
                <w:sz w:val="8"/>
                <w:szCs w:val="8"/>
              </w:rPr>
              <w:t>630.21</w:t>
            </w:r>
          </w:p>
        </w:tc>
        <w:tc>
          <w:tcPr>
            <w:tcW w:w="838" w:type="dxa"/>
            <w:vAlign w:val="top"/>
          </w:tcPr>
          <w:p w14:paraId="1D742438">
            <w:pPr>
              <w:pStyle w:val="10"/>
              <w:keepNext w:val="0"/>
              <w:keepLines w:val="0"/>
              <w:pageBreakBefore w:val="0"/>
              <w:widowControl/>
              <w:kinsoku/>
              <w:wordWrap/>
              <w:overflowPunct/>
              <w:topLinePunct w:val="0"/>
              <w:autoSpaceDE w:val="0"/>
              <w:autoSpaceDN w:val="0"/>
              <w:bidi w:val="0"/>
              <w:adjustRightInd w:val="0"/>
              <w:snapToGrid w:val="0"/>
              <w:spacing w:before="130" w:line="65" w:lineRule="exact"/>
              <w:ind w:left="597"/>
              <w:jc w:val="both"/>
              <w:textAlignment w:val="baseline"/>
              <w:rPr>
                <w:sz w:val="8"/>
                <w:szCs w:val="8"/>
              </w:rPr>
            </w:pPr>
            <w:r>
              <w:rPr>
                <w:spacing w:val="-1"/>
                <w:position w:val="-1"/>
                <w:sz w:val="8"/>
                <w:szCs w:val="8"/>
              </w:rPr>
              <w:t>0.00</w:t>
            </w:r>
          </w:p>
        </w:tc>
        <w:tc>
          <w:tcPr>
            <w:tcW w:w="838" w:type="dxa"/>
            <w:vAlign w:val="top"/>
          </w:tcPr>
          <w:p w14:paraId="726E4763">
            <w:pPr>
              <w:pStyle w:val="10"/>
              <w:keepNext w:val="0"/>
              <w:keepLines w:val="0"/>
              <w:pageBreakBefore w:val="0"/>
              <w:widowControl/>
              <w:kinsoku/>
              <w:wordWrap/>
              <w:overflowPunct/>
              <w:topLinePunct w:val="0"/>
              <w:autoSpaceDE w:val="0"/>
              <w:autoSpaceDN w:val="0"/>
              <w:bidi w:val="0"/>
              <w:adjustRightInd w:val="0"/>
              <w:snapToGrid w:val="0"/>
              <w:spacing w:before="130" w:line="65" w:lineRule="exact"/>
              <w:ind w:left="599"/>
              <w:jc w:val="both"/>
              <w:textAlignment w:val="baseline"/>
              <w:rPr>
                <w:sz w:val="8"/>
                <w:szCs w:val="8"/>
              </w:rPr>
            </w:pPr>
            <w:r>
              <w:rPr>
                <w:spacing w:val="-1"/>
                <w:position w:val="-1"/>
                <w:sz w:val="8"/>
                <w:szCs w:val="8"/>
              </w:rPr>
              <w:t>0.00</w:t>
            </w:r>
          </w:p>
        </w:tc>
        <w:tc>
          <w:tcPr>
            <w:tcW w:w="838" w:type="dxa"/>
            <w:vAlign w:val="top"/>
          </w:tcPr>
          <w:p w14:paraId="66EB5830">
            <w:pPr>
              <w:pStyle w:val="10"/>
              <w:keepNext w:val="0"/>
              <w:keepLines w:val="0"/>
              <w:pageBreakBefore w:val="0"/>
              <w:widowControl/>
              <w:kinsoku/>
              <w:wordWrap/>
              <w:overflowPunct/>
              <w:topLinePunct w:val="0"/>
              <w:autoSpaceDE w:val="0"/>
              <w:autoSpaceDN w:val="0"/>
              <w:bidi w:val="0"/>
              <w:adjustRightInd w:val="0"/>
              <w:snapToGrid w:val="0"/>
              <w:spacing w:before="130" w:line="65" w:lineRule="exact"/>
              <w:ind w:left="601"/>
              <w:jc w:val="both"/>
              <w:textAlignment w:val="baseline"/>
              <w:rPr>
                <w:sz w:val="8"/>
                <w:szCs w:val="8"/>
              </w:rPr>
            </w:pPr>
            <w:r>
              <w:rPr>
                <w:spacing w:val="-1"/>
                <w:position w:val="-1"/>
                <w:sz w:val="8"/>
                <w:szCs w:val="8"/>
              </w:rPr>
              <w:t>0.00</w:t>
            </w:r>
          </w:p>
        </w:tc>
        <w:tc>
          <w:tcPr>
            <w:tcW w:w="838" w:type="dxa"/>
            <w:vAlign w:val="top"/>
          </w:tcPr>
          <w:p w14:paraId="7DB29FB9">
            <w:pPr>
              <w:pStyle w:val="10"/>
              <w:keepNext w:val="0"/>
              <w:keepLines w:val="0"/>
              <w:pageBreakBefore w:val="0"/>
              <w:widowControl/>
              <w:kinsoku/>
              <w:wordWrap/>
              <w:overflowPunct/>
              <w:topLinePunct w:val="0"/>
              <w:autoSpaceDE w:val="0"/>
              <w:autoSpaceDN w:val="0"/>
              <w:bidi w:val="0"/>
              <w:adjustRightInd w:val="0"/>
              <w:snapToGrid w:val="0"/>
              <w:spacing w:before="130" w:line="65" w:lineRule="exact"/>
              <w:ind w:left="603"/>
              <w:jc w:val="both"/>
              <w:textAlignment w:val="baseline"/>
              <w:rPr>
                <w:sz w:val="8"/>
                <w:szCs w:val="8"/>
              </w:rPr>
            </w:pPr>
            <w:r>
              <w:rPr>
                <w:spacing w:val="-1"/>
                <w:position w:val="-1"/>
                <w:sz w:val="8"/>
                <w:szCs w:val="8"/>
              </w:rPr>
              <w:t>0.00</w:t>
            </w:r>
          </w:p>
        </w:tc>
        <w:tc>
          <w:tcPr>
            <w:tcW w:w="874" w:type="dxa"/>
            <w:vAlign w:val="top"/>
          </w:tcPr>
          <w:p w14:paraId="008E5BE0">
            <w:pPr>
              <w:pStyle w:val="10"/>
              <w:keepNext w:val="0"/>
              <w:keepLines w:val="0"/>
              <w:pageBreakBefore w:val="0"/>
              <w:widowControl/>
              <w:kinsoku/>
              <w:wordWrap/>
              <w:overflowPunct/>
              <w:topLinePunct w:val="0"/>
              <w:autoSpaceDE w:val="0"/>
              <w:autoSpaceDN w:val="0"/>
              <w:bidi w:val="0"/>
              <w:adjustRightInd w:val="0"/>
              <w:snapToGrid w:val="0"/>
              <w:spacing w:before="130" w:line="65" w:lineRule="exact"/>
              <w:ind w:left="631"/>
              <w:jc w:val="both"/>
              <w:textAlignment w:val="baseline"/>
              <w:rPr>
                <w:sz w:val="8"/>
                <w:szCs w:val="8"/>
              </w:rPr>
            </w:pPr>
            <w:r>
              <w:rPr>
                <w:spacing w:val="-1"/>
                <w:position w:val="-1"/>
                <w:sz w:val="8"/>
                <w:szCs w:val="8"/>
              </w:rPr>
              <w:t>0.00</w:t>
            </w:r>
          </w:p>
        </w:tc>
      </w:tr>
      <w:tr w14:paraId="2C93054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05" w:hRule="atLeast"/>
        </w:trPr>
        <w:tc>
          <w:tcPr>
            <w:tcW w:w="563" w:type="dxa"/>
            <w:vAlign w:val="top"/>
          </w:tcPr>
          <w:p w14:paraId="379ED6D2">
            <w:pPr>
              <w:pStyle w:val="10"/>
              <w:keepNext w:val="0"/>
              <w:keepLines w:val="0"/>
              <w:pageBreakBefore w:val="0"/>
              <w:widowControl/>
              <w:kinsoku/>
              <w:wordWrap/>
              <w:overflowPunct/>
              <w:topLinePunct w:val="0"/>
              <w:autoSpaceDE w:val="0"/>
              <w:autoSpaceDN w:val="0"/>
              <w:bidi w:val="0"/>
              <w:adjustRightInd w:val="0"/>
              <w:snapToGrid w:val="0"/>
              <w:spacing w:before="130" w:line="65" w:lineRule="exact"/>
              <w:ind w:left="71"/>
              <w:jc w:val="both"/>
              <w:textAlignment w:val="baseline"/>
              <w:rPr>
                <w:sz w:val="8"/>
                <w:szCs w:val="8"/>
              </w:rPr>
            </w:pPr>
            <w:r>
              <w:rPr>
                <w:spacing w:val="-1"/>
                <w:position w:val="-1"/>
                <w:sz w:val="8"/>
                <w:szCs w:val="8"/>
              </w:rPr>
              <w:t>2130105</w:t>
            </w:r>
          </w:p>
        </w:tc>
        <w:tc>
          <w:tcPr>
            <w:tcW w:w="1835" w:type="dxa"/>
            <w:vAlign w:val="top"/>
          </w:tcPr>
          <w:p w14:paraId="466E4387">
            <w:pPr>
              <w:pStyle w:val="10"/>
              <w:keepNext w:val="0"/>
              <w:keepLines w:val="0"/>
              <w:pageBreakBefore w:val="0"/>
              <w:widowControl/>
              <w:kinsoku/>
              <w:wordWrap/>
              <w:overflowPunct/>
              <w:topLinePunct w:val="0"/>
              <w:autoSpaceDE w:val="0"/>
              <w:autoSpaceDN w:val="0"/>
              <w:bidi w:val="0"/>
              <w:adjustRightInd w:val="0"/>
              <w:snapToGrid w:val="0"/>
              <w:spacing w:before="117" w:line="178" w:lineRule="auto"/>
              <w:ind w:left="67"/>
              <w:jc w:val="both"/>
              <w:textAlignment w:val="baseline"/>
              <w:rPr>
                <w:sz w:val="8"/>
                <w:szCs w:val="8"/>
              </w:rPr>
            </w:pPr>
            <w:r>
              <w:rPr>
                <w:spacing w:val="-1"/>
                <w:sz w:val="8"/>
                <w:szCs w:val="8"/>
              </w:rPr>
              <w:t>农垦运行</w:t>
            </w:r>
          </w:p>
        </w:tc>
        <w:tc>
          <w:tcPr>
            <w:tcW w:w="838" w:type="dxa"/>
            <w:vAlign w:val="top"/>
          </w:tcPr>
          <w:p w14:paraId="6A34DCC2">
            <w:pPr>
              <w:pStyle w:val="10"/>
              <w:keepNext w:val="0"/>
              <w:keepLines w:val="0"/>
              <w:pageBreakBefore w:val="0"/>
              <w:widowControl/>
              <w:kinsoku/>
              <w:wordWrap/>
              <w:overflowPunct/>
              <w:topLinePunct w:val="0"/>
              <w:autoSpaceDE w:val="0"/>
              <w:autoSpaceDN w:val="0"/>
              <w:bidi w:val="0"/>
              <w:adjustRightInd w:val="0"/>
              <w:snapToGrid w:val="0"/>
              <w:spacing w:before="130" w:line="65" w:lineRule="exact"/>
              <w:ind w:left="554"/>
              <w:jc w:val="both"/>
              <w:textAlignment w:val="baseline"/>
              <w:rPr>
                <w:sz w:val="8"/>
                <w:szCs w:val="8"/>
              </w:rPr>
            </w:pPr>
            <w:r>
              <w:rPr>
                <w:spacing w:val="-1"/>
                <w:position w:val="-1"/>
                <w:sz w:val="8"/>
                <w:szCs w:val="8"/>
              </w:rPr>
              <w:t>73.00</w:t>
            </w:r>
          </w:p>
        </w:tc>
        <w:tc>
          <w:tcPr>
            <w:tcW w:w="838" w:type="dxa"/>
            <w:vAlign w:val="top"/>
          </w:tcPr>
          <w:p w14:paraId="2244513F">
            <w:pPr>
              <w:pStyle w:val="10"/>
              <w:keepNext w:val="0"/>
              <w:keepLines w:val="0"/>
              <w:pageBreakBefore w:val="0"/>
              <w:widowControl/>
              <w:kinsoku/>
              <w:wordWrap/>
              <w:overflowPunct/>
              <w:topLinePunct w:val="0"/>
              <w:autoSpaceDE w:val="0"/>
              <w:autoSpaceDN w:val="0"/>
              <w:bidi w:val="0"/>
              <w:adjustRightInd w:val="0"/>
              <w:snapToGrid w:val="0"/>
              <w:spacing w:before="130" w:line="65" w:lineRule="exact"/>
              <w:ind w:left="556"/>
              <w:jc w:val="both"/>
              <w:textAlignment w:val="baseline"/>
              <w:rPr>
                <w:sz w:val="8"/>
                <w:szCs w:val="8"/>
              </w:rPr>
            </w:pPr>
            <w:r>
              <w:rPr>
                <w:spacing w:val="-1"/>
                <w:position w:val="-1"/>
                <w:sz w:val="8"/>
                <w:szCs w:val="8"/>
              </w:rPr>
              <w:t>73.00</w:t>
            </w:r>
          </w:p>
        </w:tc>
        <w:tc>
          <w:tcPr>
            <w:tcW w:w="838" w:type="dxa"/>
            <w:vAlign w:val="top"/>
          </w:tcPr>
          <w:p w14:paraId="48A5C24E">
            <w:pPr>
              <w:pStyle w:val="10"/>
              <w:keepNext w:val="0"/>
              <w:keepLines w:val="0"/>
              <w:pageBreakBefore w:val="0"/>
              <w:widowControl/>
              <w:kinsoku/>
              <w:wordWrap/>
              <w:overflowPunct/>
              <w:topLinePunct w:val="0"/>
              <w:autoSpaceDE w:val="0"/>
              <w:autoSpaceDN w:val="0"/>
              <w:bidi w:val="0"/>
              <w:adjustRightInd w:val="0"/>
              <w:snapToGrid w:val="0"/>
              <w:spacing w:before="130" w:line="65" w:lineRule="exact"/>
              <w:ind w:left="597"/>
              <w:jc w:val="both"/>
              <w:textAlignment w:val="baseline"/>
              <w:rPr>
                <w:sz w:val="8"/>
                <w:szCs w:val="8"/>
              </w:rPr>
            </w:pPr>
            <w:r>
              <w:rPr>
                <w:spacing w:val="-1"/>
                <w:position w:val="-1"/>
                <w:sz w:val="8"/>
                <w:szCs w:val="8"/>
              </w:rPr>
              <w:t>0.00</w:t>
            </w:r>
          </w:p>
        </w:tc>
        <w:tc>
          <w:tcPr>
            <w:tcW w:w="838" w:type="dxa"/>
            <w:vAlign w:val="top"/>
          </w:tcPr>
          <w:p w14:paraId="38E05E16">
            <w:pPr>
              <w:pStyle w:val="10"/>
              <w:keepNext w:val="0"/>
              <w:keepLines w:val="0"/>
              <w:pageBreakBefore w:val="0"/>
              <w:widowControl/>
              <w:kinsoku/>
              <w:wordWrap/>
              <w:overflowPunct/>
              <w:topLinePunct w:val="0"/>
              <w:autoSpaceDE w:val="0"/>
              <w:autoSpaceDN w:val="0"/>
              <w:bidi w:val="0"/>
              <w:adjustRightInd w:val="0"/>
              <w:snapToGrid w:val="0"/>
              <w:spacing w:before="130" w:line="65" w:lineRule="exact"/>
              <w:ind w:left="599"/>
              <w:jc w:val="both"/>
              <w:textAlignment w:val="baseline"/>
              <w:rPr>
                <w:sz w:val="8"/>
                <w:szCs w:val="8"/>
              </w:rPr>
            </w:pPr>
            <w:r>
              <w:rPr>
                <w:spacing w:val="-1"/>
                <w:position w:val="-1"/>
                <w:sz w:val="8"/>
                <w:szCs w:val="8"/>
              </w:rPr>
              <w:t>0.00</w:t>
            </w:r>
          </w:p>
        </w:tc>
        <w:tc>
          <w:tcPr>
            <w:tcW w:w="838" w:type="dxa"/>
            <w:vAlign w:val="top"/>
          </w:tcPr>
          <w:p w14:paraId="0837A5C9">
            <w:pPr>
              <w:pStyle w:val="10"/>
              <w:keepNext w:val="0"/>
              <w:keepLines w:val="0"/>
              <w:pageBreakBefore w:val="0"/>
              <w:widowControl/>
              <w:kinsoku/>
              <w:wordWrap/>
              <w:overflowPunct/>
              <w:topLinePunct w:val="0"/>
              <w:autoSpaceDE w:val="0"/>
              <w:autoSpaceDN w:val="0"/>
              <w:bidi w:val="0"/>
              <w:adjustRightInd w:val="0"/>
              <w:snapToGrid w:val="0"/>
              <w:spacing w:before="130" w:line="65" w:lineRule="exact"/>
              <w:ind w:left="601"/>
              <w:jc w:val="both"/>
              <w:textAlignment w:val="baseline"/>
              <w:rPr>
                <w:sz w:val="8"/>
                <w:szCs w:val="8"/>
              </w:rPr>
            </w:pPr>
            <w:r>
              <w:rPr>
                <w:spacing w:val="-1"/>
                <w:position w:val="-1"/>
                <w:sz w:val="8"/>
                <w:szCs w:val="8"/>
              </w:rPr>
              <w:t>0.00</w:t>
            </w:r>
          </w:p>
        </w:tc>
        <w:tc>
          <w:tcPr>
            <w:tcW w:w="838" w:type="dxa"/>
            <w:vAlign w:val="top"/>
          </w:tcPr>
          <w:p w14:paraId="141F8F4A">
            <w:pPr>
              <w:pStyle w:val="10"/>
              <w:keepNext w:val="0"/>
              <w:keepLines w:val="0"/>
              <w:pageBreakBefore w:val="0"/>
              <w:widowControl/>
              <w:kinsoku/>
              <w:wordWrap/>
              <w:overflowPunct/>
              <w:topLinePunct w:val="0"/>
              <w:autoSpaceDE w:val="0"/>
              <w:autoSpaceDN w:val="0"/>
              <w:bidi w:val="0"/>
              <w:adjustRightInd w:val="0"/>
              <w:snapToGrid w:val="0"/>
              <w:spacing w:before="130" w:line="65" w:lineRule="exact"/>
              <w:ind w:left="603"/>
              <w:jc w:val="both"/>
              <w:textAlignment w:val="baseline"/>
              <w:rPr>
                <w:sz w:val="8"/>
                <w:szCs w:val="8"/>
              </w:rPr>
            </w:pPr>
            <w:r>
              <w:rPr>
                <w:spacing w:val="-1"/>
                <w:position w:val="-1"/>
                <w:sz w:val="8"/>
                <w:szCs w:val="8"/>
              </w:rPr>
              <w:t>0.00</w:t>
            </w:r>
          </w:p>
        </w:tc>
        <w:tc>
          <w:tcPr>
            <w:tcW w:w="874" w:type="dxa"/>
            <w:vAlign w:val="top"/>
          </w:tcPr>
          <w:p w14:paraId="5A19082A">
            <w:pPr>
              <w:pStyle w:val="10"/>
              <w:keepNext w:val="0"/>
              <w:keepLines w:val="0"/>
              <w:pageBreakBefore w:val="0"/>
              <w:widowControl/>
              <w:kinsoku/>
              <w:wordWrap/>
              <w:overflowPunct/>
              <w:topLinePunct w:val="0"/>
              <w:autoSpaceDE w:val="0"/>
              <w:autoSpaceDN w:val="0"/>
              <w:bidi w:val="0"/>
              <w:adjustRightInd w:val="0"/>
              <w:snapToGrid w:val="0"/>
              <w:spacing w:before="130" w:line="65" w:lineRule="exact"/>
              <w:ind w:left="631"/>
              <w:jc w:val="both"/>
              <w:textAlignment w:val="baseline"/>
              <w:rPr>
                <w:sz w:val="8"/>
                <w:szCs w:val="8"/>
              </w:rPr>
            </w:pPr>
            <w:r>
              <w:rPr>
                <w:spacing w:val="-1"/>
                <w:position w:val="-1"/>
                <w:sz w:val="8"/>
                <w:szCs w:val="8"/>
              </w:rPr>
              <w:t>0.00</w:t>
            </w:r>
          </w:p>
        </w:tc>
      </w:tr>
      <w:tr w14:paraId="08E8275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05" w:hRule="atLeast"/>
        </w:trPr>
        <w:tc>
          <w:tcPr>
            <w:tcW w:w="563" w:type="dxa"/>
            <w:vAlign w:val="top"/>
          </w:tcPr>
          <w:p w14:paraId="717E16AB">
            <w:pPr>
              <w:pStyle w:val="10"/>
              <w:keepNext w:val="0"/>
              <w:keepLines w:val="0"/>
              <w:pageBreakBefore w:val="0"/>
              <w:widowControl/>
              <w:kinsoku/>
              <w:wordWrap/>
              <w:overflowPunct/>
              <w:topLinePunct w:val="0"/>
              <w:autoSpaceDE w:val="0"/>
              <w:autoSpaceDN w:val="0"/>
              <w:bidi w:val="0"/>
              <w:adjustRightInd w:val="0"/>
              <w:snapToGrid w:val="0"/>
              <w:spacing w:before="130" w:line="65" w:lineRule="exact"/>
              <w:ind w:left="71"/>
              <w:jc w:val="both"/>
              <w:textAlignment w:val="baseline"/>
              <w:rPr>
                <w:sz w:val="8"/>
                <w:szCs w:val="8"/>
              </w:rPr>
            </w:pPr>
            <w:r>
              <w:rPr>
                <w:spacing w:val="-1"/>
                <w:position w:val="-1"/>
                <w:sz w:val="8"/>
                <w:szCs w:val="8"/>
              </w:rPr>
              <w:t>2130119</w:t>
            </w:r>
          </w:p>
        </w:tc>
        <w:tc>
          <w:tcPr>
            <w:tcW w:w="1835" w:type="dxa"/>
            <w:vAlign w:val="top"/>
          </w:tcPr>
          <w:p w14:paraId="2E246740">
            <w:pPr>
              <w:pStyle w:val="10"/>
              <w:keepNext w:val="0"/>
              <w:keepLines w:val="0"/>
              <w:pageBreakBefore w:val="0"/>
              <w:widowControl/>
              <w:kinsoku/>
              <w:wordWrap/>
              <w:overflowPunct/>
              <w:topLinePunct w:val="0"/>
              <w:autoSpaceDE w:val="0"/>
              <w:autoSpaceDN w:val="0"/>
              <w:bidi w:val="0"/>
              <w:adjustRightInd w:val="0"/>
              <w:snapToGrid w:val="0"/>
              <w:spacing w:before="118" w:line="177" w:lineRule="auto"/>
              <w:ind w:left="72"/>
              <w:jc w:val="both"/>
              <w:textAlignment w:val="baseline"/>
              <w:rPr>
                <w:sz w:val="8"/>
                <w:szCs w:val="8"/>
              </w:rPr>
            </w:pPr>
            <w:r>
              <w:rPr>
                <w:spacing w:val="-2"/>
                <w:sz w:val="8"/>
                <w:szCs w:val="8"/>
              </w:rPr>
              <w:t>防灾救灾</w:t>
            </w:r>
          </w:p>
        </w:tc>
        <w:tc>
          <w:tcPr>
            <w:tcW w:w="838" w:type="dxa"/>
            <w:vAlign w:val="top"/>
          </w:tcPr>
          <w:p w14:paraId="014F1C64">
            <w:pPr>
              <w:pStyle w:val="10"/>
              <w:keepNext w:val="0"/>
              <w:keepLines w:val="0"/>
              <w:pageBreakBefore w:val="0"/>
              <w:widowControl/>
              <w:kinsoku/>
              <w:wordWrap/>
              <w:overflowPunct/>
              <w:topLinePunct w:val="0"/>
              <w:autoSpaceDE w:val="0"/>
              <w:autoSpaceDN w:val="0"/>
              <w:bidi w:val="0"/>
              <w:adjustRightInd w:val="0"/>
              <w:snapToGrid w:val="0"/>
              <w:spacing w:before="130" w:line="65" w:lineRule="exact"/>
              <w:ind w:left="558"/>
              <w:jc w:val="both"/>
              <w:textAlignment w:val="baseline"/>
              <w:rPr>
                <w:sz w:val="8"/>
                <w:szCs w:val="8"/>
              </w:rPr>
            </w:pPr>
            <w:r>
              <w:rPr>
                <w:spacing w:val="-2"/>
                <w:position w:val="-1"/>
                <w:sz w:val="8"/>
                <w:szCs w:val="8"/>
              </w:rPr>
              <w:t>15.05</w:t>
            </w:r>
          </w:p>
        </w:tc>
        <w:tc>
          <w:tcPr>
            <w:tcW w:w="838" w:type="dxa"/>
            <w:vAlign w:val="top"/>
          </w:tcPr>
          <w:p w14:paraId="7CBD3696">
            <w:pPr>
              <w:pStyle w:val="10"/>
              <w:keepNext w:val="0"/>
              <w:keepLines w:val="0"/>
              <w:pageBreakBefore w:val="0"/>
              <w:widowControl/>
              <w:kinsoku/>
              <w:wordWrap/>
              <w:overflowPunct/>
              <w:topLinePunct w:val="0"/>
              <w:autoSpaceDE w:val="0"/>
              <w:autoSpaceDN w:val="0"/>
              <w:bidi w:val="0"/>
              <w:adjustRightInd w:val="0"/>
              <w:snapToGrid w:val="0"/>
              <w:spacing w:before="130" w:line="65" w:lineRule="exact"/>
              <w:ind w:left="560"/>
              <w:jc w:val="both"/>
              <w:textAlignment w:val="baseline"/>
              <w:rPr>
                <w:sz w:val="8"/>
                <w:szCs w:val="8"/>
              </w:rPr>
            </w:pPr>
            <w:r>
              <w:rPr>
                <w:spacing w:val="-2"/>
                <w:position w:val="-1"/>
                <w:sz w:val="8"/>
                <w:szCs w:val="8"/>
              </w:rPr>
              <w:t>15.05</w:t>
            </w:r>
          </w:p>
        </w:tc>
        <w:tc>
          <w:tcPr>
            <w:tcW w:w="838" w:type="dxa"/>
            <w:vAlign w:val="top"/>
          </w:tcPr>
          <w:p w14:paraId="18C29C66">
            <w:pPr>
              <w:pStyle w:val="10"/>
              <w:keepNext w:val="0"/>
              <w:keepLines w:val="0"/>
              <w:pageBreakBefore w:val="0"/>
              <w:widowControl/>
              <w:kinsoku/>
              <w:wordWrap/>
              <w:overflowPunct/>
              <w:topLinePunct w:val="0"/>
              <w:autoSpaceDE w:val="0"/>
              <w:autoSpaceDN w:val="0"/>
              <w:bidi w:val="0"/>
              <w:adjustRightInd w:val="0"/>
              <w:snapToGrid w:val="0"/>
              <w:spacing w:before="131" w:line="64" w:lineRule="exact"/>
              <w:ind w:left="597"/>
              <w:jc w:val="both"/>
              <w:textAlignment w:val="baseline"/>
              <w:rPr>
                <w:sz w:val="8"/>
                <w:szCs w:val="8"/>
              </w:rPr>
            </w:pPr>
            <w:r>
              <w:rPr>
                <w:spacing w:val="-1"/>
                <w:position w:val="-1"/>
                <w:sz w:val="8"/>
                <w:szCs w:val="8"/>
              </w:rPr>
              <w:t>0.00</w:t>
            </w:r>
          </w:p>
        </w:tc>
        <w:tc>
          <w:tcPr>
            <w:tcW w:w="838" w:type="dxa"/>
            <w:vAlign w:val="top"/>
          </w:tcPr>
          <w:p w14:paraId="2EF91EAA">
            <w:pPr>
              <w:pStyle w:val="10"/>
              <w:keepNext w:val="0"/>
              <w:keepLines w:val="0"/>
              <w:pageBreakBefore w:val="0"/>
              <w:widowControl/>
              <w:kinsoku/>
              <w:wordWrap/>
              <w:overflowPunct/>
              <w:topLinePunct w:val="0"/>
              <w:autoSpaceDE w:val="0"/>
              <w:autoSpaceDN w:val="0"/>
              <w:bidi w:val="0"/>
              <w:adjustRightInd w:val="0"/>
              <w:snapToGrid w:val="0"/>
              <w:spacing w:before="131" w:line="64" w:lineRule="exact"/>
              <w:ind w:left="599"/>
              <w:jc w:val="both"/>
              <w:textAlignment w:val="baseline"/>
              <w:rPr>
                <w:sz w:val="8"/>
                <w:szCs w:val="8"/>
              </w:rPr>
            </w:pPr>
            <w:r>
              <w:rPr>
                <w:spacing w:val="-1"/>
                <w:position w:val="-1"/>
                <w:sz w:val="8"/>
                <w:szCs w:val="8"/>
              </w:rPr>
              <w:t>0.00</w:t>
            </w:r>
          </w:p>
        </w:tc>
        <w:tc>
          <w:tcPr>
            <w:tcW w:w="838" w:type="dxa"/>
            <w:vAlign w:val="top"/>
          </w:tcPr>
          <w:p w14:paraId="46172255">
            <w:pPr>
              <w:pStyle w:val="10"/>
              <w:keepNext w:val="0"/>
              <w:keepLines w:val="0"/>
              <w:pageBreakBefore w:val="0"/>
              <w:widowControl/>
              <w:kinsoku/>
              <w:wordWrap/>
              <w:overflowPunct/>
              <w:topLinePunct w:val="0"/>
              <w:autoSpaceDE w:val="0"/>
              <w:autoSpaceDN w:val="0"/>
              <w:bidi w:val="0"/>
              <w:adjustRightInd w:val="0"/>
              <w:snapToGrid w:val="0"/>
              <w:spacing w:before="131" w:line="64" w:lineRule="exact"/>
              <w:ind w:left="601"/>
              <w:jc w:val="both"/>
              <w:textAlignment w:val="baseline"/>
              <w:rPr>
                <w:sz w:val="8"/>
                <w:szCs w:val="8"/>
              </w:rPr>
            </w:pPr>
            <w:r>
              <w:rPr>
                <w:spacing w:val="-1"/>
                <w:position w:val="-1"/>
                <w:sz w:val="8"/>
                <w:szCs w:val="8"/>
              </w:rPr>
              <w:t>0.00</w:t>
            </w:r>
          </w:p>
        </w:tc>
        <w:tc>
          <w:tcPr>
            <w:tcW w:w="838" w:type="dxa"/>
            <w:vAlign w:val="top"/>
          </w:tcPr>
          <w:p w14:paraId="09BA3B9B">
            <w:pPr>
              <w:pStyle w:val="10"/>
              <w:keepNext w:val="0"/>
              <w:keepLines w:val="0"/>
              <w:pageBreakBefore w:val="0"/>
              <w:widowControl/>
              <w:kinsoku/>
              <w:wordWrap/>
              <w:overflowPunct/>
              <w:topLinePunct w:val="0"/>
              <w:autoSpaceDE w:val="0"/>
              <w:autoSpaceDN w:val="0"/>
              <w:bidi w:val="0"/>
              <w:adjustRightInd w:val="0"/>
              <w:snapToGrid w:val="0"/>
              <w:spacing w:before="131" w:line="64" w:lineRule="exact"/>
              <w:ind w:left="603"/>
              <w:jc w:val="both"/>
              <w:textAlignment w:val="baseline"/>
              <w:rPr>
                <w:sz w:val="8"/>
                <w:szCs w:val="8"/>
              </w:rPr>
            </w:pPr>
            <w:r>
              <w:rPr>
                <w:spacing w:val="-1"/>
                <w:position w:val="-1"/>
                <w:sz w:val="8"/>
                <w:szCs w:val="8"/>
              </w:rPr>
              <w:t>0.00</w:t>
            </w:r>
          </w:p>
        </w:tc>
        <w:tc>
          <w:tcPr>
            <w:tcW w:w="874" w:type="dxa"/>
            <w:vAlign w:val="top"/>
          </w:tcPr>
          <w:p w14:paraId="6ED77785">
            <w:pPr>
              <w:keepNext w:val="0"/>
              <w:keepLines w:val="0"/>
              <w:pageBreakBefore w:val="0"/>
              <w:widowControl/>
              <w:kinsoku/>
              <w:wordWrap/>
              <w:overflowPunct/>
              <w:topLinePunct w:val="0"/>
              <w:autoSpaceDE w:val="0"/>
              <w:autoSpaceDN w:val="0"/>
              <w:bidi w:val="0"/>
              <w:adjustRightInd w:val="0"/>
              <w:snapToGrid w:val="0"/>
              <w:spacing w:line="195" w:lineRule="exact"/>
              <w:jc w:val="both"/>
              <w:textAlignment w:val="baseline"/>
              <w:rPr>
                <w:rFonts w:ascii="Arial"/>
                <w:sz w:val="16"/>
              </w:rPr>
            </w:pPr>
          </w:p>
        </w:tc>
      </w:tr>
      <w:tr w14:paraId="72FDD97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05" w:hRule="atLeast"/>
        </w:trPr>
        <w:tc>
          <w:tcPr>
            <w:tcW w:w="563" w:type="dxa"/>
            <w:vAlign w:val="top"/>
          </w:tcPr>
          <w:p w14:paraId="165E2059">
            <w:pPr>
              <w:pStyle w:val="10"/>
              <w:keepNext w:val="0"/>
              <w:keepLines w:val="0"/>
              <w:pageBreakBefore w:val="0"/>
              <w:widowControl/>
              <w:kinsoku/>
              <w:wordWrap/>
              <w:overflowPunct/>
              <w:topLinePunct w:val="0"/>
              <w:autoSpaceDE w:val="0"/>
              <w:autoSpaceDN w:val="0"/>
              <w:bidi w:val="0"/>
              <w:adjustRightInd w:val="0"/>
              <w:snapToGrid w:val="0"/>
              <w:spacing w:before="131" w:line="64" w:lineRule="exact"/>
              <w:ind w:left="71"/>
              <w:jc w:val="both"/>
              <w:textAlignment w:val="baseline"/>
              <w:rPr>
                <w:sz w:val="8"/>
                <w:szCs w:val="8"/>
              </w:rPr>
            </w:pPr>
            <w:r>
              <w:rPr>
                <w:spacing w:val="-1"/>
                <w:position w:val="-1"/>
                <w:sz w:val="8"/>
                <w:szCs w:val="8"/>
              </w:rPr>
              <w:t>2130122</w:t>
            </w:r>
          </w:p>
        </w:tc>
        <w:tc>
          <w:tcPr>
            <w:tcW w:w="1835" w:type="dxa"/>
            <w:vAlign w:val="top"/>
          </w:tcPr>
          <w:p w14:paraId="43231D8C">
            <w:pPr>
              <w:pStyle w:val="10"/>
              <w:keepNext w:val="0"/>
              <w:keepLines w:val="0"/>
              <w:pageBreakBefore w:val="0"/>
              <w:widowControl/>
              <w:kinsoku/>
              <w:wordWrap/>
              <w:overflowPunct/>
              <w:topLinePunct w:val="0"/>
              <w:autoSpaceDE w:val="0"/>
              <w:autoSpaceDN w:val="0"/>
              <w:bidi w:val="0"/>
              <w:adjustRightInd w:val="0"/>
              <w:snapToGrid w:val="0"/>
              <w:spacing w:before="118" w:line="176" w:lineRule="auto"/>
              <w:ind w:left="67"/>
              <w:jc w:val="both"/>
              <w:textAlignment w:val="baseline"/>
              <w:rPr>
                <w:sz w:val="8"/>
                <w:szCs w:val="8"/>
              </w:rPr>
            </w:pPr>
            <w:r>
              <w:rPr>
                <w:spacing w:val="-1"/>
                <w:sz w:val="8"/>
                <w:szCs w:val="8"/>
              </w:rPr>
              <w:t>农业生产发展</w:t>
            </w:r>
          </w:p>
        </w:tc>
        <w:tc>
          <w:tcPr>
            <w:tcW w:w="838" w:type="dxa"/>
            <w:vAlign w:val="top"/>
          </w:tcPr>
          <w:p w14:paraId="397FEDE4">
            <w:pPr>
              <w:pStyle w:val="10"/>
              <w:keepNext w:val="0"/>
              <w:keepLines w:val="0"/>
              <w:pageBreakBefore w:val="0"/>
              <w:widowControl/>
              <w:kinsoku/>
              <w:wordWrap/>
              <w:overflowPunct/>
              <w:topLinePunct w:val="0"/>
              <w:autoSpaceDE w:val="0"/>
              <w:autoSpaceDN w:val="0"/>
              <w:bidi w:val="0"/>
              <w:adjustRightInd w:val="0"/>
              <w:snapToGrid w:val="0"/>
              <w:spacing w:before="131" w:line="64" w:lineRule="exact"/>
              <w:ind w:left="552"/>
              <w:jc w:val="both"/>
              <w:textAlignment w:val="baseline"/>
              <w:rPr>
                <w:sz w:val="8"/>
                <w:szCs w:val="8"/>
              </w:rPr>
            </w:pPr>
            <w:r>
              <w:rPr>
                <w:spacing w:val="-1"/>
                <w:position w:val="-1"/>
                <w:sz w:val="8"/>
                <w:szCs w:val="8"/>
              </w:rPr>
              <w:t>80.00</w:t>
            </w:r>
          </w:p>
        </w:tc>
        <w:tc>
          <w:tcPr>
            <w:tcW w:w="838" w:type="dxa"/>
            <w:vAlign w:val="top"/>
          </w:tcPr>
          <w:p w14:paraId="608010F1">
            <w:pPr>
              <w:pStyle w:val="10"/>
              <w:keepNext w:val="0"/>
              <w:keepLines w:val="0"/>
              <w:pageBreakBefore w:val="0"/>
              <w:widowControl/>
              <w:kinsoku/>
              <w:wordWrap/>
              <w:overflowPunct/>
              <w:topLinePunct w:val="0"/>
              <w:autoSpaceDE w:val="0"/>
              <w:autoSpaceDN w:val="0"/>
              <w:bidi w:val="0"/>
              <w:adjustRightInd w:val="0"/>
              <w:snapToGrid w:val="0"/>
              <w:spacing w:before="131" w:line="64" w:lineRule="exact"/>
              <w:ind w:left="554"/>
              <w:jc w:val="both"/>
              <w:textAlignment w:val="baseline"/>
              <w:rPr>
                <w:sz w:val="8"/>
                <w:szCs w:val="8"/>
              </w:rPr>
            </w:pPr>
            <w:r>
              <w:rPr>
                <w:spacing w:val="-1"/>
                <w:position w:val="-1"/>
                <w:sz w:val="8"/>
                <w:szCs w:val="8"/>
              </w:rPr>
              <w:t>80.00</w:t>
            </w:r>
          </w:p>
        </w:tc>
        <w:tc>
          <w:tcPr>
            <w:tcW w:w="838" w:type="dxa"/>
            <w:vAlign w:val="top"/>
          </w:tcPr>
          <w:p w14:paraId="52DB184A">
            <w:pPr>
              <w:pStyle w:val="10"/>
              <w:keepNext w:val="0"/>
              <w:keepLines w:val="0"/>
              <w:pageBreakBefore w:val="0"/>
              <w:widowControl/>
              <w:kinsoku/>
              <w:wordWrap/>
              <w:overflowPunct/>
              <w:topLinePunct w:val="0"/>
              <w:autoSpaceDE w:val="0"/>
              <w:autoSpaceDN w:val="0"/>
              <w:bidi w:val="0"/>
              <w:adjustRightInd w:val="0"/>
              <w:snapToGrid w:val="0"/>
              <w:spacing w:before="131" w:line="64" w:lineRule="exact"/>
              <w:ind w:left="597"/>
              <w:jc w:val="both"/>
              <w:textAlignment w:val="baseline"/>
              <w:rPr>
                <w:sz w:val="8"/>
                <w:szCs w:val="8"/>
              </w:rPr>
            </w:pPr>
            <w:r>
              <w:rPr>
                <w:spacing w:val="-1"/>
                <w:position w:val="-1"/>
                <w:sz w:val="8"/>
                <w:szCs w:val="8"/>
              </w:rPr>
              <w:t>0.00</w:t>
            </w:r>
          </w:p>
        </w:tc>
        <w:tc>
          <w:tcPr>
            <w:tcW w:w="838" w:type="dxa"/>
            <w:vAlign w:val="top"/>
          </w:tcPr>
          <w:p w14:paraId="1830BA4B">
            <w:pPr>
              <w:pStyle w:val="10"/>
              <w:keepNext w:val="0"/>
              <w:keepLines w:val="0"/>
              <w:pageBreakBefore w:val="0"/>
              <w:widowControl/>
              <w:kinsoku/>
              <w:wordWrap/>
              <w:overflowPunct/>
              <w:topLinePunct w:val="0"/>
              <w:autoSpaceDE w:val="0"/>
              <w:autoSpaceDN w:val="0"/>
              <w:bidi w:val="0"/>
              <w:adjustRightInd w:val="0"/>
              <w:snapToGrid w:val="0"/>
              <w:spacing w:before="131" w:line="64" w:lineRule="exact"/>
              <w:ind w:left="599"/>
              <w:jc w:val="both"/>
              <w:textAlignment w:val="baseline"/>
              <w:rPr>
                <w:sz w:val="8"/>
                <w:szCs w:val="8"/>
              </w:rPr>
            </w:pPr>
            <w:r>
              <w:rPr>
                <w:spacing w:val="-1"/>
                <w:position w:val="-1"/>
                <w:sz w:val="8"/>
                <w:szCs w:val="8"/>
              </w:rPr>
              <w:t>0.00</w:t>
            </w:r>
          </w:p>
        </w:tc>
        <w:tc>
          <w:tcPr>
            <w:tcW w:w="838" w:type="dxa"/>
            <w:vAlign w:val="top"/>
          </w:tcPr>
          <w:p w14:paraId="13EFFA58">
            <w:pPr>
              <w:pStyle w:val="10"/>
              <w:keepNext w:val="0"/>
              <w:keepLines w:val="0"/>
              <w:pageBreakBefore w:val="0"/>
              <w:widowControl/>
              <w:kinsoku/>
              <w:wordWrap/>
              <w:overflowPunct/>
              <w:topLinePunct w:val="0"/>
              <w:autoSpaceDE w:val="0"/>
              <w:autoSpaceDN w:val="0"/>
              <w:bidi w:val="0"/>
              <w:adjustRightInd w:val="0"/>
              <w:snapToGrid w:val="0"/>
              <w:spacing w:before="131" w:line="64" w:lineRule="exact"/>
              <w:ind w:left="601"/>
              <w:jc w:val="both"/>
              <w:textAlignment w:val="baseline"/>
              <w:rPr>
                <w:sz w:val="8"/>
                <w:szCs w:val="8"/>
              </w:rPr>
            </w:pPr>
            <w:r>
              <w:rPr>
                <w:spacing w:val="-1"/>
                <w:position w:val="-1"/>
                <w:sz w:val="8"/>
                <w:szCs w:val="8"/>
              </w:rPr>
              <w:t>0.00</w:t>
            </w:r>
          </w:p>
        </w:tc>
        <w:tc>
          <w:tcPr>
            <w:tcW w:w="838" w:type="dxa"/>
            <w:vAlign w:val="top"/>
          </w:tcPr>
          <w:p w14:paraId="1F9BD863">
            <w:pPr>
              <w:pStyle w:val="10"/>
              <w:keepNext w:val="0"/>
              <w:keepLines w:val="0"/>
              <w:pageBreakBefore w:val="0"/>
              <w:widowControl/>
              <w:kinsoku/>
              <w:wordWrap/>
              <w:overflowPunct/>
              <w:topLinePunct w:val="0"/>
              <w:autoSpaceDE w:val="0"/>
              <w:autoSpaceDN w:val="0"/>
              <w:bidi w:val="0"/>
              <w:adjustRightInd w:val="0"/>
              <w:snapToGrid w:val="0"/>
              <w:spacing w:before="131" w:line="64" w:lineRule="exact"/>
              <w:ind w:left="603"/>
              <w:jc w:val="both"/>
              <w:textAlignment w:val="baseline"/>
              <w:rPr>
                <w:sz w:val="8"/>
                <w:szCs w:val="8"/>
              </w:rPr>
            </w:pPr>
            <w:r>
              <w:rPr>
                <w:spacing w:val="-1"/>
                <w:position w:val="-1"/>
                <w:sz w:val="8"/>
                <w:szCs w:val="8"/>
              </w:rPr>
              <w:t>0.00</w:t>
            </w:r>
          </w:p>
        </w:tc>
        <w:tc>
          <w:tcPr>
            <w:tcW w:w="874" w:type="dxa"/>
            <w:vAlign w:val="top"/>
          </w:tcPr>
          <w:p w14:paraId="4AFE71A7">
            <w:pPr>
              <w:keepNext w:val="0"/>
              <w:keepLines w:val="0"/>
              <w:pageBreakBefore w:val="0"/>
              <w:widowControl/>
              <w:kinsoku/>
              <w:wordWrap/>
              <w:overflowPunct/>
              <w:topLinePunct w:val="0"/>
              <w:autoSpaceDE w:val="0"/>
              <w:autoSpaceDN w:val="0"/>
              <w:bidi w:val="0"/>
              <w:adjustRightInd w:val="0"/>
              <w:snapToGrid w:val="0"/>
              <w:spacing w:line="195" w:lineRule="exact"/>
              <w:jc w:val="both"/>
              <w:textAlignment w:val="baseline"/>
              <w:rPr>
                <w:rFonts w:ascii="Arial"/>
                <w:sz w:val="16"/>
              </w:rPr>
            </w:pPr>
          </w:p>
        </w:tc>
      </w:tr>
      <w:tr w14:paraId="0A0A0A4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05" w:hRule="atLeast"/>
        </w:trPr>
        <w:tc>
          <w:tcPr>
            <w:tcW w:w="563" w:type="dxa"/>
            <w:vAlign w:val="top"/>
          </w:tcPr>
          <w:p w14:paraId="4D3A766A">
            <w:pPr>
              <w:pStyle w:val="10"/>
              <w:keepNext w:val="0"/>
              <w:keepLines w:val="0"/>
              <w:pageBreakBefore w:val="0"/>
              <w:widowControl/>
              <w:kinsoku/>
              <w:wordWrap/>
              <w:overflowPunct/>
              <w:topLinePunct w:val="0"/>
              <w:autoSpaceDE w:val="0"/>
              <w:autoSpaceDN w:val="0"/>
              <w:bidi w:val="0"/>
              <w:adjustRightInd w:val="0"/>
              <w:snapToGrid w:val="0"/>
              <w:spacing w:before="131" w:line="64" w:lineRule="exact"/>
              <w:ind w:left="71"/>
              <w:jc w:val="both"/>
              <w:textAlignment w:val="baseline"/>
              <w:rPr>
                <w:sz w:val="8"/>
                <w:szCs w:val="8"/>
              </w:rPr>
            </w:pPr>
            <w:r>
              <w:rPr>
                <w:spacing w:val="-1"/>
                <w:position w:val="-1"/>
                <w:sz w:val="8"/>
                <w:szCs w:val="8"/>
              </w:rPr>
              <w:t>2130124</w:t>
            </w:r>
          </w:p>
        </w:tc>
        <w:tc>
          <w:tcPr>
            <w:tcW w:w="1835" w:type="dxa"/>
            <w:vAlign w:val="top"/>
          </w:tcPr>
          <w:p w14:paraId="1B646205">
            <w:pPr>
              <w:pStyle w:val="10"/>
              <w:keepNext w:val="0"/>
              <w:keepLines w:val="0"/>
              <w:pageBreakBefore w:val="0"/>
              <w:widowControl/>
              <w:kinsoku/>
              <w:wordWrap/>
              <w:overflowPunct/>
              <w:topLinePunct w:val="0"/>
              <w:autoSpaceDE w:val="0"/>
              <w:autoSpaceDN w:val="0"/>
              <w:bidi w:val="0"/>
              <w:adjustRightInd w:val="0"/>
              <w:snapToGrid w:val="0"/>
              <w:spacing w:before="119" w:line="174" w:lineRule="auto"/>
              <w:ind w:left="67"/>
              <w:jc w:val="both"/>
              <w:textAlignment w:val="baseline"/>
              <w:rPr>
                <w:sz w:val="8"/>
                <w:szCs w:val="8"/>
              </w:rPr>
            </w:pPr>
            <w:r>
              <w:rPr>
                <w:spacing w:val="-1"/>
                <w:sz w:val="8"/>
                <w:szCs w:val="8"/>
              </w:rPr>
              <w:t>农村合作经济</w:t>
            </w:r>
          </w:p>
        </w:tc>
        <w:tc>
          <w:tcPr>
            <w:tcW w:w="838" w:type="dxa"/>
            <w:vAlign w:val="top"/>
          </w:tcPr>
          <w:p w14:paraId="3613C346">
            <w:pPr>
              <w:pStyle w:val="10"/>
              <w:keepNext w:val="0"/>
              <w:keepLines w:val="0"/>
              <w:pageBreakBefore w:val="0"/>
              <w:widowControl/>
              <w:kinsoku/>
              <w:wordWrap/>
              <w:overflowPunct/>
              <w:topLinePunct w:val="0"/>
              <w:autoSpaceDE w:val="0"/>
              <w:autoSpaceDN w:val="0"/>
              <w:bidi w:val="0"/>
              <w:adjustRightInd w:val="0"/>
              <w:snapToGrid w:val="0"/>
              <w:spacing w:before="131" w:line="64" w:lineRule="exact"/>
              <w:ind w:left="558"/>
              <w:jc w:val="both"/>
              <w:textAlignment w:val="baseline"/>
              <w:rPr>
                <w:sz w:val="8"/>
                <w:szCs w:val="8"/>
              </w:rPr>
            </w:pPr>
            <w:r>
              <w:rPr>
                <w:spacing w:val="-2"/>
                <w:position w:val="-1"/>
                <w:sz w:val="8"/>
                <w:szCs w:val="8"/>
              </w:rPr>
              <w:t>15.00</w:t>
            </w:r>
          </w:p>
        </w:tc>
        <w:tc>
          <w:tcPr>
            <w:tcW w:w="838" w:type="dxa"/>
            <w:vAlign w:val="top"/>
          </w:tcPr>
          <w:p w14:paraId="51BCCB13">
            <w:pPr>
              <w:pStyle w:val="10"/>
              <w:keepNext w:val="0"/>
              <w:keepLines w:val="0"/>
              <w:pageBreakBefore w:val="0"/>
              <w:widowControl/>
              <w:kinsoku/>
              <w:wordWrap/>
              <w:overflowPunct/>
              <w:topLinePunct w:val="0"/>
              <w:autoSpaceDE w:val="0"/>
              <w:autoSpaceDN w:val="0"/>
              <w:bidi w:val="0"/>
              <w:adjustRightInd w:val="0"/>
              <w:snapToGrid w:val="0"/>
              <w:spacing w:before="131" w:line="64" w:lineRule="exact"/>
              <w:ind w:left="560"/>
              <w:jc w:val="both"/>
              <w:textAlignment w:val="baseline"/>
              <w:rPr>
                <w:sz w:val="8"/>
                <w:szCs w:val="8"/>
              </w:rPr>
            </w:pPr>
            <w:r>
              <w:rPr>
                <w:spacing w:val="-2"/>
                <w:position w:val="-1"/>
                <w:sz w:val="8"/>
                <w:szCs w:val="8"/>
              </w:rPr>
              <w:t>15.00</w:t>
            </w:r>
          </w:p>
        </w:tc>
        <w:tc>
          <w:tcPr>
            <w:tcW w:w="838" w:type="dxa"/>
            <w:vAlign w:val="top"/>
          </w:tcPr>
          <w:p w14:paraId="233D18C9">
            <w:pPr>
              <w:pStyle w:val="10"/>
              <w:keepNext w:val="0"/>
              <w:keepLines w:val="0"/>
              <w:pageBreakBefore w:val="0"/>
              <w:widowControl/>
              <w:kinsoku/>
              <w:wordWrap/>
              <w:overflowPunct/>
              <w:topLinePunct w:val="0"/>
              <w:autoSpaceDE w:val="0"/>
              <w:autoSpaceDN w:val="0"/>
              <w:bidi w:val="0"/>
              <w:adjustRightInd w:val="0"/>
              <w:snapToGrid w:val="0"/>
              <w:spacing w:before="132" w:line="63" w:lineRule="exact"/>
              <w:ind w:left="597"/>
              <w:jc w:val="both"/>
              <w:textAlignment w:val="baseline"/>
              <w:rPr>
                <w:sz w:val="8"/>
                <w:szCs w:val="8"/>
              </w:rPr>
            </w:pPr>
            <w:r>
              <w:rPr>
                <w:spacing w:val="-1"/>
                <w:position w:val="-1"/>
                <w:sz w:val="8"/>
                <w:szCs w:val="8"/>
              </w:rPr>
              <w:t>0.00</w:t>
            </w:r>
          </w:p>
        </w:tc>
        <w:tc>
          <w:tcPr>
            <w:tcW w:w="838" w:type="dxa"/>
            <w:vAlign w:val="top"/>
          </w:tcPr>
          <w:p w14:paraId="0730610D">
            <w:pPr>
              <w:pStyle w:val="10"/>
              <w:keepNext w:val="0"/>
              <w:keepLines w:val="0"/>
              <w:pageBreakBefore w:val="0"/>
              <w:widowControl/>
              <w:kinsoku/>
              <w:wordWrap/>
              <w:overflowPunct/>
              <w:topLinePunct w:val="0"/>
              <w:autoSpaceDE w:val="0"/>
              <w:autoSpaceDN w:val="0"/>
              <w:bidi w:val="0"/>
              <w:adjustRightInd w:val="0"/>
              <w:snapToGrid w:val="0"/>
              <w:spacing w:before="132" w:line="63" w:lineRule="exact"/>
              <w:ind w:left="599"/>
              <w:jc w:val="both"/>
              <w:textAlignment w:val="baseline"/>
              <w:rPr>
                <w:sz w:val="8"/>
                <w:szCs w:val="8"/>
              </w:rPr>
            </w:pPr>
            <w:r>
              <w:rPr>
                <w:spacing w:val="-1"/>
                <w:position w:val="-1"/>
                <w:sz w:val="8"/>
                <w:szCs w:val="8"/>
              </w:rPr>
              <w:t>0.00</w:t>
            </w:r>
          </w:p>
        </w:tc>
        <w:tc>
          <w:tcPr>
            <w:tcW w:w="838" w:type="dxa"/>
            <w:vAlign w:val="top"/>
          </w:tcPr>
          <w:p w14:paraId="58C02BA9">
            <w:pPr>
              <w:pStyle w:val="10"/>
              <w:keepNext w:val="0"/>
              <w:keepLines w:val="0"/>
              <w:pageBreakBefore w:val="0"/>
              <w:widowControl/>
              <w:kinsoku/>
              <w:wordWrap/>
              <w:overflowPunct/>
              <w:topLinePunct w:val="0"/>
              <w:autoSpaceDE w:val="0"/>
              <w:autoSpaceDN w:val="0"/>
              <w:bidi w:val="0"/>
              <w:adjustRightInd w:val="0"/>
              <w:snapToGrid w:val="0"/>
              <w:spacing w:before="132" w:line="63" w:lineRule="exact"/>
              <w:ind w:left="601"/>
              <w:jc w:val="both"/>
              <w:textAlignment w:val="baseline"/>
              <w:rPr>
                <w:sz w:val="8"/>
                <w:szCs w:val="8"/>
              </w:rPr>
            </w:pPr>
            <w:r>
              <w:rPr>
                <w:spacing w:val="-1"/>
                <w:position w:val="-1"/>
                <w:sz w:val="8"/>
                <w:szCs w:val="8"/>
              </w:rPr>
              <w:t>0.00</w:t>
            </w:r>
          </w:p>
        </w:tc>
        <w:tc>
          <w:tcPr>
            <w:tcW w:w="838" w:type="dxa"/>
            <w:vAlign w:val="top"/>
          </w:tcPr>
          <w:p w14:paraId="76BE86C1">
            <w:pPr>
              <w:pStyle w:val="10"/>
              <w:keepNext w:val="0"/>
              <w:keepLines w:val="0"/>
              <w:pageBreakBefore w:val="0"/>
              <w:widowControl/>
              <w:kinsoku/>
              <w:wordWrap/>
              <w:overflowPunct/>
              <w:topLinePunct w:val="0"/>
              <w:autoSpaceDE w:val="0"/>
              <w:autoSpaceDN w:val="0"/>
              <w:bidi w:val="0"/>
              <w:adjustRightInd w:val="0"/>
              <w:snapToGrid w:val="0"/>
              <w:spacing w:before="132" w:line="63" w:lineRule="exact"/>
              <w:ind w:left="603"/>
              <w:jc w:val="both"/>
              <w:textAlignment w:val="baseline"/>
              <w:rPr>
                <w:sz w:val="8"/>
                <w:szCs w:val="8"/>
              </w:rPr>
            </w:pPr>
            <w:r>
              <w:rPr>
                <w:spacing w:val="-1"/>
                <w:position w:val="-1"/>
                <w:sz w:val="8"/>
                <w:szCs w:val="8"/>
              </w:rPr>
              <w:t>0.00</w:t>
            </w:r>
          </w:p>
        </w:tc>
        <w:tc>
          <w:tcPr>
            <w:tcW w:w="874" w:type="dxa"/>
            <w:vAlign w:val="top"/>
          </w:tcPr>
          <w:p w14:paraId="618D56F1">
            <w:pPr>
              <w:keepNext w:val="0"/>
              <w:keepLines w:val="0"/>
              <w:pageBreakBefore w:val="0"/>
              <w:widowControl/>
              <w:kinsoku/>
              <w:wordWrap/>
              <w:overflowPunct/>
              <w:topLinePunct w:val="0"/>
              <w:autoSpaceDE w:val="0"/>
              <w:autoSpaceDN w:val="0"/>
              <w:bidi w:val="0"/>
              <w:adjustRightInd w:val="0"/>
              <w:snapToGrid w:val="0"/>
              <w:spacing w:line="195" w:lineRule="exact"/>
              <w:jc w:val="both"/>
              <w:textAlignment w:val="baseline"/>
              <w:rPr>
                <w:rFonts w:ascii="Arial"/>
                <w:sz w:val="16"/>
              </w:rPr>
            </w:pPr>
          </w:p>
        </w:tc>
      </w:tr>
      <w:tr w14:paraId="3E2217F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05" w:hRule="atLeast"/>
        </w:trPr>
        <w:tc>
          <w:tcPr>
            <w:tcW w:w="563" w:type="dxa"/>
            <w:vAlign w:val="top"/>
          </w:tcPr>
          <w:p w14:paraId="6BE02DF0">
            <w:pPr>
              <w:pStyle w:val="10"/>
              <w:keepNext w:val="0"/>
              <w:keepLines w:val="0"/>
              <w:pageBreakBefore w:val="0"/>
              <w:widowControl/>
              <w:kinsoku/>
              <w:wordWrap/>
              <w:overflowPunct/>
              <w:topLinePunct w:val="0"/>
              <w:autoSpaceDE w:val="0"/>
              <w:autoSpaceDN w:val="0"/>
              <w:bidi w:val="0"/>
              <w:adjustRightInd w:val="0"/>
              <w:snapToGrid w:val="0"/>
              <w:spacing w:before="132" w:line="63" w:lineRule="exact"/>
              <w:ind w:left="71"/>
              <w:jc w:val="both"/>
              <w:textAlignment w:val="baseline"/>
              <w:rPr>
                <w:sz w:val="8"/>
                <w:szCs w:val="8"/>
              </w:rPr>
            </w:pPr>
            <w:r>
              <w:rPr>
                <w:spacing w:val="-1"/>
                <w:position w:val="-1"/>
                <w:sz w:val="8"/>
                <w:szCs w:val="8"/>
              </w:rPr>
              <w:t>2130126</w:t>
            </w:r>
          </w:p>
        </w:tc>
        <w:tc>
          <w:tcPr>
            <w:tcW w:w="1835" w:type="dxa"/>
            <w:vAlign w:val="top"/>
          </w:tcPr>
          <w:p w14:paraId="4CB3FF7D">
            <w:pPr>
              <w:pStyle w:val="10"/>
              <w:keepNext w:val="0"/>
              <w:keepLines w:val="0"/>
              <w:pageBreakBefore w:val="0"/>
              <w:widowControl/>
              <w:kinsoku/>
              <w:wordWrap/>
              <w:overflowPunct/>
              <w:topLinePunct w:val="0"/>
              <w:autoSpaceDE w:val="0"/>
              <w:autoSpaceDN w:val="0"/>
              <w:bidi w:val="0"/>
              <w:adjustRightInd w:val="0"/>
              <w:snapToGrid w:val="0"/>
              <w:spacing w:before="120" w:line="173" w:lineRule="auto"/>
              <w:ind w:left="67"/>
              <w:jc w:val="both"/>
              <w:textAlignment w:val="baseline"/>
              <w:rPr>
                <w:sz w:val="8"/>
                <w:szCs w:val="8"/>
              </w:rPr>
            </w:pPr>
            <w:r>
              <w:rPr>
                <w:spacing w:val="-1"/>
                <w:sz w:val="8"/>
                <w:szCs w:val="8"/>
              </w:rPr>
              <w:t>农村社会事业</w:t>
            </w:r>
          </w:p>
        </w:tc>
        <w:tc>
          <w:tcPr>
            <w:tcW w:w="838" w:type="dxa"/>
            <w:vAlign w:val="top"/>
          </w:tcPr>
          <w:p w14:paraId="61FC89D6">
            <w:pPr>
              <w:pStyle w:val="10"/>
              <w:keepNext w:val="0"/>
              <w:keepLines w:val="0"/>
              <w:pageBreakBefore w:val="0"/>
              <w:widowControl/>
              <w:kinsoku/>
              <w:wordWrap/>
              <w:overflowPunct/>
              <w:topLinePunct w:val="0"/>
              <w:autoSpaceDE w:val="0"/>
              <w:autoSpaceDN w:val="0"/>
              <w:bidi w:val="0"/>
              <w:adjustRightInd w:val="0"/>
              <w:snapToGrid w:val="0"/>
              <w:spacing w:before="132" w:line="63" w:lineRule="exact"/>
              <w:ind w:left="518"/>
              <w:jc w:val="both"/>
              <w:textAlignment w:val="baseline"/>
              <w:rPr>
                <w:sz w:val="8"/>
                <w:szCs w:val="8"/>
              </w:rPr>
            </w:pPr>
            <w:r>
              <w:rPr>
                <w:spacing w:val="-2"/>
                <w:position w:val="-1"/>
                <w:sz w:val="8"/>
                <w:szCs w:val="8"/>
              </w:rPr>
              <w:t>109.00</w:t>
            </w:r>
          </w:p>
        </w:tc>
        <w:tc>
          <w:tcPr>
            <w:tcW w:w="838" w:type="dxa"/>
            <w:vAlign w:val="top"/>
          </w:tcPr>
          <w:p w14:paraId="5136AC0C">
            <w:pPr>
              <w:pStyle w:val="10"/>
              <w:keepNext w:val="0"/>
              <w:keepLines w:val="0"/>
              <w:pageBreakBefore w:val="0"/>
              <w:widowControl/>
              <w:kinsoku/>
              <w:wordWrap/>
              <w:overflowPunct/>
              <w:topLinePunct w:val="0"/>
              <w:autoSpaceDE w:val="0"/>
              <w:autoSpaceDN w:val="0"/>
              <w:bidi w:val="0"/>
              <w:adjustRightInd w:val="0"/>
              <w:snapToGrid w:val="0"/>
              <w:spacing w:before="132" w:line="63" w:lineRule="exact"/>
              <w:ind w:left="520"/>
              <w:jc w:val="both"/>
              <w:textAlignment w:val="baseline"/>
              <w:rPr>
                <w:sz w:val="8"/>
                <w:szCs w:val="8"/>
              </w:rPr>
            </w:pPr>
            <w:r>
              <w:rPr>
                <w:spacing w:val="-2"/>
                <w:position w:val="-1"/>
                <w:sz w:val="8"/>
                <w:szCs w:val="8"/>
              </w:rPr>
              <w:t>109.00</w:t>
            </w:r>
          </w:p>
        </w:tc>
        <w:tc>
          <w:tcPr>
            <w:tcW w:w="838" w:type="dxa"/>
            <w:vAlign w:val="top"/>
          </w:tcPr>
          <w:p w14:paraId="750151D6">
            <w:pPr>
              <w:pStyle w:val="10"/>
              <w:keepNext w:val="0"/>
              <w:keepLines w:val="0"/>
              <w:pageBreakBefore w:val="0"/>
              <w:widowControl/>
              <w:kinsoku/>
              <w:wordWrap/>
              <w:overflowPunct/>
              <w:topLinePunct w:val="0"/>
              <w:autoSpaceDE w:val="0"/>
              <w:autoSpaceDN w:val="0"/>
              <w:bidi w:val="0"/>
              <w:adjustRightInd w:val="0"/>
              <w:snapToGrid w:val="0"/>
              <w:spacing w:before="132" w:line="63" w:lineRule="exact"/>
              <w:ind w:left="597"/>
              <w:jc w:val="both"/>
              <w:textAlignment w:val="baseline"/>
              <w:rPr>
                <w:sz w:val="8"/>
                <w:szCs w:val="8"/>
              </w:rPr>
            </w:pPr>
            <w:r>
              <w:rPr>
                <w:spacing w:val="-1"/>
                <w:position w:val="-1"/>
                <w:sz w:val="8"/>
                <w:szCs w:val="8"/>
              </w:rPr>
              <w:t>0.00</w:t>
            </w:r>
          </w:p>
        </w:tc>
        <w:tc>
          <w:tcPr>
            <w:tcW w:w="838" w:type="dxa"/>
            <w:vAlign w:val="top"/>
          </w:tcPr>
          <w:p w14:paraId="77DD8584">
            <w:pPr>
              <w:pStyle w:val="10"/>
              <w:keepNext w:val="0"/>
              <w:keepLines w:val="0"/>
              <w:pageBreakBefore w:val="0"/>
              <w:widowControl/>
              <w:kinsoku/>
              <w:wordWrap/>
              <w:overflowPunct/>
              <w:topLinePunct w:val="0"/>
              <w:autoSpaceDE w:val="0"/>
              <w:autoSpaceDN w:val="0"/>
              <w:bidi w:val="0"/>
              <w:adjustRightInd w:val="0"/>
              <w:snapToGrid w:val="0"/>
              <w:spacing w:before="132" w:line="63" w:lineRule="exact"/>
              <w:ind w:left="599"/>
              <w:jc w:val="both"/>
              <w:textAlignment w:val="baseline"/>
              <w:rPr>
                <w:sz w:val="8"/>
                <w:szCs w:val="8"/>
              </w:rPr>
            </w:pPr>
            <w:r>
              <w:rPr>
                <w:spacing w:val="-1"/>
                <w:position w:val="-1"/>
                <w:sz w:val="8"/>
                <w:szCs w:val="8"/>
              </w:rPr>
              <w:t>0.00</w:t>
            </w:r>
          </w:p>
        </w:tc>
        <w:tc>
          <w:tcPr>
            <w:tcW w:w="838" w:type="dxa"/>
            <w:vAlign w:val="top"/>
          </w:tcPr>
          <w:p w14:paraId="68AF4B08">
            <w:pPr>
              <w:pStyle w:val="10"/>
              <w:keepNext w:val="0"/>
              <w:keepLines w:val="0"/>
              <w:pageBreakBefore w:val="0"/>
              <w:widowControl/>
              <w:kinsoku/>
              <w:wordWrap/>
              <w:overflowPunct/>
              <w:topLinePunct w:val="0"/>
              <w:autoSpaceDE w:val="0"/>
              <w:autoSpaceDN w:val="0"/>
              <w:bidi w:val="0"/>
              <w:adjustRightInd w:val="0"/>
              <w:snapToGrid w:val="0"/>
              <w:spacing w:before="132" w:line="63" w:lineRule="exact"/>
              <w:ind w:left="601"/>
              <w:jc w:val="both"/>
              <w:textAlignment w:val="baseline"/>
              <w:rPr>
                <w:sz w:val="8"/>
                <w:szCs w:val="8"/>
              </w:rPr>
            </w:pPr>
            <w:r>
              <w:rPr>
                <w:spacing w:val="-1"/>
                <w:position w:val="-1"/>
                <w:sz w:val="8"/>
                <w:szCs w:val="8"/>
              </w:rPr>
              <w:t>0.00</w:t>
            </w:r>
          </w:p>
        </w:tc>
        <w:tc>
          <w:tcPr>
            <w:tcW w:w="838" w:type="dxa"/>
            <w:vAlign w:val="top"/>
          </w:tcPr>
          <w:p w14:paraId="763035A6">
            <w:pPr>
              <w:pStyle w:val="10"/>
              <w:keepNext w:val="0"/>
              <w:keepLines w:val="0"/>
              <w:pageBreakBefore w:val="0"/>
              <w:widowControl/>
              <w:kinsoku/>
              <w:wordWrap/>
              <w:overflowPunct/>
              <w:topLinePunct w:val="0"/>
              <w:autoSpaceDE w:val="0"/>
              <w:autoSpaceDN w:val="0"/>
              <w:bidi w:val="0"/>
              <w:adjustRightInd w:val="0"/>
              <w:snapToGrid w:val="0"/>
              <w:spacing w:before="132" w:line="63" w:lineRule="exact"/>
              <w:ind w:left="603"/>
              <w:jc w:val="both"/>
              <w:textAlignment w:val="baseline"/>
              <w:rPr>
                <w:sz w:val="8"/>
                <w:szCs w:val="8"/>
              </w:rPr>
            </w:pPr>
            <w:r>
              <w:rPr>
                <w:spacing w:val="-1"/>
                <w:position w:val="-1"/>
                <w:sz w:val="8"/>
                <w:szCs w:val="8"/>
              </w:rPr>
              <w:t>0.00</w:t>
            </w:r>
          </w:p>
        </w:tc>
        <w:tc>
          <w:tcPr>
            <w:tcW w:w="874" w:type="dxa"/>
            <w:vAlign w:val="top"/>
          </w:tcPr>
          <w:p w14:paraId="2F670785">
            <w:pPr>
              <w:keepNext w:val="0"/>
              <w:keepLines w:val="0"/>
              <w:pageBreakBefore w:val="0"/>
              <w:widowControl/>
              <w:kinsoku/>
              <w:wordWrap/>
              <w:overflowPunct/>
              <w:topLinePunct w:val="0"/>
              <w:autoSpaceDE w:val="0"/>
              <w:autoSpaceDN w:val="0"/>
              <w:bidi w:val="0"/>
              <w:adjustRightInd w:val="0"/>
              <w:snapToGrid w:val="0"/>
              <w:spacing w:line="195" w:lineRule="exact"/>
              <w:jc w:val="both"/>
              <w:textAlignment w:val="baseline"/>
              <w:rPr>
                <w:rFonts w:ascii="Arial"/>
                <w:sz w:val="16"/>
              </w:rPr>
            </w:pPr>
          </w:p>
        </w:tc>
      </w:tr>
      <w:tr w14:paraId="46C3B98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05" w:hRule="atLeast"/>
        </w:trPr>
        <w:tc>
          <w:tcPr>
            <w:tcW w:w="563" w:type="dxa"/>
            <w:vAlign w:val="top"/>
          </w:tcPr>
          <w:p w14:paraId="0BFFA211">
            <w:pPr>
              <w:pStyle w:val="10"/>
              <w:keepNext w:val="0"/>
              <w:keepLines w:val="0"/>
              <w:pageBreakBefore w:val="0"/>
              <w:widowControl/>
              <w:kinsoku/>
              <w:wordWrap/>
              <w:overflowPunct/>
              <w:topLinePunct w:val="0"/>
              <w:autoSpaceDE w:val="0"/>
              <w:autoSpaceDN w:val="0"/>
              <w:bidi w:val="0"/>
              <w:adjustRightInd w:val="0"/>
              <w:snapToGrid w:val="0"/>
              <w:spacing w:before="132" w:line="63" w:lineRule="exact"/>
              <w:ind w:left="71"/>
              <w:jc w:val="both"/>
              <w:textAlignment w:val="baseline"/>
              <w:rPr>
                <w:sz w:val="8"/>
                <w:szCs w:val="8"/>
              </w:rPr>
            </w:pPr>
            <w:r>
              <w:rPr>
                <w:spacing w:val="-1"/>
                <w:position w:val="-1"/>
                <w:sz w:val="8"/>
                <w:szCs w:val="8"/>
              </w:rPr>
              <w:t>2130199</w:t>
            </w:r>
          </w:p>
        </w:tc>
        <w:tc>
          <w:tcPr>
            <w:tcW w:w="1835" w:type="dxa"/>
            <w:vAlign w:val="top"/>
          </w:tcPr>
          <w:p w14:paraId="64944579">
            <w:pPr>
              <w:pStyle w:val="10"/>
              <w:keepNext w:val="0"/>
              <w:keepLines w:val="0"/>
              <w:pageBreakBefore w:val="0"/>
              <w:widowControl/>
              <w:kinsoku/>
              <w:wordWrap/>
              <w:overflowPunct/>
              <w:topLinePunct w:val="0"/>
              <w:autoSpaceDE w:val="0"/>
              <w:autoSpaceDN w:val="0"/>
              <w:bidi w:val="0"/>
              <w:adjustRightInd w:val="0"/>
              <w:snapToGrid w:val="0"/>
              <w:spacing w:before="120" w:line="172" w:lineRule="auto"/>
              <w:ind w:left="67"/>
              <w:jc w:val="both"/>
              <w:textAlignment w:val="baseline"/>
              <w:rPr>
                <w:sz w:val="8"/>
                <w:szCs w:val="8"/>
              </w:rPr>
            </w:pPr>
            <w:r>
              <w:rPr>
                <w:spacing w:val="-1"/>
                <w:sz w:val="8"/>
                <w:szCs w:val="8"/>
              </w:rPr>
              <w:t>其他农业农村支出</w:t>
            </w:r>
          </w:p>
        </w:tc>
        <w:tc>
          <w:tcPr>
            <w:tcW w:w="838" w:type="dxa"/>
            <w:vAlign w:val="top"/>
          </w:tcPr>
          <w:p w14:paraId="36A1CE3E">
            <w:pPr>
              <w:pStyle w:val="10"/>
              <w:keepNext w:val="0"/>
              <w:keepLines w:val="0"/>
              <w:pageBreakBefore w:val="0"/>
              <w:widowControl/>
              <w:kinsoku/>
              <w:wordWrap/>
              <w:overflowPunct/>
              <w:topLinePunct w:val="0"/>
              <w:autoSpaceDE w:val="0"/>
              <w:autoSpaceDN w:val="0"/>
              <w:bidi w:val="0"/>
              <w:adjustRightInd w:val="0"/>
              <w:snapToGrid w:val="0"/>
              <w:spacing w:before="132" w:line="63" w:lineRule="exact"/>
              <w:ind w:left="514"/>
              <w:jc w:val="both"/>
              <w:textAlignment w:val="baseline"/>
              <w:rPr>
                <w:sz w:val="8"/>
                <w:szCs w:val="8"/>
              </w:rPr>
            </w:pPr>
            <w:r>
              <w:rPr>
                <w:spacing w:val="-1"/>
                <w:position w:val="-1"/>
                <w:sz w:val="8"/>
                <w:szCs w:val="8"/>
              </w:rPr>
              <w:t>338.16</w:t>
            </w:r>
          </w:p>
        </w:tc>
        <w:tc>
          <w:tcPr>
            <w:tcW w:w="838" w:type="dxa"/>
            <w:vAlign w:val="top"/>
          </w:tcPr>
          <w:p w14:paraId="022AE755">
            <w:pPr>
              <w:pStyle w:val="10"/>
              <w:keepNext w:val="0"/>
              <w:keepLines w:val="0"/>
              <w:pageBreakBefore w:val="0"/>
              <w:widowControl/>
              <w:kinsoku/>
              <w:wordWrap/>
              <w:overflowPunct/>
              <w:topLinePunct w:val="0"/>
              <w:autoSpaceDE w:val="0"/>
              <w:autoSpaceDN w:val="0"/>
              <w:bidi w:val="0"/>
              <w:adjustRightInd w:val="0"/>
              <w:snapToGrid w:val="0"/>
              <w:spacing w:before="132" w:line="63" w:lineRule="exact"/>
              <w:ind w:left="516"/>
              <w:jc w:val="both"/>
              <w:textAlignment w:val="baseline"/>
              <w:rPr>
                <w:sz w:val="8"/>
                <w:szCs w:val="8"/>
              </w:rPr>
            </w:pPr>
            <w:r>
              <w:rPr>
                <w:spacing w:val="-1"/>
                <w:position w:val="-1"/>
                <w:sz w:val="8"/>
                <w:szCs w:val="8"/>
              </w:rPr>
              <w:t>338.16</w:t>
            </w:r>
          </w:p>
        </w:tc>
        <w:tc>
          <w:tcPr>
            <w:tcW w:w="838" w:type="dxa"/>
            <w:vAlign w:val="top"/>
          </w:tcPr>
          <w:p w14:paraId="7EF58913">
            <w:pPr>
              <w:pStyle w:val="10"/>
              <w:keepNext w:val="0"/>
              <w:keepLines w:val="0"/>
              <w:pageBreakBefore w:val="0"/>
              <w:widowControl/>
              <w:kinsoku/>
              <w:wordWrap/>
              <w:overflowPunct/>
              <w:topLinePunct w:val="0"/>
              <w:autoSpaceDE w:val="0"/>
              <w:autoSpaceDN w:val="0"/>
              <w:bidi w:val="0"/>
              <w:adjustRightInd w:val="0"/>
              <w:snapToGrid w:val="0"/>
              <w:spacing w:before="133" w:line="61" w:lineRule="exact"/>
              <w:ind w:left="597"/>
              <w:jc w:val="both"/>
              <w:textAlignment w:val="baseline"/>
              <w:rPr>
                <w:sz w:val="8"/>
                <w:szCs w:val="8"/>
              </w:rPr>
            </w:pPr>
            <w:r>
              <w:rPr>
                <w:spacing w:val="-1"/>
                <w:position w:val="-1"/>
                <w:sz w:val="8"/>
                <w:szCs w:val="8"/>
              </w:rPr>
              <w:t>0.00</w:t>
            </w:r>
          </w:p>
        </w:tc>
        <w:tc>
          <w:tcPr>
            <w:tcW w:w="838" w:type="dxa"/>
            <w:vAlign w:val="top"/>
          </w:tcPr>
          <w:p w14:paraId="101F657E">
            <w:pPr>
              <w:pStyle w:val="10"/>
              <w:keepNext w:val="0"/>
              <w:keepLines w:val="0"/>
              <w:pageBreakBefore w:val="0"/>
              <w:widowControl/>
              <w:kinsoku/>
              <w:wordWrap/>
              <w:overflowPunct/>
              <w:topLinePunct w:val="0"/>
              <w:autoSpaceDE w:val="0"/>
              <w:autoSpaceDN w:val="0"/>
              <w:bidi w:val="0"/>
              <w:adjustRightInd w:val="0"/>
              <w:snapToGrid w:val="0"/>
              <w:spacing w:before="133" w:line="61" w:lineRule="exact"/>
              <w:ind w:left="599"/>
              <w:jc w:val="both"/>
              <w:textAlignment w:val="baseline"/>
              <w:rPr>
                <w:sz w:val="8"/>
                <w:szCs w:val="8"/>
              </w:rPr>
            </w:pPr>
            <w:r>
              <w:rPr>
                <w:spacing w:val="-1"/>
                <w:position w:val="-1"/>
                <w:sz w:val="8"/>
                <w:szCs w:val="8"/>
              </w:rPr>
              <w:t>0.00</w:t>
            </w:r>
          </w:p>
        </w:tc>
        <w:tc>
          <w:tcPr>
            <w:tcW w:w="838" w:type="dxa"/>
            <w:vAlign w:val="top"/>
          </w:tcPr>
          <w:p w14:paraId="381925D6">
            <w:pPr>
              <w:pStyle w:val="10"/>
              <w:keepNext w:val="0"/>
              <w:keepLines w:val="0"/>
              <w:pageBreakBefore w:val="0"/>
              <w:widowControl/>
              <w:kinsoku/>
              <w:wordWrap/>
              <w:overflowPunct/>
              <w:topLinePunct w:val="0"/>
              <w:autoSpaceDE w:val="0"/>
              <w:autoSpaceDN w:val="0"/>
              <w:bidi w:val="0"/>
              <w:adjustRightInd w:val="0"/>
              <w:snapToGrid w:val="0"/>
              <w:spacing w:before="133" w:line="61" w:lineRule="exact"/>
              <w:ind w:left="601"/>
              <w:jc w:val="both"/>
              <w:textAlignment w:val="baseline"/>
              <w:rPr>
                <w:sz w:val="8"/>
                <w:szCs w:val="8"/>
              </w:rPr>
            </w:pPr>
            <w:r>
              <w:rPr>
                <w:spacing w:val="-1"/>
                <w:position w:val="-1"/>
                <w:sz w:val="8"/>
                <w:szCs w:val="8"/>
              </w:rPr>
              <w:t>0.00</w:t>
            </w:r>
          </w:p>
        </w:tc>
        <w:tc>
          <w:tcPr>
            <w:tcW w:w="838" w:type="dxa"/>
            <w:vAlign w:val="top"/>
          </w:tcPr>
          <w:p w14:paraId="4DF2198E">
            <w:pPr>
              <w:pStyle w:val="10"/>
              <w:keepNext w:val="0"/>
              <w:keepLines w:val="0"/>
              <w:pageBreakBefore w:val="0"/>
              <w:widowControl/>
              <w:kinsoku/>
              <w:wordWrap/>
              <w:overflowPunct/>
              <w:topLinePunct w:val="0"/>
              <w:autoSpaceDE w:val="0"/>
              <w:autoSpaceDN w:val="0"/>
              <w:bidi w:val="0"/>
              <w:adjustRightInd w:val="0"/>
              <w:snapToGrid w:val="0"/>
              <w:spacing w:before="133" w:line="61" w:lineRule="exact"/>
              <w:ind w:left="603"/>
              <w:jc w:val="both"/>
              <w:textAlignment w:val="baseline"/>
              <w:rPr>
                <w:sz w:val="8"/>
                <w:szCs w:val="8"/>
              </w:rPr>
            </w:pPr>
            <w:r>
              <w:rPr>
                <w:spacing w:val="-1"/>
                <w:position w:val="-1"/>
                <w:sz w:val="8"/>
                <w:szCs w:val="8"/>
              </w:rPr>
              <w:t>0.00</w:t>
            </w:r>
          </w:p>
        </w:tc>
        <w:tc>
          <w:tcPr>
            <w:tcW w:w="874" w:type="dxa"/>
            <w:vAlign w:val="top"/>
          </w:tcPr>
          <w:p w14:paraId="615AF05D">
            <w:pPr>
              <w:keepNext w:val="0"/>
              <w:keepLines w:val="0"/>
              <w:pageBreakBefore w:val="0"/>
              <w:widowControl/>
              <w:kinsoku/>
              <w:wordWrap/>
              <w:overflowPunct/>
              <w:topLinePunct w:val="0"/>
              <w:autoSpaceDE w:val="0"/>
              <w:autoSpaceDN w:val="0"/>
              <w:bidi w:val="0"/>
              <w:adjustRightInd w:val="0"/>
              <w:snapToGrid w:val="0"/>
              <w:spacing w:line="195" w:lineRule="exact"/>
              <w:jc w:val="both"/>
              <w:textAlignment w:val="baseline"/>
              <w:rPr>
                <w:rFonts w:ascii="Arial"/>
                <w:sz w:val="16"/>
              </w:rPr>
            </w:pPr>
          </w:p>
        </w:tc>
      </w:tr>
      <w:tr w14:paraId="5F40542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05" w:hRule="atLeast"/>
        </w:trPr>
        <w:tc>
          <w:tcPr>
            <w:tcW w:w="563" w:type="dxa"/>
            <w:vAlign w:val="top"/>
          </w:tcPr>
          <w:p w14:paraId="36957A4E">
            <w:pPr>
              <w:pStyle w:val="10"/>
              <w:keepNext w:val="0"/>
              <w:keepLines w:val="0"/>
              <w:pageBreakBefore w:val="0"/>
              <w:widowControl/>
              <w:kinsoku/>
              <w:wordWrap/>
              <w:overflowPunct/>
              <w:topLinePunct w:val="0"/>
              <w:autoSpaceDE w:val="0"/>
              <w:autoSpaceDN w:val="0"/>
              <w:bidi w:val="0"/>
              <w:adjustRightInd w:val="0"/>
              <w:snapToGrid w:val="0"/>
              <w:spacing w:before="133" w:line="61" w:lineRule="exact"/>
              <w:ind w:left="71"/>
              <w:jc w:val="both"/>
              <w:textAlignment w:val="baseline"/>
              <w:rPr>
                <w:sz w:val="8"/>
                <w:szCs w:val="8"/>
              </w:rPr>
            </w:pPr>
            <w:r>
              <w:rPr>
                <w:spacing w:val="-1"/>
                <w:position w:val="-1"/>
                <w:sz w:val="8"/>
                <w:szCs w:val="8"/>
              </w:rPr>
              <w:t>21302</w:t>
            </w:r>
          </w:p>
        </w:tc>
        <w:tc>
          <w:tcPr>
            <w:tcW w:w="1835" w:type="dxa"/>
            <w:vAlign w:val="top"/>
          </w:tcPr>
          <w:p w14:paraId="11C834D3">
            <w:pPr>
              <w:pStyle w:val="10"/>
              <w:keepNext w:val="0"/>
              <w:keepLines w:val="0"/>
              <w:pageBreakBefore w:val="0"/>
              <w:widowControl/>
              <w:kinsoku/>
              <w:wordWrap/>
              <w:overflowPunct/>
              <w:topLinePunct w:val="0"/>
              <w:autoSpaceDE w:val="0"/>
              <w:autoSpaceDN w:val="0"/>
              <w:bidi w:val="0"/>
              <w:adjustRightInd w:val="0"/>
              <w:snapToGrid w:val="0"/>
              <w:spacing w:before="120" w:line="171" w:lineRule="auto"/>
              <w:ind w:left="67"/>
              <w:jc w:val="both"/>
              <w:textAlignment w:val="baseline"/>
              <w:rPr>
                <w:sz w:val="8"/>
                <w:szCs w:val="8"/>
              </w:rPr>
            </w:pPr>
            <w:r>
              <w:rPr>
                <w:spacing w:val="-1"/>
                <w:sz w:val="8"/>
                <w:szCs w:val="8"/>
              </w:rPr>
              <w:t>林业和草原</w:t>
            </w:r>
          </w:p>
        </w:tc>
        <w:tc>
          <w:tcPr>
            <w:tcW w:w="838" w:type="dxa"/>
            <w:vAlign w:val="top"/>
          </w:tcPr>
          <w:p w14:paraId="521C53AB">
            <w:pPr>
              <w:pStyle w:val="10"/>
              <w:keepNext w:val="0"/>
              <w:keepLines w:val="0"/>
              <w:pageBreakBefore w:val="0"/>
              <w:widowControl/>
              <w:kinsoku/>
              <w:wordWrap/>
              <w:overflowPunct/>
              <w:topLinePunct w:val="0"/>
              <w:autoSpaceDE w:val="0"/>
              <w:autoSpaceDN w:val="0"/>
              <w:bidi w:val="0"/>
              <w:adjustRightInd w:val="0"/>
              <w:snapToGrid w:val="0"/>
              <w:spacing w:before="133" w:line="61" w:lineRule="exact"/>
              <w:ind w:left="518"/>
              <w:jc w:val="both"/>
              <w:textAlignment w:val="baseline"/>
              <w:rPr>
                <w:sz w:val="8"/>
                <w:szCs w:val="8"/>
              </w:rPr>
            </w:pPr>
            <w:r>
              <w:rPr>
                <w:spacing w:val="-2"/>
                <w:position w:val="-1"/>
                <w:sz w:val="8"/>
                <w:szCs w:val="8"/>
              </w:rPr>
              <w:t>189.46</w:t>
            </w:r>
          </w:p>
        </w:tc>
        <w:tc>
          <w:tcPr>
            <w:tcW w:w="838" w:type="dxa"/>
            <w:vAlign w:val="top"/>
          </w:tcPr>
          <w:p w14:paraId="54CFD21C">
            <w:pPr>
              <w:pStyle w:val="10"/>
              <w:keepNext w:val="0"/>
              <w:keepLines w:val="0"/>
              <w:pageBreakBefore w:val="0"/>
              <w:widowControl/>
              <w:kinsoku/>
              <w:wordWrap/>
              <w:overflowPunct/>
              <w:topLinePunct w:val="0"/>
              <w:autoSpaceDE w:val="0"/>
              <w:autoSpaceDN w:val="0"/>
              <w:bidi w:val="0"/>
              <w:adjustRightInd w:val="0"/>
              <w:snapToGrid w:val="0"/>
              <w:spacing w:before="133" w:line="61" w:lineRule="exact"/>
              <w:ind w:left="520"/>
              <w:jc w:val="both"/>
              <w:textAlignment w:val="baseline"/>
              <w:rPr>
                <w:sz w:val="8"/>
                <w:szCs w:val="8"/>
              </w:rPr>
            </w:pPr>
            <w:r>
              <w:rPr>
                <w:spacing w:val="-2"/>
                <w:position w:val="-1"/>
                <w:sz w:val="8"/>
                <w:szCs w:val="8"/>
              </w:rPr>
              <w:t>189.46</w:t>
            </w:r>
          </w:p>
        </w:tc>
        <w:tc>
          <w:tcPr>
            <w:tcW w:w="838" w:type="dxa"/>
            <w:vAlign w:val="top"/>
          </w:tcPr>
          <w:p w14:paraId="6AECDFD4">
            <w:pPr>
              <w:pStyle w:val="10"/>
              <w:keepNext w:val="0"/>
              <w:keepLines w:val="0"/>
              <w:pageBreakBefore w:val="0"/>
              <w:widowControl/>
              <w:kinsoku/>
              <w:wordWrap/>
              <w:overflowPunct/>
              <w:topLinePunct w:val="0"/>
              <w:autoSpaceDE w:val="0"/>
              <w:autoSpaceDN w:val="0"/>
              <w:bidi w:val="0"/>
              <w:adjustRightInd w:val="0"/>
              <w:snapToGrid w:val="0"/>
              <w:spacing w:before="133" w:line="61" w:lineRule="exact"/>
              <w:ind w:left="597"/>
              <w:jc w:val="both"/>
              <w:textAlignment w:val="baseline"/>
              <w:rPr>
                <w:sz w:val="8"/>
                <w:szCs w:val="8"/>
              </w:rPr>
            </w:pPr>
            <w:r>
              <w:rPr>
                <w:spacing w:val="-1"/>
                <w:position w:val="-1"/>
                <w:sz w:val="8"/>
                <w:szCs w:val="8"/>
              </w:rPr>
              <w:t>0.00</w:t>
            </w:r>
          </w:p>
        </w:tc>
        <w:tc>
          <w:tcPr>
            <w:tcW w:w="838" w:type="dxa"/>
            <w:vAlign w:val="top"/>
          </w:tcPr>
          <w:p w14:paraId="65C4FF5F">
            <w:pPr>
              <w:pStyle w:val="10"/>
              <w:keepNext w:val="0"/>
              <w:keepLines w:val="0"/>
              <w:pageBreakBefore w:val="0"/>
              <w:widowControl/>
              <w:kinsoku/>
              <w:wordWrap/>
              <w:overflowPunct/>
              <w:topLinePunct w:val="0"/>
              <w:autoSpaceDE w:val="0"/>
              <w:autoSpaceDN w:val="0"/>
              <w:bidi w:val="0"/>
              <w:adjustRightInd w:val="0"/>
              <w:snapToGrid w:val="0"/>
              <w:spacing w:before="133" w:line="61" w:lineRule="exact"/>
              <w:ind w:left="599"/>
              <w:jc w:val="both"/>
              <w:textAlignment w:val="baseline"/>
              <w:rPr>
                <w:sz w:val="8"/>
                <w:szCs w:val="8"/>
              </w:rPr>
            </w:pPr>
            <w:r>
              <w:rPr>
                <w:spacing w:val="-1"/>
                <w:position w:val="-1"/>
                <w:sz w:val="8"/>
                <w:szCs w:val="8"/>
              </w:rPr>
              <w:t>0.00</w:t>
            </w:r>
          </w:p>
        </w:tc>
        <w:tc>
          <w:tcPr>
            <w:tcW w:w="838" w:type="dxa"/>
            <w:vAlign w:val="top"/>
          </w:tcPr>
          <w:p w14:paraId="6D04A75D">
            <w:pPr>
              <w:pStyle w:val="10"/>
              <w:keepNext w:val="0"/>
              <w:keepLines w:val="0"/>
              <w:pageBreakBefore w:val="0"/>
              <w:widowControl/>
              <w:kinsoku/>
              <w:wordWrap/>
              <w:overflowPunct/>
              <w:topLinePunct w:val="0"/>
              <w:autoSpaceDE w:val="0"/>
              <w:autoSpaceDN w:val="0"/>
              <w:bidi w:val="0"/>
              <w:adjustRightInd w:val="0"/>
              <w:snapToGrid w:val="0"/>
              <w:spacing w:before="133" w:line="61" w:lineRule="exact"/>
              <w:ind w:left="601"/>
              <w:jc w:val="both"/>
              <w:textAlignment w:val="baseline"/>
              <w:rPr>
                <w:sz w:val="8"/>
                <w:szCs w:val="8"/>
              </w:rPr>
            </w:pPr>
            <w:r>
              <w:rPr>
                <w:spacing w:val="-1"/>
                <w:position w:val="-1"/>
                <w:sz w:val="8"/>
                <w:szCs w:val="8"/>
              </w:rPr>
              <w:t>0.00</w:t>
            </w:r>
          </w:p>
        </w:tc>
        <w:tc>
          <w:tcPr>
            <w:tcW w:w="838" w:type="dxa"/>
            <w:vAlign w:val="top"/>
          </w:tcPr>
          <w:p w14:paraId="03B34260">
            <w:pPr>
              <w:pStyle w:val="10"/>
              <w:keepNext w:val="0"/>
              <w:keepLines w:val="0"/>
              <w:pageBreakBefore w:val="0"/>
              <w:widowControl/>
              <w:kinsoku/>
              <w:wordWrap/>
              <w:overflowPunct/>
              <w:topLinePunct w:val="0"/>
              <w:autoSpaceDE w:val="0"/>
              <w:autoSpaceDN w:val="0"/>
              <w:bidi w:val="0"/>
              <w:adjustRightInd w:val="0"/>
              <w:snapToGrid w:val="0"/>
              <w:spacing w:before="133" w:line="61" w:lineRule="exact"/>
              <w:ind w:left="603"/>
              <w:jc w:val="both"/>
              <w:textAlignment w:val="baseline"/>
              <w:rPr>
                <w:sz w:val="8"/>
                <w:szCs w:val="8"/>
              </w:rPr>
            </w:pPr>
            <w:r>
              <w:rPr>
                <w:spacing w:val="-1"/>
                <w:position w:val="-1"/>
                <w:sz w:val="8"/>
                <w:szCs w:val="8"/>
              </w:rPr>
              <w:t>0.00</w:t>
            </w:r>
          </w:p>
        </w:tc>
        <w:tc>
          <w:tcPr>
            <w:tcW w:w="874" w:type="dxa"/>
            <w:vAlign w:val="top"/>
          </w:tcPr>
          <w:p w14:paraId="35AED6DB">
            <w:pPr>
              <w:keepNext w:val="0"/>
              <w:keepLines w:val="0"/>
              <w:pageBreakBefore w:val="0"/>
              <w:widowControl/>
              <w:kinsoku/>
              <w:wordWrap/>
              <w:overflowPunct/>
              <w:topLinePunct w:val="0"/>
              <w:autoSpaceDE w:val="0"/>
              <w:autoSpaceDN w:val="0"/>
              <w:bidi w:val="0"/>
              <w:adjustRightInd w:val="0"/>
              <w:snapToGrid w:val="0"/>
              <w:spacing w:line="195" w:lineRule="exact"/>
              <w:jc w:val="both"/>
              <w:textAlignment w:val="baseline"/>
              <w:rPr>
                <w:rFonts w:ascii="Arial"/>
                <w:sz w:val="16"/>
              </w:rPr>
            </w:pPr>
          </w:p>
        </w:tc>
      </w:tr>
      <w:tr w14:paraId="350EEE9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05" w:hRule="atLeast"/>
        </w:trPr>
        <w:tc>
          <w:tcPr>
            <w:tcW w:w="563" w:type="dxa"/>
            <w:vAlign w:val="top"/>
          </w:tcPr>
          <w:p w14:paraId="0AE7D971">
            <w:pPr>
              <w:pStyle w:val="10"/>
              <w:keepNext w:val="0"/>
              <w:keepLines w:val="0"/>
              <w:pageBreakBefore w:val="0"/>
              <w:widowControl/>
              <w:kinsoku/>
              <w:wordWrap/>
              <w:overflowPunct/>
              <w:topLinePunct w:val="0"/>
              <w:autoSpaceDE w:val="0"/>
              <w:autoSpaceDN w:val="0"/>
              <w:bidi w:val="0"/>
              <w:adjustRightInd w:val="0"/>
              <w:snapToGrid w:val="0"/>
              <w:spacing w:before="134" w:line="60" w:lineRule="exact"/>
              <w:ind w:left="71"/>
              <w:jc w:val="both"/>
              <w:textAlignment w:val="baseline"/>
              <w:rPr>
                <w:sz w:val="8"/>
                <w:szCs w:val="8"/>
              </w:rPr>
            </w:pPr>
            <w:r>
              <w:rPr>
                <w:spacing w:val="-1"/>
                <w:position w:val="-1"/>
                <w:sz w:val="8"/>
                <w:szCs w:val="8"/>
              </w:rPr>
              <w:t>2130207</w:t>
            </w:r>
          </w:p>
        </w:tc>
        <w:tc>
          <w:tcPr>
            <w:tcW w:w="1835" w:type="dxa"/>
            <w:vAlign w:val="top"/>
          </w:tcPr>
          <w:p w14:paraId="7D3AC5E2">
            <w:pPr>
              <w:pStyle w:val="10"/>
              <w:keepNext w:val="0"/>
              <w:keepLines w:val="0"/>
              <w:pageBreakBefore w:val="0"/>
              <w:widowControl/>
              <w:kinsoku/>
              <w:wordWrap/>
              <w:overflowPunct/>
              <w:topLinePunct w:val="0"/>
              <w:autoSpaceDE w:val="0"/>
              <w:autoSpaceDN w:val="0"/>
              <w:bidi w:val="0"/>
              <w:adjustRightInd w:val="0"/>
              <w:snapToGrid w:val="0"/>
              <w:spacing w:before="121" w:line="169" w:lineRule="auto"/>
              <w:ind w:left="67"/>
              <w:jc w:val="both"/>
              <w:textAlignment w:val="baseline"/>
              <w:rPr>
                <w:sz w:val="8"/>
                <w:szCs w:val="8"/>
              </w:rPr>
            </w:pPr>
            <w:r>
              <w:rPr>
                <w:spacing w:val="-1"/>
                <w:sz w:val="8"/>
                <w:szCs w:val="8"/>
              </w:rPr>
              <w:t>森林资源管理</w:t>
            </w:r>
          </w:p>
        </w:tc>
        <w:tc>
          <w:tcPr>
            <w:tcW w:w="838" w:type="dxa"/>
            <w:vAlign w:val="top"/>
          </w:tcPr>
          <w:p w14:paraId="7390373F">
            <w:pPr>
              <w:pStyle w:val="10"/>
              <w:keepNext w:val="0"/>
              <w:keepLines w:val="0"/>
              <w:pageBreakBefore w:val="0"/>
              <w:widowControl/>
              <w:kinsoku/>
              <w:wordWrap/>
              <w:overflowPunct/>
              <w:topLinePunct w:val="0"/>
              <w:autoSpaceDE w:val="0"/>
              <w:autoSpaceDN w:val="0"/>
              <w:bidi w:val="0"/>
              <w:adjustRightInd w:val="0"/>
              <w:snapToGrid w:val="0"/>
              <w:spacing w:before="134" w:line="60" w:lineRule="exact"/>
              <w:ind w:left="598"/>
              <w:jc w:val="both"/>
              <w:textAlignment w:val="baseline"/>
              <w:rPr>
                <w:sz w:val="8"/>
                <w:szCs w:val="8"/>
              </w:rPr>
            </w:pPr>
            <w:r>
              <w:rPr>
                <w:spacing w:val="-2"/>
                <w:position w:val="-1"/>
                <w:sz w:val="8"/>
                <w:szCs w:val="8"/>
              </w:rPr>
              <w:t>1.77</w:t>
            </w:r>
          </w:p>
        </w:tc>
        <w:tc>
          <w:tcPr>
            <w:tcW w:w="838" w:type="dxa"/>
            <w:vAlign w:val="top"/>
          </w:tcPr>
          <w:p w14:paraId="0A9EFEC5">
            <w:pPr>
              <w:pStyle w:val="10"/>
              <w:keepNext w:val="0"/>
              <w:keepLines w:val="0"/>
              <w:pageBreakBefore w:val="0"/>
              <w:widowControl/>
              <w:kinsoku/>
              <w:wordWrap/>
              <w:overflowPunct/>
              <w:topLinePunct w:val="0"/>
              <w:autoSpaceDE w:val="0"/>
              <w:autoSpaceDN w:val="0"/>
              <w:bidi w:val="0"/>
              <w:adjustRightInd w:val="0"/>
              <w:snapToGrid w:val="0"/>
              <w:spacing w:before="134" w:line="60" w:lineRule="exact"/>
              <w:ind w:left="600"/>
              <w:jc w:val="both"/>
              <w:textAlignment w:val="baseline"/>
              <w:rPr>
                <w:sz w:val="8"/>
                <w:szCs w:val="8"/>
              </w:rPr>
            </w:pPr>
            <w:r>
              <w:rPr>
                <w:spacing w:val="-2"/>
                <w:position w:val="-1"/>
                <w:sz w:val="8"/>
                <w:szCs w:val="8"/>
              </w:rPr>
              <w:t>1.77</w:t>
            </w:r>
          </w:p>
        </w:tc>
        <w:tc>
          <w:tcPr>
            <w:tcW w:w="838" w:type="dxa"/>
            <w:vAlign w:val="top"/>
          </w:tcPr>
          <w:p w14:paraId="1DFD8D63">
            <w:pPr>
              <w:pStyle w:val="10"/>
              <w:keepNext w:val="0"/>
              <w:keepLines w:val="0"/>
              <w:pageBreakBefore w:val="0"/>
              <w:widowControl/>
              <w:kinsoku/>
              <w:wordWrap/>
              <w:overflowPunct/>
              <w:topLinePunct w:val="0"/>
              <w:autoSpaceDE w:val="0"/>
              <w:autoSpaceDN w:val="0"/>
              <w:bidi w:val="0"/>
              <w:adjustRightInd w:val="0"/>
              <w:snapToGrid w:val="0"/>
              <w:spacing w:before="134" w:line="60" w:lineRule="exact"/>
              <w:ind w:left="597"/>
              <w:jc w:val="both"/>
              <w:textAlignment w:val="baseline"/>
              <w:rPr>
                <w:sz w:val="8"/>
                <w:szCs w:val="8"/>
              </w:rPr>
            </w:pPr>
            <w:r>
              <w:rPr>
                <w:spacing w:val="-1"/>
                <w:position w:val="-1"/>
                <w:sz w:val="8"/>
                <w:szCs w:val="8"/>
              </w:rPr>
              <w:t>0.00</w:t>
            </w:r>
          </w:p>
        </w:tc>
        <w:tc>
          <w:tcPr>
            <w:tcW w:w="838" w:type="dxa"/>
            <w:vAlign w:val="top"/>
          </w:tcPr>
          <w:p w14:paraId="111612AE">
            <w:pPr>
              <w:pStyle w:val="10"/>
              <w:keepNext w:val="0"/>
              <w:keepLines w:val="0"/>
              <w:pageBreakBefore w:val="0"/>
              <w:widowControl/>
              <w:kinsoku/>
              <w:wordWrap/>
              <w:overflowPunct/>
              <w:topLinePunct w:val="0"/>
              <w:autoSpaceDE w:val="0"/>
              <w:autoSpaceDN w:val="0"/>
              <w:bidi w:val="0"/>
              <w:adjustRightInd w:val="0"/>
              <w:snapToGrid w:val="0"/>
              <w:spacing w:before="134" w:line="60" w:lineRule="exact"/>
              <w:ind w:left="599"/>
              <w:jc w:val="both"/>
              <w:textAlignment w:val="baseline"/>
              <w:rPr>
                <w:sz w:val="8"/>
                <w:szCs w:val="8"/>
              </w:rPr>
            </w:pPr>
            <w:r>
              <w:rPr>
                <w:spacing w:val="-1"/>
                <w:position w:val="-1"/>
                <w:sz w:val="8"/>
                <w:szCs w:val="8"/>
              </w:rPr>
              <w:t>0.00</w:t>
            </w:r>
          </w:p>
        </w:tc>
        <w:tc>
          <w:tcPr>
            <w:tcW w:w="838" w:type="dxa"/>
            <w:vAlign w:val="top"/>
          </w:tcPr>
          <w:p w14:paraId="3ACA896F">
            <w:pPr>
              <w:pStyle w:val="10"/>
              <w:keepNext w:val="0"/>
              <w:keepLines w:val="0"/>
              <w:pageBreakBefore w:val="0"/>
              <w:widowControl/>
              <w:kinsoku/>
              <w:wordWrap/>
              <w:overflowPunct/>
              <w:topLinePunct w:val="0"/>
              <w:autoSpaceDE w:val="0"/>
              <w:autoSpaceDN w:val="0"/>
              <w:bidi w:val="0"/>
              <w:adjustRightInd w:val="0"/>
              <w:snapToGrid w:val="0"/>
              <w:spacing w:before="134" w:line="60" w:lineRule="exact"/>
              <w:ind w:left="601"/>
              <w:jc w:val="both"/>
              <w:textAlignment w:val="baseline"/>
              <w:rPr>
                <w:sz w:val="8"/>
                <w:szCs w:val="8"/>
              </w:rPr>
            </w:pPr>
            <w:r>
              <w:rPr>
                <w:spacing w:val="-1"/>
                <w:position w:val="-1"/>
                <w:sz w:val="8"/>
                <w:szCs w:val="8"/>
              </w:rPr>
              <w:t>0.00</w:t>
            </w:r>
          </w:p>
        </w:tc>
        <w:tc>
          <w:tcPr>
            <w:tcW w:w="838" w:type="dxa"/>
            <w:vAlign w:val="top"/>
          </w:tcPr>
          <w:p w14:paraId="501C3150">
            <w:pPr>
              <w:pStyle w:val="10"/>
              <w:keepNext w:val="0"/>
              <w:keepLines w:val="0"/>
              <w:pageBreakBefore w:val="0"/>
              <w:widowControl/>
              <w:kinsoku/>
              <w:wordWrap/>
              <w:overflowPunct/>
              <w:topLinePunct w:val="0"/>
              <w:autoSpaceDE w:val="0"/>
              <w:autoSpaceDN w:val="0"/>
              <w:bidi w:val="0"/>
              <w:adjustRightInd w:val="0"/>
              <w:snapToGrid w:val="0"/>
              <w:spacing w:before="134" w:line="60" w:lineRule="exact"/>
              <w:ind w:left="603"/>
              <w:jc w:val="both"/>
              <w:textAlignment w:val="baseline"/>
              <w:rPr>
                <w:sz w:val="8"/>
                <w:szCs w:val="8"/>
              </w:rPr>
            </w:pPr>
            <w:r>
              <w:rPr>
                <w:spacing w:val="-1"/>
                <w:position w:val="-1"/>
                <w:sz w:val="8"/>
                <w:szCs w:val="8"/>
              </w:rPr>
              <w:t>0.00</w:t>
            </w:r>
          </w:p>
        </w:tc>
        <w:tc>
          <w:tcPr>
            <w:tcW w:w="874" w:type="dxa"/>
            <w:vAlign w:val="top"/>
          </w:tcPr>
          <w:p w14:paraId="4CFE9DFE">
            <w:pPr>
              <w:keepNext w:val="0"/>
              <w:keepLines w:val="0"/>
              <w:pageBreakBefore w:val="0"/>
              <w:widowControl/>
              <w:kinsoku/>
              <w:wordWrap/>
              <w:overflowPunct/>
              <w:topLinePunct w:val="0"/>
              <w:autoSpaceDE w:val="0"/>
              <w:autoSpaceDN w:val="0"/>
              <w:bidi w:val="0"/>
              <w:adjustRightInd w:val="0"/>
              <w:snapToGrid w:val="0"/>
              <w:spacing w:line="195" w:lineRule="exact"/>
              <w:jc w:val="both"/>
              <w:textAlignment w:val="baseline"/>
              <w:rPr>
                <w:rFonts w:ascii="Arial"/>
                <w:sz w:val="16"/>
              </w:rPr>
            </w:pPr>
          </w:p>
        </w:tc>
      </w:tr>
      <w:tr w14:paraId="7C641A4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05" w:hRule="atLeast"/>
        </w:trPr>
        <w:tc>
          <w:tcPr>
            <w:tcW w:w="563" w:type="dxa"/>
            <w:vAlign w:val="top"/>
          </w:tcPr>
          <w:p w14:paraId="4EB8E1B0">
            <w:pPr>
              <w:pStyle w:val="10"/>
              <w:keepNext w:val="0"/>
              <w:keepLines w:val="0"/>
              <w:pageBreakBefore w:val="0"/>
              <w:widowControl/>
              <w:kinsoku/>
              <w:wordWrap/>
              <w:overflowPunct/>
              <w:topLinePunct w:val="0"/>
              <w:autoSpaceDE w:val="0"/>
              <w:autoSpaceDN w:val="0"/>
              <w:bidi w:val="0"/>
              <w:adjustRightInd w:val="0"/>
              <w:snapToGrid w:val="0"/>
              <w:spacing w:before="134" w:line="60" w:lineRule="exact"/>
              <w:ind w:left="71"/>
              <w:jc w:val="both"/>
              <w:textAlignment w:val="baseline"/>
              <w:rPr>
                <w:sz w:val="8"/>
                <w:szCs w:val="8"/>
              </w:rPr>
            </w:pPr>
            <w:r>
              <w:rPr>
                <w:spacing w:val="-1"/>
                <w:position w:val="-1"/>
                <w:sz w:val="8"/>
                <w:szCs w:val="8"/>
              </w:rPr>
              <w:t>2130209</w:t>
            </w:r>
          </w:p>
        </w:tc>
        <w:tc>
          <w:tcPr>
            <w:tcW w:w="1835" w:type="dxa"/>
            <w:vAlign w:val="top"/>
          </w:tcPr>
          <w:p w14:paraId="779A49C5">
            <w:pPr>
              <w:pStyle w:val="10"/>
              <w:keepNext w:val="0"/>
              <w:keepLines w:val="0"/>
              <w:pageBreakBefore w:val="0"/>
              <w:widowControl/>
              <w:kinsoku/>
              <w:wordWrap/>
              <w:overflowPunct/>
              <w:topLinePunct w:val="0"/>
              <w:autoSpaceDE w:val="0"/>
              <w:autoSpaceDN w:val="0"/>
              <w:bidi w:val="0"/>
              <w:adjustRightInd w:val="0"/>
              <w:snapToGrid w:val="0"/>
              <w:spacing w:before="122" w:line="168" w:lineRule="auto"/>
              <w:ind w:left="67"/>
              <w:jc w:val="both"/>
              <w:textAlignment w:val="baseline"/>
              <w:rPr>
                <w:sz w:val="8"/>
                <w:szCs w:val="8"/>
              </w:rPr>
            </w:pPr>
            <w:r>
              <w:rPr>
                <w:spacing w:val="-1"/>
                <w:sz w:val="8"/>
                <w:szCs w:val="8"/>
              </w:rPr>
              <w:t>森林生态效益补偿</w:t>
            </w:r>
          </w:p>
        </w:tc>
        <w:tc>
          <w:tcPr>
            <w:tcW w:w="838" w:type="dxa"/>
            <w:vAlign w:val="top"/>
          </w:tcPr>
          <w:p w14:paraId="6DE8E5FC">
            <w:pPr>
              <w:pStyle w:val="10"/>
              <w:keepNext w:val="0"/>
              <w:keepLines w:val="0"/>
              <w:pageBreakBefore w:val="0"/>
              <w:widowControl/>
              <w:kinsoku/>
              <w:wordWrap/>
              <w:overflowPunct/>
              <w:topLinePunct w:val="0"/>
              <w:autoSpaceDE w:val="0"/>
              <w:autoSpaceDN w:val="0"/>
              <w:bidi w:val="0"/>
              <w:adjustRightInd w:val="0"/>
              <w:snapToGrid w:val="0"/>
              <w:spacing w:before="134" w:line="60" w:lineRule="exact"/>
              <w:ind w:left="518"/>
              <w:jc w:val="both"/>
              <w:textAlignment w:val="baseline"/>
              <w:rPr>
                <w:sz w:val="8"/>
                <w:szCs w:val="8"/>
              </w:rPr>
            </w:pPr>
            <w:r>
              <w:rPr>
                <w:spacing w:val="-2"/>
                <w:position w:val="-1"/>
                <w:sz w:val="8"/>
                <w:szCs w:val="8"/>
              </w:rPr>
              <w:t>103.81</w:t>
            </w:r>
          </w:p>
        </w:tc>
        <w:tc>
          <w:tcPr>
            <w:tcW w:w="838" w:type="dxa"/>
            <w:vAlign w:val="top"/>
          </w:tcPr>
          <w:p w14:paraId="758C13E5">
            <w:pPr>
              <w:pStyle w:val="10"/>
              <w:keepNext w:val="0"/>
              <w:keepLines w:val="0"/>
              <w:pageBreakBefore w:val="0"/>
              <w:widowControl/>
              <w:kinsoku/>
              <w:wordWrap/>
              <w:overflowPunct/>
              <w:topLinePunct w:val="0"/>
              <w:autoSpaceDE w:val="0"/>
              <w:autoSpaceDN w:val="0"/>
              <w:bidi w:val="0"/>
              <w:adjustRightInd w:val="0"/>
              <w:snapToGrid w:val="0"/>
              <w:spacing w:before="134" w:line="60" w:lineRule="exact"/>
              <w:ind w:left="520"/>
              <w:jc w:val="both"/>
              <w:textAlignment w:val="baseline"/>
              <w:rPr>
                <w:sz w:val="8"/>
                <w:szCs w:val="8"/>
              </w:rPr>
            </w:pPr>
            <w:r>
              <w:rPr>
                <w:spacing w:val="-2"/>
                <w:position w:val="-1"/>
                <w:sz w:val="8"/>
                <w:szCs w:val="8"/>
              </w:rPr>
              <w:t>103.81</w:t>
            </w:r>
          </w:p>
        </w:tc>
        <w:tc>
          <w:tcPr>
            <w:tcW w:w="838" w:type="dxa"/>
            <w:vAlign w:val="top"/>
          </w:tcPr>
          <w:p w14:paraId="27AC0196">
            <w:pPr>
              <w:pStyle w:val="10"/>
              <w:keepNext w:val="0"/>
              <w:keepLines w:val="0"/>
              <w:pageBreakBefore w:val="0"/>
              <w:widowControl/>
              <w:kinsoku/>
              <w:wordWrap/>
              <w:overflowPunct/>
              <w:topLinePunct w:val="0"/>
              <w:autoSpaceDE w:val="0"/>
              <w:autoSpaceDN w:val="0"/>
              <w:bidi w:val="0"/>
              <w:adjustRightInd w:val="0"/>
              <w:snapToGrid w:val="0"/>
              <w:spacing w:before="134" w:line="60" w:lineRule="exact"/>
              <w:ind w:left="597"/>
              <w:jc w:val="both"/>
              <w:textAlignment w:val="baseline"/>
              <w:rPr>
                <w:sz w:val="8"/>
                <w:szCs w:val="8"/>
              </w:rPr>
            </w:pPr>
            <w:r>
              <w:rPr>
                <w:spacing w:val="-1"/>
                <w:position w:val="-1"/>
                <w:sz w:val="8"/>
                <w:szCs w:val="8"/>
              </w:rPr>
              <w:t>0.00</w:t>
            </w:r>
          </w:p>
        </w:tc>
        <w:tc>
          <w:tcPr>
            <w:tcW w:w="838" w:type="dxa"/>
            <w:vAlign w:val="top"/>
          </w:tcPr>
          <w:p w14:paraId="098F09F0">
            <w:pPr>
              <w:pStyle w:val="10"/>
              <w:keepNext w:val="0"/>
              <w:keepLines w:val="0"/>
              <w:pageBreakBefore w:val="0"/>
              <w:widowControl/>
              <w:kinsoku/>
              <w:wordWrap/>
              <w:overflowPunct/>
              <w:topLinePunct w:val="0"/>
              <w:autoSpaceDE w:val="0"/>
              <w:autoSpaceDN w:val="0"/>
              <w:bidi w:val="0"/>
              <w:adjustRightInd w:val="0"/>
              <w:snapToGrid w:val="0"/>
              <w:spacing w:before="134" w:line="60" w:lineRule="exact"/>
              <w:ind w:left="599"/>
              <w:jc w:val="both"/>
              <w:textAlignment w:val="baseline"/>
              <w:rPr>
                <w:sz w:val="8"/>
                <w:szCs w:val="8"/>
              </w:rPr>
            </w:pPr>
            <w:r>
              <w:rPr>
                <w:spacing w:val="-1"/>
                <w:position w:val="-1"/>
                <w:sz w:val="8"/>
                <w:szCs w:val="8"/>
              </w:rPr>
              <w:t>0.00</w:t>
            </w:r>
          </w:p>
        </w:tc>
        <w:tc>
          <w:tcPr>
            <w:tcW w:w="838" w:type="dxa"/>
            <w:vAlign w:val="top"/>
          </w:tcPr>
          <w:p w14:paraId="3A7EB571">
            <w:pPr>
              <w:pStyle w:val="10"/>
              <w:keepNext w:val="0"/>
              <w:keepLines w:val="0"/>
              <w:pageBreakBefore w:val="0"/>
              <w:widowControl/>
              <w:kinsoku/>
              <w:wordWrap/>
              <w:overflowPunct/>
              <w:topLinePunct w:val="0"/>
              <w:autoSpaceDE w:val="0"/>
              <w:autoSpaceDN w:val="0"/>
              <w:bidi w:val="0"/>
              <w:adjustRightInd w:val="0"/>
              <w:snapToGrid w:val="0"/>
              <w:spacing w:before="134" w:line="60" w:lineRule="exact"/>
              <w:ind w:left="601"/>
              <w:jc w:val="both"/>
              <w:textAlignment w:val="baseline"/>
              <w:rPr>
                <w:sz w:val="8"/>
                <w:szCs w:val="8"/>
              </w:rPr>
            </w:pPr>
            <w:r>
              <w:rPr>
                <w:spacing w:val="-1"/>
                <w:position w:val="-1"/>
                <w:sz w:val="8"/>
                <w:szCs w:val="8"/>
              </w:rPr>
              <w:t>0.00</w:t>
            </w:r>
          </w:p>
        </w:tc>
        <w:tc>
          <w:tcPr>
            <w:tcW w:w="838" w:type="dxa"/>
            <w:vAlign w:val="top"/>
          </w:tcPr>
          <w:p w14:paraId="7A551FAE">
            <w:pPr>
              <w:pStyle w:val="10"/>
              <w:keepNext w:val="0"/>
              <w:keepLines w:val="0"/>
              <w:pageBreakBefore w:val="0"/>
              <w:widowControl/>
              <w:kinsoku/>
              <w:wordWrap/>
              <w:overflowPunct/>
              <w:topLinePunct w:val="0"/>
              <w:autoSpaceDE w:val="0"/>
              <w:autoSpaceDN w:val="0"/>
              <w:bidi w:val="0"/>
              <w:adjustRightInd w:val="0"/>
              <w:snapToGrid w:val="0"/>
              <w:spacing w:before="134" w:line="60" w:lineRule="exact"/>
              <w:ind w:left="603"/>
              <w:jc w:val="both"/>
              <w:textAlignment w:val="baseline"/>
              <w:rPr>
                <w:sz w:val="8"/>
                <w:szCs w:val="8"/>
              </w:rPr>
            </w:pPr>
            <w:r>
              <w:rPr>
                <w:spacing w:val="-1"/>
                <w:position w:val="-1"/>
                <w:sz w:val="8"/>
                <w:szCs w:val="8"/>
              </w:rPr>
              <w:t>0.00</w:t>
            </w:r>
          </w:p>
        </w:tc>
        <w:tc>
          <w:tcPr>
            <w:tcW w:w="874" w:type="dxa"/>
            <w:vAlign w:val="top"/>
          </w:tcPr>
          <w:p w14:paraId="1E38BF1A">
            <w:pPr>
              <w:keepNext w:val="0"/>
              <w:keepLines w:val="0"/>
              <w:pageBreakBefore w:val="0"/>
              <w:widowControl/>
              <w:kinsoku/>
              <w:wordWrap/>
              <w:overflowPunct/>
              <w:topLinePunct w:val="0"/>
              <w:autoSpaceDE w:val="0"/>
              <w:autoSpaceDN w:val="0"/>
              <w:bidi w:val="0"/>
              <w:adjustRightInd w:val="0"/>
              <w:snapToGrid w:val="0"/>
              <w:spacing w:line="195" w:lineRule="exact"/>
              <w:jc w:val="both"/>
              <w:textAlignment w:val="baseline"/>
              <w:rPr>
                <w:rFonts w:ascii="Arial"/>
                <w:sz w:val="16"/>
              </w:rPr>
            </w:pPr>
          </w:p>
        </w:tc>
      </w:tr>
      <w:tr w14:paraId="00DF9F9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05" w:hRule="atLeast"/>
        </w:trPr>
        <w:tc>
          <w:tcPr>
            <w:tcW w:w="563" w:type="dxa"/>
            <w:vAlign w:val="top"/>
          </w:tcPr>
          <w:p w14:paraId="41C37AB8">
            <w:pPr>
              <w:pStyle w:val="10"/>
              <w:keepNext w:val="0"/>
              <w:keepLines w:val="0"/>
              <w:pageBreakBefore w:val="0"/>
              <w:widowControl/>
              <w:kinsoku/>
              <w:wordWrap/>
              <w:overflowPunct/>
              <w:topLinePunct w:val="0"/>
              <w:autoSpaceDE w:val="0"/>
              <w:autoSpaceDN w:val="0"/>
              <w:bidi w:val="0"/>
              <w:adjustRightInd w:val="0"/>
              <w:snapToGrid w:val="0"/>
              <w:spacing w:before="135" w:line="60" w:lineRule="exact"/>
              <w:ind w:left="71"/>
              <w:jc w:val="both"/>
              <w:textAlignment w:val="baseline"/>
              <w:rPr>
                <w:sz w:val="8"/>
                <w:szCs w:val="8"/>
              </w:rPr>
            </w:pPr>
            <w:r>
              <w:rPr>
                <w:spacing w:val="-1"/>
                <w:position w:val="-1"/>
                <w:sz w:val="8"/>
                <w:szCs w:val="8"/>
              </w:rPr>
              <w:t>2130212</w:t>
            </w:r>
          </w:p>
        </w:tc>
        <w:tc>
          <w:tcPr>
            <w:tcW w:w="1835" w:type="dxa"/>
            <w:vAlign w:val="top"/>
          </w:tcPr>
          <w:p w14:paraId="79314A25">
            <w:pPr>
              <w:pStyle w:val="10"/>
              <w:keepNext w:val="0"/>
              <w:keepLines w:val="0"/>
              <w:pageBreakBefore w:val="0"/>
              <w:widowControl/>
              <w:kinsoku/>
              <w:wordWrap/>
              <w:overflowPunct/>
              <w:topLinePunct w:val="0"/>
              <w:autoSpaceDE w:val="0"/>
              <w:autoSpaceDN w:val="0"/>
              <w:bidi w:val="0"/>
              <w:adjustRightInd w:val="0"/>
              <w:snapToGrid w:val="0"/>
              <w:spacing w:before="122" w:line="167" w:lineRule="auto"/>
              <w:ind w:left="67"/>
              <w:jc w:val="both"/>
              <w:textAlignment w:val="baseline"/>
              <w:rPr>
                <w:sz w:val="8"/>
                <w:szCs w:val="8"/>
              </w:rPr>
            </w:pPr>
            <w:r>
              <w:rPr>
                <w:spacing w:val="-1"/>
                <w:sz w:val="8"/>
                <w:szCs w:val="8"/>
              </w:rPr>
              <w:t>湿地保护</w:t>
            </w:r>
          </w:p>
        </w:tc>
        <w:tc>
          <w:tcPr>
            <w:tcW w:w="838" w:type="dxa"/>
            <w:vAlign w:val="top"/>
          </w:tcPr>
          <w:p w14:paraId="30BD40B7">
            <w:pPr>
              <w:pStyle w:val="10"/>
              <w:keepNext w:val="0"/>
              <w:keepLines w:val="0"/>
              <w:pageBreakBefore w:val="0"/>
              <w:widowControl/>
              <w:kinsoku/>
              <w:wordWrap/>
              <w:overflowPunct/>
              <w:topLinePunct w:val="0"/>
              <w:autoSpaceDE w:val="0"/>
              <w:autoSpaceDN w:val="0"/>
              <w:bidi w:val="0"/>
              <w:adjustRightInd w:val="0"/>
              <w:snapToGrid w:val="0"/>
              <w:spacing w:before="135" w:line="60" w:lineRule="exact"/>
              <w:ind w:left="553"/>
              <w:jc w:val="both"/>
              <w:textAlignment w:val="baseline"/>
              <w:rPr>
                <w:sz w:val="8"/>
                <w:szCs w:val="8"/>
              </w:rPr>
            </w:pPr>
            <w:r>
              <w:rPr>
                <w:spacing w:val="-1"/>
                <w:position w:val="-1"/>
                <w:sz w:val="8"/>
                <w:szCs w:val="8"/>
              </w:rPr>
              <w:t>20.00</w:t>
            </w:r>
          </w:p>
        </w:tc>
        <w:tc>
          <w:tcPr>
            <w:tcW w:w="838" w:type="dxa"/>
            <w:vAlign w:val="top"/>
          </w:tcPr>
          <w:p w14:paraId="38BBA1D8">
            <w:pPr>
              <w:pStyle w:val="10"/>
              <w:keepNext w:val="0"/>
              <w:keepLines w:val="0"/>
              <w:pageBreakBefore w:val="0"/>
              <w:widowControl/>
              <w:kinsoku/>
              <w:wordWrap/>
              <w:overflowPunct/>
              <w:topLinePunct w:val="0"/>
              <w:autoSpaceDE w:val="0"/>
              <w:autoSpaceDN w:val="0"/>
              <w:bidi w:val="0"/>
              <w:adjustRightInd w:val="0"/>
              <w:snapToGrid w:val="0"/>
              <w:spacing w:before="135" w:line="60" w:lineRule="exact"/>
              <w:ind w:left="555"/>
              <w:jc w:val="both"/>
              <w:textAlignment w:val="baseline"/>
              <w:rPr>
                <w:sz w:val="8"/>
                <w:szCs w:val="8"/>
              </w:rPr>
            </w:pPr>
            <w:r>
              <w:rPr>
                <w:spacing w:val="-1"/>
                <w:position w:val="-1"/>
                <w:sz w:val="8"/>
                <w:szCs w:val="8"/>
              </w:rPr>
              <w:t>20.00</w:t>
            </w:r>
          </w:p>
        </w:tc>
        <w:tc>
          <w:tcPr>
            <w:tcW w:w="838" w:type="dxa"/>
            <w:vAlign w:val="top"/>
          </w:tcPr>
          <w:p w14:paraId="10F05AC5">
            <w:pPr>
              <w:pStyle w:val="10"/>
              <w:keepNext w:val="0"/>
              <w:keepLines w:val="0"/>
              <w:pageBreakBefore w:val="0"/>
              <w:widowControl/>
              <w:kinsoku/>
              <w:wordWrap/>
              <w:overflowPunct/>
              <w:topLinePunct w:val="0"/>
              <w:autoSpaceDE w:val="0"/>
              <w:autoSpaceDN w:val="0"/>
              <w:bidi w:val="0"/>
              <w:adjustRightInd w:val="0"/>
              <w:snapToGrid w:val="0"/>
              <w:spacing w:before="135" w:line="60" w:lineRule="exact"/>
              <w:ind w:left="597"/>
              <w:jc w:val="both"/>
              <w:textAlignment w:val="baseline"/>
              <w:rPr>
                <w:sz w:val="8"/>
                <w:szCs w:val="8"/>
              </w:rPr>
            </w:pPr>
            <w:r>
              <w:rPr>
                <w:spacing w:val="-1"/>
                <w:position w:val="-1"/>
                <w:sz w:val="8"/>
                <w:szCs w:val="8"/>
              </w:rPr>
              <w:t>0.00</w:t>
            </w:r>
          </w:p>
        </w:tc>
        <w:tc>
          <w:tcPr>
            <w:tcW w:w="838" w:type="dxa"/>
            <w:vAlign w:val="top"/>
          </w:tcPr>
          <w:p w14:paraId="03CAF87B">
            <w:pPr>
              <w:pStyle w:val="10"/>
              <w:keepNext w:val="0"/>
              <w:keepLines w:val="0"/>
              <w:pageBreakBefore w:val="0"/>
              <w:widowControl/>
              <w:kinsoku/>
              <w:wordWrap/>
              <w:overflowPunct/>
              <w:topLinePunct w:val="0"/>
              <w:autoSpaceDE w:val="0"/>
              <w:autoSpaceDN w:val="0"/>
              <w:bidi w:val="0"/>
              <w:adjustRightInd w:val="0"/>
              <w:snapToGrid w:val="0"/>
              <w:spacing w:before="135" w:line="60" w:lineRule="exact"/>
              <w:ind w:left="599"/>
              <w:jc w:val="both"/>
              <w:textAlignment w:val="baseline"/>
              <w:rPr>
                <w:sz w:val="8"/>
                <w:szCs w:val="8"/>
              </w:rPr>
            </w:pPr>
            <w:r>
              <w:rPr>
                <w:spacing w:val="-1"/>
                <w:position w:val="-1"/>
                <w:sz w:val="8"/>
                <w:szCs w:val="8"/>
              </w:rPr>
              <w:t>0.00</w:t>
            </w:r>
          </w:p>
        </w:tc>
        <w:tc>
          <w:tcPr>
            <w:tcW w:w="838" w:type="dxa"/>
            <w:vAlign w:val="top"/>
          </w:tcPr>
          <w:p w14:paraId="0DD1271A">
            <w:pPr>
              <w:pStyle w:val="10"/>
              <w:keepNext w:val="0"/>
              <w:keepLines w:val="0"/>
              <w:pageBreakBefore w:val="0"/>
              <w:widowControl/>
              <w:kinsoku/>
              <w:wordWrap/>
              <w:overflowPunct/>
              <w:topLinePunct w:val="0"/>
              <w:autoSpaceDE w:val="0"/>
              <w:autoSpaceDN w:val="0"/>
              <w:bidi w:val="0"/>
              <w:adjustRightInd w:val="0"/>
              <w:snapToGrid w:val="0"/>
              <w:spacing w:before="135" w:line="60" w:lineRule="exact"/>
              <w:ind w:left="601"/>
              <w:jc w:val="both"/>
              <w:textAlignment w:val="baseline"/>
              <w:rPr>
                <w:sz w:val="8"/>
                <w:szCs w:val="8"/>
              </w:rPr>
            </w:pPr>
            <w:r>
              <w:rPr>
                <w:spacing w:val="-1"/>
                <w:position w:val="-1"/>
                <w:sz w:val="8"/>
                <w:szCs w:val="8"/>
              </w:rPr>
              <w:t>0.00</w:t>
            </w:r>
          </w:p>
        </w:tc>
        <w:tc>
          <w:tcPr>
            <w:tcW w:w="838" w:type="dxa"/>
            <w:vAlign w:val="top"/>
          </w:tcPr>
          <w:p w14:paraId="10C56193">
            <w:pPr>
              <w:pStyle w:val="10"/>
              <w:keepNext w:val="0"/>
              <w:keepLines w:val="0"/>
              <w:pageBreakBefore w:val="0"/>
              <w:widowControl/>
              <w:kinsoku/>
              <w:wordWrap/>
              <w:overflowPunct/>
              <w:topLinePunct w:val="0"/>
              <w:autoSpaceDE w:val="0"/>
              <w:autoSpaceDN w:val="0"/>
              <w:bidi w:val="0"/>
              <w:adjustRightInd w:val="0"/>
              <w:snapToGrid w:val="0"/>
              <w:spacing w:before="135" w:line="60" w:lineRule="exact"/>
              <w:ind w:left="603"/>
              <w:jc w:val="both"/>
              <w:textAlignment w:val="baseline"/>
              <w:rPr>
                <w:sz w:val="8"/>
                <w:szCs w:val="8"/>
              </w:rPr>
            </w:pPr>
            <w:r>
              <w:rPr>
                <w:spacing w:val="-1"/>
                <w:position w:val="-1"/>
                <w:sz w:val="8"/>
                <w:szCs w:val="8"/>
              </w:rPr>
              <w:t>0.00</w:t>
            </w:r>
          </w:p>
        </w:tc>
        <w:tc>
          <w:tcPr>
            <w:tcW w:w="874" w:type="dxa"/>
            <w:vAlign w:val="top"/>
          </w:tcPr>
          <w:p w14:paraId="285897C1">
            <w:pPr>
              <w:keepNext w:val="0"/>
              <w:keepLines w:val="0"/>
              <w:pageBreakBefore w:val="0"/>
              <w:widowControl/>
              <w:kinsoku/>
              <w:wordWrap/>
              <w:overflowPunct/>
              <w:topLinePunct w:val="0"/>
              <w:autoSpaceDE w:val="0"/>
              <w:autoSpaceDN w:val="0"/>
              <w:bidi w:val="0"/>
              <w:adjustRightInd w:val="0"/>
              <w:snapToGrid w:val="0"/>
              <w:spacing w:line="195" w:lineRule="exact"/>
              <w:jc w:val="both"/>
              <w:textAlignment w:val="baseline"/>
              <w:rPr>
                <w:rFonts w:ascii="Arial"/>
                <w:sz w:val="16"/>
              </w:rPr>
            </w:pPr>
          </w:p>
        </w:tc>
      </w:tr>
      <w:tr w14:paraId="67C707D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05" w:hRule="atLeast"/>
        </w:trPr>
        <w:tc>
          <w:tcPr>
            <w:tcW w:w="563" w:type="dxa"/>
            <w:vAlign w:val="top"/>
          </w:tcPr>
          <w:p w14:paraId="2EDC0C84">
            <w:pPr>
              <w:pStyle w:val="10"/>
              <w:keepNext w:val="0"/>
              <w:keepLines w:val="0"/>
              <w:pageBreakBefore w:val="0"/>
              <w:widowControl/>
              <w:kinsoku/>
              <w:wordWrap/>
              <w:overflowPunct/>
              <w:topLinePunct w:val="0"/>
              <w:autoSpaceDE w:val="0"/>
              <w:autoSpaceDN w:val="0"/>
              <w:bidi w:val="0"/>
              <w:adjustRightInd w:val="0"/>
              <w:snapToGrid w:val="0"/>
              <w:spacing w:before="135" w:line="60" w:lineRule="exact"/>
              <w:ind w:left="71"/>
              <w:jc w:val="both"/>
              <w:textAlignment w:val="baseline"/>
              <w:rPr>
                <w:sz w:val="8"/>
                <w:szCs w:val="8"/>
              </w:rPr>
            </w:pPr>
            <w:r>
              <w:rPr>
                <w:spacing w:val="-1"/>
                <w:position w:val="-1"/>
                <w:sz w:val="8"/>
                <w:szCs w:val="8"/>
              </w:rPr>
              <w:t>2130234</w:t>
            </w:r>
          </w:p>
        </w:tc>
        <w:tc>
          <w:tcPr>
            <w:tcW w:w="1835" w:type="dxa"/>
            <w:vAlign w:val="top"/>
          </w:tcPr>
          <w:p w14:paraId="7926A115">
            <w:pPr>
              <w:pStyle w:val="10"/>
              <w:keepNext w:val="0"/>
              <w:keepLines w:val="0"/>
              <w:pageBreakBefore w:val="0"/>
              <w:widowControl/>
              <w:kinsoku/>
              <w:wordWrap/>
              <w:overflowPunct/>
              <w:topLinePunct w:val="0"/>
              <w:autoSpaceDE w:val="0"/>
              <w:autoSpaceDN w:val="0"/>
              <w:bidi w:val="0"/>
              <w:adjustRightInd w:val="0"/>
              <w:snapToGrid w:val="0"/>
              <w:spacing w:before="123" w:line="166" w:lineRule="auto"/>
              <w:ind w:left="67"/>
              <w:jc w:val="both"/>
              <w:textAlignment w:val="baseline"/>
              <w:rPr>
                <w:sz w:val="8"/>
                <w:szCs w:val="8"/>
              </w:rPr>
            </w:pPr>
            <w:r>
              <w:rPr>
                <w:spacing w:val="-1"/>
                <w:sz w:val="8"/>
                <w:szCs w:val="8"/>
              </w:rPr>
              <w:t>林业草原防灾减灾</w:t>
            </w:r>
          </w:p>
        </w:tc>
        <w:tc>
          <w:tcPr>
            <w:tcW w:w="838" w:type="dxa"/>
            <w:vAlign w:val="top"/>
          </w:tcPr>
          <w:p w14:paraId="471B619A">
            <w:pPr>
              <w:pStyle w:val="10"/>
              <w:keepNext w:val="0"/>
              <w:keepLines w:val="0"/>
              <w:pageBreakBefore w:val="0"/>
              <w:widowControl/>
              <w:kinsoku/>
              <w:wordWrap/>
              <w:overflowPunct/>
              <w:topLinePunct w:val="0"/>
              <w:autoSpaceDE w:val="0"/>
              <w:autoSpaceDN w:val="0"/>
              <w:bidi w:val="0"/>
              <w:adjustRightInd w:val="0"/>
              <w:snapToGrid w:val="0"/>
              <w:spacing w:before="135" w:line="60" w:lineRule="exact"/>
              <w:ind w:left="558"/>
              <w:jc w:val="both"/>
              <w:textAlignment w:val="baseline"/>
              <w:rPr>
                <w:sz w:val="8"/>
                <w:szCs w:val="8"/>
              </w:rPr>
            </w:pPr>
            <w:r>
              <w:rPr>
                <w:spacing w:val="-2"/>
                <w:position w:val="-1"/>
                <w:sz w:val="8"/>
                <w:szCs w:val="8"/>
              </w:rPr>
              <w:t>10.00</w:t>
            </w:r>
          </w:p>
        </w:tc>
        <w:tc>
          <w:tcPr>
            <w:tcW w:w="838" w:type="dxa"/>
            <w:vAlign w:val="top"/>
          </w:tcPr>
          <w:p w14:paraId="0F112DA1">
            <w:pPr>
              <w:pStyle w:val="10"/>
              <w:keepNext w:val="0"/>
              <w:keepLines w:val="0"/>
              <w:pageBreakBefore w:val="0"/>
              <w:widowControl/>
              <w:kinsoku/>
              <w:wordWrap/>
              <w:overflowPunct/>
              <w:topLinePunct w:val="0"/>
              <w:autoSpaceDE w:val="0"/>
              <w:autoSpaceDN w:val="0"/>
              <w:bidi w:val="0"/>
              <w:adjustRightInd w:val="0"/>
              <w:snapToGrid w:val="0"/>
              <w:spacing w:before="135" w:line="60" w:lineRule="exact"/>
              <w:ind w:left="560"/>
              <w:jc w:val="both"/>
              <w:textAlignment w:val="baseline"/>
              <w:rPr>
                <w:sz w:val="8"/>
                <w:szCs w:val="8"/>
              </w:rPr>
            </w:pPr>
            <w:r>
              <w:rPr>
                <w:spacing w:val="-2"/>
                <w:position w:val="-1"/>
                <w:sz w:val="8"/>
                <w:szCs w:val="8"/>
              </w:rPr>
              <w:t>10.00</w:t>
            </w:r>
          </w:p>
        </w:tc>
        <w:tc>
          <w:tcPr>
            <w:tcW w:w="838" w:type="dxa"/>
            <w:vAlign w:val="top"/>
          </w:tcPr>
          <w:p w14:paraId="0DFA8074">
            <w:pPr>
              <w:pStyle w:val="10"/>
              <w:keepNext w:val="0"/>
              <w:keepLines w:val="0"/>
              <w:pageBreakBefore w:val="0"/>
              <w:widowControl/>
              <w:kinsoku/>
              <w:wordWrap/>
              <w:overflowPunct/>
              <w:topLinePunct w:val="0"/>
              <w:autoSpaceDE w:val="0"/>
              <w:autoSpaceDN w:val="0"/>
              <w:bidi w:val="0"/>
              <w:adjustRightInd w:val="0"/>
              <w:snapToGrid w:val="0"/>
              <w:spacing w:before="135" w:line="60" w:lineRule="exact"/>
              <w:ind w:left="597"/>
              <w:jc w:val="both"/>
              <w:textAlignment w:val="baseline"/>
              <w:rPr>
                <w:sz w:val="8"/>
                <w:szCs w:val="8"/>
              </w:rPr>
            </w:pPr>
            <w:r>
              <w:rPr>
                <w:spacing w:val="-1"/>
                <w:position w:val="-1"/>
                <w:sz w:val="8"/>
                <w:szCs w:val="8"/>
              </w:rPr>
              <w:t>0.00</w:t>
            </w:r>
          </w:p>
        </w:tc>
        <w:tc>
          <w:tcPr>
            <w:tcW w:w="838" w:type="dxa"/>
            <w:vAlign w:val="top"/>
          </w:tcPr>
          <w:p w14:paraId="1C55BE0D">
            <w:pPr>
              <w:pStyle w:val="10"/>
              <w:keepNext w:val="0"/>
              <w:keepLines w:val="0"/>
              <w:pageBreakBefore w:val="0"/>
              <w:widowControl/>
              <w:kinsoku/>
              <w:wordWrap/>
              <w:overflowPunct/>
              <w:topLinePunct w:val="0"/>
              <w:autoSpaceDE w:val="0"/>
              <w:autoSpaceDN w:val="0"/>
              <w:bidi w:val="0"/>
              <w:adjustRightInd w:val="0"/>
              <w:snapToGrid w:val="0"/>
              <w:spacing w:before="135" w:line="60" w:lineRule="exact"/>
              <w:ind w:left="599"/>
              <w:jc w:val="both"/>
              <w:textAlignment w:val="baseline"/>
              <w:rPr>
                <w:sz w:val="8"/>
                <w:szCs w:val="8"/>
              </w:rPr>
            </w:pPr>
            <w:r>
              <w:rPr>
                <w:spacing w:val="-1"/>
                <w:position w:val="-1"/>
                <w:sz w:val="8"/>
                <w:szCs w:val="8"/>
              </w:rPr>
              <w:t>0.00</w:t>
            </w:r>
          </w:p>
        </w:tc>
        <w:tc>
          <w:tcPr>
            <w:tcW w:w="838" w:type="dxa"/>
            <w:vAlign w:val="top"/>
          </w:tcPr>
          <w:p w14:paraId="7A6C999F">
            <w:pPr>
              <w:pStyle w:val="10"/>
              <w:keepNext w:val="0"/>
              <w:keepLines w:val="0"/>
              <w:pageBreakBefore w:val="0"/>
              <w:widowControl/>
              <w:kinsoku/>
              <w:wordWrap/>
              <w:overflowPunct/>
              <w:topLinePunct w:val="0"/>
              <w:autoSpaceDE w:val="0"/>
              <w:autoSpaceDN w:val="0"/>
              <w:bidi w:val="0"/>
              <w:adjustRightInd w:val="0"/>
              <w:snapToGrid w:val="0"/>
              <w:spacing w:before="135" w:line="60" w:lineRule="exact"/>
              <w:ind w:left="601"/>
              <w:jc w:val="both"/>
              <w:textAlignment w:val="baseline"/>
              <w:rPr>
                <w:sz w:val="8"/>
                <w:szCs w:val="8"/>
              </w:rPr>
            </w:pPr>
            <w:r>
              <w:rPr>
                <w:spacing w:val="-1"/>
                <w:position w:val="-1"/>
                <w:sz w:val="8"/>
                <w:szCs w:val="8"/>
              </w:rPr>
              <w:t>0.00</w:t>
            </w:r>
          </w:p>
        </w:tc>
        <w:tc>
          <w:tcPr>
            <w:tcW w:w="838" w:type="dxa"/>
            <w:vAlign w:val="top"/>
          </w:tcPr>
          <w:p w14:paraId="13C5281F">
            <w:pPr>
              <w:pStyle w:val="10"/>
              <w:keepNext w:val="0"/>
              <w:keepLines w:val="0"/>
              <w:pageBreakBefore w:val="0"/>
              <w:widowControl/>
              <w:kinsoku/>
              <w:wordWrap/>
              <w:overflowPunct/>
              <w:topLinePunct w:val="0"/>
              <w:autoSpaceDE w:val="0"/>
              <w:autoSpaceDN w:val="0"/>
              <w:bidi w:val="0"/>
              <w:adjustRightInd w:val="0"/>
              <w:snapToGrid w:val="0"/>
              <w:spacing w:before="135" w:line="60" w:lineRule="exact"/>
              <w:ind w:left="603"/>
              <w:jc w:val="both"/>
              <w:textAlignment w:val="baseline"/>
              <w:rPr>
                <w:sz w:val="8"/>
                <w:szCs w:val="8"/>
              </w:rPr>
            </w:pPr>
            <w:r>
              <w:rPr>
                <w:spacing w:val="-1"/>
                <w:position w:val="-1"/>
                <w:sz w:val="8"/>
                <w:szCs w:val="8"/>
              </w:rPr>
              <w:t>0.00</w:t>
            </w:r>
          </w:p>
        </w:tc>
        <w:tc>
          <w:tcPr>
            <w:tcW w:w="874" w:type="dxa"/>
            <w:vAlign w:val="top"/>
          </w:tcPr>
          <w:p w14:paraId="103564C9">
            <w:pPr>
              <w:keepNext w:val="0"/>
              <w:keepLines w:val="0"/>
              <w:pageBreakBefore w:val="0"/>
              <w:widowControl/>
              <w:kinsoku/>
              <w:wordWrap/>
              <w:overflowPunct/>
              <w:topLinePunct w:val="0"/>
              <w:autoSpaceDE w:val="0"/>
              <w:autoSpaceDN w:val="0"/>
              <w:bidi w:val="0"/>
              <w:adjustRightInd w:val="0"/>
              <w:snapToGrid w:val="0"/>
              <w:spacing w:line="195" w:lineRule="exact"/>
              <w:jc w:val="both"/>
              <w:textAlignment w:val="baseline"/>
              <w:rPr>
                <w:rFonts w:ascii="Arial"/>
                <w:sz w:val="16"/>
              </w:rPr>
            </w:pPr>
          </w:p>
        </w:tc>
      </w:tr>
      <w:tr w14:paraId="49D82CE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06" w:hRule="atLeast"/>
        </w:trPr>
        <w:tc>
          <w:tcPr>
            <w:tcW w:w="563" w:type="dxa"/>
            <w:vAlign w:val="top"/>
          </w:tcPr>
          <w:p w14:paraId="17B09E6E">
            <w:pPr>
              <w:pStyle w:val="10"/>
              <w:keepNext w:val="0"/>
              <w:keepLines w:val="0"/>
              <w:pageBreakBefore w:val="0"/>
              <w:widowControl/>
              <w:kinsoku/>
              <w:wordWrap/>
              <w:overflowPunct/>
              <w:topLinePunct w:val="0"/>
              <w:autoSpaceDE w:val="0"/>
              <w:autoSpaceDN w:val="0"/>
              <w:bidi w:val="0"/>
              <w:adjustRightInd w:val="0"/>
              <w:snapToGrid w:val="0"/>
              <w:spacing w:before="136" w:line="59" w:lineRule="exact"/>
              <w:ind w:left="71"/>
              <w:jc w:val="both"/>
              <w:textAlignment w:val="baseline"/>
              <w:rPr>
                <w:sz w:val="8"/>
                <w:szCs w:val="8"/>
              </w:rPr>
            </w:pPr>
            <w:r>
              <w:rPr>
                <w:spacing w:val="-1"/>
                <w:position w:val="-1"/>
                <w:sz w:val="8"/>
                <w:szCs w:val="8"/>
              </w:rPr>
              <w:t>2130299</w:t>
            </w:r>
          </w:p>
        </w:tc>
        <w:tc>
          <w:tcPr>
            <w:tcW w:w="1835" w:type="dxa"/>
            <w:vAlign w:val="top"/>
          </w:tcPr>
          <w:p w14:paraId="6996FC75">
            <w:pPr>
              <w:pStyle w:val="10"/>
              <w:keepNext w:val="0"/>
              <w:keepLines w:val="0"/>
              <w:pageBreakBefore w:val="0"/>
              <w:widowControl/>
              <w:kinsoku/>
              <w:wordWrap/>
              <w:overflowPunct/>
              <w:topLinePunct w:val="0"/>
              <w:autoSpaceDE w:val="0"/>
              <w:autoSpaceDN w:val="0"/>
              <w:bidi w:val="0"/>
              <w:adjustRightInd w:val="0"/>
              <w:snapToGrid w:val="0"/>
              <w:spacing w:before="123" w:line="167" w:lineRule="auto"/>
              <w:ind w:left="67"/>
              <w:jc w:val="both"/>
              <w:textAlignment w:val="baseline"/>
              <w:rPr>
                <w:sz w:val="8"/>
                <w:szCs w:val="8"/>
              </w:rPr>
            </w:pPr>
            <w:r>
              <w:rPr>
                <w:spacing w:val="-1"/>
                <w:sz w:val="8"/>
                <w:szCs w:val="8"/>
              </w:rPr>
              <w:t>其他林业和草原支出</w:t>
            </w:r>
          </w:p>
        </w:tc>
        <w:tc>
          <w:tcPr>
            <w:tcW w:w="838" w:type="dxa"/>
            <w:vAlign w:val="top"/>
          </w:tcPr>
          <w:p w14:paraId="484F58D7">
            <w:pPr>
              <w:pStyle w:val="10"/>
              <w:keepNext w:val="0"/>
              <w:keepLines w:val="0"/>
              <w:pageBreakBefore w:val="0"/>
              <w:widowControl/>
              <w:kinsoku/>
              <w:wordWrap/>
              <w:overflowPunct/>
              <w:topLinePunct w:val="0"/>
              <w:autoSpaceDE w:val="0"/>
              <w:autoSpaceDN w:val="0"/>
              <w:bidi w:val="0"/>
              <w:adjustRightInd w:val="0"/>
              <w:snapToGrid w:val="0"/>
              <w:spacing w:before="136" w:line="59" w:lineRule="exact"/>
              <w:ind w:left="554"/>
              <w:jc w:val="both"/>
              <w:textAlignment w:val="baseline"/>
              <w:rPr>
                <w:sz w:val="8"/>
                <w:szCs w:val="8"/>
              </w:rPr>
            </w:pPr>
            <w:r>
              <w:rPr>
                <w:spacing w:val="-1"/>
                <w:position w:val="-1"/>
                <w:sz w:val="8"/>
                <w:szCs w:val="8"/>
              </w:rPr>
              <w:t>53.88</w:t>
            </w:r>
          </w:p>
        </w:tc>
        <w:tc>
          <w:tcPr>
            <w:tcW w:w="838" w:type="dxa"/>
            <w:vAlign w:val="top"/>
          </w:tcPr>
          <w:p w14:paraId="69C00477">
            <w:pPr>
              <w:pStyle w:val="10"/>
              <w:keepNext w:val="0"/>
              <w:keepLines w:val="0"/>
              <w:pageBreakBefore w:val="0"/>
              <w:widowControl/>
              <w:kinsoku/>
              <w:wordWrap/>
              <w:overflowPunct/>
              <w:topLinePunct w:val="0"/>
              <w:autoSpaceDE w:val="0"/>
              <w:autoSpaceDN w:val="0"/>
              <w:bidi w:val="0"/>
              <w:adjustRightInd w:val="0"/>
              <w:snapToGrid w:val="0"/>
              <w:spacing w:before="136" w:line="59" w:lineRule="exact"/>
              <w:ind w:left="556"/>
              <w:jc w:val="both"/>
              <w:textAlignment w:val="baseline"/>
              <w:rPr>
                <w:sz w:val="8"/>
                <w:szCs w:val="8"/>
              </w:rPr>
            </w:pPr>
            <w:r>
              <w:rPr>
                <w:spacing w:val="-1"/>
                <w:position w:val="-1"/>
                <w:sz w:val="8"/>
                <w:szCs w:val="8"/>
              </w:rPr>
              <w:t>53.88</w:t>
            </w:r>
          </w:p>
        </w:tc>
        <w:tc>
          <w:tcPr>
            <w:tcW w:w="838" w:type="dxa"/>
            <w:vAlign w:val="top"/>
          </w:tcPr>
          <w:p w14:paraId="0A96090B">
            <w:pPr>
              <w:pStyle w:val="10"/>
              <w:keepNext w:val="0"/>
              <w:keepLines w:val="0"/>
              <w:pageBreakBefore w:val="0"/>
              <w:widowControl/>
              <w:kinsoku/>
              <w:wordWrap/>
              <w:overflowPunct/>
              <w:topLinePunct w:val="0"/>
              <w:autoSpaceDE w:val="0"/>
              <w:autoSpaceDN w:val="0"/>
              <w:bidi w:val="0"/>
              <w:adjustRightInd w:val="0"/>
              <w:snapToGrid w:val="0"/>
              <w:spacing w:before="136" w:line="59" w:lineRule="exact"/>
              <w:ind w:left="597"/>
              <w:jc w:val="both"/>
              <w:textAlignment w:val="baseline"/>
              <w:rPr>
                <w:sz w:val="8"/>
                <w:szCs w:val="8"/>
              </w:rPr>
            </w:pPr>
            <w:r>
              <w:rPr>
                <w:spacing w:val="-1"/>
                <w:position w:val="-1"/>
                <w:sz w:val="8"/>
                <w:szCs w:val="8"/>
              </w:rPr>
              <w:t>0.00</w:t>
            </w:r>
          </w:p>
        </w:tc>
        <w:tc>
          <w:tcPr>
            <w:tcW w:w="838" w:type="dxa"/>
            <w:vAlign w:val="top"/>
          </w:tcPr>
          <w:p w14:paraId="7A175D0F">
            <w:pPr>
              <w:pStyle w:val="10"/>
              <w:keepNext w:val="0"/>
              <w:keepLines w:val="0"/>
              <w:pageBreakBefore w:val="0"/>
              <w:widowControl/>
              <w:kinsoku/>
              <w:wordWrap/>
              <w:overflowPunct/>
              <w:topLinePunct w:val="0"/>
              <w:autoSpaceDE w:val="0"/>
              <w:autoSpaceDN w:val="0"/>
              <w:bidi w:val="0"/>
              <w:adjustRightInd w:val="0"/>
              <w:snapToGrid w:val="0"/>
              <w:spacing w:before="136" w:line="59" w:lineRule="exact"/>
              <w:ind w:left="599"/>
              <w:jc w:val="both"/>
              <w:textAlignment w:val="baseline"/>
              <w:rPr>
                <w:sz w:val="8"/>
                <w:szCs w:val="8"/>
              </w:rPr>
            </w:pPr>
            <w:r>
              <w:rPr>
                <w:spacing w:val="-1"/>
                <w:position w:val="-1"/>
                <w:sz w:val="8"/>
                <w:szCs w:val="8"/>
              </w:rPr>
              <w:t>0.00</w:t>
            </w:r>
          </w:p>
        </w:tc>
        <w:tc>
          <w:tcPr>
            <w:tcW w:w="838" w:type="dxa"/>
            <w:vAlign w:val="top"/>
          </w:tcPr>
          <w:p w14:paraId="384038F9">
            <w:pPr>
              <w:pStyle w:val="10"/>
              <w:keepNext w:val="0"/>
              <w:keepLines w:val="0"/>
              <w:pageBreakBefore w:val="0"/>
              <w:widowControl/>
              <w:kinsoku/>
              <w:wordWrap/>
              <w:overflowPunct/>
              <w:topLinePunct w:val="0"/>
              <w:autoSpaceDE w:val="0"/>
              <w:autoSpaceDN w:val="0"/>
              <w:bidi w:val="0"/>
              <w:adjustRightInd w:val="0"/>
              <w:snapToGrid w:val="0"/>
              <w:spacing w:before="136" w:line="59" w:lineRule="exact"/>
              <w:ind w:left="601"/>
              <w:jc w:val="both"/>
              <w:textAlignment w:val="baseline"/>
              <w:rPr>
                <w:sz w:val="8"/>
                <w:szCs w:val="8"/>
              </w:rPr>
            </w:pPr>
            <w:r>
              <w:rPr>
                <w:spacing w:val="-1"/>
                <w:position w:val="-1"/>
                <w:sz w:val="8"/>
                <w:szCs w:val="8"/>
              </w:rPr>
              <w:t>0.00</w:t>
            </w:r>
          </w:p>
        </w:tc>
        <w:tc>
          <w:tcPr>
            <w:tcW w:w="838" w:type="dxa"/>
            <w:vAlign w:val="top"/>
          </w:tcPr>
          <w:p w14:paraId="1E89A75E">
            <w:pPr>
              <w:pStyle w:val="10"/>
              <w:keepNext w:val="0"/>
              <w:keepLines w:val="0"/>
              <w:pageBreakBefore w:val="0"/>
              <w:widowControl/>
              <w:kinsoku/>
              <w:wordWrap/>
              <w:overflowPunct/>
              <w:topLinePunct w:val="0"/>
              <w:autoSpaceDE w:val="0"/>
              <w:autoSpaceDN w:val="0"/>
              <w:bidi w:val="0"/>
              <w:adjustRightInd w:val="0"/>
              <w:snapToGrid w:val="0"/>
              <w:spacing w:before="136" w:line="59" w:lineRule="exact"/>
              <w:ind w:left="603"/>
              <w:jc w:val="both"/>
              <w:textAlignment w:val="baseline"/>
              <w:rPr>
                <w:sz w:val="8"/>
                <w:szCs w:val="8"/>
              </w:rPr>
            </w:pPr>
            <w:r>
              <w:rPr>
                <w:spacing w:val="-1"/>
                <w:position w:val="-1"/>
                <w:sz w:val="8"/>
                <w:szCs w:val="8"/>
              </w:rPr>
              <w:t>0.00</w:t>
            </w:r>
          </w:p>
        </w:tc>
        <w:tc>
          <w:tcPr>
            <w:tcW w:w="874" w:type="dxa"/>
            <w:vAlign w:val="top"/>
          </w:tcPr>
          <w:p w14:paraId="5C94EC87">
            <w:pPr>
              <w:keepNext w:val="0"/>
              <w:keepLines w:val="0"/>
              <w:pageBreakBefore w:val="0"/>
              <w:widowControl/>
              <w:kinsoku/>
              <w:wordWrap/>
              <w:overflowPunct/>
              <w:topLinePunct w:val="0"/>
              <w:autoSpaceDE w:val="0"/>
              <w:autoSpaceDN w:val="0"/>
              <w:bidi w:val="0"/>
              <w:adjustRightInd w:val="0"/>
              <w:snapToGrid w:val="0"/>
              <w:spacing w:line="195" w:lineRule="exact"/>
              <w:jc w:val="both"/>
              <w:textAlignment w:val="baseline"/>
              <w:rPr>
                <w:rFonts w:ascii="Arial"/>
                <w:sz w:val="17"/>
              </w:rPr>
            </w:pPr>
          </w:p>
        </w:tc>
      </w:tr>
      <w:tr w14:paraId="582EFED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05" w:hRule="atLeast"/>
        </w:trPr>
        <w:tc>
          <w:tcPr>
            <w:tcW w:w="563" w:type="dxa"/>
            <w:vAlign w:val="top"/>
          </w:tcPr>
          <w:p w14:paraId="4BCDC93B">
            <w:pPr>
              <w:pStyle w:val="10"/>
              <w:keepNext w:val="0"/>
              <w:keepLines w:val="0"/>
              <w:pageBreakBefore w:val="0"/>
              <w:widowControl/>
              <w:kinsoku/>
              <w:wordWrap/>
              <w:overflowPunct/>
              <w:topLinePunct w:val="0"/>
              <w:autoSpaceDE w:val="0"/>
              <w:autoSpaceDN w:val="0"/>
              <w:bidi w:val="0"/>
              <w:adjustRightInd w:val="0"/>
              <w:snapToGrid w:val="0"/>
              <w:spacing w:before="135" w:line="60" w:lineRule="exact"/>
              <w:ind w:left="71"/>
              <w:jc w:val="both"/>
              <w:textAlignment w:val="baseline"/>
              <w:rPr>
                <w:sz w:val="8"/>
                <w:szCs w:val="8"/>
              </w:rPr>
            </w:pPr>
            <w:r>
              <w:rPr>
                <w:spacing w:val="-1"/>
                <w:position w:val="-1"/>
                <w:sz w:val="8"/>
                <w:szCs w:val="8"/>
              </w:rPr>
              <w:t>21303</w:t>
            </w:r>
          </w:p>
        </w:tc>
        <w:tc>
          <w:tcPr>
            <w:tcW w:w="1835" w:type="dxa"/>
            <w:vAlign w:val="top"/>
          </w:tcPr>
          <w:p w14:paraId="026FF7BD">
            <w:pPr>
              <w:pStyle w:val="10"/>
              <w:keepNext w:val="0"/>
              <w:keepLines w:val="0"/>
              <w:pageBreakBefore w:val="0"/>
              <w:widowControl/>
              <w:kinsoku/>
              <w:wordWrap/>
              <w:overflowPunct/>
              <w:topLinePunct w:val="0"/>
              <w:autoSpaceDE w:val="0"/>
              <w:autoSpaceDN w:val="0"/>
              <w:bidi w:val="0"/>
              <w:adjustRightInd w:val="0"/>
              <w:snapToGrid w:val="0"/>
              <w:spacing w:before="123" w:line="165" w:lineRule="auto"/>
              <w:ind w:left="68"/>
              <w:jc w:val="both"/>
              <w:textAlignment w:val="baseline"/>
              <w:rPr>
                <w:sz w:val="8"/>
                <w:szCs w:val="8"/>
              </w:rPr>
            </w:pPr>
            <w:r>
              <w:rPr>
                <w:spacing w:val="-2"/>
                <w:sz w:val="8"/>
                <w:szCs w:val="8"/>
              </w:rPr>
              <w:t>水利</w:t>
            </w:r>
          </w:p>
        </w:tc>
        <w:tc>
          <w:tcPr>
            <w:tcW w:w="838" w:type="dxa"/>
            <w:vAlign w:val="top"/>
          </w:tcPr>
          <w:p w14:paraId="107008D9">
            <w:pPr>
              <w:pStyle w:val="10"/>
              <w:keepNext w:val="0"/>
              <w:keepLines w:val="0"/>
              <w:pageBreakBefore w:val="0"/>
              <w:widowControl/>
              <w:kinsoku/>
              <w:wordWrap/>
              <w:overflowPunct/>
              <w:topLinePunct w:val="0"/>
              <w:autoSpaceDE w:val="0"/>
              <w:autoSpaceDN w:val="0"/>
              <w:bidi w:val="0"/>
              <w:adjustRightInd w:val="0"/>
              <w:snapToGrid w:val="0"/>
              <w:spacing w:before="135" w:line="60" w:lineRule="exact"/>
              <w:ind w:left="518"/>
              <w:jc w:val="both"/>
              <w:textAlignment w:val="baseline"/>
              <w:rPr>
                <w:sz w:val="8"/>
                <w:szCs w:val="8"/>
              </w:rPr>
            </w:pPr>
            <w:r>
              <w:rPr>
                <w:spacing w:val="-2"/>
                <w:position w:val="-1"/>
                <w:sz w:val="8"/>
                <w:szCs w:val="8"/>
              </w:rPr>
              <w:t>170.00</w:t>
            </w:r>
          </w:p>
        </w:tc>
        <w:tc>
          <w:tcPr>
            <w:tcW w:w="838" w:type="dxa"/>
            <w:vAlign w:val="top"/>
          </w:tcPr>
          <w:p w14:paraId="59E3F335">
            <w:pPr>
              <w:pStyle w:val="10"/>
              <w:keepNext w:val="0"/>
              <w:keepLines w:val="0"/>
              <w:pageBreakBefore w:val="0"/>
              <w:widowControl/>
              <w:kinsoku/>
              <w:wordWrap/>
              <w:overflowPunct/>
              <w:topLinePunct w:val="0"/>
              <w:autoSpaceDE w:val="0"/>
              <w:autoSpaceDN w:val="0"/>
              <w:bidi w:val="0"/>
              <w:adjustRightInd w:val="0"/>
              <w:snapToGrid w:val="0"/>
              <w:spacing w:before="135" w:line="60" w:lineRule="exact"/>
              <w:ind w:left="520"/>
              <w:jc w:val="both"/>
              <w:textAlignment w:val="baseline"/>
              <w:rPr>
                <w:sz w:val="8"/>
                <w:szCs w:val="8"/>
              </w:rPr>
            </w:pPr>
            <w:r>
              <w:rPr>
                <w:spacing w:val="-2"/>
                <w:position w:val="-1"/>
                <w:sz w:val="8"/>
                <w:szCs w:val="8"/>
              </w:rPr>
              <w:t>170.00</w:t>
            </w:r>
          </w:p>
        </w:tc>
        <w:tc>
          <w:tcPr>
            <w:tcW w:w="838" w:type="dxa"/>
            <w:vAlign w:val="top"/>
          </w:tcPr>
          <w:p w14:paraId="3B8FE804">
            <w:pPr>
              <w:pStyle w:val="10"/>
              <w:keepNext w:val="0"/>
              <w:keepLines w:val="0"/>
              <w:pageBreakBefore w:val="0"/>
              <w:widowControl/>
              <w:kinsoku/>
              <w:wordWrap/>
              <w:overflowPunct/>
              <w:topLinePunct w:val="0"/>
              <w:autoSpaceDE w:val="0"/>
              <w:autoSpaceDN w:val="0"/>
              <w:bidi w:val="0"/>
              <w:adjustRightInd w:val="0"/>
              <w:snapToGrid w:val="0"/>
              <w:spacing w:before="136" w:line="59" w:lineRule="exact"/>
              <w:ind w:left="597"/>
              <w:jc w:val="both"/>
              <w:textAlignment w:val="baseline"/>
              <w:rPr>
                <w:sz w:val="8"/>
                <w:szCs w:val="8"/>
              </w:rPr>
            </w:pPr>
            <w:r>
              <w:rPr>
                <w:spacing w:val="-1"/>
                <w:position w:val="-1"/>
                <w:sz w:val="8"/>
                <w:szCs w:val="8"/>
              </w:rPr>
              <w:t>0.00</w:t>
            </w:r>
          </w:p>
        </w:tc>
        <w:tc>
          <w:tcPr>
            <w:tcW w:w="838" w:type="dxa"/>
            <w:vAlign w:val="top"/>
          </w:tcPr>
          <w:p w14:paraId="6D7B370A">
            <w:pPr>
              <w:pStyle w:val="10"/>
              <w:keepNext w:val="0"/>
              <w:keepLines w:val="0"/>
              <w:pageBreakBefore w:val="0"/>
              <w:widowControl/>
              <w:kinsoku/>
              <w:wordWrap/>
              <w:overflowPunct/>
              <w:topLinePunct w:val="0"/>
              <w:autoSpaceDE w:val="0"/>
              <w:autoSpaceDN w:val="0"/>
              <w:bidi w:val="0"/>
              <w:adjustRightInd w:val="0"/>
              <w:snapToGrid w:val="0"/>
              <w:spacing w:before="136" w:line="59" w:lineRule="exact"/>
              <w:ind w:left="599"/>
              <w:jc w:val="both"/>
              <w:textAlignment w:val="baseline"/>
              <w:rPr>
                <w:sz w:val="8"/>
                <w:szCs w:val="8"/>
              </w:rPr>
            </w:pPr>
            <w:r>
              <w:rPr>
                <w:spacing w:val="-1"/>
                <w:position w:val="-1"/>
                <w:sz w:val="8"/>
                <w:szCs w:val="8"/>
              </w:rPr>
              <w:t>0.00</w:t>
            </w:r>
          </w:p>
        </w:tc>
        <w:tc>
          <w:tcPr>
            <w:tcW w:w="838" w:type="dxa"/>
            <w:vAlign w:val="top"/>
          </w:tcPr>
          <w:p w14:paraId="6B69520B">
            <w:pPr>
              <w:pStyle w:val="10"/>
              <w:keepNext w:val="0"/>
              <w:keepLines w:val="0"/>
              <w:pageBreakBefore w:val="0"/>
              <w:widowControl/>
              <w:kinsoku/>
              <w:wordWrap/>
              <w:overflowPunct/>
              <w:topLinePunct w:val="0"/>
              <w:autoSpaceDE w:val="0"/>
              <w:autoSpaceDN w:val="0"/>
              <w:bidi w:val="0"/>
              <w:adjustRightInd w:val="0"/>
              <w:snapToGrid w:val="0"/>
              <w:spacing w:before="136" w:line="59" w:lineRule="exact"/>
              <w:ind w:left="601"/>
              <w:jc w:val="both"/>
              <w:textAlignment w:val="baseline"/>
              <w:rPr>
                <w:sz w:val="8"/>
                <w:szCs w:val="8"/>
              </w:rPr>
            </w:pPr>
            <w:r>
              <w:rPr>
                <w:spacing w:val="-1"/>
                <w:position w:val="-1"/>
                <w:sz w:val="8"/>
                <w:szCs w:val="8"/>
              </w:rPr>
              <w:t>0.00</w:t>
            </w:r>
          </w:p>
        </w:tc>
        <w:tc>
          <w:tcPr>
            <w:tcW w:w="838" w:type="dxa"/>
            <w:vAlign w:val="top"/>
          </w:tcPr>
          <w:p w14:paraId="21580AE0">
            <w:pPr>
              <w:pStyle w:val="10"/>
              <w:keepNext w:val="0"/>
              <w:keepLines w:val="0"/>
              <w:pageBreakBefore w:val="0"/>
              <w:widowControl/>
              <w:kinsoku/>
              <w:wordWrap/>
              <w:overflowPunct/>
              <w:topLinePunct w:val="0"/>
              <w:autoSpaceDE w:val="0"/>
              <w:autoSpaceDN w:val="0"/>
              <w:bidi w:val="0"/>
              <w:adjustRightInd w:val="0"/>
              <w:snapToGrid w:val="0"/>
              <w:spacing w:before="136" w:line="59" w:lineRule="exact"/>
              <w:ind w:left="603"/>
              <w:jc w:val="both"/>
              <w:textAlignment w:val="baseline"/>
              <w:rPr>
                <w:sz w:val="8"/>
                <w:szCs w:val="8"/>
              </w:rPr>
            </w:pPr>
            <w:r>
              <w:rPr>
                <w:spacing w:val="-1"/>
                <w:position w:val="-1"/>
                <w:sz w:val="8"/>
                <w:szCs w:val="8"/>
              </w:rPr>
              <w:t>0.00</w:t>
            </w:r>
          </w:p>
        </w:tc>
        <w:tc>
          <w:tcPr>
            <w:tcW w:w="874" w:type="dxa"/>
            <w:vAlign w:val="top"/>
          </w:tcPr>
          <w:p w14:paraId="64C35191">
            <w:pPr>
              <w:keepNext w:val="0"/>
              <w:keepLines w:val="0"/>
              <w:pageBreakBefore w:val="0"/>
              <w:widowControl/>
              <w:kinsoku/>
              <w:wordWrap/>
              <w:overflowPunct/>
              <w:topLinePunct w:val="0"/>
              <w:autoSpaceDE w:val="0"/>
              <w:autoSpaceDN w:val="0"/>
              <w:bidi w:val="0"/>
              <w:adjustRightInd w:val="0"/>
              <w:snapToGrid w:val="0"/>
              <w:spacing w:line="195" w:lineRule="exact"/>
              <w:jc w:val="both"/>
              <w:textAlignment w:val="baseline"/>
              <w:rPr>
                <w:rFonts w:ascii="Arial"/>
                <w:sz w:val="16"/>
              </w:rPr>
            </w:pPr>
          </w:p>
        </w:tc>
      </w:tr>
      <w:tr w14:paraId="5D761FD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06" w:hRule="atLeast"/>
        </w:trPr>
        <w:tc>
          <w:tcPr>
            <w:tcW w:w="563" w:type="dxa"/>
            <w:vAlign w:val="top"/>
          </w:tcPr>
          <w:p w14:paraId="7A5BEFAC">
            <w:pPr>
              <w:pStyle w:val="10"/>
              <w:keepNext w:val="0"/>
              <w:keepLines w:val="0"/>
              <w:pageBreakBefore w:val="0"/>
              <w:widowControl/>
              <w:kinsoku/>
              <w:wordWrap/>
              <w:overflowPunct/>
              <w:topLinePunct w:val="0"/>
              <w:autoSpaceDE w:val="0"/>
              <w:autoSpaceDN w:val="0"/>
              <w:bidi w:val="0"/>
              <w:adjustRightInd w:val="0"/>
              <w:snapToGrid w:val="0"/>
              <w:spacing w:before="136" w:line="59" w:lineRule="exact"/>
              <w:ind w:left="71"/>
              <w:jc w:val="both"/>
              <w:textAlignment w:val="baseline"/>
              <w:rPr>
                <w:sz w:val="8"/>
                <w:szCs w:val="8"/>
              </w:rPr>
            </w:pPr>
            <w:r>
              <w:rPr>
                <w:spacing w:val="-1"/>
                <w:position w:val="-1"/>
                <w:sz w:val="8"/>
                <w:szCs w:val="8"/>
              </w:rPr>
              <w:t>2130306</w:t>
            </w:r>
          </w:p>
        </w:tc>
        <w:tc>
          <w:tcPr>
            <w:tcW w:w="1835" w:type="dxa"/>
            <w:vAlign w:val="top"/>
          </w:tcPr>
          <w:p w14:paraId="442A5709">
            <w:pPr>
              <w:pStyle w:val="10"/>
              <w:keepNext w:val="0"/>
              <w:keepLines w:val="0"/>
              <w:pageBreakBefore w:val="0"/>
              <w:widowControl/>
              <w:kinsoku/>
              <w:wordWrap/>
              <w:overflowPunct/>
              <w:topLinePunct w:val="0"/>
              <w:autoSpaceDE w:val="0"/>
              <w:autoSpaceDN w:val="0"/>
              <w:bidi w:val="0"/>
              <w:adjustRightInd w:val="0"/>
              <w:snapToGrid w:val="0"/>
              <w:spacing w:before="124" w:line="166" w:lineRule="auto"/>
              <w:ind w:left="68"/>
              <w:jc w:val="both"/>
              <w:textAlignment w:val="baseline"/>
              <w:rPr>
                <w:sz w:val="8"/>
                <w:szCs w:val="8"/>
              </w:rPr>
            </w:pPr>
            <w:r>
              <w:rPr>
                <w:spacing w:val="-1"/>
                <w:sz w:val="8"/>
                <w:szCs w:val="8"/>
              </w:rPr>
              <w:t>水利工程运行与维护</w:t>
            </w:r>
          </w:p>
        </w:tc>
        <w:tc>
          <w:tcPr>
            <w:tcW w:w="838" w:type="dxa"/>
            <w:vAlign w:val="top"/>
          </w:tcPr>
          <w:p w14:paraId="11A6BDC1">
            <w:pPr>
              <w:pStyle w:val="10"/>
              <w:keepNext w:val="0"/>
              <w:keepLines w:val="0"/>
              <w:pageBreakBefore w:val="0"/>
              <w:widowControl/>
              <w:kinsoku/>
              <w:wordWrap/>
              <w:overflowPunct/>
              <w:topLinePunct w:val="0"/>
              <w:autoSpaceDE w:val="0"/>
              <w:autoSpaceDN w:val="0"/>
              <w:bidi w:val="0"/>
              <w:adjustRightInd w:val="0"/>
              <w:snapToGrid w:val="0"/>
              <w:spacing w:before="136" w:line="59" w:lineRule="exact"/>
              <w:ind w:left="554"/>
              <w:jc w:val="both"/>
              <w:textAlignment w:val="baseline"/>
              <w:rPr>
                <w:sz w:val="8"/>
                <w:szCs w:val="8"/>
              </w:rPr>
            </w:pPr>
            <w:r>
              <w:rPr>
                <w:spacing w:val="-1"/>
                <w:position w:val="-1"/>
                <w:sz w:val="8"/>
                <w:szCs w:val="8"/>
              </w:rPr>
              <w:t>54.50</w:t>
            </w:r>
          </w:p>
        </w:tc>
        <w:tc>
          <w:tcPr>
            <w:tcW w:w="838" w:type="dxa"/>
            <w:vAlign w:val="top"/>
          </w:tcPr>
          <w:p w14:paraId="5DA276F5">
            <w:pPr>
              <w:pStyle w:val="10"/>
              <w:keepNext w:val="0"/>
              <w:keepLines w:val="0"/>
              <w:pageBreakBefore w:val="0"/>
              <w:widowControl/>
              <w:kinsoku/>
              <w:wordWrap/>
              <w:overflowPunct/>
              <w:topLinePunct w:val="0"/>
              <w:autoSpaceDE w:val="0"/>
              <w:autoSpaceDN w:val="0"/>
              <w:bidi w:val="0"/>
              <w:adjustRightInd w:val="0"/>
              <w:snapToGrid w:val="0"/>
              <w:spacing w:before="136" w:line="59" w:lineRule="exact"/>
              <w:ind w:left="556"/>
              <w:jc w:val="both"/>
              <w:textAlignment w:val="baseline"/>
              <w:rPr>
                <w:sz w:val="8"/>
                <w:szCs w:val="8"/>
              </w:rPr>
            </w:pPr>
            <w:r>
              <w:rPr>
                <w:spacing w:val="-1"/>
                <w:position w:val="-1"/>
                <w:sz w:val="8"/>
                <w:szCs w:val="8"/>
              </w:rPr>
              <w:t>54.50</w:t>
            </w:r>
          </w:p>
        </w:tc>
        <w:tc>
          <w:tcPr>
            <w:tcW w:w="838" w:type="dxa"/>
            <w:vAlign w:val="top"/>
          </w:tcPr>
          <w:p w14:paraId="6E7F064C">
            <w:pPr>
              <w:pStyle w:val="10"/>
              <w:keepNext w:val="0"/>
              <w:keepLines w:val="0"/>
              <w:pageBreakBefore w:val="0"/>
              <w:widowControl/>
              <w:kinsoku/>
              <w:wordWrap/>
              <w:overflowPunct/>
              <w:topLinePunct w:val="0"/>
              <w:autoSpaceDE w:val="0"/>
              <w:autoSpaceDN w:val="0"/>
              <w:bidi w:val="0"/>
              <w:adjustRightInd w:val="0"/>
              <w:snapToGrid w:val="0"/>
              <w:spacing w:before="136" w:line="59" w:lineRule="exact"/>
              <w:ind w:left="597"/>
              <w:jc w:val="both"/>
              <w:textAlignment w:val="baseline"/>
              <w:rPr>
                <w:sz w:val="8"/>
                <w:szCs w:val="8"/>
              </w:rPr>
            </w:pPr>
            <w:r>
              <w:rPr>
                <w:spacing w:val="-1"/>
                <w:position w:val="-1"/>
                <w:sz w:val="8"/>
                <w:szCs w:val="8"/>
              </w:rPr>
              <w:t>0.00</w:t>
            </w:r>
          </w:p>
        </w:tc>
        <w:tc>
          <w:tcPr>
            <w:tcW w:w="838" w:type="dxa"/>
            <w:vAlign w:val="top"/>
          </w:tcPr>
          <w:p w14:paraId="2AC62E56">
            <w:pPr>
              <w:pStyle w:val="10"/>
              <w:keepNext w:val="0"/>
              <w:keepLines w:val="0"/>
              <w:pageBreakBefore w:val="0"/>
              <w:widowControl/>
              <w:kinsoku/>
              <w:wordWrap/>
              <w:overflowPunct/>
              <w:topLinePunct w:val="0"/>
              <w:autoSpaceDE w:val="0"/>
              <w:autoSpaceDN w:val="0"/>
              <w:bidi w:val="0"/>
              <w:adjustRightInd w:val="0"/>
              <w:snapToGrid w:val="0"/>
              <w:spacing w:before="136" w:line="59" w:lineRule="exact"/>
              <w:ind w:left="599"/>
              <w:jc w:val="both"/>
              <w:textAlignment w:val="baseline"/>
              <w:rPr>
                <w:sz w:val="8"/>
                <w:szCs w:val="8"/>
              </w:rPr>
            </w:pPr>
            <w:r>
              <w:rPr>
                <w:spacing w:val="-1"/>
                <w:position w:val="-1"/>
                <w:sz w:val="8"/>
                <w:szCs w:val="8"/>
              </w:rPr>
              <w:t>0.00</w:t>
            </w:r>
          </w:p>
        </w:tc>
        <w:tc>
          <w:tcPr>
            <w:tcW w:w="838" w:type="dxa"/>
            <w:vAlign w:val="top"/>
          </w:tcPr>
          <w:p w14:paraId="59C03139">
            <w:pPr>
              <w:pStyle w:val="10"/>
              <w:keepNext w:val="0"/>
              <w:keepLines w:val="0"/>
              <w:pageBreakBefore w:val="0"/>
              <w:widowControl/>
              <w:kinsoku/>
              <w:wordWrap/>
              <w:overflowPunct/>
              <w:topLinePunct w:val="0"/>
              <w:autoSpaceDE w:val="0"/>
              <w:autoSpaceDN w:val="0"/>
              <w:bidi w:val="0"/>
              <w:adjustRightInd w:val="0"/>
              <w:snapToGrid w:val="0"/>
              <w:spacing w:before="136" w:line="59" w:lineRule="exact"/>
              <w:ind w:left="601"/>
              <w:jc w:val="both"/>
              <w:textAlignment w:val="baseline"/>
              <w:rPr>
                <w:sz w:val="8"/>
                <w:szCs w:val="8"/>
              </w:rPr>
            </w:pPr>
            <w:r>
              <w:rPr>
                <w:spacing w:val="-1"/>
                <w:position w:val="-1"/>
                <w:sz w:val="8"/>
                <w:szCs w:val="8"/>
              </w:rPr>
              <w:t>0.00</w:t>
            </w:r>
          </w:p>
        </w:tc>
        <w:tc>
          <w:tcPr>
            <w:tcW w:w="838" w:type="dxa"/>
            <w:vAlign w:val="top"/>
          </w:tcPr>
          <w:p w14:paraId="0C05148D">
            <w:pPr>
              <w:pStyle w:val="10"/>
              <w:keepNext w:val="0"/>
              <w:keepLines w:val="0"/>
              <w:pageBreakBefore w:val="0"/>
              <w:widowControl/>
              <w:kinsoku/>
              <w:wordWrap/>
              <w:overflowPunct/>
              <w:topLinePunct w:val="0"/>
              <w:autoSpaceDE w:val="0"/>
              <w:autoSpaceDN w:val="0"/>
              <w:bidi w:val="0"/>
              <w:adjustRightInd w:val="0"/>
              <w:snapToGrid w:val="0"/>
              <w:spacing w:before="136" w:line="59" w:lineRule="exact"/>
              <w:ind w:left="603"/>
              <w:jc w:val="both"/>
              <w:textAlignment w:val="baseline"/>
              <w:rPr>
                <w:sz w:val="8"/>
                <w:szCs w:val="8"/>
              </w:rPr>
            </w:pPr>
            <w:r>
              <w:rPr>
                <w:spacing w:val="-1"/>
                <w:position w:val="-1"/>
                <w:sz w:val="8"/>
                <w:szCs w:val="8"/>
              </w:rPr>
              <w:t>0.00</w:t>
            </w:r>
          </w:p>
        </w:tc>
        <w:tc>
          <w:tcPr>
            <w:tcW w:w="874" w:type="dxa"/>
            <w:vAlign w:val="top"/>
          </w:tcPr>
          <w:p w14:paraId="297B76D5">
            <w:pPr>
              <w:keepNext w:val="0"/>
              <w:keepLines w:val="0"/>
              <w:pageBreakBefore w:val="0"/>
              <w:widowControl/>
              <w:kinsoku/>
              <w:wordWrap/>
              <w:overflowPunct/>
              <w:topLinePunct w:val="0"/>
              <w:autoSpaceDE w:val="0"/>
              <w:autoSpaceDN w:val="0"/>
              <w:bidi w:val="0"/>
              <w:adjustRightInd w:val="0"/>
              <w:snapToGrid w:val="0"/>
              <w:spacing w:line="195" w:lineRule="exact"/>
              <w:jc w:val="both"/>
              <w:textAlignment w:val="baseline"/>
              <w:rPr>
                <w:rFonts w:ascii="Arial"/>
                <w:sz w:val="17"/>
              </w:rPr>
            </w:pPr>
          </w:p>
        </w:tc>
      </w:tr>
      <w:tr w14:paraId="12DE08E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05" w:hRule="atLeast"/>
        </w:trPr>
        <w:tc>
          <w:tcPr>
            <w:tcW w:w="563" w:type="dxa"/>
            <w:vAlign w:val="top"/>
          </w:tcPr>
          <w:p w14:paraId="5C31C7CB">
            <w:pPr>
              <w:pStyle w:val="10"/>
              <w:keepNext w:val="0"/>
              <w:keepLines w:val="0"/>
              <w:pageBreakBefore w:val="0"/>
              <w:widowControl/>
              <w:kinsoku/>
              <w:wordWrap/>
              <w:overflowPunct/>
              <w:topLinePunct w:val="0"/>
              <w:autoSpaceDE w:val="0"/>
              <w:autoSpaceDN w:val="0"/>
              <w:bidi w:val="0"/>
              <w:adjustRightInd w:val="0"/>
              <w:snapToGrid w:val="0"/>
              <w:spacing w:before="135" w:line="60" w:lineRule="exact"/>
              <w:ind w:left="71"/>
              <w:jc w:val="both"/>
              <w:textAlignment w:val="baseline"/>
              <w:rPr>
                <w:sz w:val="8"/>
                <w:szCs w:val="8"/>
              </w:rPr>
            </w:pPr>
            <w:r>
              <w:rPr>
                <w:spacing w:val="-1"/>
                <w:position w:val="-1"/>
                <w:sz w:val="8"/>
                <w:szCs w:val="8"/>
              </w:rPr>
              <w:t>2130314</w:t>
            </w:r>
          </w:p>
        </w:tc>
        <w:tc>
          <w:tcPr>
            <w:tcW w:w="1835" w:type="dxa"/>
            <w:vAlign w:val="top"/>
          </w:tcPr>
          <w:p w14:paraId="127BAE2C">
            <w:pPr>
              <w:pStyle w:val="10"/>
              <w:keepNext w:val="0"/>
              <w:keepLines w:val="0"/>
              <w:pageBreakBefore w:val="0"/>
              <w:widowControl/>
              <w:kinsoku/>
              <w:wordWrap/>
              <w:overflowPunct/>
              <w:topLinePunct w:val="0"/>
              <w:autoSpaceDE w:val="0"/>
              <w:autoSpaceDN w:val="0"/>
              <w:bidi w:val="0"/>
              <w:adjustRightInd w:val="0"/>
              <w:snapToGrid w:val="0"/>
              <w:spacing w:before="123" w:line="165" w:lineRule="auto"/>
              <w:ind w:left="72"/>
              <w:jc w:val="both"/>
              <w:textAlignment w:val="baseline"/>
              <w:rPr>
                <w:sz w:val="8"/>
                <w:szCs w:val="8"/>
              </w:rPr>
            </w:pPr>
            <w:r>
              <w:rPr>
                <w:spacing w:val="-3"/>
                <w:sz w:val="8"/>
                <w:szCs w:val="8"/>
              </w:rPr>
              <w:t>防汛</w:t>
            </w:r>
          </w:p>
        </w:tc>
        <w:tc>
          <w:tcPr>
            <w:tcW w:w="838" w:type="dxa"/>
            <w:vAlign w:val="top"/>
          </w:tcPr>
          <w:p w14:paraId="3A69A603">
            <w:pPr>
              <w:pStyle w:val="10"/>
              <w:keepNext w:val="0"/>
              <w:keepLines w:val="0"/>
              <w:pageBreakBefore w:val="0"/>
              <w:widowControl/>
              <w:kinsoku/>
              <w:wordWrap/>
              <w:overflowPunct/>
              <w:topLinePunct w:val="0"/>
              <w:autoSpaceDE w:val="0"/>
              <w:autoSpaceDN w:val="0"/>
              <w:bidi w:val="0"/>
              <w:adjustRightInd w:val="0"/>
              <w:snapToGrid w:val="0"/>
              <w:spacing w:before="135" w:line="60" w:lineRule="exact"/>
              <w:ind w:left="558"/>
              <w:jc w:val="both"/>
              <w:textAlignment w:val="baseline"/>
              <w:rPr>
                <w:sz w:val="8"/>
                <w:szCs w:val="8"/>
              </w:rPr>
            </w:pPr>
            <w:r>
              <w:rPr>
                <w:spacing w:val="-2"/>
                <w:position w:val="-1"/>
                <w:sz w:val="8"/>
                <w:szCs w:val="8"/>
              </w:rPr>
              <w:t>18.20</w:t>
            </w:r>
          </w:p>
        </w:tc>
        <w:tc>
          <w:tcPr>
            <w:tcW w:w="838" w:type="dxa"/>
            <w:vAlign w:val="top"/>
          </w:tcPr>
          <w:p w14:paraId="5BF3BF19">
            <w:pPr>
              <w:pStyle w:val="10"/>
              <w:keepNext w:val="0"/>
              <w:keepLines w:val="0"/>
              <w:pageBreakBefore w:val="0"/>
              <w:widowControl/>
              <w:kinsoku/>
              <w:wordWrap/>
              <w:overflowPunct/>
              <w:topLinePunct w:val="0"/>
              <w:autoSpaceDE w:val="0"/>
              <w:autoSpaceDN w:val="0"/>
              <w:bidi w:val="0"/>
              <w:adjustRightInd w:val="0"/>
              <w:snapToGrid w:val="0"/>
              <w:spacing w:before="135" w:line="60" w:lineRule="exact"/>
              <w:ind w:left="560"/>
              <w:jc w:val="both"/>
              <w:textAlignment w:val="baseline"/>
              <w:rPr>
                <w:sz w:val="8"/>
                <w:szCs w:val="8"/>
              </w:rPr>
            </w:pPr>
            <w:r>
              <w:rPr>
                <w:spacing w:val="-2"/>
                <w:position w:val="-1"/>
                <w:sz w:val="8"/>
                <w:szCs w:val="8"/>
              </w:rPr>
              <w:t>18.20</w:t>
            </w:r>
          </w:p>
        </w:tc>
        <w:tc>
          <w:tcPr>
            <w:tcW w:w="838" w:type="dxa"/>
            <w:vAlign w:val="top"/>
          </w:tcPr>
          <w:p w14:paraId="0102909D">
            <w:pPr>
              <w:pStyle w:val="10"/>
              <w:keepNext w:val="0"/>
              <w:keepLines w:val="0"/>
              <w:pageBreakBefore w:val="0"/>
              <w:widowControl/>
              <w:kinsoku/>
              <w:wordWrap/>
              <w:overflowPunct/>
              <w:topLinePunct w:val="0"/>
              <w:autoSpaceDE w:val="0"/>
              <w:autoSpaceDN w:val="0"/>
              <w:bidi w:val="0"/>
              <w:adjustRightInd w:val="0"/>
              <w:snapToGrid w:val="0"/>
              <w:spacing w:before="136" w:line="59" w:lineRule="exact"/>
              <w:ind w:left="597"/>
              <w:jc w:val="both"/>
              <w:textAlignment w:val="baseline"/>
              <w:rPr>
                <w:sz w:val="8"/>
                <w:szCs w:val="8"/>
              </w:rPr>
            </w:pPr>
            <w:r>
              <w:rPr>
                <w:spacing w:val="-1"/>
                <w:position w:val="-1"/>
                <w:sz w:val="8"/>
                <w:szCs w:val="8"/>
              </w:rPr>
              <w:t>0.00</w:t>
            </w:r>
          </w:p>
        </w:tc>
        <w:tc>
          <w:tcPr>
            <w:tcW w:w="838" w:type="dxa"/>
            <w:vAlign w:val="top"/>
          </w:tcPr>
          <w:p w14:paraId="3F432382">
            <w:pPr>
              <w:pStyle w:val="10"/>
              <w:keepNext w:val="0"/>
              <w:keepLines w:val="0"/>
              <w:pageBreakBefore w:val="0"/>
              <w:widowControl/>
              <w:kinsoku/>
              <w:wordWrap/>
              <w:overflowPunct/>
              <w:topLinePunct w:val="0"/>
              <w:autoSpaceDE w:val="0"/>
              <w:autoSpaceDN w:val="0"/>
              <w:bidi w:val="0"/>
              <w:adjustRightInd w:val="0"/>
              <w:snapToGrid w:val="0"/>
              <w:spacing w:before="136" w:line="59" w:lineRule="exact"/>
              <w:ind w:left="599"/>
              <w:jc w:val="both"/>
              <w:textAlignment w:val="baseline"/>
              <w:rPr>
                <w:sz w:val="8"/>
                <w:szCs w:val="8"/>
              </w:rPr>
            </w:pPr>
            <w:r>
              <w:rPr>
                <w:spacing w:val="-1"/>
                <w:position w:val="-1"/>
                <w:sz w:val="8"/>
                <w:szCs w:val="8"/>
              </w:rPr>
              <w:t>0.00</w:t>
            </w:r>
          </w:p>
        </w:tc>
        <w:tc>
          <w:tcPr>
            <w:tcW w:w="838" w:type="dxa"/>
            <w:vAlign w:val="top"/>
          </w:tcPr>
          <w:p w14:paraId="133A91B7">
            <w:pPr>
              <w:pStyle w:val="10"/>
              <w:keepNext w:val="0"/>
              <w:keepLines w:val="0"/>
              <w:pageBreakBefore w:val="0"/>
              <w:widowControl/>
              <w:kinsoku/>
              <w:wordWrap/>
              <w:overflowPunct/>
              <w:topLinePunct w:val="0"/>
              <w:autoSpaceDE w:val="0"/>
              <w:autoSpaceDN w:val="0"/>
              <w:bidi w:val="0"/>
              <w:adjustRightInd w:val="0"/>
              <w:snapToGrid w:val="0"/>
              <w:spacing w:before="136" w:line="59" w:lineRule="exact"/>
              <w:ind w:left="601"/>
              <w:jc w:val="both"/>
              <w:textAlignment w:val="baseline"/>
              <w:rPr>
                <w:sz w:val="8"/>
                <w:szCs w:val="8"/>
              </w:rPr>
            </w:pPr>
            <w:r>
              <w:rPr>
                <w:spacing w:val="-1"/>
                <w:position w:val="-1"/>
                <w:sz w:val="8"/>
                <w:szCs w:val="8"/>
              </w:rPr>
              <w:t>0.00</w:t>
            </w:r>
          </w:p>
        </w:tc>
        <w:tc>
          <w:tcPr>
            <w:tcW w:w="838" w:type="dxa"/>
            <w:vAlign w:val="top"/>
          </w:tcPr>
          <w:p w14:paraId="73B65089">
            <w:pPr>
              <w:pStyle w:val="10"/>
              <w:keepNext w:val="0"/>
              <w:keepLines w:val="0"/>
              <w:pageBreakBefore w:val="0"/>
              <w:widowControl/>
              <w:kinsoku/>
              <w:wordWrap/>
              <w:overflowPunct/>
              <w:topLinePunct w:val="0"/>
              <w:autoSpaceDE w:val="0"/>
              <w:autoSpaceDN w:val="0"/>
              <w:bidi w:val="0"/>
              <w:adjustRightInd w:val="0"/>
              <w:snapToGrid w:val="0"/>
              <w:spacing w:before="136" w:line="59" w:lineRule="exact"/>
              <w:ind w:left="603"/>
              <w:jc w:val="both"/>
              <w:textAlignment w:val="baseline"/>
              <w:rPr>
                <w:sz w:val="8"/>
                <w:szCs w:val="8"/>
              </w:rPr>
            </w:pPr>
            <w:r>
              <w:rPr>
                <w:spacing w:val="-1"/>
                <w:position w:val="-1"/>
                <w:sz w:val="8"/>
                <w:szCs w:val="8"/>
              </w:rPr>
              <w:t>0.00</w:t>
            </w:r>
          </w:p>
        </w:tc>
        <w:tc>
          <w:tcPr>
            <w:tcW w:w="874" w:type="dxa"/>
            <w:vAlign w:val="top"/>
          </w:tcPr>
          <w:p w14:paraId="4D706575">
            <w:pPr>
              <w:keepNext w:val="0"/>
              <w:keepLines w:val="0"/>
              <w:pageBreakBefore w:val="0"/>
              <w:widowControl/>
              <w:kinsoku/>
              <w:wordWrap/>
              <w:overflowPunct/>
              <w:topLinePunct w:val="0"/>
              <w:autoSpaceDE w:val="0"/>
              <w:autoSpaceDN w:val="0"/>
              <w:bidi w:val="0"/>
              <w:adjustRightInd w:val="0"/>
              <w:snapToGrid w:val="0"/>
              <w:spacing w:line="195" w:lineRule="exact"/>
              <w:jc w:val="both"/>
              <w:textAlignment w:val="baseline"/>
              <w:rPr>
                <w:rFonts w:ascii="Arial"/>
                <w:sz w:val="16"/>
              </w:rPr>
            </w:pPr>
          </w:p>
        </w:tc>
      </w:tr>
      <w:tr w14:paraId="4B6762D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06" w:hRule="atLeast"/>
        </w:trPr>
        <w:tc>
          <w:tcPr>
            <w:tcW w:w="563" w:type="dxa"/>
            <w:vAlign w:val="top"/>
          </w:tcPr>
          <w:p w14:paraId="4DE6B2CE">
            <w:pPr>
              <w:pStyle w:val="10"/>
              <w:keepNext w:val="0"/>
              <w:keepLines w:val="0"/>
              <w:pageBreakBefore w:val="0"/>
              <w:widowControl/>
              <w:kinsoku/>
              <w:wordWrap/>
              <w:overflowPunct/>
              <w:topLinePunct w:val="0"/>
              <w:autoSpaceDE w:val="0"/>
              <w:autoSpaceDN w:val="0"/>
              <w:bidi w:val="0"/>
              <w:adjustRightInd w:val="0"/>
              <w:snapToGrid w:val="0"/>
              <w:spacing w:before="136" w:line="59" w:lineRule="exact"/>
              <w:ind w:left="71"/>
              <w:jc w:val="both"/>
              <w:textAlignment w:val="baseline"/>
              <w:rPr>
                <w:sz w:val="8"/>
                <w:szCs w:val="8"/>
              </w:rPr>
            </w:pPr>
            <w:r>
              <w:rPr>
                <w:spacing w:val="-1"/>
                <w:position w:val="-1"/>
                <w:sz w:val="8"/>
                <w:szCs w:val="8"/>
              </w:rPr>
              <w:t>2130316</w:t>
            </w:r>
          </w:p>
        </w:tc>
        <w:tc>
          <w:tcPr>
            <w:tcW w:w="1835" w:type="dxa"/>
            <w:vAlign w:val="top"/>
          </w:tcPr>
          <w:p w14:paraId="113A9493">
            <w:pPr>
              <w:pStyle w:val="10"/>
              <w:keepNext w:val="0"/>
              <w:keepLines w:val="0"/>
              <w:pageBreakBefore w:val="0"/>
              <w:widowControl/>
              <w:kinsoku/>
              <w:wordWrap/>
              <w:overflowPunct/>
              <w:topLinePunct w:val="0"/>
              <w:autoSpaceDE w:val="0"/>
              <w:autoSpaceDN w:val="0"/>
              <w:bidi w:val="0"/>
              <w:adjustRightInd w:val="0"/>
              <w:snapToGrid w:val="0"/>
              <w:spacing w:before="124" w:line="166" w:lineRule="auto"/>
              <w:ind w:left="67"/>
              <w:jc w:val="both"/>
              <w:textAlignment w:val="baseline"/>
              <w:rPr>
                <w:sz w:val="8"/>
                <w:szCs w:val="8"/>
              </w:rPr>
            </w:pPr>
            <w:r>
              <w:rPr>
                <w:spacing w:val="-1"/>
                <w:sz w:val="8"/>
                <w:szCs w:val="8"/>
              </w:rPr>
              <w:t>农村水利</w:t>
            </w:r>
          </w:p>
        </w:tc>
        <w:tc>
          <w:tcPr>
            <w:tcW w:w="838" w:type="dxa"/>
            <w:vAlign w:val="top"/>
          </w:tcPr>
          <w:p w14:paraId="11408579">
            <w:pPr>
              <w:pStyle w:val="10"/>
              <w:keepNext w:val="0"/>
              <w:keepLines w:val="0"/>
              <w:pageBreakBefore w:val="0"/>
              <w:widowControl/>
              <w:kinsoku/>
              <w:wordWrap/>
              <w:overflowPunct/>
              <w:topLinePunct w:val="0"/>
              <w:autoSpaceDE w:val="0"/>
              <w:autoSpaceDN w:val="0"/>
              <w:bidi w:val="0"/>
              <w:adjustRightInd w:val="0"/>
              <w:snapToGrid w:val="0"/>
              <w:spacing w:before="136" w:line="59" w:lineRule="exact"/>
              <w:ind w:left="558"/>
              <w:jc w:val="both"/>
              <w:textAlignment w:val="baseline"/>
              <w:rPr>
                <w:sz w:val="8"/>
                <w:szCs w:val="8"/>
              </w:rPr>
            </w:pPr>
            <w:r>
              <w:rPr>
                <w:spacing w:val="-2"/>
                <w:position w:val="-1"/>
                <w:sz w:val="8"/>
                <w:szCs w:val="8"/>
              </w:rPr>
              <w:t>14.00</w:t>
            </w:r>
          </w:p>
        </w:tc>
        <w:tc>
          <w:tcPr>
            <w:tcW w:w="838" w:type="dxa"/>
            <w:vAlign w:val="top"/>
          </w:tcPr>
          <w:p w14:paraId="451DF594">
            <w:pPr>
              <w:pStyle w:val="10"/>
              <w:keepNext w:val="0"/>
              <w:keepLines w:val="0"/>
              <w:pageBreakBefore w:val="0"/>
              <w:widowControl/>
              <w:kinsoku/>
              <w:wordWrap/>
              <w:overflowPunct/>
              <w:topLinePunct w:val="0"/>
              <w:autoSpaceDE w:val="0"/>
              <w:autoSpaceDN w:val="0"/>
              <w:bidi w:val="0"/>
              <w:adjustRightInd w:val="0"/>
              <w:snapToGrid w:val="0"/>
              <w:spacing w:before="136" w:line="59" w:lineRule="exact"/>
              <w:ind w:left="560"/>
              <w:jc w:val="both"/>
              <w:textAlignment w:val="baseline"/>
              <w:rPr>
                <w:sz w:val="8"/>
                <w:szCs w:val="8"/>
              </w:rPr>
            </w:pPr>
            <w:r>
              <w:rPr>
                <w:spacing w:val="-2"/>
                <w:position w:val="-1"/>
                <w:sz w:val="8"/>
                <w:szCs w:val="8"/>
              </w:rPr>
              <w:t>14.00</w:t>
            </w:r>
          </w:p>
        </w:tc>
        <w:tc>
          <w:tcPr>
            <w:tcW w:w="838" w:type="dxa"/>
            <w:vAlign w:val="top"/>
          </w:tcPr>
          <w:p w14:paraId="7C3FBC57">
            <w:pPr>
              <w:pStyle w:val="10"/>
              <w:keepNext w:val="0"/>
              <w:keepLines w:val="0"/>
              <w:pageBreakBefore w:val="0"/>
              <w:widowControl/>
              <w:kinsoku/>
              <w:wordWrap/>
              <w:overflowPunct/>
              <w:topLinePunct w:val="0"/>
              <w:autoSpaceDE w:val="0"/>
              <w:autoSpaceDN w:val="0"/>
              <w:bidi w:val="0"/>
              <w:adjustRightInd w:val="0"/>
              <w:snapToGrid w:val="0"/>
              <w:spacing w:before="136" w:line="59" w:lineRule="exact"/>
              <w:ind w:left="597"/>
              <w:jc w:val="both"/>
              <w:textAlignment w:val="baseline"/>
              <w:rPr>
                <w:sz w:val="8"/>
                <w:szCs w:val="8"/>
              </w:rPr>
            </w:pPr>
            <w:r>
              <w:rPr>
                <w:spacing w:val="-1"/>
                <w:position w:val="-1"/>
                <w:sz w:val="8"/>
                <w:szCs w:val="8"/>
              </w:rPr>
              <w:t>0.00</w:t>
            </w:r>
          </w:p>
        </w:tc>
        <w:tc>
          <w:tcPr>
            <w:tcW w:w="838" w:type="dxa"/>
            <w:vAlign w:val="top"/>
          </w:tcPr>
          <w:p w14:paraId="7C8EA763">
            <w:pPr>
              <w:pStyle w:val="10"/>
              <w:keepNext w:val="0"/>
              <w:keepLines w:val="0"/>
              <w:pageBreakBefore w:val="0"/>
              <w:widowControl/>
              <w:kinsoku/>
              <w:wordWrap/>
              <w:overflowPunct/>
              <w:topLinePunct w:val="0"/>
              <w:autoSpaceDE w:val="0"/>
              <w:autoSpaceDN w:val="0"/>
              <w:bidi w:val="0"/>
              <w:adjustRightInd w:val="0"/>
              <w:snapToGrid w:val="0"/>
              <w:spacing w:before="136" w:line="59" w:lineRule="exact"/>
              <w:ind w:left="599"/>
              <w:jc w:val="both"/>
              <w:textAlignment w:val="baseline"/>
              <w:rPr>
                <w:sz w:val="8"/>
                <w:szCs w:val="8"/>
              </w:rPr>
            </w:pPr>
            <w:r>
              <w:rPr>
                <w:spacing w:val="-1"/>
                <w:position w:val="-1"/>
                <w:sz w:val="8"/>
                <w:szCs w:val="8"/>
              </w:rPr>
              <w:t>0.00</w:t>
            </w:r>
          </w:p>
        </w:tc>
        <w:tc>
          <w:tcPr>
            <w:tcW w:w="838" w:type="dxa"/>
            <w:vAlign w:val="top"/>
          </w:tcPr>
          <w:p w14:paraId="59E040C2">
            <w:pPr>
              <w:pStyle w:val="10"/>
              <w:keepNext w:val="0"/>
              <w:keepLines w:val="0"/>
              <w:pageBreakBefore w:val="0"/>
              <w:widowControl/>
              <w:kinsoku/>
              <w:wordWrap/>
              <w:overflowPunct/>
              <w:topLinePunct w:val="0"/>
              <w:autoSpaceDE w:val="0"/>
              <w:autoSpaceDN w:val="0"/>
              <w:bidi w:val="0"/>
              <w:adjustRightInd w:val="0"/>
              <w:snapToGrid w:val="0"/>
              <w:spacing w:before="136" w:line="59" w:lineRule="exact"/>
              <w:ind w:left="601"/>
              <w:jc w:val="both"/>
              <w:textAlignment w:val="baseline"/>
              <w:rPr>
                <w:sz w:val="8"/>
                <w:szCs w:val="8"/>
              </w:rPr>
            </w:pPr>
            <w:r>
              <w:rPr>
                <w:spacing w:val="-1"/>
                <w:position w:val="-1"/>
                <w:sz w:val="8"/>
                <w:szCs w:val="8"/>
              </w:rPr>
              <w:t>0.00</w:t>
            </w:r>
          </w:p>
        </w:tc>
        <w:tc>
          <w:tcPr>
            <w:tcW w:w="838" w:type="dxa"/>
            <w:vAlign w:val="top"/>
          </w:tcPr>
          <w:p w14:paraId="6CE9E8F6">
            <w:pPr>
              <w:pStyle w:val="10"/>
              <w:keepNext w:val="0"/>
              <w:keepLines w:val="0"/>
              <w:pageBreakBefore w:val="0"/>
              <w:widowControl/>
              <w:kinsoku/>
              <w:wordWrap/>
              <w:overflowPunct/>
              <w:topLinePunct w:val="0"/>
              <w:autoSpaceDE w:val="0"/>
              <w:autoSpaceDN w:val="0"/>
              <w:bidi w:val="0"/>
              <w:adjustRightInd w:val="0"/>
              <w:snapToGrid w:val="0"/>
              <w:spacing w:before="136" w:line="59" w:lineRule="exact"/>
              <w:ind w:left="603"/>
              <w:jc w:val="both"/>
              <w:textAlignment w:val="baseline"/>
              <w:rPr>
                <w:sz w:val="8"/>
                <w:szCs w:val="8"/>
              </w:rPr>
            </w:pPr>
            <w:r>
              <w:rPr>
                <w:spacing w:val="-1"/>
                <w:position w:val="-1"/>
                <w:sz w:val="8"/>
                <w:szCs w:val="8"/>
              </w:rPr>
              <w:t>0.00</w:t>
            </w:r>
          </w:p>
        </w:tc>
        <w:tc>
          <w:tcPr>
            <w:tcW w:w="874" w:type="dxa"/>
            <w:vAlign w:val="top"/>
          </w:tcPr>
          <w:p w14:paraId="029E4278">
            <w:pPr>
              <w:keepNext w:val="0"/>
              <w:keepLines w:val="0"/>
              <w:pageBreakBefore w:val="0"/>
              <w:widowControl/>
              <w:kinsoku/>
              <w:wordWrap/>
              <w:overflowPunct/>
              <w:topLinePunct w:val="0"/>
              <w:autoSpaceDE w:val="0"/>
              <w:autoSpaceDN w:val="0"/>
              <w:bidi w:val="0"/>
              <w:adjustRightInd w:val="0"/>
              <w:snapToGrid w:val="0"/>
              <w:spacing w:line="195" w:lineRule="exact"/>
              <w:jc w:val="both"/>
              <w:textAlignment w:val="baseline"/>
              <w:rPr>
                <w:rFonts w:ascii="Arial"/>
                <w:sz w:val="17"/>
              </w:rPr>
            </w:pPr>
          </w:p>
        </w:tc>
      </w:tr>
      <w:tr w14:paraId="604D1BC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06" w:hRule="atLeast"/>
        </w:trPr>
        <w:tc>
          <w:tcPr>
            <w:tcW w:w="563" w:type="dxa"/>
            <w:vAlign w:val="top"/>
          </w:tcPr>
          <w:p w14:paraId="17B1625B">
            <w:pPr>
              <w:pStyle w:val="10"/>
              <w:keepNext w:val="0"/>
              <w:keepLines w:val="0"/>
              <w:pageBreakBefore w:val="0"/>
              <w:widowControl/>
              <w:kinsoku/>
              <w:wordWrap/>
              <w:overflowPunct/>
              <w:topLinePunct w:val="0"/>
              <w:autoSpaceDE w:val="0"/>
              <w:autoSpaceDN w:val="0"/>
              <w:bidi w:val="0"/>
              <w:adjustRightInd w:val="0"/>
              <w:snapToGrid w:val="0"/>
              <w:spacing w:before="135" w:line="60" w:lineRule="exact"/>
              <w:ind w:left="71"/>
              <w:jc w:val="both"/>
              <w:textAlignment w:val="baseline"/>
              <w:rPr>
                <w:sz w:val="8"/>
                <w:szCs w:val="8"/>
              </w:rPr>
            </w:pPr>
            <w:r>
              <w:rPr>
                <w:spacing w:val="-1"/>
                <w:position w:val="-1"/>
                <w:sz w:val="8"/>
                <w:szCs w:val="8"/>
              </w:rPr>
              <w:t>2130321</w:t>
            </w:r>
          </w:p>
        </w:tc>
        <w:tc>
          <w:tcPr>
            <w:tcW w:w="1835" w:type="dxa"/>
            <w:vAlign w:val="top"/>
          </w:tcPr>
          <w:p w14:paraId="183BC877">
            <w:pPr>
              <w:pStyle w:val="10"/>
              <w:keepNext w:val="0"/>
              <w:keepLines w:val="0"/>
              <w:pageBreakBefore w:val="0"/>
              <w:widowControl/>
              <w:kinsoku/>
              <w:wordWrap/>
              <w:overflowPunct/>
              <w:topLinePunct w:val="0"/>
              <w:autoSpaceDE w:val="0"/>
              <w:autoSpaceDN w:val="0"/>
              <w:bidi w:val="0"/>
              <w:adjustRightInd w:val="0"/>
              <w:snapToGrid w:val="0"/>
              <w:spacing w:before="123" w:line="167" w:lineRule="auto"/>
              <w:ind w:left="68"/>
              <w:jc w:val="both"/>
              <w:textAlignment w:val="baseline"/>
              <w:rPr>
                <w:sz w:val="8"/>
                <w:szCs w:val="8"/>
              </w:rPr>
            </w:pPr>
            <w:r>
              <w:rPr>
                <w:spacing w:val="-1"/>
                <w:sz w:val="8"/>
                <w:szCs w:val="8"/>
              </w:rPr>
              <w:t>大中型水库移民后期扶持专项支出</w:t>
            </w:r>
          </w:p>
        </w:tc>
        <w:tc>
          <w:tcPr>
            <w:tcW w:w="838" w:type="dxa"/>
            <w:vAlign w:val="top"/>
          </w:tcPr>
          <w:p w14:paraId="62968CA6">
            <w:pPr>
              <w:pStyle w:val="10"/>
              <w:keepNext w:val="0"/>
              <w:keepLines w:val="0"/>
              <w:pageBreakBefore w:val="0"/>
              <w:widowControl/>
              <w:kinsoku/>
              <w:wordWrap/>
              <w:overflowPunct/>
              <w:topLinePunct w:val="0"/>
              <w:autoSpaceDE w:val="0"/>
              <w:autoSpaceDN w:val="0"/>
              <w:bidi w:val="0"/>
              <w:adjustRightInd w:val="0"/>
              <w:snapToGrid w:val="0"/>
              <w:spacing w:before="136" w:line="59" w:lineRule="exact"/>
              <w:ind w:left="552"/>
              <w:jc w:val="both"/>
              <w:textAlignment w:val="baseline"/>
              <w:rPr>
                <w:sz w:val="8"/>
                <w:szCs w:val="8"/>
              </w:rPr>
            </w:pPr>
            <w:r>
              <w:rPr>
                <w:spacing w:val="-1"/>
                <w:position w:val="-1"/>
                <w:sz w:val="8"/>
                <w:szCs w:val="8"/>
              </w:rPr>
              <w:t>83.00</w:t>
            </w:r>
          </w:p>
        </w:tc>
        <w:tc>
          <w:tcPr>
            <w:tcW w:w="838" w:type="dxa"/>
            <w:vAlign w:val="top"/>
          </w:tcPr>
          <w:p w14:paraId="7AF03DA1">
            <w:pPr>
              <w:pStyle w:val="10"/>
              <w:keepNext w:val="0"/>
              <w:keepLines w:val="0"/>
              <w:pageBreakBefore w:val="0"/>
              <w:widowControl/>
              <w:kinsoku/>
              <w:wordWrap/>
              <w:overflowPunct/>
              <w:topLinePunct w:val="0"/>
              <w:autoSpaceDE w:val="0"/>
              <w:autoSpaceDN w:val="0"/>
              <w:bidi w:val="0"/>
              <w:adjustRightInd w:val="0"/>
              <w:snapToGrid w:val="0"/>
              <w:spacing w:before="136" w:line="59" w:lineRule="exact"/>
              <w:ind w:left="554"/>
              <w:jc w:val="both"/>
              <w:textAlignment w:val="baseline"/>
              <w:rPr>
                <w:sz w:val="8"/>
                <w:szCs w:val="8"/>
              </w:rPr>
            </w:pPr>
            <w:r>
              <w:rPr>
                <w:spacing w:val="-1"/>
                <w:position w:val="-1"/>
                <w:sz w:val="8"/>
                <w:szCs w:val="8"/>
              </w:rPr>
              <w:t>83.00</w:t>
            </w:r>
          </w:p>
        </w:tc>
        <w:tc>
          <w:tcPr>
            <w:tcW w:w="838" w:type="dxa"/>
            <w:vAlign w:val="top"/>
          </w:tcPr>
          <w:p w14:paraId="2159FC40">
            <w:pPr>
              <w:pStyle w:val="10"/>
              <w:keepNext w:val="0"/>
              <w:keepLines w:val="0"/>
              <w:pageBreakBefore w:val="0"/>
              <w:widowControl/>
              <w:kinsoku/>
              <w:wordWrap/>
              <w:overflowPunct/>
              <w:topLinePunct w:val="0"/>
              <w:autoSpaceDE w:val="0"/>
              <w:autoSpaceDN w:val="0"/>
              <w:bidi w:val="0"/>
              <w:adjustRightInd w:val="0"/>
              <w:snapToGrid w:val="0"/>
              <w:spacing w:before="136" w:line="59" w:lineRule="exact"/>
              <w:ind w:left="597"/>
              <w:jc w:val="both"/>
              <w:textAlignment w:val="baseline"/>
              <w:rPr>
                <w:sz w:val="8"/>
                <w:szCs w:val="8"/>
              </w:rPr>
            </w:pPr>
            <w:r>
              <w:rPr>
                <w:spacing w:val="-1"/>
                <w:position w:val="-1"/>
                <w:sz w:val="8"/>
                <w:szCs w:val="8"/>
              </w:rPr>
              <w:t>0.00</w:t>
            </w:r>
          </w:p>
        </w:tc>
        <w:tc>
          <w:tcPr>
            <w:tcW w:w="838" w:type="dxa"/>
            <w:vAlign w:val="top"/>
          </w:tcPr>
          <w:p w14:paraId="45A2BCF3">
            <w:pPr>
              <w:pStyle w:val="10"/>
              <w:keepNext w:val="0"/>
              <w:keepLines w:val="0"/>
              <w:pageBreakBefore w:val="0"/>
              <w:widowControl/>
              <w:kinsoku/>
              <w:wordWrap/>
              <w:overflowPunct/>
              <w:topLinePunct w:val="0"/>
              <w:autoSpaceDE w:val="0"/>
              <w:autoSpaceDN w:val="0"/>
              <w:bidi w:val="0"/>
              <w:adjustRightInd w:val="0"/>
              <w:snapToGrid w:val="0"/>
              <w:spacing w:before="136" w:line="59" w:lineRule="exact"/>
              <w:ind w:left="599"/>
              <w:jc w:val="both"/>
              <w:textAlignment w:val="baseline"/>
              <w:rPr>
                <w:sz w:val="8"/>
                <w:szCs w:val="8"/>
              </w:rPr>
            </w:pPr>
            <w:r>
              <w:rPr>
                <w:spacing w:val="-1"/>
                <w:position w:val="-1"/>
                <w:sz w:val="8"/>
                <w:szCs w:val="8"/>
              </w:rPr>
              <w:t>0.00</w:t>
            </w:r>
          </w:p>
        </w:tc>
        <w:tc>
          <w:tcPr>
            <w:tcW w:w="838" w:type="dxa"/>
            <w:vAlign w:val="top"/>
          </w:tcPr>
          <w:p w14:paraId="0DE1F34A">
            <w:pPr>
              <w:pStyle w:val="10"/>
              <w:keepNext w:val="0"/>
              <w:keepLines w:val="0"/>
              <w:pageBreakBefore w:val="0"/>
              <w:widowControl/>
              <w:kinsoku/>
              <w:wordWrap/>
              <w:overflowPunct/>
              <w:topLinePunct w:val="0"/>
              <w:autoSpaceDE w:val="0"/>
              <w:autoSpaceDN w:val="0"/>
              <w:bidi w:val="0"/>
              <w:adjustRightInd w:val="0"/>
              <w:snapToGrid w:val="0"/>
              <w:spacing w:before="136" w:line="59" w:lineRule="exact"/>
              <w:ind w:left="601"/>
              <w:jc w:val="both"/>
              <w:textAlignment w:val="baseline"/>
              <w:rPr>
                <w:sz w:val="8"/>
                <w:szCs w:val="8"/>
              </w:rPr>
            </w:pPr>
            <w:r>
              <w:rPr>
                <w:spacing w:val="-1"/>
                <w:position w:val="-1"/>
                <w:sz w:val="8"/>
                <w:szCs w:val="8"/>
              </w:rPr>
              <w:t>0.00</w:t>
            </w:r>
          </w:p>
        </w:tc>
        <w:tc>
          <w:tcPr>
            <w:tcW w:w="838" w:type="dxa"/>
            <w:vAlign w:val="top"/>
          </w:tcPr>
          <w:p w14:paraId="3621D0BE">
            <w:pPr>
              <w:pStyle w:val="10"/>
              <w:keepNext w:val="0"/>
              <w:keepLines w:val="0"/>
              <w:pageBreakBefore w:val="0"/>
              <w:widowControl/>
              <w:kinsoku/>
              <w:wordWrap/>
              <w:overflowPunct/>
              <w:topLinePunct w:val="0"/>
              <w:autoSpaceDE w:val="0"/>
              <w:autoSpaceDN w:val="0"/>
              <w:bidi w:val="0"/>
              <w:adjustRightInd w:val="0"/>
              <w:snapToGrid w:val="0"/>
              <w:spacing w:before="136" w:line="59" w:lineRule="exact"/>
              <w:ind w:left="603"/>
              <w:jc w:val="both"/>
              <w:textAlignment w:val="baseline"/>
              <w:rPr>
                <w:sz w:val="8"/>
                <w:szCs w:val="8"/>
              </w:rPr>
            </w:pPr>
            <w:r>
              <w:rPr>
                <w:spacing w:val="-1"/>
                <w:position w:val="-1"/>
                <w:sz w:val="8"/>
                <w:szCs w:val="8"/>
              </w:rPr>
              <w:t>0.00</w:t>
            </w:r>
          </w:p>
        </w:tc>
        <w:tc>
          <w:tcPr>
            <w:tcW w:w="874" w:type="dxa"/>
            <w:vAlign w:val="top"/>
          </w:tcPr>
          <w:p w14:paraId="63F5778D">
            <w:pPr>
              <w:keepNext w:val="0"/>
              <w:keepLines w:val="0"/>
              <w:pageBreakBefore w:val="0"/>
              <w:widowControl/>
              <w:kinsoku/>
              <w:wordWrap/>
              <w:overflowPunct/>
              <w:topLinePunct w:val="0"/>
              <w:autoSpaceDE w:val="0"/>
              <w:autoSpaceDN w:val="0"/>
              <w:bidi w:val="0"/>
              <w:adjustRightInd w:val="0"/>
              <w:snapToGrid w:val="0"/>
              <w:spacing w:line="195" w:lineRule="exact"/>
              <w:jc w:val="both"/>
              <w:textAlignment w:val="baseline"/>
              <w:rPr>
                <w:rFonts w:ascii="Arial"/>
                <w:sz w:val="17"/>
              </w:rPr>
            </w:pPr>
          </w:p>
        </w:tc>
      </w:tr>
      <w:tr w14:paraId="55C22A6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05" w:hRule="atLeast"/>
        </w:trPr>
        <w:tc>
          <w:tcPr>
            <w:tcW w:w="563" w:type="dxa"/>
            <w:vAlign w:val="top"/>
          </w:tcPr>
          <w:p w14:paraId="757E503A">
            <w:pPr>
              <w:pStyle w:val="10"/>
              <w:keepNext w:val="0"/>
              <w:keepLines w:val="0"/>
              <w:pageBreakBefore w:val="0"/>
              <w:widowControl/>
              <w:kinsoku/>
              <w:wordWrap/>
              <w:overflowPunct/>
              <w:topLinePunct w:val="0"/>
              <w:autoSpaceDE w:val="0"/>
              <w:autoSpaceDN w:val="0"/>
              <w:bidi w:val="0"/>
              <w:adjustRightInd w:val="0"/>
              <w:snapToGrid w:val="0"/>
              <w:spacing w:before="135" w:line="60" w:lineRule="exact"/>
              <w:ind w:left="71"/>
              <w:jc w:val="both"/>
              <w:textAlignment w:val="baseline"/>
              <w:rPr>
                <w:sz w:val="8"/>
                <w:szCs w:val="8"/>
              </w:rPr>
            </w:pPr>
            <w:r>
              <w:rPr>
                <w:spacing w:val="-1"/>
                <w:position w:val="-1"/>
                <w:sz w:val="8"/>
                <w:szCs w:val="8"/>
              </w:rPr>
              <w:t>2130399</w:t>
            </w:r>
          </w:p>
        </w:tc>
        <w:tc>
          <w:tcPr>
            <w:tcW w:w="1835" w:type="dxa"/>
            <w:vAlign w:val="top"/>
          </w:tcPr>
          <w:p w14:paraId="53653AC5">
            <w:pPr>
              <w:pStyle w:val="10"/>
              <w:keepNext w:val="0"/>
              <w:keepLines w:val="0"/>
              <w:pageBreakBefore w:val="0"/>
              <w:widowControl/>
              <w:kinsoku/>
              <w:wordWrap/>
              <w:overflowPunct/>
              <w:topLinePunct w:val="0"/>
              <w:autoSpaceDE w:val="0"/>
              <w:autoSpaceDN w:val="0"/>
              <w:bidi w:val="0"/>
              <w:adjustRightInd w:val="0"/>
              <w:snapToGrid w:val="0"/>
              <w:spacing w:before="123" w:line="166" w:lineRule="auto"/>
              <w:ind w:left="67"/>
              <w:jc w:val="both"/>
              <w:textAlignment w:val="baseline"/>
              <w:rPr>
                <w:sz w:val="8"/>
                <w:szCs w:val="8"/>
              </w:rPr>
            </w:pPr>
            <w:r>
              <w:rPr>
                <w:spacing w:val="-1"/>
                <w:sz w:val="8"/>
                <w:szCs w:val="8"/>
              </w:rPr>
              <w:t>其他水利支出</w:t>
            </w:r>
          </w:p>
        </w:tc>
        <w:tc>
          <w:tcPr>
            <w:tcW w:w="838" w:type="dxa"/>
            <w:vAlign w:val="top"/>
          </w:tcPr>
          <w:p w14:paraId="5F3A4AC3">
            <w:pPr>
              <w:pStyle w:val="10"/>
              <w:keepNext w:val="0"/>
              <w:keepLines w:val="0"/>
              <w:pageBreakBefore w:val="0"/>
              <w:widowControl/>
              <w:kinsoku/>
              <w:wordWrap/>
              <w:overflowPunct/>
              <w:topLinePunct w:val="0"/>
              <w:autoSpaceDE w:val="0"/>
              <w:autoSpaceDN w:val="0"/>
              <w:bidi w:val="0"/>
              <w:adjustRightInd w:val="0"/>
              <w:snapToGrid w:val="0"/>
              <w:spacing w:before="135" w:line="60" w:lineRule="exact"/>
              <w:ind w:left="593"/>
              <w:jc w:val="both"/>
              <w:textAlignment w:val="baseline"/>
              <w:rPr>
                <w:sz w:val="8"/>
                <w:szCs w:val="8"/>
              </w:rPr>
            </w:pPr>
            <w:r>
              <w:rPr>
                <w:spacing w:val="-1"/>
                <w:position w:val="-1"/>
                <w:sz w:val="8"/>
                <w:szCs w:val="8"/>
              </w:rPr>
              <w:t>0.30</w:t>
            </w:r>
          </w:p>
        </w:tc>
        <w:tc>
          <w:tcPr>
            <w:tcW w:w="838" w:type="dxa"/>
            <w:vAlign w:val="top"/>
          </w:tcPr>
          <w:p w14:paraId="6128816E">
            <w:pPr>
              <w:pStyle w:val="10"/>
              <w:keepNext w:val="0"/>
              <w:keepLines w:val="0"/>
              <w:pageBreakBefore w:val="0"/>
              <w:widowControl/>
              <w:kinsoku/>
              <w:wordWrap/>
              <w:overflowPunct/>
              <w:topLinePunct w:val="0"/>
              <w:autoSpaceDE w:val="0"/>
              <w:autoSpaceDN w:val="0"/>
              <w:bidi w:val="0"/>
              <w:adjustRightInd w:val="0"/>
              <w:snapToGrid w:val="0"/>
              <w:spacing w:before="135" w:line="60" w:lineRule="exact"/>
              <w:ind w:left="595"/>
              <w:jc w:val="both"/>
              <w:textAlignment w:val="baseline"/>
              <w:rPr>
                <w:sz w:val="8"/>
                <w:szCs w:val="8"/>
              </w:rPr>
            </w:pPr>
            <w:r>
              <w:rPr>
                <w:spacing w:val="-1"/>
                <w:position w:val="-1"/>
                <w:sz w:val="8"/>
                <w:szCs w:val="8"/>
              </w:rPr>
              <w:t>0.30</w:t>
            </w:r>
          </w:p>
        </w:tc>
        <w:tc>
          <w:tcPr>
            <w:tcW w:w="838" w:type="dxa"/>
            <w:vAlign w:val="top"/>
          </w:tcPr>
          <w:p w14:paraId="797A3FD8">
            <w:pPr>
              <w:pStyle w:val="10"/>
              <w:keepNext w:val="0"/>
              <w:keepLines w:val="0"/>
              <w:pageBreakBefore w:val="0"/>
              <w:widowControl/>
              <w:kinsoku/>
              <w:wordWrap/>
              <w:overflowPunct/>
              <w:topLinePunct w:val="0"/>
              <w:autoSpaceDE w:val="0"/>
              <w:autoSpaceDN w:val="0"/>
              <w:bidi w:val="0"/>
              <w:adjustRightInd w:val="0"/>
              <w:snapToGrid w:val="0"/>
              <w:spacing w:before="135" w:line="60" w:lineRule="exact"/>
              <w:ind w:left="597"/>
              <w:jc w:val="both"/>
              <w:textAlignment w:val="baseline"/>
              <w:rPr>
                <w:sz w:val="8"/>
                <w:szCs w:val="8"/>
              </w:rPr>
            </w:pPr>
            <w:r>
              <w:rPr>
                <w:spacing w:val="-1"/>
                <w:position w:val="-1"/>
                <w:sz w:val="8"/>
                <w:szCs w:val="8"/>
              </w:rPr>
              <w:t>0.00</w:t>
            </w:r>
          </w:p>
        </w:tc>
        <w:tc>
          <w:tcPr>
            <w:tcW w:w="838" w:type="dxa"/>
            <w:vAlign w:val="top"/>
          </w:tcPr>
          <w:p w14:paraId="05A7B70A">
            <w:pPr>
              <w:pStyle w:val="10"/>
              <w:keepNext w:val="0"/>
              <w:keepLines w:val="0"/>
              <w:pageBreakBefore w:val="0"/>
              <w:widowControl/>
              <w:kinsoku/>
              <w:wordWrap/>
              <w:overflowPunct/>
              <w:topLinePunct w:val="0"/>
              <w:autoSpaceDE w:val="0"/>
              <w:autoSpaceDN w:val="0"/>
              <w:bidi w:val="0"/>
              <w:adjustRightInd w:val="0"/>
              <w:snapToGrid w:val="0"/>
              <w:spacing w:before="135" w:line="60" w:lineRule="exact"/>
              <w:ind w:left="599"/>
              <w:jc w:val="both"/>
              <w:textAlignment w:val="baseline"/>
              <w:rPr>
                <w:sz w:val="8"/>
                <w:szCs w:val="8"/>
              </w:rPr>
            </w:pPr>
            <w:r>
              <w:rPr>
                <w:spacing w:val="-1"/>
                <w:position w:val="-1"/>
                <w:sz w:val="8"/>
                <w:szCs w:val="8"/>
              </w:rPr>
              <w:t>0.00</w:t>
            </w:r>
          </w:p>
        </w:tc>
        <w:tc>
          <w:tcPr>
            <w:tcW w:w="838" w:type="dxa"/>
            <w:vAlign w:val="top"/>
          </w:tcPr>
          <w:p w14:paraId="0519AC1F">
            <w:pPr>
              <w:pStyle w:val="10"/>
              <w:keepNext w:val="0"/>
              <w:keepLines w:val="0"/>
              <w:pageBreakBefore w:val="0"/>
              <w:widowControl/>
              <w:kinsoku/>
              <w:wordWrap/>
              <w:overflowPunct/>
              <w:topLinePunct w:val="0"/>
              <w:autoSpaceDE w:val="0"/>
              <w:autoSpaceDN w:val="0"/>
              <w:bidi w:val="0"/>
              <w:adjustRightInd w:val="0"/>
              <w:snapToGrid w:val="0"/>
              <w:spacing w:before="135" w:line="60" w:lineRule="exact"/>
              <w:ind w:left="601"/>
              <w:jc w:val="both"/>
              <w:textAlignment w:val="baseline"/>
              <w:rPr>
                <w:sz w:val="8"/>
                <w:szCs w:val="8"/>
              </w:rPr>
            </w:pPr>
            <w:r>
              <w:rPr>
                <w:spacing w:val="-1"/>
                <w:position w:val="-1"/>
                <w:sz w:val="8"/>
                <w:szCs w:val="8"/>
              </w:rPr>
              <w:t>0.00</w:t>
            </w:r>
          </w:p>
        </w:tc>
        <w:tc>
          <w:tcPr>
            <w:tcW w:w="838" w:type="dxa"/>
            <w:vAlign w:val="top"/>
          </w:tcPr>
          <w:p w14:paraId="5A8ED250">
            <w:pPr>
              <w:pStyle w:val="10"/>
              <w:keepNext w:val="0"/>
              <w:keepLines w:val="0"/>
              <w:pageBreakBefore w:val="0"/>
              <w:widowControl/>
              <w:kinsoku/>
              <w:wordWrap/>
              <w:overflowPunct/>
              <w:topLinePunct w:val="0"/>
              <w:autoSpaceDE w:val="0"/>
              <w:autoSpaceDN w:val="0"/>
              <w:bidi w:val="0"/>
              <w:adjustRightInd w:val="0"/>
              <w:snapToGrid w:val="0"/>
              <w:spacing w:before="135" w:line="60" w:lineRule="exact"/>
              <w:ind w:left="603"/>
              <w:jc w:val="both"/>
              <w:textAlignment w:val="baseline"/>
              <w:rPr>
                <w:sz w:val="8"/>
                <w:szCs w:val="8"/>
              </w:rPr>
            </w:pPr>
            <w:r>
              <w:rPr>
                <w:spacing w:val="-1"/>
                <w:position w:val="-1"/>
                <w:sz w:val="8"/>
                <w:szCs w:val="8"/>
              </w:rPr>
              <w:t>0.00</w:t>
            </w:r>
          </w:p>
        </w:tc>
        <w:tc>
          <w:tcPr>
            <w:tcW w:w="874" w:type="dxa"/>
            <w:vAlign w:val="top"/>
          </w:tcPr>
          <w:p w14:paraId="37D5977F">
            <w:pPr>
              <w:keepNext w:val="0"/>
              <w:keepLines w:val="0"/>
              <w:pageBreakBefore w:val="0"/>
              <w:widowControl/>
              <w:kinsoku/>
              <w:wordWrap/>
              <w:overflowPunct/>
              <w:topLinePunct w:val="0"/>
              <w:autoSpaceDE w:val="0"/>
              <w:autoSpaceDN w:val="0"/>
              <w:bidi w:val="0"/>
              <w:adjustRightInd w:val="0"/>
              <w:snapToGrid w:val="0"/>
              <w:spacing w:line="195" w:lineRule="exact"/>
              <w:jc w:val="both"/>
              <w:textAlignment w:val="baseline"/>
              <w:rPr>
                <w:rFonts w:ascii="Arial"/>
                <w:sz w:val="16"/>
              </w:rPr>
            </w:pPr>
          </w:p>
        </w:tc>
      </w:tr>
      <w:tr w14:paraId="5E2B6B5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05" w:hRule="atLeast"/>
        </w:trPr>
        <w:tc>
          <w:tcPr>
            <w:tcW w:w="563" w:type="dxa"/>
            <w:vAlign w:val="top"/>
          </w:tcPr>
          <w:p w14:paraId="015DCA27">
            <w:pPr>
              <w:pStyle w:val="10"/>
              <w:keepNext w:val="0"/>
              <w:keepLines w:val="0"/>
              <w:pageBreakBefore w:val="0"/>
              <w:widowControl/>
              <w:kinsoku/>
              <w:wordWrap/>
              <w:overflowPunct/>
              <w:topLinePunct w:val="0"/>
              <w:autoSpaceDE w:val="0"/>
              <w:autoSpaceDN w:val="0"/>
              <w:bidi w:val="0"/>
              <w:adjustRightInd w:val="0"/>
              <w:snapToGrid w:val="0"/>
              <w:spacing w:before="135" w:line="60" w:lineRule="exact"/>
              <w:ind w:left="71"/>
              <w:jc w:val="both"/>
              <w:textAlignment w:val="baseline"/>
              <w:rPr>
                <w:sz w:val="8"/>
                <w:szCs w:val="8"/>
              </w:rPr>
            </w:pPr>
            <w:r>
              <w:rPr>
                <w:spacing w:val="-1"/>
                <w:position w:val="-1"/>
                <w:sz w:val="8"/>
                <w:szCs w:val="8"/>
              </w:rPr>
              <w:t>21305</w:t>
            </w:r>
          </w:p>
        </w:tc>
        <w:tc>
          <w:tcPr>
            <w:tcW w:w="1835" w:type="dxa"/>
            <w:vAlign w:val="top"/>
          </w:tcPr>
          <w:p w14:paraId="5E4D6453">
            <w:pPr>
              <w:pStyle w:val="10"/>
              <w:keepNext w:val="0"/>
              <w:keepLines w:val="0"/>
              <w:pageBreakBefore w:val="0"/>
              <w:widowControl/>
              <w:kinsoku/>
              <w:wordWrap/>
              <w:overflowPunct/>
              <w:topLinePunct w:val="0"/>
              <w:autoSpaceDE w:val="0"/>
              <w:autoSpaceDN w:val="0"/>
              <w:bidi w:val="0"/>
              <w:adjustRightInd w:val="0"/>
              <w:snapToGrid w:val="0"/>
              <w:spacing w:before="123" w:line="165" w:lineRule="auto"/>
              <w:ind w:left="67"/>
              <w:jc w:val="both"/>
              <w:textAlignment w:val="baseline"/>
              <w:rPr>
                <w:sz w:val="8"/>
                <w:szCs w:val="8"/>
              </w:rPr>
            </w:pPr>
            <w:r>
              <w:rPr>
                <w:spacing w:val="-1"/>
                <w:sz w:val="8"/>
                <w:szCs w:val="8"/>
              </w:rPr>
              <w:t>巩固脱贫攻坚成果衔接乡村振兴</w:t>
            </w:r>
          </w:p>
        </w:tc>
        <w:tc>
          <w:tcPr>
            <w:tcW w:w="838" w:type="dxa"/>
            <w:vAlign w:val="top"/>
          </w:tcPr>
          <w:p w14:paraId="32440971">
            <w:pPr>
              <w:pStyle w:val="10"/>
              <w:keepNext w:val="0"/>
              <w:keepLines w:val="0"/>
              <w:pageBreakBefore w:val="0"/>
              <w:widowControl/>
              <w:kinsoku/>
              <w:wordWrap/>
              <w:overflowPunct/>
              <w:topLinePunct w:val="0"/>
              <w:autoSpaceDE w:val="0"/>
              <w:autoSpaceDN w:val="0"/>
              <w:bidi w:val="0"/>
              <w:adjustRightInd w:val="0"/>
              <w:snapToGrid w:val="0"/>
              <w:spacing w:before="136" w:line="59" w:lineRule="exact"/>
              <w:ind w:left="512"/>
              <w:jc w:val="both"/>
              <w:textAlignment w:val="baseline"/>
              <w:rPr>
                <w:sz w:val="8"/>
                <w:szCs w:val="8"/>
              </w:rPr>
            </w:pPr>
            <w:r>
              <w:rPr>
                <w:spacing w:val="-1"/>
                <w:position w:val="-1"/>
                <w:sz w:val="8"/>
                <w:szCs w:val="8"/>
              </w:rPr>
              <w:t>820.22</w:t>
            </w:r>
          </w:p>
        </w:tc>
        <w:tc>
          <w:tcPr>
            <w:tcW w:w="838" w:type="dxa"/>
            <w:vAlign w:val="top"/>
          </w:tcPr>
          <w:p w14:paraId="2D0912FD">
            <w:pPr>
              <w:pStyle w:val="10"/>
              <w:keepNext w:val="0"/>
              <w:keepLines w:val="0"/>
              <w:pageBreakBefore w:val="0"/>
              <w:widowControl/>
              <w:kinsoku/>
              <w:wordWrap/>
              <w:overflowPunct/>
              <w:topLinePunct w:val="0"/>
              <w:autoSpaceDE w:val="0"/>
              <w:autoSpaceDN w:val="0"/>
              <w:bidi w:val="0"/>
              <w:adjustRightInd w:val="0"/>
              <w:snapToGrid w:val="0"/>
              <w:spacing w:before="136" w:line="59" w:lineRule="exact"/>
              <w:ind w:left="514"/>
              <w:jc w:val="both"/>
              <w:textAlignment w:val="baseline"/>
              <w:rPr>
                <w:sz w:val="8"/>
                <w:szCs w:val="8"/>
              </w:rPr>
            </w:pPr>
            <w:r>
              <w:rPr>
                <w:spacing w:val="-1"/>
                <w:position w:val="-1"/>
                <w:sz w:val="8"/>
                <w:szCs w:val="8"/>
              </w:rPr>
              <w:t>820.22</w:t>
            </w:r>
          </w:p>
        </w:tc>
        <w:tc>
          <w:tcPr>
            <w:tcW w:w="838" w:type="dxa"/>
            <w:vAlign w:val="top"/>
          </w:tcPr>
          <w:p w14:paraId="04444824">
            <w:pPr>
              <w:pStyle w:val="10"/>
              <w:keepNext w:val="0"/>
              <w:keepLines w:val="0"/>
              <w:pageBreakBefore w:val="0"/>
              <w:widowControl/>
              <w:kinsoku/>
              <w:wordWrap/>
              <w:overflowPunct/>
              <w:topLinePunct w:val="0"/>
              <w:autoSpaceDE w:val="0"/>
              <w:autoSpaceDN w:val="0"/>
              <w:bidi w:val="0"/>
              <w:adjustRightInd w:val="0"/>
              <w:snapToGrid w:val="0"/>
              <w:spacing w:before="136" w:line="59" w:lineRule="exact"/>
              <w:ind w:left="597"/>
              <w:jc w:val="both"/>
              <w:textAlignment w:val="baseline"/>
              <w:rPr>
                <w:sz w:val="8"/>
                <w:szCs w:val="8"/>
              </w:rPr>
            </w:pPr>
            <w:r>
              <w:rPr>
                <w:spacing w:val="-1"/>
                <w:position w:val="-1"/>
                <w:sz w:val="8"/>
                <w:szCs w:val="8"/>
              </w:rPr>
              <w:t>0.00</w:t>
            </w:r>
          </w:p>
        </w:tc>
        <w:tc>
          <w:tcPr>
            <w:tcW w:w="838" w:type="dxa"/>
            <w:vAlign w:val="top"/>
          </w:tcPr>
          <w:p w14:paraId="469A18BA">
            <w:pPr>
              <w:pStyle w:val="10"/>
              <w:keepNext w:val="0"/>
              <w:keepLines w:val="0"/>
              <w:pageBreakBefore w:val="0"/>
              <w:widowControl/>
              <w:kinsoku/>
              <w:wordWrap/>
              <w:overflowPunct/>
              <w:topLinePunct w:val="0"/>
              <w:autoSpaceDE w:val="0"/>
              <w:autoSpaceDN w:val="0"/>
              <w:bidi w:val="0"/>
              <w:adjustRightInd w:val="0"/>
              <w:snapToGrid w:val="0"/>
              <w:spacing w:before="136" w:line="59" w:lineRule="exact"/>
              <w:ind w:left="599"/>
              <w:jc w:val="both"/>
              <w:textAlignment w:val="baseline"/>
              <w:rPr>
                <w:sz w:val="8"/>
                <w:szCs w:val="8"/>
              </w:rPr>
            </w:pPr>
            <w:r>
              <w:rPr>
                <w:spacing w:val="-1"/>
                <w:position w:val="-1"/>
                <w:sz w:val="8"/>
                <w:szCs w:val="8"/>
              </w:rPr>
              <w:t>0.00</w:t>
            </w:r>
          </w:p>
        </w:tc>
        <w:tc>
          <w:tcPr>
            <w:tcW w:w="838" w:type="dxa"/>
            <w:vAlign w:val="top"/>
          </w:tcPr>
          <w:p w14:paraId="2E7F8A7F">
            <w:pPr>
              <w:pStyle w:val="10"/>
              <w:keepNext w:val="0"/>
              <w:keepLines w:val="0"/>
              <w:pageBreakBefore w:val="0"/>
              <w:widowControl/>
              <w:kinsoku/>
              <w:wordWrap/>
              <w:overflowPunct/>
              <w:topLinePunct w:val="0"/>
              <w:autoSpaceDE w:val="0"/>
              <w:autoSpaceDN w:val="0"/>
              <w:bidi w:val="0"/>
              <w:adjustRightInd w:val="0"/>
              <w:snapToGrid w:val="0"/>
              <w:spacing w:before="136" w:line="59" w:lineRule="exact"/>
              <w:ind w:left="601"/>
              <w:jc w:val="both"/>
              <w:textAlignment w:val="baseline"/>
              <w:rPr>
                <w:sz w:val="8"/>
                <w:szCs w:val="8"/>
              </w:rPr>
            </w:pPr>
            <w:r>
              <w:rPr>
                <w:spacing w:val="-1"/>
                <w:position w:val="-1"/>
                <w:sz w:val="8"/>
                <w:szCs w:val="8"/>
              </w:rPr>
              <w:t>0.00</w:t>
            </w:r>
          </w:p>
        </w:tc>
        <w:tc>
          <w:tcPr>
            <w:tcW w:w="838" w:type="dxa"/>
            <w:vAlign w:val="top"/>
          </w:tcPr>
          <w:p w14:paraId="0E18670B">
            <w:pPr>
              <w:pStyle w:val="10"/>
              <w:keepNext w:val="0"/>
              <w:keepLines w:val="0"/>
              <w:pageBreakBefore w:val="0"/>
              <w:widowControl/>
              <w:kinsoku/>
              <w:wordWrap/>
              <w:overflowPunct/>
              <w:topLinePunct w:val="0"/>
              <w:autoSpaceDE w:val="0"/>
              <w:autoSpaceDN w:val="0"/>
              <w:bidi w:val="0"/>
              <w:adjustRightInd w:val="0"/>
              <w:snapToGrid w:val="0"/>
              <w:spacing w:before="136" w:line="59" w:lineRule="exact"/>
              <w:ind w:left="603"/>
              <w:jc w:val="both"/>
              <w:textAlignment w:val="baseline"/>
              <w:rPr>
                <w:sz w:val="8"/>
                <w:szCs w:val="8"/>
              </w:rPr>
            </w:pPr>
            <w:r>
              <w:rPr>
                <w:spacing w:val="-1"/>
                <w:position w:val="-1"/>
                <w:sz w:val="8"/>
                <w:szCs w:val="8"/>
              </w:rPr>
              <w:t>0.00</w:t>
            </w:r>
          </w:p>
        </w:tc>
        <w:tc>
          <w:tcPr>
            <w:tcW w:w="874" w:type="dxa"/>
            <w:vAlign w:val="top"/>
          </w:tcPr>
          <w:p w14:paraId="72333837">
            <w:pPr>
              <w:keepNext w:val="0"/>
              <w:keepLines w:val="0"/>
              <w:pageBreakBefore w:val="0"/>
              <w:widowControl/>
              <w:kinsoku/>
              <w:wordWrap/>
              <w:overflowPunct/>
              <w:topLinePunct w:val="0"/>
              <w:autoSpaceDE w:val="0"/>
              <w:autoSpaceDN w:val="0"/>
              <w:bidi w:val="0"/>
              <w:adjustRightInd w:val="0"/>
              <w:snapToGrid w:val="0"/>
              <w:spacing w:line="195" w:lineRule="exact"/>
              <w:jc w:val="both"/>
              <w:textAlignment w:val="baseline"/>
              <w:rPr>
                <w:rFonts w:ascii="Arial"/>
                <w:sz w:val="16"/>
              </w:rPr>
            </w:pPr>
          </w:p>
        </w:tc>
      </w:tr>
      <w:tr w14:paraId="393D7C1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06" w:hRule="atLeast"/>
        </w:trPr>
        <w:tc>
          <w:tcPr>
            <w:tcW w:w="563" w:type="dxa"/>
            <w:vAlign w:val="top"/>
          </w:tcPr>
          <w:p w14:paraId="366E907D">
            <w:pPr>
              <w:pStyle w:val="10"/>
              <w:keepNext w:val="0"/>
              <w:keepLines w:val="0"/>
              <w:pageBreakBefore w:val="0"/>
              <w:widowControl/>
              <w:kinsoku/>
              <w:wordWrap/>
              <w:overflowPunct/>
              <w:topLinePunct w:val="0"/>
              <w:autoSpaceDE w:val="0"/>
              <w:autoSpaceDN w:val="0"/>
              <w:bidi w:val="0"/>
              <w:adjustRightInd w:val="0"/>
              <w:snapToGrid w:val="0"/>
              <w:spacing w:before="136" w:line="59" w:lineRule="exact"/>
              <w:ind w:left="71"/>
              <w:jc w:val="both"/>
              <w:textAlignment w:val="baseline"/>
              <w:rPr>
                <w:sz w:val="8"/>
                <w:szCs w:val="8"/>
              </w:rPr>
            </w:pPr>
            <w:r>
              <w:rPr>
                <w:spacing w:val="-1"/>
                <w:position w:val="-1"/>
                <w:sz w:val="8"/>
                <w:szCs w:val="8"/>
              </w:rPr>
              <w:t>2130504</w:t>
            </w:r>
          </w:p>
        </w:tc>
        <w:tc>
          <w:tcPr>
            <w:tcW w:w="1835" w:type="dxa"/>
            <w:vAlign w:val="top"/>
          </w:tcPr>
          <w:p w14:paraId="610A3CA4">
            <w:pPr>
              <w:pStyle w:val="10"/>
              <w:keepNext w:val="0"/>
              <w:keepLines w:val="0"/>
              <w:pageBreakBefore w:val="0"/>
              <w:widowControl/>
              <w:kinsoku/>
              <w:wordWrap/>
              <w:overflowPunct/>
              <w:topLinePunct w:val="0"/>
              <w:autoSpaceDE w:val="0"/>
              <w:autoSpaceDN w:val="0"/>
              <w:bidi w:val="0"/>
              <w:adjustRightInd w:val="0"/>
              <w:snapToGrid w:val="0"/>
              <w:spacing w:before="124" w:line="166" w:lineRule="auto"/>
              <w:ind w:left="67"/>
              <w:jc w:val="both"/>
              <w:textAlignment w:val="baseline"/>
              <w:rPr>
                <w:sz w:val="8"/>
                <w:szCs w:val="8"/>
              </w:rPr>
            </w:pPr>
            <w:r>
              <w:rPr>
                <w:spacing w:val="-1"/>
                <w:sz w:val="8"/>
                <w:szCs w:val="8"/>
              </w:rPr>
              <w:t>农村基础设施建设</w:t>
            </w:r>
          </w:p>
        </w:tc>
        <w:tc>
          <w:tcPr>
            <w:tcW w:w="838" w:type="dxa"/>
            <w:vAlign w:val="top"/>
          </w:tcPr>
          <w:p w14:paraId="7011293C">
            <w:pPr>
              <w:pStyle w:val="10"/>
              <w:keepNext w:val="0"/>
              <w:keepLines w:val="0"/>
              <w:pageBreakBefore w:val="0"/>
              <w:widowControl/>
              <w:kinsoku/>
              <w:wordWrap/>
              <w:overflowPunct/>
              <w:topLinePunct w:val="0"/>
              <w:autoSpaceDE w:val="0"/>
              <w:autoSpaceDN w:val="0"/>
              <w:bidi w:val="0"/>
              <w:adjustRightInd w:val="0"/>
              <w:snapToGrid w:val="0"/>
              <w:spacing w:before="136" w:line="59" w:lineRule="exact"/>
              <w:ind w:left="514"/>
              <w:jc w:val="both"/>
              <w:textAlignment w:val="baseline"/>
              <w:rPr>
                <w:sz w:val="8"/>
                <w:szCs w:val="8"/>
              </w:rPr>
            </w:pPr>
            <w:r>
              <w:rPr>
                <w:spacing w:val="-1"/>
                <w:position w:val="-1"/>
                <w:sz w:val="8"/>
                <w:szCs w:val="8"/>
              </w:rPr>
              <w:t>506.07</w:t>
            </w:r>
          </w:p>
        </w:tc>
        <w:tc>
          <w:tcPr>
            <w:tcW w:w="838" w:type="dxa"/>
            <w:vAlign w:val="top"/>
          </w:tcPr>
          <w:p w14:paraId="2FFBE300">
            <w:pPr>
              <w:pStyle w:val="10"/>
              <w:keepNext w:val="0"/>
              <w:keepLines w:val="0"/>
              <w:pageBreakBefore w:val="0"/>
              <w:widowControl/>
              <w:kinsoku/>
              <w:wordWrap/>
              <w:overflowPunct/>
              <w:topLinePunct w:val="0"/>
              <w:autoSpaceDE w:val="0"/>
              <w:autoSpaceDN w:val="0"/>
              <w:bidi w:val="0"/>
              <w:adjustRightInd w:val="0"/>
              <w:snapToGrid w:val="0"/>
              <w:spacing w:before="136" w:line="59" w:lineRule="exact"/>
              <w:ind w:left="516"/>
              <w:jc w:val="both"/>
              <w:textAlignment w:val="baseline"/>
              <w:rPr>
                <w:sz w:val="8"/>
                <w:szCs w:val="8"/>
              </w:rPr>
            </w:pPr>
            <w:r>
              <w:rPr>
                <w:spacing w:val="-1"/>
                <w:position w:val="-1"/>
                <w:sz w:val="8"/>
                <w:szCs w:val="8"/>
              </w:rPr>
              <w:t>506.07</w:t>
            </w:r>
          </w:p>
        </w:tc>
        <w:tc>
          <w:tcPr>
            <w:tcW w:w="838" w:type="dxa"/>
            <w:vAlign w:val="top"/>
          </w:tcPr>
          <w:p w14:paraId="4A9155C4">
            <w:pPr>
              <w:pStyle w:val="10"/>
              <w:keepNext w:val="0"/>
              <w:keepLines w:val="0"/>
              <w:pageBreakBefore w:val="0"/>
              <w:widowControl/>
              <w:kinsoku/>
              <w:wordWrap/>
              <w:overflowPunct/>
              <w:topLinePunct w:val="0"/>
              <w:autoSpaceDE w:val="0"/>
              <w:autoSpaceDN w:val="0"/>
              <w:bidi w:val="0"/>
              <w:adjustRightInd w:val="0"/>
              <w:snapToGrid w:val="0"/>
              <w:spacing w:before="136" w:line="59" w:lineRule="exact"/>
              <w:ind w:left="597"/>
              <w:jc w:val="both"/>
              <w:textAlignment w:val="baseline"/>
              <w:rPr>
                <w:sz w:val="8"/>
                <w:szCs w:val="8"/>
              </w:rPr>
            </w:pPr>
            <w:r>
              <w:rPr>
                <w:spacing w:val="-1"/>
                <w:position w:val="-1"/>
                <w:sz w:val="8"/>
                <w:szCs w:val="8"/>
              </w:rPr>
              <w:t>0.00</w:t>
            </w:r>
          </w:p>
        </w:tc>
        <w:tc>
          <w:tcPr>
            <w:tcW w:w="838" w:type="dxa"/>
            <w:vAlign w:val="top"/>
          </w:tcPr>
          <w:p w14:paraId="7090498E">
            <w:pPr>
              <w:pStyle w:val="10"/>
              <w:keepNext w:val="0"/>
              <w:keepLines w:val="0"/>
              <w:pageBreakBefore w:val="0"/>
              <w:widowControl/>
              <w:kinsoku/>
              <w:wordWrap/>
              <w:overflowPunct/>
              <w:topLinePunct w:val="0"/>
              <w:autoSpaceDE w:val="0"/>
              <w:autoSpaceDN w:val="0"/>
              <w:bidi w:val="0"/>
              <w:adjustRightInd w:val="0"/>
              <w:snapToGrid w:val="0"/>
              <w:spacing w:before="136" w:line="59" w:lineRule="exact"/>
              <w:ind w:left="599"/>
              <w:jc w:val="both"/>
              <w:textAlignment w:val="baseline"/>
              <w:rPr>
                <w:sz w:val="8"/>
                <w:szCs w:val="8"/>
              </w:rPr>
            </w:pPr>
            <w:r>
              <w:rPr>
                <w:spacing w:val="-1"/>
                <w:position w:val="-1"/>
                <w:sz w:val="8"/>
                <w:szCs w:val="8"/>
              </w:rPr>
              <w:t>0.00</w:t>
            </w:r>
          </w:p>
        </w:tc>
        <w:tc>
          <w:tcPr>
            <w:tcW w:w="838" w:type="dxa"/>
            <w:vAlign w:val="top"/>
          </w:tcPr>
          <w:p w14:paraId="127EA261">
            <w:pPr>
              <w:pStyle w:val="10"/>
              <w:keepNext w:val="0"/>
              <w:keepLines w:val="0"/>
              <w:pageBreakBefore w:val="0"/>
              <w:widowControl/>
              <w:kinsoku/>
              <w:wordWrap/>
              <w:overflowPunct/>
              <w:topLinePunct w:val="0"/>
              <w:autoSpaceDE w:val="0"/>
              <w:autoSpaceDN w:val="0"/>
              <w:bidi w:val="0"/>
              <w:adjustRightInd w:val="0"/>
              <w:snapToGrid w:val="0"/>
              <w:spacing w:before="136" w:line="59" w:lineRule="exact"/>
              <w:ind w:left="601"/>
              <w:jc w:val="both"/>
              <w:textAlignment w:val="baseline"/>
              <w:rPr>
                <w:sz w:val="8"/>
                <w:szCs w:val="8"/>
              </w:rPr>
            </w:pPr>
            <w:r>
              <w:rPr>
                <w:spacing w:val="-1"/>
                <w:position w:val="-1"/>
                <w:sz w:val="8"/>
                <w:szCs w:val="8"/>
              </w:rPr>
              <w:t>0.00</w:t>
            </w:r>
          </w:p>
        </w:tc>
        <w:tc>
          <w:tcPr>
            <w:tcW w:w="838" w:type="dxa"/>
            <w:vAlign w:val="top"/>
          </w:tcPr>
          <w:p w14:paraId="4430BFE1">
            <w:pPr>
              <w:pStyle w:val="10"/>
              <w:keepNext w:val="0"/>
              <w:keepLines w:val="0"/>
              <w:pageBreakBefore w:val="0"/>
              <w:widowControl/>
              <w:kinsoku/>
              <w:wordWrap/>
              <w:overflowPunct/>
              <w:topLinePunct w:val="0"/>
              <w:autoSpaceDE w:val="0"/>
              <w:autoSpaceDN w:val="0"/>
              <w:bidi w:val="0"/>
              <w:adjustRightInd w:val="0"/>
              <w:snapToGrid w:val="0"/>
              <w:spacing w:before="136" w:line="59" w:lineRule="exact"/>
              <w:ind w:left="603"/>
              <w:jc w:val="both"/>
              <w:textAlignment w:val="baseline"/>
              <w:rPr>
                <w:sz w:val="8"/>
                <w:szCs w:val="8"/>
              </w:rPr>
            </w:pPr>
            <w:r>
              <w:rPr>
                <w:spacing w:val="-1"/>
                <w:position w:val="-1"/>
                <w:sz w:val="8"/>
                <w:szCs w:val="8"/>
              </w:rPr>
              <w:t>0.00</w:t>
            </w:r>
          </w:p>
        </w:tc>
        <w:tc>
          <w:tcPr>
            <w:tcW w:w="874" w:type="dxa"/>
            <w:vAlign w:val="top"/>
          </w:tcPr>
          <w:p w14:paraId="7F519BD4">
            <w:pPr>
              <w:keepNext w:val="0"/>
              <w:keepLines w:val="0"/>
              <w:pageBreakBefore w:val="0"/>
              <w:widowControl/>
              <w:kinsoku/>
              <w:wordWrap/>
              <w:overflowPunct/>
              <w:topLinePunct w:val="0"/>
              <w:autoSpaceDE w:val="0"/>
              <w:autoSpaceDN w:val="0"/>
              <w:bidi w:val="0"/>
              <w:adjustRightInd w:val="0"/>
              <w:snapToGrid w:val="0"/>
              <w:spacing w:line="195" w:lineRule="exact"/>
              <w:jc w:val="both"/>
              <w:textAlignment w:val="baseline"/>
              <w:rPr>
                <w:rFonts w:ascii="Arial"/>
                <w:sz w:val="17"/>
              </w:rPr>
            </w:pPr>
          </w:p>
        </w:tc>
      </w:tr>
      <w:tr w14:paraId="24B0B71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05" w:hRule="atLeast"/>
        </w:trPr>
        <w:tc>
          <w:tcPr>
            <w:tcW w:w="563" w:type="dxa"/>
            <w:vAlign w:val="top"/>
          </w:tcPr>
          <w:p w14:paraId="5742CDC9">
            <w:pPr>
              <w:pStyle w:val="10"/>
              <w:keepNext w:val="0"/>
              <w:keepLines w:val="0"/>
              <w:pageBreakBefore w:val="0"/>
              <w:widowControl/>
              <w:kinsoku/>
              <w:wordWrap/>
              <w:overflowPunct/>
              <w:topLinePunct w:val="0"/>
              <w:autoSpaceDE w:val="0"/>
              <w:autoSpaceDN w:val="0"/>
              <w:bidi w:val="0"/>
              <w:adjustRightInd w:val="0"/>
              <w:snapToGrid w:val="0"/>
              <w:spacing w:before="136" w:line="59" w:lineRule="exact"/>
              <w:ind w:left="71"/>
              <w:jc w:val="both"/>
              <w:textAlignment w:val="baseline"/>
              <w:rPr>
                <w:sz w:val="8"/>
                <w:szCs w:val="8"/>
              </w:rPr>
            </w:pPr>
            <w:r>
              <w:rPr>
                <w:spacing w:val="-1"/>
                <w:position w:val="-1"/>
                <w:sz w:val="8"/>
                <w:szCs w:val="8"/>
              </w:rPr>
              <w:t>2130505</w:t>
            </w:r>
          </w:p>
        </w:tc>
        <w:tc>
          <w:tcPr>
            <w:tcW w:w="1835" w:type="dxa"/>
            <w:vAlign w:val="top"/>
          </w:tcPr>
          <w:p w14:paraId="49AF1A5F">
            <w:pPr>
              <w:pStyle w:val="10"/>
              <w:keepNext w:val="0"/>
              <w:keepLines w:val="0"/>
              <w:pageBreakBefore w:val="0"/>
              <w:widowControl/>
              <w:kinsoku/>
              <w:wordWrap/>
              <w:overflowPunct/>
              <w:topLinePunct w:val="0"/>
              <w:autoSpaceDE w:val="0"/>
              <w:autoSpaceDN w:val="0"/>
              <w:bidi w:val="0"/>
              <w:adjustRightInd w:val="0"/>
              <w:snapToGrid w:val="0"/>
              <w:spacing w:before="123" w:line="165" w:lineRule="auto"/>
              <w:ind w:left="68"/>
              <w:jc w:val="both"/>
              <w:textAlignment w:val="baseline"/>
              <w:rPr>
                <w:sz w:val="8"/>
                <w:szCs w:val="8"/>
              </w:rPr>
            </w:pPr>
            <w:r>
              <w:rPr>
                <w:spacing w:val="-1"/>
                <w:sz w:val="8"/>
                <w:szCs w:val="8"/>
              </w:rPr>
              <w:t>生产发展</w:t>
            </w:r>
          </w:p>
        </w:tc>
        <w:tc>
          <w:tcPr>
            <w:tcW w:w="838" w:type="dxa"/>
            <w:vAlign w:val="top"/>
          </w:tcPr>
          <w:p w14:paraId="04BE84E1">
            <w:pPr>
              <w:pStyle w:val="10"/>
              <w:keepNext w:val="0"/>
              <w:keepLines w:val="0"/>
              <w:pageBreakBefore w:val="0"/>
              <w:widowControl/>
              <w:kinsoku/>
              <w:wordWrap/>
              <w:overflowPunct/>
              <w:topLinePunct w:val="0"/>
              <w:autoSpaceDE w:val="0"/>
              <w:autoSpaceDN w:val="0"/>
              <w:bidi w:val="0"/>
              <w:adjustRightInd w:val="0"/>
              <w:snapToGrid w:val="0"/>
              <w:spacing w:before="136" w:line="59" w:lineRule="exact"/>
              <w:ind w:left="513"/>
              <w:jc w:val="both"/>
              <w:textAlignment w:val="baseline"/>
              <w:rPr>
                <w:sz w:val="8"/>
                <w:szCs w:val="8"/>
              </w:rPr>
            </w:pPr>
            <w:r>
              <w:rPr>
                <w:spacing w:val="-1"/>
                <w:position w:val="-1"/>
                <w:sz w:val="8"/>
                <w:szCs w:val="8"/>
              </w:rPr>
              <w:t>263.75</w:t>
            </w:r>
          </w:p>
        </w:tc>
        <w:tc>
          <w:tcPr>
            <w:tcW w:w="838" w:type="dxa"/>
            <w:vAlign w:val="top"/>
          </w:tcPr>
          <w:p w14:paraId="3B872D83">
            <w:pPr>
              <w:pStyle w:val="10"/>
              <w:keepNext w:val="0"/>
              <w:keepLines w:val="0"/>
              <w:pageBreakBefore w:val="0"/>
              <w:widowControl/>
              <w:kinsoku/>
              <w:wordWrap/>
              <w:overflowPunct/>
              <w:topLinePunct w:val="0"/>
              <w:autoSpaceDE w:val="0"/>
              <w:autoSpaceDN w:val="0"/>
              <w:bidi w:val="0"/>
              <w:adjustRightInd w:val="0"/>
              <w:snapToGrid w:val="0"/>
              <w:spacing w:before="136" w:line="59" w:lineRule="exact"/>
              <w:ind w:left="515"/>
              <w:jc w:val="both"/>
              <w:textAlignment w:val="baseline"/>
              <w:rPr>
                <w:sz w:val="8"/>
                <w:szCs w:val="8"/>
              </w:rPr>
            </w:pPr>
            <w:r>
              <w:rPr>
                <w:spacing w:val="-1"/>
                <w:position w:val="-1"/>
                <w:sz w:val="8"/>
                <w:szCs w:val="8"/>
              </w:rPr>
              <w:t>263.75</w:t>
            </w:r>
          </w:p>
        </w:tc>
        <w:tc>
          <w:tcPr>
            <w:tcW w:w="838" w:type="dxa"/>
            <w:vAlign w:val="top"/>
          </w:tcPr>
          <w:p w14:paraId="2D479A2B">
            <w:pPr>
              <w:pStyle w:val="10"/>
              <w:keepNext w:val="0"/>
              <w:keepLines w:val="0"/>
              <w:pageBreakBefore w:val="0"/>
              <w:widowControl/>
              <w:kinsoku/>
              <w:wordWrap/>
              <w:overflowPunct/>
              <w:topLinePunct w:val="0"/>
              <w:autoSpaceDE w:val="0"/>
              <w:autoSpaceDN w:val="0"/>
              <w:bidi w:val="0"/>
              <w:adjustRightInd w:val="0"/>
              <w:snapToGrid w:val="0"/>
              <w:spacing w:before="136" w:line="59" w:lineRule="exact"/>
              <w:ind w:left="597"/>
              <w:jc w:val="both"/>
              <w:textAlignment w:val="baseline"/>
              <w:rPr>
                <w:sz w:val="8"/>
                <w:szCs w:val="8"/>
              </w:rPr>
            </w:pPr>
            <w:r>
              <w:rPr>
                <w:spacing w:val="-1"/>
                <w:position w:val="-1"/>
                <w:sz w:val="8"/>
                <w:szCs w:val="8"/>
              </w:rPr>
              <w:t>0.00</w:t>
            </w:r>
          </w:p>
        </w:tc>
        <w:tc>
          <w:tcPr>
            <w:tcW w:w="838" w:type="dxa"/>
            <w:vAlign w:val="top"/>
          </w:tcPr>
          <w:p w14:paraId="2709036D">
            <w:pPr>
              <w:pStyle w:val="10"/>
              <w:keepNext w:val="0"/>
              <w:keepLines w:val="0"/>
              <w:pageBreakBefore w:val="0"/>
              <w:widowControl/>
              <w:kinsoku/>
              <w:wordWrap/>
              <w:overflowPunct/>
              <w:topLinePunct w:val="0"/>
              <w:autoSpaceDE w:val="0"/>
              <w:autoSpaceDN w:val="0"/>
              <w:bidi w:val="0"/>
              <w:adjustRightInd w:val="0"/>
              <w:snapToGrid w:val="0"/>
              <w:spacing w:before="136" w:line="59" w:lineRule="exact"/>
              <w:ind w:left="599"/>
              <w:jc w:val="both"/>
              <w:textAlignment w:val="baseline"/>
              <w:rPr>
                <w:sz w:val="8"/>
                <w:szCs w:val="8"/>
              </w:rPr>
            </w:pPr>
            <w:r>
              <w:rPr>
                <w:spacing w:val="-1"/>
                <w:position w:val="-1"/>
                <w:sz w:val="8"/>
                <w:szCs w:val="8"/>
              </w:rPr>
              <w:t>0.00</w:t>
            </w:r>
          </w:p>
        </w:tc>
        <w:tc>
          <w:tcPr>
            <w:tcW w:w="838" w:type="dxa"/>
            <w:vAlign w:val="top"/>
          </w:tcPr>
          <w:p w14:paraId="3C2B764E">
            <w:pPr>
              <w:pStyle w:val="10"/>
              <w:keepNext w:val="0"/>
              <w:keepLines w:val="0"/>
              <w:pageBreakBefore w:val="0"/>
              <w:widowControl/>
              <w:kinsoku/>
              <w:wordWrap/>
              <w:overflowPunct/>
              <w:topLinePunct w:val="0"/>
              <w:autoSpaceDE w:val="0"/>
              <w:autoSpaceDN w:val="0"/>
              <w:bidi w:val="0"/>
              <w:adjustRightInd w:val="0"/>
              <w:snapToGrid w:val="0"/>
              <w:spacing w:before="136" w:line="59" w:lineRule="exact"/>
              <w:ind w:left="601"/>
              <w:jc w:val="both"/>
              <w:textAlignment w:val="baseline"/>
              <w:rPr>
                <w:sz w:val="8"/>
                <w:szCs w:val="8"/>
              </w:rPr>
            </w:pPr>
            <w:r>
              <w:rPr>
                <w:spacing w:val="-1"/>
                <w:position w:val="-1"/>
                <w:sz w:val="8"/>
                <w:szCs w:val="8"/>
              </w:rPr>
              <w:t>0.00</w:t>
            </w:r>
          </w:p>
        </w:tc>
        <w:tc>
          <w:tcPr>
            <w:tcW w:w="838" w:type="dxa"/>
            <w:vAlign w:val="top"/>
          </w:tcPr>
          <w:p w14:paraId="6DFD83CB">
            <w:pPr>
              <w:pStyle w:val="10"/>
              <w:keepNext w:val="0"/>
              <w:keepLines w:val="0"/>
              <w:pageBreakBefore w:val="0"/>
              <w:widowControl/>
              <w:kinsoku/>
              <w:wordWrap/>
              <w:overflowPunct/>
              <w:topLinePunct w:val="0"/>
              <w:autoSpaceDE w:val="0"/>
              <w:autoSpaceDN w:val="0"/>
              <w:bidi w:val="0"/>
              <w:adjustRightInd w:val="0"/>
              <w:snapToGrid w:val="0"/>
              <w:spacing w:before="136" w:line="59" w:lineRule="exact"/>
              <w:ind w:left="603"/>
              <w:jc w:val="both"/>
              <w:textAlignment w:val="baseline"/>
              <w:rPr>
                <w:sz w:val="8"/>
                <w:szCs w:val="8"/>
              </w:rPr>
            </w:pPr>
            <w:r>
              <w:rPr>
                <w:spacing w:val="-1"/>
                <w:position w:val="-1"/>
                <w:sz w:val="8"/>
                <w:szCs w:val="8"/>
              </w:rPr>
              <w:t>0.00</w:t>
            </w:r>
          </w:p>
        </w:tc>
        <w:tc>
          <w:tcPr>
            <w:tcW w:w="874" w:type="dxa"/>
            <w:vAlign w:val="top"/>
          </w:tcPr>
          <w:p w14:paraId="06FD5E82">
            <w:pPr>
              <w:keepNext w:val="0"/>
              <w:keepLines w:val="0"/>
              <w:pageBreakBefore w:val="0"/>
              <w:widowControl/>
              <w:kinsoku/>
              <w:wordWrap/>
              <w:overflowPunct/>
              <w:topLinePunct w:val="0"/>
              <w:autoSpaceDE w:val="0"/>
              <w:autoSpaceDN w:val="0"/>
              <w:bidi w:val="0"/>
              <w:adjustRightInd w:val="0"/>
              <w:snapToGrid w:val="0"/>
              <w:spacing w:line="195" w:lineRule="exact"/>
              <w:jc w:val="both"/>
              <w:textAlignment w:val="baseline"/>
              <w:rPr>
                <w:rFonts w:ascii="Arial"/>
                <w:sz w:val="16"/>
              </w:rPr>
            </w:pPr>
          </w:p>
        </w:tc>
      </w:tr>
      <w:tr w14:paraId="5F30278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05" w:hRule="atLeast"/>
        </w:trPr>
        <w:tc>
          <w:tcPr>
            <w:tcW w:w="563" w:type="dxa"/>
            <w:vAlign w:val="top"/>
          </w:tcPr>
          <w:p w14:paraId="7A5B4BCF">
            <w:pPr>
              <w:pStyle w:val="10"/>
              <w:keepNext w:val="0"/>
              <w:keepLines w:val="0"/>
              <w:pageBreakBefore w:val="0"/>
              <w:widowControl/>
              <w:kinsoku/>
              <w:wordWrap/>
              <w:overflowPunct/>
              <w:topLinePunct w:val="0"/>
              <w:autoSpaceDE w:val="0"/>
              <w:autoSpaceDN w:val="0"/>
              <w:bidi w:val="0"/>
              <w:adjustRightInd w:val="0"/>
              <w:snapToGrid w:val="0"/>
              <w:spacing w:before="136" w:line="59" w:lineRule="exact"/>
              <w:ind w:left="71"/>
              <w:jc w:val="both"/>
              <w:textAlignment w:val="baseline"/>
              <w:rPr>
                <w:sz w:val="8"/>
                <w:szCs w:val="8"/>
              </w:rPr>
            </w:pPr>
            <w:r>
              <w:rPr>
                <w:spacing w:val="-1"/>
                <w:position w:val="-1"/>
                <w:sz w:val="8"/>
                <w:szCs w:val="8"/>
              </w:rPr>
              <w:t>2130599</w:t>
            </w:r>
          </w:p>
        </w:tc>
        <w:tc>
          <w:tcPr>
            <w:tcW w:w="1835" w:type="dxa"/>
            <w:vAlign w:val="top"/>
          </w:tcPr>
          <w:p w14:paraId="6FD58012">
            <w:pPr>
              <w:pStyle w:val="10"/>
              <w:keepNext w:val="0"/>
              <w:keepLines w:val="0"/>
              <w:pageBreakBefore w:val="0"/>
              <w:widowControl/>
              <w:kinsoku/>
              <w:wordWrap/>
              <w:overflowPunct/>
              <w:topLinePunct w:val="0"/>
              <w:autoSpaceDE w:val="0"/>
              <w:autoSpaceDN w:val="0"/>
              <w:bidi w:val="0"/>
              <w:adjustRightInd w:val="0"/>
              <w:snapToGrid w:val="0"/>
              <w:spacing w:before="124" w:line="163" w:lineRule="auto"/>
              <w:ind w:left="67"/>
              <w:jc w:val="both"/>
              <w:textAlignment w:val="baseline"/>
              <w:rPr>
                <w:sz w:val="8"/>
                <w:szCs w:val="8"/>
              </w:rPr>
            </w:pPr>
            <w:r>
              <w:rPr>
                <w:spacing w:val="-1"/>
                <w:sz w:val="8"/>
                <w:szCs w:val="8"/>
              </w:rPr>
              <w:t>其他巩固脱贫攻坚成果衔接乡村振兴支出</w:t>
            </w:r>
          </w:p>
        </w:tc>
        <w:tc>
          <w:tcPr>
            <w:tcW w:w="838" w:type="dxa"/>
            <w:vAlign w:val="top"/>
          </w:tcPr>
          <w:p w14:paraId="7DCEED13">
            <w:pPr>
              <w:pStyle w:val="10"/>
              <w:keepNext w:val="0"/>
              <w:keepLines w:val="0"/>
              <w:pageBreakBefore w:val="0"/>
              <w:widowControl/>
              <w:kinsoku/>
              <w:wordWrap/>
              <w:overflowPunct/>
              <w:topLinePunct w:val="0"/>
              <w:autoSpaceDE w:val="0"/>
              <w:autoSpaceDN w:val="0"/>
              <w:bidi w:val="0"/>
              <w:adjustRightInd w:val="0"/>
              <w:snapToGrid w:val="0"/>
              <w:spacing w:before="136" w:line="59" w:lineRule="exact"/>
              <w:ind w:left="554"/>
              <w:jc w:val="both"/>
              <w:textAlignment w:val="baseline"/>
              <w:rPr>
                <w:sz w:val="8"/>
                <w:szCs w:val="8"/>
              </w:rPr>
            </w:pPr>
            <w:r>
              <w:rPr>
                <w:spacing w:val="-1"/>
                <w:position w:val="-1"/>
                <w:sz w:val="8"/>
                <w:szCs w:val="8"/>
              </w:rPr>
              <w:t>50.40</w:t>
            </w:r>
          </w:p>
        </w:tc>
        <w:tc>
          <w:tcPr>
            <w:tcW w:w="838" w:type="dxa"/>
            <w:vAlign w:val="top"/>
          </w:tcPr>
          <w:p w14:paraId="4B71B853">
            <w:pPr>
              <w:pStyle w:val="10"/>
              <w:keepNext w:val="0"/>
              <w:keepLines w:val="0"/>
              <w:pageBreakBefore w:val="0"/>
              <w:widowControl/>
              <w:kinsoku/>
              <w:wordWrap/>
              <w:overflowPunct/>
              <w:topLinePunct w:val="0"/>
              <w:autoSpaceDE w:val="0"/>
              <w:autoSpaceDN w:val="0"/>
              <w:bidi w:val="0"/>
              <w:adjustRightInd w:val="0"/>
              <w:snapToGrid w:val="0"/>
              <w:spacing w:before="136" w:line="59" w:lineRule="exact"/>
              <w:ind w:left="556"/>
              <w:jc w:val="both"/>
              <w:textAlignment w:val="baseline"/>
              <w:rPr>
                <w:sz w:val="8"/>
                <w:szCs w:val="8"/>
              </w:rPr>
            </w:pPr>
            <w:r>
              <w:rPr>
                <w:spacing w:val="-1"/>
                <w:position w:val="-1"/>
                <w:sz w:val="8"/>
                <w:szCs w:val="8"/>
              </w:rPr>
              <w:t>50.40</w:t>
            </w:r>
          </w:p>
        </w:tc>
        <w:tc>
          <w:tcPr>
            <w:tcW w:w="838" w:type="dxa"/>
            <w:vAlign w:val="top"/>
          </w:tcPr>
          <w:p w14:paraId="5D6BC21E">
            <w:pPr>
              <w:pStyle w:val="10"/>
              <w:keepNext w:val="0"/>
              <w:keepLines w:val="0"/>
              <w:pageBreakBefore w:val="0"/>
              <w:widowControl/>
              <w:kinsoku/>
              <w:wordWrap/>
              <w:overflowPunct/>
              <w:topLinePunct w:val="0"/>
              <w:autoSpaceDE w:val="0"/>
              <w:autoSpaceDN w:val="0"/>
              <w:bidi w:val="0"/>
              <w:adjustRightInd w:val="0"/>
              <w:snapToGrid w:val="0"/>
              <w:spacing w:before="136" w:line="59" w:lineRule="exact"/>
              <w:ind w:left="597"/>
              <w:jc w:val="both"/>
              <w:textAlignment w:val="baseline"/>
              <w:rPr>
                <w:sz w:val="8"/>
                <w:szCs w:val="8"/>
              </w:rPr>
            </w:pPr>
            <w:r>
              <w:rPr>
                <w:spacing w:val="-1"/>
                <w:position w:val="-1"/>
                <w:sz w:val="8"/>
                <w:szCs w:val="8"/>
              </w:rPr>
              <w:t>0.00</w:t>
            </w:r>
          </w:p>
        </w:tc>
        <w:tc>
          <w:tcPr>
            <w:tcW w:w="838" w:type="dxa"/>
            <w:vAlign w:val="top"/>
          </w:tcPr>
          <w:p w14:paraId="76B4E3E4">
            <w:pPr>
              <w:pStyle w:val="10"/>
              <w:keepNext w:val="0"/>
              <w:keepLines w:val="0"/>
              <w:pageBreakBefore w:val="0"/>
              <w:widowControl/>
              <w:kinsoku/>
              <w:wordWrap/>
              <w:overflowPunct/>
              <w:topLinePunct w:val="0"/>
              <w:autoSpaceDE w:val="0"/>
              <w:autoSpaceDN w:val="0"/>
              <w:bidi w:val="0"/>
              <w:adjustRightInd w:val="0"/>
              <w:snapToGrid w:val="0"/>
              <w:spacing w:before="136" w:line="59" w:lineRule="exact"/>
              <w:ind w:left="599"/>
              <w:jc w:val="both"/>
              <w:textAlignment w:val="baseline"/>
              <w:rPr>
                <w:sz w:val="8"/>
                <w:szCs w:val="8"/>
              </w:rPr>
            </w:pPr>
            <w:r>
              <w:rPr>
                <w:spacing w:val="-1"/>
                <w:position w:val="-1"/>
                <w:sz w:val="8"/>
                <w:szCs w:val="8"/>
              </w:rPr>
              <w:t>0.00</w:t>
            </w:r>
          </w:p>
        </w:tc>
        <w:tc>
          <w:tcPr>
            <w:tcW w:w="838" w:type="dxa"/>
            <w:vAlign w:val="top"/>
          </w:tcPr>
          <w:p w14:paraId="70E346BC">
            <w:pPr>
              <w:pStyle w:val="10"/>
              <w:keepNext w:val="0"/>
              <w:keepLines w:val="0"/>
              <w:pageBreakBefore w:val="0"/>
              <w:widowControl/>
              <w:kinsoku/>
              <w:wordWrap/>
              <w:overflowPunct/>
              <w:topLinePunct w:val="0"/>
              <w:autoSpaceDE w:val="0"/>
              <w:autoSpaceDN w:val="0"/>
              <w:bidi w:val="0"/>
              <w:adjustRightInd w:val="0"/>
              <w:snapToGrid w:val="0"/>
              <w:spacing w:before="136" w:line="59" w:lineRule="exact"/>
              <w:ind w:left="601"/>
              <w:jc w:val="both"/>
              <w:textAlignment w:val="baseline"/>
              <w:rPr>
                <w:sz w:val="8"/>
                <w:szCs w:val="8"/>
              </w:rPr>
            </w:pPr>
            <w:r>
              <w:rPr>
                <w:spacing w:val="-1"/>
                <w:position w:val="-1"/>
                <w:sz w:val="8"/>
                <w:szCs w:val="8"/>
              </w:rPr>
              <w:t>0.00</w:t>
            </w:r>
          </w:p>
        </w:tc>
        <w:tc>
          <w:tcPr>
            <w:tcW w:w="838" w:type="dxa"/>
            <w:vAlign w:val="top"/>
          </w:tcPr>
          <w:p w14:paraId="0371C8BD">
            <w:pPr>
              <w:pStyle w:val="10"/>
              <w:keepNext w:val="0"/>
              <w:keepLines w:val="0"/>
              <w:pageBreakBefore w:val="0"/>
              <w:widowControl/>
              <w:kinsoku/>
              <w:wordWrap/>
              <w:overflowPunct/>
              <w:topLinePunct w:val="0"/>
              <w:autoSpaceDE w:val="0"/>
              <w:autoSpaceDN w:val="0"/>
              <w:bidi w:val="0"/>
              <w:adjustRightInd w:val="0"/>
              <w:snapToGrid w:val="0"/>
              <w:spacing w:before="136" w:line="59" w:lineRule="exact"/>
              <w:ind w:left="603"/>
              <w:jc w:val="both"/>
              <w:textAlignment w:val="baseline"/>
              <w:rPr>
                <w:sz w:val="8"/>
                <w:szCs w:val="8"/>
              </w:rPr>
            </w:pPr>
            <w:r>
              <w:rPr>
                <w:spacing w:val="-1"/>
                <w:position w:val="-1"/>
                <w:sz w:val="8"/>
                <w:szCs w:val="8"/>
              </w:rPr>
              <w:t>0.00</w:t>
            </w:r>
          </w:p>
        </w:tc>
        <w:tc>
          <w:tcPr>
            <w:tcW w:w="874" w:type="dxa"/>
            <w:vAlign w:val="top"/>
          </w:tcPr>
          <w:p w14:paraId="2FDF75D7">
            <w:pPr>
              <w:keepNext w:val="0"/>
              <w:keepLines w:val="0"/>
              <w:pageBreakBefore w:val="0"/>
              <w:widowControl/>
              <w:kinsoku/>
              <w:wordWrap/>
              <w:overflowPunct/>
              <w:topLinePunct w:val="0"/>
              <w:autoSpaceDE w:val="0"/>
              <w:autoSpaceDN w:val="0"/>
              <w:bidi w:val="0"/>
              <w:adjustRightInd w:val="0"/>
              <w:snapToGrid w:val="0"/>
              <w:spacing w:line="195" w:lineRule="exact"/>
              <w:jc w:val="both"/>
              <w:textAlignment w:val="baseline"/>
              <w:rPr>
                <w:rFonts w:ascii="Arial"/>
                <w:sz w:val="16"/>
              </w:rPr>
            </w:pPr>
          </w:p>
        </w:tc>
      </w:tr>
      <w:tr w14:paraId="577BD46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05" w:hRule="atLeast"/>
        </w:trPr>
        <w:tc>
          <w:tcPr>
            <w:tcW w:w="563" w:type="dxa"/>
            <w:vAlign w:val="top"/>
          </w:tcPr>
          <w:p w14:paraId="32EFB7AA">
            <w:pPr>
              <w:pStyle w:val="10"/>
              <w:keepNext w:val="0"/>
              <w:keepLines w:val="0"/>
              <w:pageBreakBefore w:val="0"/>
              <w:widowControl/>
              <w:kinsoku/>
              <w:wordWrap/>
              <w:overflowPunct/>
              <w:topLinePunct w:val="0"/>
              <w:autoSpaceDE w:val="0"/>
              <w:autoSpaceDN w:val="0"/>
              <w:bidi w:val="0"/>
              <w:adjustRightInd w:val="0"/>
              <w:snapToGrid w:val="0"/>
              <w:spacing w:before="137" w:line="58" w:lineRule="exact"/>
              <w:ind w:left="71"/>
              <w:jc w:val="both"/>
              <w:textAlignment w:val="baseline"/>
              <w:rPr>
                <w:sz w:val="8"/>
                <w:szCs w:val="8"/>
              </w:rPr>
            </w:pPr>
            <w:r>
              <w:rPr>
                <w:spacing w:val="-1"/>
                <w:position w:val="-1"/>
                <w:sz w:val="8"/>
                <w:szCs w:val="8"/>
              </w:rPr>
              <w:t>21307</w:t>
            </w:r>
          </w:p>
        </w:tc>
        <w:tc>
          <w:tcPr>
            <w:tcW w:w="1835" w:type="dxa"/>
            <w:vAlign w:val="top"/>
          </w:tcPr>
          <w:p w14:paraId="6CFF0A1D">
            <w:pPr>
              <w:pStyle w:val="10"/>
              <w:keepNext w:val="0"/>
              <w:keepLines w:val="0"/>
              <w:pageBreakBefore w:val="0"/>
              <w:widowControl/>
              <w:kinsoku/>
              <w:wordWrap/>
              <w:overflowPunct/>
              <w:topLinePunct w:val="0"/>
              <w:autoSpaceDE w:val="0"/>
              <w:autoSpaceDN w:val="0"/>
              <w:bidi w:val="0"/>
              <w:adjustRightInd w:val="0"/>
              <w:snapToGrid w:val="0"/>
              <w:spacing w:before="124" w:line="162" w:lineRule="auto"/>
              <w:ind w:left="67"/>
              <w:jc w:val="both"/>
              <w:textAlignment w:val="baseline"/>
              <w:rPr>
                <w:sz w:val="8"/>
                <w:szCs w:val="8"/>
              </w:rPr>
            </w:pPr>
            <w:r>
              <w:rPr>
                <w:spacing w:val="-1"/>
                <w:sz w:val="8"/>
                <w:szCs w:val="8"/>
              </w:rPr>
              <w:t>农村综合改革</w:t>
            </w:r>
          </w:p>
        </w:tc>
        <w:tc>
          <w:tcPr>
            <w:tcW w:w="838" w:type="dxa"/>
            <w:vAlign w:val="top"/>
          </w:tcPr>
          <w:p w14:paraId="7CB94C0E">
            <w:pPr>
              <w:pStyle w:val="10"/>
              <w:keepNext w:val="0"/>
              <w:keepLines w:val="0"/>
              <w:pageBreakBefore w:val="0"/>
              <w:widowControl/>
              <w:kinsoku/>
              <w:wordWrap/>
              <w:overflowPunct/>
              <w:topLinePunct w:val="0"/>
              <w:autoSpaceDE w:val="0"/>
              <w:autoSpaceDN w:val="0"/>
              <w:bidi w:val="0"/>
              <w:adjustRightInd w:val="0"/>
              <w:snapToGrid w:val="0"/>
              <w:spacing w:before="137" w:line="58" w:lineRule="exact"/>
              <w:ind w:left="512"/>
              <w:jc w:val="both"/>
              <w:textAlignment w:val="baseline"/>
              <w:rPr>
                <w:sz w:val="8"/>
                <w:szCs w:val="8"/>
              </w:rPr>
            </w:pPr>
            <w:r>
              <w:rPr>
                <w:spacing w:val="-1"/>
                <w:position w:val="-1"/>
                <w:sz w:val="8"/>
                <w:szCs w:val="8"/>
              </w:rPr>
              <w:t>825.88</w:t>
            </w:r>
          </w:p>
        </w:tc>
        <w:tc>
          <w:tcPr>
            <w:tcW w:w="838" w:type="dxa"/>
            <w:vAlign w:val="top"/>
          </w:tcPr>
          <w:p w14:paraId="0E1FC921">
            <w:pPr>
              <w:pStyle w:val="10"/>
              <w:keepNext w:val="0"/>
              <w:keepLines w:val="0"/>
              <w:pageBreakBefore w:val="0"/>
              <w:widowControl/>
              <w:kinsoku/>
              <w:wordWrap/>
              <w:overflowPunct/>
              <w:topLinePunct w:val="0"/>
              <w:autoSpaceDE w:val="0"/>
              <w:autoSpaceDN w:val="0"/>
              <w:bidi w:val="0"/>
              <w:adjustRightInd w:val="0"/>
              <w:snapToGrid w:val="0"/>
              <w:spacing w:before="137" w:line="58" w:lineRule="exact"/>
              <w:ind w:left="514"/>
              <w:jc w:val="both"/>
              <w:textAlignment w:val="baseline"/>
              <w:rPr>
                <w:sz w:val="8"/>
                <w:szCs w:val="8"/>
              </w:rPr>
            </w:pPr>
            <w:r>
              <w:rPr>
                <w:spacing w:val="-1"/>
                <w:position w:val="-1"/>
                <w:sz w:val="8"/>
                <w:szCs w:val="8"/>
              </w:rPr>
              <w:t>825.88</w:t>
            </w:r>
          </w:p>
        </w:tc>
        <w:tc>
          <w:tcPr>
            <w:tcW w:w="838" w:type="dxa"/>
            <w:vAlign w:val="top"/>
          </w:tcPr>
          <w:p w14:paraId="454BF968">
            <w:pPr>
              <w:pStyle w:val="10"/>
              <w:keepNext w:val="0"/>
              <w:keepLines w:val="0"/>
              <w:pageBreakBefore w:val="0"/>
              <w:widowControl/>
              <w:kinsoku/>
              <w:wordWrap/>
              <w:overflowPunct/>
              <w:topLinePunct w:val="0"/>
              <w:autoSpaceDE w:val="0"/>
              <w:autoSpaceDN w:val="0"/>
              <w:bidi w:val="0"/>
              <w:adjustRightInd w:val="0"/>
              <w:snapToGrid w:val="0"/>
              <w:spacing w:before="137" w:line="58" w:lineRule="exact"/>
              <w:ind w:left="597"/>
              <w:jc w:val="both"/>
              <w:textAlignment w:val="baseline"/>
              <w:rPr>
                <w:sz w:val="8"/>
                <w:szCs w:val="8"/>
              </w:rPr>
            </w:pPr>
            <w:r>
              <w:rPr>
                <w:spacing w:val="-1"/>
                <w:position w:val="-1"/>
                <w:sz w:val="8"/>
                <w:szCs w:val="8"/>
              </w:rPr>
              <w:t>0.00</w:t>
            </w:r>
          </w:p>
        </w:tc>
        <w:tc>
          <w:tcPr>
            <w:tcW w:w="838" w:type="dxa"/>
            <w:vAlign w:val="top"/>
          </w:tcPr>
          <w:p w14:paraId="6D4B10CB">
            <w:pPr>
              <w:pStyle w:val="10"/>
              <w:keepNext w:val="0"/>
              <w:keepLines w:val="0"/>
              <w:pageBreakBefore w:val="0"/>
              <w:widowControl/>
              <w:kinsoku/>
              <w:wordWrap/>
              <w:overflowPunct/>
              <w:topLinePunct w:val="0"/>
              <w:autoSpaceDE w:val="0"/>
              <w:autoSpaceDN w:val="0"/>
              <w:bidi w:val="0"/>
              <w:adjustRightInd w:val="0"/>
              <w:snapToGrid w:val="0"/>
              <w:spacing w:before="137" w:line="58" w:lineRule="exact"/>
              <w:ind w:left="599"/>
              <w:jc w:val="both"/>
              <w:textAlignment w:val="baseline"/>
              <w:rPr>
                <w:sz w:val="8"/>
                <w:szCs w:val="8"/>
              </w:rPr>
            </w:pPr>
            <w:r>
              <w:rPr>
                <w:spacing w:val="-1"/>
                <w:position w:val="-1"/>
                <w:sz w:val="8"/>
                <w:szCs w:val="8"/>
              </w:rPr>
              <w:t>0.00</w:t>
            </w:r>
          </w:p>
        </w:tc>
        <w:tc>
          <w:tcPr>
            <w:tcW w:w="838" w:type="dxa"/>
            <w:vAlign w:val="top"/>
          </w:tcPr>
          <w:p w14:paraId="01D0CDE2">
            <w:pPr>
              <w:pStyle w:val="10"/>
              <w:keepNext w:val="0"/>
              <w:keepLines w:val="0"/>
              <w:pageBreakBefore w:val="0"/>
              <w:widowControl/>
              <w:kinsoku/>
              <w:wordWrap/>
              <w:overflowPunct/>
              <w:topLinePunct w:val="0"/>
              <w:autoSpaceDE w:val="0"/>
              <w:autoSpaceDN w:val="0"/>
              <w:bidi w:val="0"/>
              <w:adjustRightInd w:val="0"/>
              <w:snapToGrid w:val="0"/>
              <w:spacing w:before="137" w:line="58" w:lineRule="exact"/>
              <w:ind w:left="601"/>
              <w:jc w:val="both"/>
              <w:textAlignment w:val="baseline"/>
              <w:rPr>
                <w:sz w:val="8"/>
                <w:szCs w:val="8"/>
              </w:rPr>
            </w:pPr>
            <w:r>
              <w:rPr>
                <w:spacing w:val="-1"/>
                <w:position w:val="-1"/>
                <w:sz w:val="8"/>
                <w:szCs w:val="8"/>
              </w:rPr>
              <w:t>0.00</w:t>
            </w:r>
          </w:p>
        </w:tc>
        <w:tc>
          <w:tcPr>
            <w:tcW w:w="838" w:type="dxa"/>
            <w:vAlign w:val="top"/>
          </w:tcPr>
          <w:p w14:paraId="3FA7D652">
            <w:pPr>
              <w:pStyle w:val="10"/>
              <w:keepNext w:val="0"/>
              <w:keepLines w:val="0"/>
              <w:pageBreakBefore w:val="0"/>
              <w:widowControl/>
              <w:kinsoku/>
              <w:wordWrap/>
              <w:overflowPunct/>
              <w:topLinePunct w:val="0"/>
              <w:autoSpaceDE w:val="0"/>
              <w:autoSpaceDN w:val="0"/>
              <w:bidi w:val="0"/>
              <w:adjustRightInd w:val="0"/>
              <w:snapToGrid w:val="0"/>
              <w:spacing w:before="137" w:line="58" w:lineRule="exact"/>
              <w:ind w:left="603"/>
              <w:jc w:val="both"/>
              <w:textAlignment w:val="baseline"/>
              <w:rPr>
                <w:sz w:val="8"/>
                <w:szCs w:val="8"/>
              </w:rPr>
            </w:pPr>
            <w:r>
              <w:rPr>
                <w:spacing w:val="-1"/>
                <w:position w:val="-1"/>
                <w:sz w:val="8"/>
                <w:szCs w:val="8"/>
              </w:rPr>
              <w:t>0.00</w:t>
            </w:r>
          </w:p>
        </w:tc>
        <w:tc>
          <w:tcPr>
            <w:tcW w:w="874" w:type="dxa"/>
            <w:vAlign w:val="top"/>
          </w:tcPr>
          <w:p w14:paraId="32FAD723">
            <w:pPr>
              <w:keepNext w:val="0"/>
              <w:keepLines w:val="0"/>
              <w:pageBreakBefore w:val="0"/>
              <w:widowControl/>
              <w:kinsoku/>
              <w:wordWrap/>
              <w:overflowPunct/>
              <w:topLinePunct w:val="0"/>
              <w:autoSpaceDE w:val="0"/>
              <w:autoSpaceDN w:val="0"/>
              <w:bidi w:val="0"/>
              <w:adjustRightInd w:val="0"/>
              <w:snapToGrid w:val="0"/>
              <w:spacing w:line="195" w:lineRule="exact"/>
              <w:jc w:val="both"/>
              <w:textAlignment w:val="baseline"/>
              <w:rPr>
                <w:rFonts w:ascii="Arial"/>
                <w:sz w:val="16"/>
              </w:rPr>
            </w:pPr>
          </w:p>
        </w:tc>
      </w:tr>
      <w:tr w14:paraId="310FD02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05" w:hRule="atLeast"/>
        </w:trPr>
        <w:tc>
          <w:tcPr>
            <w:tcW w:w="563" w:type="dxa"/>
            <w:vAlign w:val="top"/>
          </w:tcPr>
          <w:p w14:paraId="069949EE">
            <w:pPr>
              <w:pStyle w:val="10"/>
              <w:keepNext w:val="0"/>
              <w:keepLines w:val="0"/>
              <w:pageBreakBefore w:val="0"/>
              <w:widowControl/>
              <w:kinsoku/>
              <w:wordWrap/>
              <w:overflowPunct/>
              <w:topLinePunct w:val="0"/>
              <w:autoSpaceDE w:val="0"/>
              <w:autoSpaceDN w:val="0"/>
              <w:bidi w:val="0"/>
              <w:adjustRightInd w:val="0"/>
              <w:snapToGrid w:val="0"/>
              <w:spacing w:before="137" w:line="58" w:lineRule="exact"/>
              <w:ind w:left="71"/>
              <w:jc w:val="both"/>
              <w:textAlignment w:val="baseline"/>
              <w:rPr>
                <w:sz w:val="8"/>
                <w:szCs w:val="8"/>
              </w:rPr>
            </w:pPr>
            <w:r>
              <w:rPr>
                <w:spacing w:val="-1"/>
                <w:position w:val="-1"/>
                <w:sz w:val="8"/>
                <w:szCs w:val="8"/>
              </w:rPr>
              <w:t>2130701</w:t>
            </w:r>
          </w:p>
        </w:tc>
        <w:tc>
          <w:tcPr>
            <w:tcW w:w="1835" w:type="dxa"/>
            <w:vAlign w:val="top"/>
          </w:tcPr>
          <w:p w14:paraId="008A3AED">
            <w:pPr>
              <w:pStyle w:val="10"/>
              <w:keepNext w:val="0"/>
              <w:keepLines w:val="0"/>
              <w:pageBreakBefore w:val="0"/>
              <w:widowControl/>
              <w:kinsoku/>
              <w:wordWrap/>
              <w:overflowPunct/>
              <w:topLinePunct w:val="0"/>
              <w:autoSpaceDE w:val="0"/>
              <w:autoSpaceDN w:val="0"/>
              <w:bidi w:val="0"/>
              <w:adjustRightInd w:val="0"/>
              <w:snapToGrid w:val="0"/>
              <w:spacing w:before="125" w:line="161" w:lineRule="auto"/>
              <w:ind w:left="67"/>
              <w:jc w:val="both"/>
              <w:textAlignment w:val="baseline"/>
              <w:rPr>
                <w:sz w:val="8"/>
                <w:szCs w:val="8"/>
              </w:rPr>
            </w:pPr>
            <w:r>
              <w:rPr>
                <w:spacing w:val="-1"/>
                <w:sz w:val="8"/>
                <w:szCs w:val="8"/>
              </w:rPr>
              <w:t>对村级公益事业建设的补助</w:t>
            </w:r>
          </w:p>
        </w:tc>
        <w:tc>
          <w:tcPr>
            <w:tcW w:w="838" w:type="dxa"/>
            <w:vAlign w:val="top"/>
          </w:tcPr>
          <w:p w14:paraId="24760667">
            <w:pPr>
              <w:pStyle w:val="10"/>
              <w:keepNext w:val="0"/>
              <w:keepLines w:val="0"/>
              <w:pageBreakBefore w:val="0"/>
              <w:widowControl/>
              <w:kinsoku/>
              <w:wordWrap/>
              <w:overflowPunct/>
              <w:topLinePunct w:val="0"/>
              <w:autoSpaceDE w:val="0"/>
              <w:autoSpaceDN w:val="0"/>
              <w:bidi w:val="0"/>
              <w:adjustRightInd w:val="0"/>
              <w:snapToGrid w:val="0"/>
              <w:spacing w:before="137" w:line="58" w:lineRule="exact"/>
              <w:ind w:left="518"/>
              <w:jc w:val="both"/>
              <w:textAlignment w:val="baseline"/>
              <w:rPr>
                <w:sz w:val="8"/>
                <w:szCs w:val="8"/>
              </w:rPr>
            </w:pPr>
            <w:r>
              <w:rPr>
                <w:spacing w:val="-2"/>
                <w:position w:val="-1"/>
                <w:sz w:val="8"/>
                <w:szCs w:val="8"/>
              </w:rPr>
              <w:t>190.57</w:t>
            </w:r>
          </w:p>
        </w:tc>
        <w:tc>
          <w:tcPr>
            <w:tcW w:w="838" w:type="dxa"/>
            <w:vAlign w:val="top"/>
          </w:tcPr>
          <w:p w14:paraId="516D48B7">
            <w:pPr>
              <w:pStyle w:val="10"/>
              <w:keepNext w:val="0"/>
              <w:keepLines w:val="0"/>
              <w:pageBreakBefore w:val="0"/>
              <w:widowControl/>
              <w:kinsoku/>
              <w:wordWrap/>
              <w:overflowPunct/>
              <w:topLinePunct w:val="0"/>
              <w:autoSpaceDE w:val="0"/>
              <w:autoSpaceDN w:val="0"/>
              <w:bidi w:val="0"/>
              <w:adjustRightInd w:val="0"/>
              <w:snapToGrid w:val="0"/>
              <w:spacing w:before="137" w:line="58" w:lineRule="exact"/>
              <w:ind w:left="520"/>
              <w:jc w:val="both"/>
              <w:textAlignment w:val="baseline"/>
              <w:rPr>
                <w:sz w:val="8"/>
                <w:szCs w:val="8"/>
              </w:rPr>
            </w:pPr>
            <w:r>
              <w:rPr>
                <w:spacing w:val="-2"/>
                <w:position w:val="-1"/>
                <w:sz w:val="8"/>
                <w:szCs w:val="8"/>
              </w:rPr>
              <w:t>190.57</w:t>
            </w:r>
          </w:p>
        </w:tc>
        <w:tc>
          <w:tcPr>
            <w:tcW w:w="838" w:type="dxa"/>
            <w:vAlign w:val="top"/>
          </w:tcPr>
          <w:p w14:paraId="32D97377">
            <w:pPr>
              <w:pStyle w:val="10"/>
              <w:keepNext w:val="0"/>
              <w:keepLines w:val="0"/>
              <w:pageBreakBefore w:val="0"/>
              <w:widowControl/>
              <w:kinsoku/>
              <w:wordWrap/>
              <w:overflowPunct/>
              <w:topLinePunct w:val="0"/>
              <w:autoSpaceDE w:val="0"/>
              <w:autoSpaceDN w:val="0"/>
              <w:bidi w:val="0"/>
              <w:adjustRightInd w:val="0"/>
              <w:snapToGrid w:val="0"/>
              <w:spacing w:before="137" w:line="58" w:lineRule="exact"/>
              <w:ind w:left="597"/>
              <w:jc w:val="both"/>
              <w:textAlignment w:val="baseline"/>
              <w:rPr>
                <w:sz w:val="8"/>
                <w:szCs w:val="8"/>
              </w:rPr>
            </w:pPr>
            <w:r>
              <w:rPr>
                <w:spacing w:val="-1"/>
                <w:position w:val="-1"/>
                <w:sz w:val="8"/>
                <w:szCs w:val="8"/>
              </w:rPr>
              <w:t>0.00</w:t>
            </w:r>
          </w:p>
        </w:tc>
        <w:tc>
          <w:tcPr>
            <w:tcW w:w="838" w:type="dxa"/>
            <w:vAlign w:val="top"/>
          </w:tcPr>
          <w:p w14:paraId="1B6DC743">
            <w:pPr>
              <w:pStyle w:val="10"/>
              <w:keepNext w:val="0"/>
              <w:keepLines w:val="0"/>
              <w:pageBreakBefore w:val="0"/>
              <w:widowControl/>
              <w:kinsoku/>
              <w:wordWrap/>
              <w:overflowPunct/>
              <w:topLinePunct w:val="0"/>
              <w:autoSpaceDE w:val="0"/>
              <w:autoSpaceDN w:val="0"/>
              <w:bidi w:val="0"/>
              <w:adjustRightInd w:val="0"/>
              <w:snapToGrid w:val="0"/>
              <w:spacing w:before="137" w:line="58" w:lineRule="exact"/>
              <w:ind w:left="599"/>
              <w:jc w:val="both"/>
              <w:textAlignment w:val="baseline"/>
              <w:rPr>
                <w:sz w:val="8"/>
                <w:szCs w:val="8"/>
              </w:rPr>
            </w:pPr>
            <w:r>
              <w:rPr>
                <w:spacing w:val="-1"/>
                <w:position w:val="-1"/>
                <w:sz w:val="8"/>
                <w:szCs w:val="8"/>
              </w:rPr>
              <w:t>0.00</w:t>
            </w:r>
          </w:p>
        </w:tc>
        <w:tc>
          <w:tcPr>
            <w:tcW w:w="838" w:type="dxa"/>
            <w:vAlign w:val="top"/>
          </w:tcPr>
          <w:p w14:paraId="5404B6CE">
            <w:pPr>
              <w:pStyle w:val="10"/>
              <w:keepNext w:val="0"/>
              <w:keepLines w:val="0"/>
              <w:pageBreakBefore w:val="0"/>
              <w:widowControl/>
              <w:kinsoku/>
              <w:wordWrap/>
              <w:overflowPunct/>
              <w:topLinePunct w:val="0"/>
              <w:autoSpaceDE w:val="0"/>
              <w:autoSpaceDN w:val="0"/>
              <w:bidi w:val="0"/>
              <w:adjustRightInd w:val="0"/>
              <w:snapToGrid w:val="0"/>
              <w:spacing w:before="137" w:line="58" w:lineRule="exact"/>
              <w:ind w:left="601"/>
              <w:jc w:val="both"/>
              <w:textAlignment w:val="baseline"/>
              <w:rPr>
                <w:sz w:val="8"/>
                <w:szCs w:val="8"/>
              </w:rPr>
            </w:pPr>
            <w:r>
              <w:rPr>
                <w:spacing w:val="-1"/>
                <w:position w:val="-1"/>
                <w:sz w:val="8"/>
                <w:szCs w:val="8"/>
              </w:rPr>
              <w:t>0.00</w:t>
            </w:r>
          </w:p>
        </w:tc>
        <w:tc>
          <w:tcPr>
            <w:tcW w:w="838" w:type="dxa"/>
            <w:vAlign w:val="top"/>
          </w:tcPr>
          <w:p w14:paraId="791CA620">
            <w:pPr>
              <w:pStyle w:val="10"/>
              <w:keepNext w:val="0"/>
              <w:keepLines w:val="0"/>
              <w:pageBreakBefore w:val="0"/>
              <w:widowControl/>
              <w:kinsoku/>
              <w:wordWrap/>
              <w:overflowPunct/>
              <w:topLinePunct w:val="0"/>
              <w:autoSpaceDE w:val="0"/>
              <w:autoSpaceDN w:val="0"/>
              <w:bidi w:val="0"/>
              <w:adjustRightInd w:val="0"/>
              <w:snapToGrid w:val="0"/>
              <w:spacing w:before="137" w:line="58" w:lineRule="exact"/>
              <w:ind w:left="603"/>
              <w:jc w:val="both"/>
              <w:textAlignment w:val="baseline"/>
              <w:rPr>
                <w:sz w:val="8"/>
                <w:szCs w:val="8"/>
              </w:rPr>
            </w:pPr>
            <w:r>
              <w:rPr>
                <w:spacing w:val="-1"/>
                <w:position w:val="-1"/>
                <w:sz w:val="8"/>
                <w:szCs w:val="8"/>
              </w:rPr>
              <w:t>0.00</w:t>
            </w:r>
          </w:p>
        </w:tc>
        <w:tc>
          <w:tcPr>
            <w:tcW w:w="874" w:type="dxa"/>
            <w:vAlign w:val="top"/>
          </w:tcPr>
          <w:p w14:paraId="7AE98F26">
            <w:pPr>
              <w:keepNext w:val="0"/>
              <w:keepLines w:val="0"/>
              <w:pageBreakBefore w:val="0"/>
              <w:widowControl/>
              <w:kinsoku/>
              <w:wordWrap/>
              <w:overflowPunct/>
              <w:topLinePunct w:val="0"/>
              <w:autoSpaceDE w:val="0"/>
              <w:autoSpaceDN w:val="0"/>
              <w:bidi w:val="0"/>
              <w:adjustRightInd w:val="0"/>
              <w:snapToGrid w:val="0"/>
              <w:spacing w:line="195" w:lineRule="exact"/>
              <w:jc w:val="both"/>
              <w:textAlignment w:val="baseline"/>
              <w:rPr>
                <w:rFonts w:ascii="Arial"/>
                <w:sz w:val="16"/>
              </w:rPr>
            </w:pPr>
          </w:p>
        </w:tc>
      </w:tr>
      <w:tr w14:paraId="54BED47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06" w:hRule="atLeast"/>
        </w:trPr>
        <w:tc>
          <w:tcPr>
            <w:tcW w:w="563" w:type="dxa"/>
            <w:vAlign w:val="top"/>
          </w:tcPr>
          <w:p w14:paraId="63444453">
            <w:pPr>
              <w:pStyle w:val="10"/>
              <w:keepNext w:val="0"/>
              <w:keepLines w:val="0"/>
              <w:pageBreakBefore w:val="0"/>
              <w:widowControl/>
              <w:kinsoku/>
              <w:wordWrap/>
              <w:overflowPunct/>
              <w:topLinePunct w:val="0"/>
              <w:autoSpaceDE w:val="0"/>
              <w:autoSpaceDN w:val="0"/>
              <w:bidi w:val="0"/>
              <w:adjustRightInd w:val="0"/>
              <w:snapToGrid w:val="0"/>
              <w:spacing w:before="138" w:line="57" w:lineRule="exact"/>
              <w:ind w:left="71"/>
              <w:jc w:val="both"/>
              <w:textAlignment w:val="baseline"/>
              <w:rPr>
                <w:sz w:val="8"/>
                <w:szCs w:val="8"/>
              </w:rPr>
            </w:pPr>
            <w:r>
              <w:rPr>
                <w:spacing w:val="-1"/>
                <w:position w:val="-1"/>
                <w:sz w:val="8"/>
                <w:szCs w:val="8"/>
              </w:rPr>
              <w:t>2130704</w:t>
            </w:r>
          </w:p>
        </w:tc>
        <w:tc>
          <w:tcPr>
            <w:tcW w:w="1835" w:type="dxa"/>
            <w:vAlign w:val="top"/>
          </w:tcPr>
          <w:p w14:paraId="26631F1C">
            <w:pPr>
              <w:pStyle w:val="10"/>
              <w:keepNext w:val="0"/>
              <w:keepLines w:val="0"/>
              <w:pageBreakBefore w:val="0"/>
              <w:widowControl/>
              <w:kinsoku/>
              <w:wordWrap/>
              <w:overflowPunct/>
              <w:topLinePunct w:val="0"/>
              <w:autoSpaceDE w:val="0"/>
              <w:autoSpaceDN w:val="0"/>
              <w:bidi w:val="0"/>
              <w:adjustRightInd w:val="0"/>
              <w:snapToGrid w:val="0"/>
              <w:spacing w:before="125" w:line="162" w:lineRule="auto"/>
              <w:ind w:left="75"/>
              <w:jc w:val="both"/>
              <w:textAlignment w:val="baseline"/>
              <w:rPr>
                <w:sz w:val="8"/>
                <w:szCs w:val="8"/>
              </w:rPr>
            </w:pPr>
            <w:r>
              <w:rPr>
                <w:spacing w:val="-1"/>
                <w:sz w:val="8"/>
                <w:szCs w:val="8"/>
              </w:rPr>
              <w:t>国有农场办社会职能改革补助</w:t>
            </w:r>
          </w:p>
        </w:tc>
        <w:tc>
          <w:tcPr>
            <w:tcW w:w="838" w:type="dxa"/>
            <w:vAlign w:val="top"/>
          </w:tcPr>
          <w:p w14:paraId="58F8059A">
            <w:pPr>
              <w:pStyle w:val="10"/>
              <w:keepNext w:val="0"/>
              <w:keepLines w:val="0"/>
              <w:pageBreakBefore w:val="0"/>
              <w:widowControl/>
              <w:kinsoku/>
              <w:wordWrap/>
              <w:overflowPunct/>
              <w:topLinePunct w:val="0"/>
              <w:autoSpaceDE w:val="0"/>
              <w:autoSpaceDN w:val="0"/>
              <w:bidi w:val="0"/>
              <w:adjustRightInd w:val="0"/>
              <w:snapToGrid w:val="0"/>
              <w:spacing w:before="138" w:line="57" w:lineRule="exact"/>
              <w:ind w:left="592"/>
              <w:jc w:val="both"/>
              <w:textAlignment w:val="baseline"/>
              <w:rPr>
                <w:sz w:val="8"/>
                <w:szCs w:val="8"/>
              </w:rPr>
            </w:pPr>
            <w:r>
              <w:rPr>
                <w:spacing w:val="-1"/>
                <w:position w:val="-1"/>
                <w:sz w:val="8"/>
                <w:szCs w:val="8"/>
              </w:rPr>
              <w:t>4.23</w:t>
            </w:r>
          </w:p>
        </w:tc>
        <w:tc>
          <w:tcPr>
            <w:tcW w:w="838" w:type="dxa"/>
            <w:vAlign w:val="top"/>
          </w:tcPr>
          <w:p w14:paraId="2AC56C0C">
            <w:pPr>
              <w:pStyle w:val="10"/>
              <w:keepNext w:val="0"/>
              <w:keepLines w:val="0"/>
              <w:pageBreakBefore w:val="0"/>
              <w:widowControl/>
              <w:kinsoku/>
              <w:wordWrap/>
              <w:overflowPunct/>
              <w:topLinePunct w:val="0"/>
              <w:autoSpaceDE w:val="0"/>
              <w:autoSpaceDN w:val="0"/>
              <w:bidi w:val="0"/>
              <w:adjustRightInd w:val="0"/>
              <w:snapToGrid w:val="0"/>
              <w:spacing w:before="138" w:line="57" w:lineRule="exact"/>
              <w:ind w:left="594"/>
              <w:jc w:val="both"/>
              <w:textAlignment w:val="baseline"/>
              <w:rPr>
                <w:sz w:val="8"/>
                <w:szCs w:val="8"/>
              </w:rPr>
            </w:pPr>
            <w:r>
              <w:rPr>
                <w:spacing w:val="-1"/>
                <w:position w:val="-1"/>
                <w:sz w:val="8"/>
                <w:szCs w:val="8"/>
              </w:rPr>
              <w:t>4.23</w:t>
            </w:r>
          </w:p>
        </w:tc>
        <w:tc>
          <w:tcPr>
            <w:tcW w:w="838" w:type="dxa"/>
            <w:vAlign w:val="top"/>
          </w:tcPr>
          <w:p w14:paraId="769C0ECF">
            <w:pPr>
              <w:pStyle w:val="10"/>
              <w:keepNext w:val="0"/>
              <w:keepLines w:val="0"/>
              <w:pageBreakBefore w:val="0"/>
              <w:widowControl/>
              <w:kinsoku/>
              <w:wordWrap/>
              <w:overflowPunct/>
              <w:topLinePunct w:val="0"/>
              <w:autoSpaceDE w:val="0"/>
              <w:autoSpaceDN w:val="0"/>
              <w:bidi w:val="0"/>
              <w:adjustRightInd w:val="0"/>
              <w:snapToGrid w:val="0"/>
              <w:spacing w:before="138" w:line="57" w:lineRule="exact"/>
              <w:ind w:left="597"/>
              <w:jc w:val="both"/>
              <w:textAlignment w:val="baseline"/>
              <w:rPr>
                <w:sz w:val="8"/>
                <w:szCs w:val="8"/>
              </w:rPr>
            </w:pPr>
            <w:r>
              <w:rPr>
                <w:spacing w:val="-1"/>
                <w:position w:val="-1"/>
                <w:sz w:val="8"/>
                <w:szCs w:val="8"/>
              </w:rPr>
              <w:t>0.00</w:t>
            </w:r>
          </w:p>
        </w:tc>
        <w:tc>
          <w:tcPr>
            <w:tcW w:w="838" w:type="dxa"/>
            <w:vAlign w:val="top"/>
          </w:tcPr>
          <w:p w14:paraId="53FD33E8">
            <w:pPr>
              <w:pStyle w:val="10"/>
              <w:keepNext w:val="0"/>
              <w:keepLines w:val="0"/>
              <w:pageBreakBefore w:val="0"/>
              <w:widowControl/>
              <w:kinsoku/>
              <w:wordWrap/>
              <w:overflowPunct/>
              <w:topLinePunct w:val="0"/>
              <w:autoSpaceDE w:val="0"/>
              <w:autoSpaceDN w:val="0"/>
              <w:bidi w:val="0"/>
              <w:adjustRightInd w:val="0"/>
              <w:snapToGrid w:val="0"/>
              <w:spacing w:before="138" w:line="57" w:lineRule="exact"/>
              <w:ind w:left="599"/>
              <w:jc w:val="both"/>
              <w:textAlignment w:val="baseline"/>
              <w:rPr>
                <w:sz w:val="8"/>
                <w:szCs w:val="8"/>
              </w:rPr>
            </w:pPr>
            <w:r>
              <w:rPr>
                <w:spacing w:val="-1"/>
                <w:position w:val="-1"/>
                <w:sz w:val="8"/>
                <w:szCs w:val="8"/>
              </w:rPr>
              <w:t>0.00</w:t>
            </w:r>
          </w:p>
        </w:tc>
        <w:tc>
          <w:tcPr>
            <w:tcW w:w="838" w:type="dxa"/>
            <w:vAlign w:val="top"/>
          </w:tcPr>
          <w:p w14:paraId="59A1DE37">
            <w:pPr>
              <w:pStyle w:val="10"/>
              <w:keepNext w:val="0"/>
              <w:keepLines w:val="0"/>
              <w:pageBreakBefore w:val="0"/>
              <w:widowControl/>
              <w:kinsoku/>
              <w:wordWrap/>
              <w:overflowPunct/>
              <w:topLinePunct w:val="0"/>
              <w:autoSpaceDE w:val="0"/>
              <w:autoSpaceDN w:val="0"/>
              <w:bidi w:val="0"/>
              <w:adjustRightInd w:val="0"/>
              <w:snapToGrid w:val="0"/>
              <w:spacing w:before="138" w:line="57" w:lineRule="exact"/>
              <w:ind w:left="601"/>
              <w:jc w:val="both"/>
              <w:textAlignment w:val="baseline"/>
              <w:rPr>
                <w:sz w:val="8"/>
                <w:szCs w:val="8"/>
              </w:rPr>
            </w:pPr>
            <w:r>
              <w:rPr>
                <w:spacing w:val="-1"/>
                <w:position w:val="-1"/>
                <w:sz w:val="8"/>
                <w:szCs w:val="8"/>
              </w:rPr>
              <w:t>0.00</w:t>
            </w:r>
          </w:p>
        </w:tc>
        <w:tc>
          <w:tcPr>
            <w:tcW w:w="838" w:type="dxa"/>
            <w:vAlign w:val="top"/>
          </w:tcPr>
          <w:p w14:paraId="5839BF27">
            <w:pPr>
              <w:pStyle w:val="10"/>
              <w:keepNext w:val="0"/>
              <w:keepLines w:val="0"/>
              <w:pageBreakBefore w:val="0"/>
              <w:widowControl/>
              <w:kinsoku/>
              <w:wordWrap/>
              <w:overflowPunct/>
              <w:topLinePunct w:val="0"/>
              <w:autoSpaceDE w:val="0"/>
              <w:autoSpaceDN w:val="0"/>
              <w:bidi w:val="0"/>
              <w:adjustRightInd w:val="0"/>
              <w:snapToGrid w:val="0"/>
              <w:spacing w:before="138" w:line="57" w:lineRule="exact"/>
              <w:ind w:left="603"/>
              <w:jc w:val="both"/>
              <w:textAlignment w:val="baseline"/>
              <w:rPr>
                <w:sz w:val="8"/>
                <w:szCs w:val="8"/>
              </w:rPr>
            </w:pPr>
            <w:r>
              <w:rPr>
                <w:spacing w:val="-1"/>
                <w:position w:val="-1"/>
                <w:sz w:val="8"/>
                <w:szCs w:val="8"/>
              </w:rPr>
              <w:t>0.00</w:t>
            </w:r>
          </w:p>
        </w:tc>
        <w:tc>
          <w:tcPr>
            <w:tcW w:w="874" w:type="dxa"/>
            <w:vAlign w:val="top"/>
          </w:tcPr>
          <w:p w14:paraId="6AA35D71">
            <w:pPr>
              <w:keepNext w:val="0"/>
              <w:keepLines w:val="0"/>
              <w:pageBreakBefore w:val="0"/>
              <w:widowControl/>
              <w:kinsoku/>
              <w:wordWrap/>
              <w:overflowPunct/>
              <w:topLinePunct w:val="0"/>
              <w:autoSpaceDE w:val="0"/>
              <w:autoSpaceDN w:val="0"/>
              <w:bidi w:val="0"/>
              <w:adjustRightInd w:val="0"/>
              <w:snapToGrid w:val="0"/>
              <w:spacing w:line="195" w:lineRule="exact"/>
              <w:jc w:val="both"/>
              <w:textAlignment w:val="baseline"/>
              <w:rPr>
                <w:rFonts w:ascii="Arial"/>
                <w:sz w:val="17"/>
              </w:rPr>
            </w:pPr>
          </w:p>
        </w:tc>
      </w:tr>
      <w:tr w14:paraId="3044EBF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05" w:hRule="atLeast"/>
        </w:trPr>
        <w:tc>
          <w:tcPr>
            <w:tcW w:w="563" w:type="dxa"/>
            <w:vAlign w:val="top"/>
          </w:tcPr>
          <w:p w14:paraId="4AF7232A">
            <w:pPr>
              <w:pStyle w:val="10"/>
              <w:keepNext w:val="0"/>
              <w:keepLines w:val="0"/>
              <w:pageBreakBefore w:val="0"/>
              <w:widowControl/>
              <w:kinsoku/>
              <w:wordWrap/>
              <w:overflowPunct/>
              <w:topLinePunct w:val="0"/>
              <w:autoSpaceDE w:val="0"/>
              <w:autoSpaceDN w:val="0"/>
              <w:bidi w:val="0"/>
              <w:adjustRightInd w:val="0"/>
              <w:snapToGrid w:val="0"/>
              <w:spacing w:before="137" w:line="58" w:lineRule="exact"/>
              <w:ind w:left="71"/>
              <w:jc w:val="both"/>
              <w:textAlignment w:val="baseline"/>
              <w:rPr>
                <w:sz w:val="8"/>
                <w:szCs w:val="8"/>
              </w:rPr>
            </w:pPr>
            <w:r>
              <w:rPr>
                <w:spacing w:val="-1"/>
                <w:position w:val="-1"/>
                <w:sz w:val="8"/>
                <w:szCs w:val="8"/>
              </w:rPr>
              <w:t>2130705</w:t>
            </w:r>
          </w:p>
        </w:tc>
        <w:tc>
          <w:tcPr>
            <w:tcW w:w="1835" w:type="dxa"/>
            <w:vAlign w:val="top"/>
          </w:tcPr>
          <w:p w14:paraId="60D7ECE4">
            <w:pPr>
              <w:pStyle w:val="10"/>
              <w:keepNext w:val="0"/>
              <w:keepLines w:val="0"/>
              <w:pageBreakBefore w:val="0"/>
              <w:widowControl/>
              <w:kinsoku/>
              <w:wordWrap/>
              <w:overflowPunct/>
              <w:topLinePunct w:val="0"/>
              <w:autoSpaceDE w:val="0"/>
              <w:autoSpaceDN w:val="0"/>
              <w:bidi w:val="0"/>
              <w:adjustRightInd w:val="0"/>
              <w:snapToGrid w:val="0"/>
              <w:spacing w:before="125" w:line="161" w:lineRule="auto"/>
              <w:ind w:left="67"/>
              <w:jc w:val="both"/>
              <w:textAlignment w:val="baseline"/>
              <w:rPr>
                <w:sz w:val="8"/>
                <w:szCs w:val="8"/>
              </w:rPr>
            </w:pPr>
            <w:r>
              <w:rPr>
                <w:spacing w:val="-1"/>
                <w:sz w:val="8"/>
                <w:szCs w:val="8"/>
              </w:rPr>
              <w:t>对村民委员会和村党支部的补助</w:t>
            </w:r>
          </w:p>
        </w:tc>
        <w:tc>
          <w:tcPr>
            <w:tcW w:w="838" w:type="dxa"/>
            <w:vAlign w:val="top"/>
          </w:tcPr>
          <w:p w14:paraId="31EC52CB">
            <w:pPr>
              <w:pStyle w:val="10"/>
              <w:keepNext w:val="0"/>
              <w:keepLines w:val="0"/>
              <w:pageBreakBefore w:val="0"/>
              <w:widowControl/>
              <w:kinsoku/>
              <w:wordWrap/>
              <w:overflowPunct/>
              <w:topLinePunct w:val="0"/>
              <w:autoSpaceDE w:val="0"/>
              <w:autoSpaceDN w:val="0"/>
              <w:bidi w:val="0"/>
              <w:adjustRightInd w:val="0"/>
              <w:snapToGrid w:val="0"/>
              <w:spacing w:before="138" w:line="56" w:lineRule="exact"/>
              <w:ind w:left="514"/>
              <w:jc w:val="both"/>
              <w:textAlignment w:val="baseline"/>
              <w:rPr>
                <w:sz w:val="8"/>
                <w:szCs w:val="8"/>
              </w:rPr>
            </w:pPr>
            <w:r>
              <w:rPr>
                <w:spacing w:val="-1"/>
                <w:position w:val="-1"/>
                <w:sz w:val="8"/>
                <w:szCs w:val="8"/>
              </w:rPr>
              <w:t>395.08</w:t>
            </w:r>
          </w:p>
        </w:tc>
        <w:tc>
          <w:tcPr>
            <w:tcW w:w="838" w:type="dxa"/>
            <w:vAlign w:val="top"/>
          </w:tcPr>
          <w:p w14:paraId="21910A96">
            <w:pPr>
              <w:pStyle w:val="10"/>
              <w:keepNext w:val="0"/>
              <w:keepLines w:val="0"/>
              <w:pageBreakBefore w:val="0"/>
              <w:widowControl/>
              <w:kinsoku/>
              <w:wordWrap/>
              <w:overflowPunct/>
              <w:topLinePunct w:val="0"/>
              <w:autoSpaceDE w:val="0"/>
              <w:autoSpaceDN w:val="0"/>
              <w:bidi w:val="0"/>
              <w:adjustRightInd w:val="0"/>
              <w:snapToGrid w:val="0"/>
              <w:spacing w:before="138" w:line="56" w:lineRule="exact"/>
              <w:ind w:left="516"/>
              <w:jc w:val="both"/>
              <w:textAlignment w:val="baseline"/>
              <w:rPr>
                <w:sz w:val="8"/>
                <w:szCs w:val="8"/>
              </w:rPr>
            </w:pPr>
            <w:r>
              <w:rPr>
                <w:spacing w:val="-1"/>
                <w:position w:val="-1"/>
                <w:sz w:val="8"/>
                <w:szCs w:val="8"/>
              </w:rPr>
              <w:t>395.08</w:t>
            </w:r>
          </w:p>
        </w:tc>
        <w:tc>
          <w:tcPr>
            <w:tcW w:w="838" w:type="dxa"/>
            <w:vAlign w:val="top"/>
          </w:tcPr>
          <w:p w14:paraId="5D83415E">
            <w:pPr>
              <w:pStyle w:val="10"/>
              <w:keepNext w:val="0"/>
              <w:keepLines w:val="0"/>
              <w:pageBreakBefore w:val="0"/>
              <w:widowControl/>
              <w:kinsoku/>
              <w:wordWrap/>
              <w:overflowPunct/>
              <w:topLinePunct w:val="0"/>
              <w:autoSpaceDE w:val="0"/>
              <w:autoSpaceDN w:val="0"/>
              <w:bidi w:val="0"/>
              <w:adjustRightInd w:val="0"/>
              <w:snapToGrid w:val="0"/>
              <w:spacing w:before="138" w:line="56" w:lineRule="exact"/>
              <w:ind w:left="597"/>
              <w:jc w:val="both"/>
              <w:textAlignment w:val="baseline"/>
              <w:rPr>
                <w:sz w:val="8"/>
                <w:szCs w:val="8"/>
              </w:rPr>
            </w:pPr>
            <w:r>
              <w:rPr>
                <w:spacing w:val="-1"/>
                <w:position w:val="-1"/>
                <w:sz w:val="8"/>
                <w:szCs w:val="8"/>
              </w:rPr>
              <w:t>0.00</w:t>
            </w:r>
          </w:p>
        </w:tc>
        <w:tc>
          <w:tcPr>
            <w:tcW w:w="838" w:type="dxa"/>
            <w:vAlign w:val="top"/>
          </w:tcPr>
          <w:p w14:paraId="73A4C795">
            <w:pPr>
              <w:pStyle w:val="10"/>
              <w:keepNext w:val="0"/>
              <w:keepLines w:val="0"/>
              <w:pageBreakBefore w:val="0"/>
              <w:widowControl/>
              <w:kinsoku/>
              <w:wordWrap/>
              <w:overflowPunct/>
              <w:topLinePunct w:val="0"/>
              <w:autoSpaceDE w:val="0"/>
              <w:autoSpaceDN w:val="0"/>
              <w:bidi w:val="0"/>
              <w:adjustRightInd w:val="0"/>
              <w:snapToGrid w:val="0"/>
              <w:spacing w:before="138" w:line="56" w:lineRule="exact"/>
              <w:ind w:left="599"/>
              <w:jc w:val="both"/>
              <w:textAlignment w:val="baseline"/>
              <w:rPr>
                <w:sz w:val="8"/>
                <w:szCs w:val="8"/>
              </w:rPr>
            </w:pPr>
            <w:r>
              <w:rPr>
                <w:spacing w:val="-1"/>
                <w:position w:val="-1"/>
                <w:sz w:val="8"/>
                <w:szCs w:val="8"/>
              </w:rPr>
              <w:t>0.00</w:t>
            </w:r>
          </w:p>
        </w:tc>
        <w:tc>
          <w:tcPr>
            <w:tcW w:w="838" w:type="dxa"/>
            <w:vAlign w:val="top"/>
          </w:tcPr>
          <w:p w14:paraId="661D771F">
            <w:pPr>
              <w:pStyle w:val="10"/>
              <w:keepNext w:val="0"/>
              <w:keepLines w:val="0"/>
              <w:pageBreakBefore w:val="0"/>
              <w:widowControl/>
              <w:kinsoku/>
              <w:wordWrap/>
              <w:overflowPunct/>
              <w:topLinePunct w:val="0"/>
              <w:autoSpaceDE w:val="0"/>
              <w:autoSpaceDN w:val="0"/>
              <w:bidi w:val="0"/>
              <w:adjustRightInd w:val="0"/>
              <w:snapToGrid w:val="0"/>
              <w:spacing w:before="138" w:line="56" w:lineRule="exact"/>
              <w:ind w:left="601"/>
              <w:jc w:val="both"/>
              <w:textAlignment w:val="baseline"/>
              <w:rPr>
                <w:sz w:val="8"/>
                <w:szCs w:val="8"/>
              </w:rPr>
            </w:pPr>
            <w:r>
              <w:rPr>
                <w:spacing w:val="-1"/>
                <w:position w:val="-1"/>
                <w:sz w:val="8"/>
                <w:szCs w:val="8"/>
              </w:rPr>
              <w:t>0.00</w:t>
            </w:r>
          </w:p>
        </w:tc>
        <w:tc>
          <w:tcPr>
            <w:tcW w:w="838" w:type="dxa"/>
            <w:vAlign w:val="top"/>
          </w:tcPr>
          <w:p w14:paraId="6ED54C3E">
            <w:pPr>
              <w:pStyle w:val="10"/>
              <w:keepNext w:val="0"/>
              <w:keepLines w:val="0"/>
              <w:pageBreakBefore w:val="0"/>
              <w:widowControl/>
              <w:kinsoku/>
              <w:wordWrap/>
              <w:overflowPunct/>
              <w:topLinePunct w:val="0"/>
              <w:autoSpaceDE w:val="0"/>
              <w:autoSpaceDN w:val="0"/>
              <w:bidi w:val="0"/>
              <w:adjustRightInd w:val="0"/>
              <w:snapToGrid w:val="0"/>
              <w:spacing w:before="138" w:line="56" w:lineRule="exact"/>
              <w:ind w:left="603"/>
              <w:jc w:val="both"/>
              <w:textAlignment w:val="baseline"/>
              <w:rPr>
                <w:sz w:val="8"/>
                <w:szCs w:val="8"/>
              </w:rPr>
            </w:pPr>
            <w:r>
              <w:rPr>
                <w:spacing w:val="-1"/>
                <w:position w:val="-1"/>
                <w:sz w:val="8"/>
                <w:szCs w:val="8"/>
              </w:rPr>
              <w:t>0.00</w:t>
            </w:r>
          </w:p>
        </w:tc>
        <w:tc>
          <w:tcPr>
            <w:tcW w:w="874" w:type="dxa"/>
            <w:vAlign w:val="top"/>
          </w:tcPr>
          <w:p w14:paraId="1B70A89E">
            <w:pPr>
              <w:keepNext w:val="0"/>
              <w:keepLines w:val="0"/>
              <w:pageBreakBefore w:val="0"/>
              <w:widowControl/>
              <w:kinsoku/>
              <w:wordWrap/>
              <w:overflowPunct/>
              <w:topLinePunct w:val="0"/>
              <w:autoSpaceDE w:val="0"/>
              <w:autoSpaceDN w:val="0"/>
              <w:bidi w:val="0"/>
              <w:adjustRightInd w:val="0"/>
              <w:snapToGrid w:val="0"/>
              <w:spacing w:line="195" w:lineRule="exact"/>
              <w:jc w:val="both"/>
              <w:textAlignment w:val="baseline"/>
              <w:rPr>
                <w:rFonts w:ascii="Arial"/>
                <w:sz w:val="16"/>
              </w:rPr>
            </w:pPr>
          </w:p>
        </w:tc>
      </w:tr>
      <w:tr w14:paraId="1B67564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06" w:hRule="atLeast"/>
        </w:trPr>
        <w:tc>
          <w:tcPr>
            <w:tcW w:w="563" w:type="dxa"/>
            <w:vAlign w:val="top"/>
          </w:tcPr>
          <w:p w14:paraId="5CF1515A">
            <w:pPr>
              <w:pStyle w:val="10"/>
              <w:keepNext w:val="0"/>
              <w:keepLines w:val="0"/>
              <w:pageBreakBefore w:val="0"/>
              <w:widowControl/>
              <w:kinsoku/>
              <w:wordWrap/>
              <w:overflowPunct/>
              <w:topLinePunct w:val="0"/>
              <w:autoSpaceDE w:val="0"/>
              <w:autoSpaceDN w:val="0"/>
              <w:bidi w:val="0"/>
              <w:adjustRightInd w:val="0"/>
              <w:snapToGrid w:val="0"/>
              <w:spacing w:before="138" w:line="57" w:lineRule="exact"/>
              <w:ind w:left="71"/>
              <w:jc w:val="both"/>
              <w:textAlignment w:val="baseline"/>
              <w:rPr>
                <w:sz w:val="8"/>
                <w:szCs w:val="8"/>
              </w:rPr>
            </w:pPr>
            <w:r>
              <w:rPr>
                <w:spacing w:val="-1"/>
                <w:position w:val="-1"/>
                <w:sz w:val="8"/>
                <w:szCs w:val="8"/>
              </w:rPr>
              <w:t>2130706</w:t>
            </w:r>
          </w:p>
        </w:tc>
        <w:tc>
          <w:tcPr>
            <w:tcW w:w="1835" w:type="dxa"/>
            <w:vAlign w:val="top"/>
          </w:tcPr>
          <w:p w14:paraId="4DDE20AD">
            <w:pPr>
              <w:pStyle w:val="10"/>
              <w:keepNext w:val="0"/>
              <w:keepLines w:val="0"/>
              <w:pageBreakBefore w:val="0"/>
              <w:widowControl/>
              <w:kinsoku/>
              <w:wordWrap/>
              <w:overflowPunct/>
              <w:topLinePunct w:val="0"/>
              <w:autoSpaceDE w:val="0"/>
              <w:autoSpaceDN w:val="0"/>
              <w:bidi w:val="0"/>
              <w:adjustRightInd w:val="0"/>
              <w:snapToGrid w:val="0"/>
              <w:spacing w:before="125" w:line="162" w:lineRule="auto"/>
              <w:ind w:left="67"/>
              <w:jc w:val="both"/>
              <w:textAlignment w:val="baseline"/>
              <w:rPr>
                <w:sz w:val="8"/>
                <w:szCs w:val="8"/>
              </w:rPr>
            </w:pPr>
            <w:r>
              <w:rPr>
                <w:spacing w:val="-1"/>
                <w:sz w:val="8"/>
                <w:szCs w:val="8"/>
              </w:rPr>
              <w:t>对村集体经济组织的补助</w:t>
            </w:r>
          </w:p>
        </w:tc>
        <w:tc>
          <w:tcPr>
            <w:tcW w:w="838" w:type="dxa"/>
            <w:vAlign w:val="top"/>
          </w:tcPr>
          <w:p w14:paraId="594C4398">
            <w:pPr>
              <w:pStyle w:val="10"/>
              <w:keepNext w:val="0"/>
              <w:keepLines w:val="0"/>
              <w:pageBreakBefore w:val="0"/>
              <w:widowControl/>
              <w:kinsoku/>
              <w:wordWrap/>
              <w:overflowPunct/>
              <w:topLinePunct w:val="0"/>
              <w:autoSpaceDE w:val="0"/>
              <w:autoSpaceDN w:val="0"/>
              <w:bidi w:val="0"/>
              <w:adjustRightInd w:val="0"/>
              <w:snapToGrid w:val="0"/>
              <w:spacing w:before="138" w:line="57" w:lineRule="exact"/>
              <w:ind w:left="592"/>
              <w:jc w:val="both"/>
              <w:textAlignment w:val="baseline"/>
              <w:rPr>
                <w:sz w:val="8"/>
                <w:szCs w:val="8"/>
              </w:rPr>
            </w:pPr>
            <w:r>
              <w:rPr>
                <w:spacing w:val="-1"/>
                <w:position w:val="-1"/>
                <w:sz w:val="8"/>
                <w:szCs w:val="8"/>
              </w:rPr>
              <w:t>9.00</w:t>
            </w:r>
          </w:p>
        </w:tc>
        <w:tc>
          <w:tcPr>
            <w:tcW w:w="838" w:type="dxa"/>
            <w:vAlign w:val="top"/>
          </w:tcPr>
          <w:p w14:paraId="270B9B58">
            <w:pPr>
              <w:pStyle w:val="10"/>
              <w:keepNext w:val="0"/>
              <w:keepLines w:val="0"/>
              <w:pageBreakBefore w:val="0"/>
              <w:widowControl/>
              <w:kinsoku/>
              <w:wordWrap/>
              <w:overflowPunct/>
              <w:topLinePunct w:val="0"/>
              <w:autoSpaceDE w:val="0"/>
              <w:autoSpaceDN w:val="0"/>
              <w:bidi w:val="0"/>
              <w:adjustRightInd w:val="0"/>
              <w:snapToGrid w:val="0"/>
              <w:spacing w:before="138" w:line="57" w:lineRule="exact"/>
              <w:ind w:left="594"/>
              <w:jc w:val="both"/>
              <w:textAlignment w:val="baseline"/>
              <w:rPr>
                <w:sz w:val="8"/>
                <w:szCs w:val="8"/>
              </w:rPr>
            </w:pPr>
            <w:r>
              <w:rPr>
                <w:spacing w:val="-1"/>
                <w:position w:val="-1"/>
                <w:sz w:val="8"/>
                <w:szCs w:val="8"/>
              </w:rPr>
              <w:t>9.00</w:t>
            </w:r>
          </w:p>
        </w:tc>
        <w:tc>
          <w:tcPr>
            <w:tcW w:w="838" w:type="dxa"/>
            <w:vAlign w:val="top"/>
          </w:tcPr>
          <w:p w14:paraId="7E4C1360">
            <w:pPr>
              <w:pStyle w:val="10"/>
              <w:keepNext w:val="0"/>
              <w:keepLines w:val="0"/>
              <w:pageBreakBefore w:val="0"/>
              <w:widowControl/>
              <w:kinsoku/>
              <w:wordWrap/>
              <w:overflowPunct/>
              <w:topLinePunct w:val="0"/>
              <w:autoSpaceDE w:val="0"/>
              <w:autoSpaceDN w:val="0"/>
              <w:bidi w:val="0"/>
              <w:adjustRightInd w:val="0"/>
              <w:snapToGrid w:val="0"/>
              <w:spacing w:before="138" w:line="57" w:lineRule="exact"/>
              <w:ind w:left="597"/>
              <w:jc w:val="both"/>
              <w:textAlignment w:val="baseline"/>
              <w:rPr>
                <w:sz w:val="8"/>
                <w:szCs w:val="8"/>
              </w:rPr>
            </w:pPr>
            <w:r>
              <w:rPr>
                <w:spacing w:val="-1"/>
                <w:position w:val="-1"/>
                <w:sz w:val="8"/>
                <w:szCs w:val="8"/>
              </w:rPr>
              <w:t>0.00</w:t>
            </w:r>
          </w:p>
        </w:tc>
        <w:tc>
          <w:tcPr>
            <w:tcW w:w="838" w:type="dxa"/>
            <w:vAlign w:val="top"/>
          </w:tcPr>
          <w:p w14:paraId="722B74D2">
            <w:pPr>
              <w:pStyle w:val="10"/>
              <w:keepNext w:val="0"/>
              <w:keepLines w:val="0"/>
              <w:pageBreakBefore w:val="0"/>
              <w:widowControl/>
              <w:kinsoku/>
              <w:wordWrap/>
              <w:overflowPunct/>
              <w:topLinePunct w:val="0"/>
              <w:autoSpaceDE w:val="0"/>
              <w:autoSpaceDN w:val="0"/>
              <w:bidi w:val="0"/>
              <w:adjustRightInd w:val="0"/>
              <w:snapToGrid w:val="0"/>
              <w:spacing w:before="138" w:line="57" w:lineRule="exact"/>
              <w:ind w:left="599"/>
              <w:jc w:val="both"/>
              <w:textAlignment w:val="baseline"/>
              <w:rPr>
                <w:sz w:val="8"/>
                <w:szCs w:val="8"/>
              </w:rPr>
            </w:pPr>
            <w:r>
              <w:rPr>
                <w:spacing w:val="-1"/>
                <w:position w:val="-1"/>
                <w:sz w:val="8"/>
                <w:szCs w:val="8"/>
              </w:rPr>
              <w:t>0.00</w:t>
            </w:r>
          </w:p>
        </w:tc>
        <w:tc>
          <w:tcPr>
            <w:tcW w:w="838" w:type="dxa"/>
            <w:vAlign w:val="top"/>
          </w:tcPr>
          <w:p w14:paraId="3555C2B9">
            <w:pPr>
              <w:pStyle w:val="10"/>
              <w:keepNext w:val="0"/>
              <w:keepLines w:val="0"/>
              <w:pageBreakBefore w:val="0"/>
              <w:widowControl/>
              <w:kinsoku/>
              <w:wordWrap/>
              <w:overflowPunct/>
              <w:topLinePunct w:val="0"/>
              <w:autoSpaceDE w:val="0"/>
              <w:autoSpaceDN w:val="0"/>
              <w:bidi w:val="0"/>
              <w:adjustRightInd w:val="0"/>
              <w:snapToGrid w:val="0"/>
              <w:spacing w:before="138" w:line="57" w:lineRule="exact"/>
              <w:ind w:left="601"/>
              <w:jc w:val="both"/>
              <w:textAlignment w:val="baseline"/>
              <w:rPr>
                <w:sz w:val="8"/>
                <w:szCs w:val="8"/>
              </w:rPr>
            </w:pPr>
            <w:r>
              <w:rPr>
                <w:spacing w:val="-1"/>
                <w:position w:val="-1"/>
                <w:sz w:val="8"/>
                <w:szCs w:val="8"/>
              </w:rPr>
              <w:t>0.00</w:t>
            </w:r>
          </w:p>
        </w:tc>
        <w:tc>
          <w:tcPr>
            <w:tcW w:w="838" w:type="dxa"/>
            <w:vAlign w:val="top"/>
          </w:tcPr>
          <w:p w14:paraId="4789318C">
            <w:pPr>
              <w:pStyle w:val="10"/>
              <w:keepNext w:val="0"/>
              <w:keepLines w:val="0"/>
              <w:pageBreakBefore w:val="0"/>
              <w:widowControl/>
              <w:kinsoku/>
              <w:wordWrap/>
              <w:overflowPunct/>
              <w:topLinePunct w:val="0"/>
              <w:autoSpaceDE w:val="0"/>
              <w:autoSpaceDN w:val="0"/>
              <w:bidi w:val="0"/>
              <w:adjustRightInd w:val="0"/>
              <w:snapToGrid w:val="0"/>
              <w:spacing w:before="138" w:line="57" w:lineRule="exact"/>
              <w:ind w:left="603"/>
              <w:jc w:val="both"/>
              <w:textAlignment w:val="baseline"/>
              <w:rPr>
                <w:sz w:val="8"/>
                <w:szCs w:val="8"/>
              </w:rPr>
            </w:pPr>
            <w:r>
              <w:rPr>
                <w:spacing w:val="-1"/>
                <w:position w:val="-1"/>
                <w:sz w:val="8"/>
                <w:szCs w:val="8"/>
              </w:rPr>
              <w:t>0.00</w:t>
            </w:r>
          </w:p>
        </w:tc>
        <w:tc>
          <w:tcPr>
            <w:tcW w:w="874" w:type="dxa"/>
            <w:vAlign w:val="top"/>
          </w:tcPr>
          <w:p w14:paraId="3D1683C3">
            <w:pPr>
              <w:keepNext w:val="0"/>
              <w:keepLines w:val="0"/>
              <w:pageBreakBefore w:val="0"/>
              <w:widowControl/>
              <w:kinsoku/>
              <w:wordWrap/>
              <w:overflowPunct/>
              <w:topLinePunct w:val="0"/>
              <w:autoSpaceDE w:val="0"/>
              <w:autoSpaceDN w:val="0"/>
              <w:bidi w:val="0"/>
              <w:adjustRightInd w:val="0"/>
              <w:snapToGrid w:val="0"/>
              <w:spacing w:line="195" w:lineRule="exact"/>
              <w:jc w:val="both"/>
              <w:textAlignment w:val="baseline"/>
              <w:rPr>
                <w:rFonts w:ascii="Arial"/>
                <w:sz w:val="17"/>
              </w:rPr>
            </w:pPr>
          </w:p>
        </w:tc>
      </w:tr>
      <w:tr w14:paraId="7A1337D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05" w:hRule="atLeast"/>
        </w:trPr>
        <w:tc>
          <w:tcPr>
            <w:tcW w:w="563" w:type="dxa"/>
            <w:vAlign w:val="top"/>
          </w:tcPr>
          <w:p w14:paraId="72649D14">
            <w:pPr>
              <w:pStyle w:val="10"/>
              <w:keepNext w:val="0"/>
              <w:keepLines w:val="0"/>
              <w:pageBreakBefore w:val="0"/>
              <w:widowControl/>
              <w:kinsoku/>
              <w:wordWrap/>
              <w:overflowPunct/>
              <w:topLinePunct w:val="0"/>
              <w:autoSpaceDE w:val="0"/>
              <w:autoSpaceDN w:val="0"/>
              <w:bidi w:val="0"/>
              <w:adjustRightInd w:val="0"/>
              <w:snapToGrid w:val="0"/>
              <w:spacing w:before="137" w:line="58" w:lineRule="exact"/>
              <w:ind w:left="71"/>
              <w:jc w:val="both"/>
              <w:textAlignment w:val="baseline"/>
              <w:rPr>
                <w:sz w:val="8"/>
                <w:szCs w:val="8"/>
              </w:rPr>
            </w:pPr>
            <w:r>
              <w:rPr>
                <w:spacing w:val="-1"/>
                <w:position w:val="-1"/>
                <w:sz w:val="8"/>
                <w:szCs w:val="8"/>
              </w:rPr>
              <w:t>2130799</w:t>
            </w:r>
          </w:p>
        </w:tc>
        <w:tc>
          <w:tcPr>
            <w:tcW w:w="1835" w:type="dxa"/>
            <w:vAlign w:val="top"/>
          </w:tcPr>
          <w:p w14:paraId="788E78C8">
            <w:pPr>
              <w:pStyle w:val="10"/>
              <w:keepNext w:val="0"/>
              <w:keepLines w:val="0"/>
              <w:pageBreakBefore w:val="0"/>
              <w:widowControl/>
              <w:kinsoku/>
              <w:wordWrap/>
              <w:overflowPunct/>
              <w:topLinePunct w:val="0"/>
              <w:autoSpaceDE w:val="0"/>
              <w:autoSpaceDN w:val="0"/>
              <w:bidi w:val="0"/>
              <w:adjustRightInd w:val="0"/>
              <w:snapToGrid w:val="0"/>
              <w:spacing w:before="125" w:line="161" w:lineRule="auto"/>
              <w:ind w:left="67"/>
              <w:jc w:val="both"/>
              <w:textAlignment w:val="baseline"/>
              <w:rPr>
                <w:sz w:val="8"/>
                <w:szCs w:val="8"/>
              </w:rPr>
            </w:pPr>
            <w:r>
              <w:rPr>
                <w:spacing w:val="-1"/>
                <w:sz w:val="8"/>
                <w:szCs w:val="8"/>
              </w:rPr>
              <w:t>其他农村综合改革支出</w:t>
            </w:r>
          </w:p>
        </w:tc>
        <w:tc>
          <w:tcPr>
            <w:tcW w:w="838" w:type="dxa"/>
            <w:vAlign w:val="top"/>
          </w:tcPr>
          <w:p w14:paraId="5CC7F93B">
            <w:pPr>
              <w:pStyle w:val="10"/>
              <w:keepNext w:val="0"/>
              <w:keepLines w:val="0"/>
              <w:pageBreakBefore w:val="0"/>
              <w:widowControl/>
              <w:kinsoku/>
              <w:wordWrap/>
              <w:overflowPunct/>
              <w:topLinePunct w:val="0"/>
              <w:autoSpaceDE w:val="0"/>
              <w:autoSpaceDN w:val="0"/>
              <w:bidi w:val="0"/>
              <w:adjustRightInd w:val="0"/>
              <w:snapToGrid w:val="0"/>
              <w:spacing w:before="138" w:line="56" w:lineRule="exact"/>
              <w:ind w:left="513"/>
              <w:jc w:val="both"/>
              <w:textAlignment w:val="baseline"/>
              <w:rPr>
                <w:sz w:val="8"/>
                <w:szCs w:val="8"/>
              </w:rPr>
            </w:pPr>
            <w:r>
              <w:rPr>
                <w:spacing w:val="-1"/>
                <w:position w:val="-1"/>
                <w:sz w:val="8"/>
                <w:szCs w:val="8"/>
              </w:rPr>
              <w:t>227.00</w:t>
            </w:r>
          </w:p>
        </w:tc>
        <w:tc>
          <w:tcPr>
            <w:tcW w:w="838" w:type="dxa"/>
            <w:vAlign w:val="top"/>
          </w:tcPr>
          <w:p w14:paraId="2D2C796D">
            <w:pPr>
              <w:pStyle w:val="10"/>
              <w:keepNext w:val="0"/>
              <w:keepLines w:val="0"/>
              <w:pageBreakBefore w:val="0"/>
              <w:widowControl/>
              <w:kinsoku/>
              <w:wordWrap/>
              <w:overflowPunct/>
              <w:topLinePunct w:val="0"/>
              <w:autoSpaceDE w:val="0"/>
              <w:autoSpaceDN w:val="0"/>
              <w:bidi w:val="0"/>
              <w:adjustRightInd w:val="0"/>
              <w:snapToGrid w:val="0"/>
              <w:spacing w:before="138" w:line="56" w:lineRule="exact"/>
              <w:ind w:left="515"/>
              <w:jc w:val="both"/>
              <w:textAlignment w:val="baseline"/>
              <w:rPr>
                <w:sz w:val="8"/>
                <w:szCs w:val="8"/>
              </w:rPr>
            </w:pPr>
            <w:r>
              <w:rPr>
                <w:spacing w:val="-1"/>
                <w:position w:val="-1"/>
                <w:sz w:val="8"/>
                <w:szCs w:val="8"/>
              </w:rPr>
              <w:t>227.00</w:t>
            </w:r>
          </w:p>
        </w:tc>
        <w:tc>
          <w:tcPr>
            <w:tcW w:w="838" w:type="dxa"/>
            <w:vAlign w:val="top"/>
          </w:tcPr>
          <w:p w14:paraId="1B464FE4">
            <w:pPr>
              <w:pStyle w:val="10"/>
              <w:keepNext w:val="0"/>
              <w:keepLines w:val="0"/>
              <w:pageBreakBefore w:val="0"/>
              <w:widowControl/>
              <w:kinsoku/>
              <w:wordWrap/>
              <w:overflowPunct/>
              <w:topLinePunct w:val="0"/>
              <w:autoSpaceDE w:val="0"/>
              <w:autoSpaceDN w:val="0"/>
              <w:bidi w:val="0"/>
              <w:adjustRightInd w:val="0"/>
              <w:snapToGrid w:val="0"/>
              <w:spacing w:before="138" w:line="56" w:lineRule="exact"/>
              <w:ind w:left="597"/>
              <w:jc w:val="both"/>
              <w:textAlignment w:val="baseline"/>
              <w:rPr>
                <w:sz w:val="8"/>
                <w:szCs w:val="8"/>
              </w:rPr>
            </w:pPr>
            <w:r>
              <w:rPr>
                <w:spacing w:val="-1"/>
                <w:position w:val="-1"/>
                <w:sz w:val="8"/>
                <w:szCs w:val="8"/>
              </w:rPr>
              <w:t>0.00</w:t>
            </w:r>
          </w:p>
        </w:tc>
        <w:tc>
          <w:tcPr>
            <w:tcW w:w="838" w:type="dxa"/>
            <w:vAlign w:val="top"/>
          </w:tcPr>
          <w:p w14:paraId="77F92C0D">
            <w:pPr>
              <w:pStyle w:val="10"/>
              <w:keepNext w:val="0"/>
              <w:keepLines w:val="0"/>
              <w:pageBreakBefore w:val="0"/>
              <w:widowControl/>
              <w:kinsoku/>
              <w:wordWrap/>
              <w:overflowPunct/>
              <w:topLinePunct w:val="0"/>
              <w:autoSpaceDE w:val="0"/>
              <w:autoSpaceDN w:val="0"/>
              <w:bidi w:val="0"/>
              <w:adjustRightInd w:val="0"/>
              <w:snapToGrid w:val="0"/>
              <w:spacing w:before="138" w:line="56" w:lineRule="exact"/>
              <w:ind w:left="599"/>
              <w:jc w:val="both"/>
              <w:textAlignment w:val="baseline"/>
              <w:rPr>
                <w:sz w:val="8"/>
                <w:szCs w:val="8"/>
              </w:rPr>
            </w:pPr>
            <w:r>
              <w:rPr>
                <w:spacing w:val="-1"/>
                <w:position w:val="-1"/>
                <w:sz w:val="8"/>
                <w:szCs w:val="8"/>
              </w:rPr>
              <w:t>0.00</w:t>
            </w:r>
          </w:p>
        </w:tc>
        <w:tc>
          <w:tcPr>
            <w:tcW w:w="838" w:type="dxa"/>
            <w:vAlign w:val="top"/>
          </w:tcPr>
          <w:p w14:paraId="3EDD9030">
            <w:pPr>
              <w:pStyle w:val="10"/>
              <w:keepNext w:val="0"/>
              <w:keepLines w:val="0"/>
              <w:pageBreakBefore w:val="0"/>
              <w:widowControl/>
              <w:kinsoku/>
              <w:wordWrap/>
              <w:overflowPunct/>
              <w:topLinePunct w:val="0"/>
              <w:autoSpaceDE w:val="0"/>
              <w:autoSpaceDN w:val="0"/>
              <w:bidi w:val="0"/>
              <w:adjustRightInd w:val="0"/>
              <w:snapToGrid w:val="0"/>
              <w:spacing w:before="138" w:line="56" w:lineRule="exact"/>
              <w:ind w:left="601"/>
              <w:jc w:val="both"/>
              <w:textAlignment w:val="baseline"/>
              <w:rPr>
                <w:sz w:val="8"/>
                <w:szCs w:val="8"/>
              </w:rPr>
            </w:pPr>
            <w:r>
              <w:rPr>
                <w:spacing w:val="-1"/>
                <w:position w:val="-1"/>
                <w:sz w:val="8"/>
                <w:szCs w:val="8"/>
              </w:rPr>
              <w:t>0.00</w:t>
            </w:r>
          </w:p>
        </w:tc>
        <w:tc>
          <w:tcPr>
            <w:tcW w:w="838" w:type="dxa"/>
            <w:vAlign w:val="top"/>
          </w:tcPr>
          <w:p w14:paraId="646C2B90">
            <w:pPr>
              <w:pStyle w:val="10"/>
              <w:keepNext w:val="0"/>
              <w:keepLines w:val="0"/>
              <w:pageBreakBefore w:val="0"/>
              <w:widowControl/>
              <w:kinsoku/>
              <w:wordWrap/>
              <w:overflowPunct/>
              <w:topLinePunct w:val="0"/>
              <w:autoSpaceDE w:val="0"/>
              <w:autoSpaceDN w:val="0"/>
              <w:bidi w:val="0"/>
              <w:adjustRightInd w:val="0"/>
              <w:snapToGrid w:val="0"/>
              <w:spacing w:before="138" w:line="56" w:lineRule="exact"/>
              <w:ind w:left="603"/>
              <w:jc w:val="both"/>
              <w:textAlignment w:val="baseline"/>
              <w:rPr>
                <w:sz w:val="8"/>
                <w:szCs w:val="8"/>
              </w:rPr>
            </w:pPr>
            <w:r>
              <w:rPr>
                <w:spacing w:val="-1"/>
                <w:position w:val="-1"/>
                <w:sz w:val="8"/>
                <w:szCs w:val="8"/>
              </w:rPr>
              <w:t>0.00</w:t>
            </w:r>
          </w:p>
        </w:tc>
        <w:tc>
          <w:tcPr>
            <w:tcW w:w="874" w:type="dxa"/>
            <w:vAlign w:val="top"/>
          </w:tcPr>
          <w:p w14:paraId="52422174">
            <w:pPr>
              <w:keepNext w:val="0"/>
              <w:keepLines w:val="0"/>
              <w:pageBreakBefore w:val="0"/>
              <w:widowControl/>
              <w:kinsoku/>
              <w:wordWrap/>
              <w:overflowPunct/>
              <w:topLinePunct w:val="0"/>
              <w:autoSpaceDE w:val="0"/>
              <w:autoSpaceDN w:val="0"/>
              <w:bidi w:val="0"/>
              <w:adjustRightInd w:val="0"/>
              <w:snapToGrid w:val="0"/>
              <w:spacing w:line="195" w:lineRule="exact"/>
              <w:jc w:val="both"/>
              <w:textAlignment w:val="baseline"/>
              <w:rPr>
                <w:rFonts w:ascii="Arial"/>
                <w:sz w:val="16"/>
              </w:rPr>
            </w:pPr>
          </w:p>
        </w:tc>
      </w:tr>
      <w:tr w14:paraId="167C256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05" w:hRule="atLeast"/>
        </w:trPr>
        <w:tc>
          <w:tcPr>
            <w:tcW w:w="563" w:type="dxa"/>
            <w:vAlign w:val="top"/>
          </w:tcPr>
          <w:p w14:paraId="775CB25C">
            <w:pPr>
              <w:pStyle w:val="10"/>
              <w:keepNext w:val="0"/>
              <w:keepLines w:val="0"/>
              <w:pageBreakBefore w:val="0"/>
              <w:widowControl/>
              <w:kinsoku/>
              <w:wordWrap/>
              <w:overflowPunct/>
              <w:topLinePunct w:val="0"/>
              <w:autoSpaceDE w:val="0"/>
              <w:autoSpaceDN w:val="0"/>
              <w:bidi w:val="0"/>
              <w:adjustRightInd w:val="0"/>
              <w:snapToGrid w:val="0"/>
              <w:spacing w:before="138" w:line="56" w:lineRule="exact"/>
              <w:ind w:left="71"/>
              <w:jc w:val="both"/>
              <w:textAlignment w:val="baseline"/>
              <w:rPr>
                <w:sz w:val="8"/>
                <w:szCs w:val="8"/>
              </w:rPr>
            </w:pPr>
            <w:r>
              <w:rPr>
                <w:spacing w:val="-1"/>
                <w:position w:val="-1"/>
                <w:sz w:val="8"/>
                <w:szCs w:val="8"/>
              </w:rPr>
              <w:t>21372</w:t>
            </w:r>
          </w:p>
        </w:tc>
        <w:tc>
          <w:tcPr>
            <w:tcW w:w="1835" w:type="dxa"/>
            <w:vAlign w:val="top"/>
          </w:tcPr>
          <w:p w14:paraId="5738E397">
            <w:pPr>
              <w:pStyle w:val="10"/>
              <w:keepNext w:val="0"/>
              <w:keepLines w:val="0"/>
              <w:pageBreakBefore w:val="0"/>
              <w:widowControl/>
              <w:kinsoku/>
              <w:wordWrap/>
              <w:overflowPunct/>
              <w:topLinePunct w:val="0"/>
              <w:autoSpaceDE w:val="0"/>
              <w:autoSpaceDN w:val="0"/>
              <w:bidi w:val="0"/>
              <w:adjustRightInd w:val="0"/>
              <w:snapToGrid w:val="0"/>
              <w:spacing w:before="126" w:line="159" w:lineRule="auto"/>
              <w:ind w:left="68"/>
              <w:jc w:val="both"/>
              <w:textAlignment w:val="baseline"/>
              <w:rPr>
                <w:sz w:val="8"/>
                <w:szCs w:val="8"/>
              </w:rPr>
            </w:pPr>
            <w:r>
              <w:rPr>
                <w:spacing w:val="-1"/>
                <w:sz w:val="8"/>
                <w:szCs w:val="8"/>
              </w:rPr>
              <w:t>大中型水库移民后期扶持基金支出</w:t>
            </w:r>
          </w:p>
        </w:tc>
        <w:tc>
          <w:tcPr>
            <w:tcW w:w="838" w:type="dxa"/>
            <w:vAlign w:val="top"/>
          </w:tcPr>
          <w:p w14:paraId="6A3E1DF2">
            <w:pPr>
              <w:pStyle w:val="10"/>
              <w:keepNext w:val="0"/>
              <w:keepLines w:val="0"/>
              <w:pageBreakBefore w:val="0"/>
              <w:widowControl/>
              <w:kinsoku/>
              <w:wordWrap/>
              <w:overflowPunct/>
              <w:topLinePunct w:val="0"/>
              <w:autoSpaceDE w:val="0"/>
              <w:autoSpaceDN w:val="0"/>
              <w:bidi w:val="0"/>
              <w:adjustRightInd w:val="0"/>
              <w:snapToGrid w:val="0"/>
              <w:spacing w:before="138" w:line="56" w:lineRule="exact"/>
              <w:ind w:left="512"/>
              <w:jc w:val="both"/>
              <w:textAlignment w:val="baseline"/>
              <w:rPr>
                <w:sz w:val="8"/>
                <w:szCs w:val="8"/>
              </w:rPr>
            </w:pPr>
            <w:r>
              <w:rPr>
                <w:spacing w:val="-1"/>
                <w:position w:val="-1"/>
                <w:sz w:val="8"/>
                <w:szCs w:val="8"/>
              </w:rPr>
              <w:t>479.81</w:t>
            </w:r>
          </w:p>
        </w:tc>
        <w:tc>
          <w:tcPr>
            <w:tcW w:w="838" w:type="dxa"/>
            <w:vAlign w:val="top"/>
          </w:tcPr>
          <w:p w14:paraId="64739581">
            <w:pPr>
              <w:pStyle w:val="10"/>
              <w:keepNext w:val="0"/>
              <w:keepLines w:val="0"/>
              <w:pageBreakBefore w:val="0"/>
              <w:widowControl/>
              <w:kinsoku/>
              <w:wordWrap/>
              <w:overflowPunct/>
              <w:topLinePunct w:val="0"/>
              <w:autoSpaceDE w:val="0"/>
              <w:autoSpaceDN w:val="0"/>
              <w:bidi w:val="0"/>
              <w:adjustRightInd w:val="0"/>
              <w:snapToGrid w:val="0"/>
              <w:spacing w:before="138" w:line="56" w:lineRule="exact"/>
              <w:ind w:left="514"/>
              <w:jc w:val="both"/>
              <w:textAlignment w:val="baseline"/>
              <w:rPr>
                <w:sz w:val="8"/>
                <w:szCs w:val="8"/>
              </w:rPr>
            </w:pPr>
            <w:r>
              <w:rPr>
                <w:spacing w:val="-1"/>
                <w:position w:val="-1"/>
                <w:sz w:val="8"/>
                <w:szCs w:val="8"/>
              </w:rPr>
              <w:t>479.81</w:t>
            </w:r>
          </w:p>
        </w:tc>
        <w:tc>
          <w:tcPr>
            <w:tcW w:w="838" w:type="dxa"/>
            <w:vAlign w:val="top"/>
          </w:tcPr>
          <w:p w14:paraId="3534CCC8">
            <w:pPr>
              <w:pStyle w:val="10"/>
              <w:keepNext w:val="0"/>
              <w:keepLines w:val="0"/>
              <w:pageBreakBefore w:val="0"/>
              <w:widowControl/>
              <w:kinsoku/>
              <w:wordWrap/>
              <w:overflowPunct/>
              <w:topLinePunct w:val="0"/>
              <w:autoSpaceDE w:val="0"/>
              <w:autoSpaceDN w:val="0"/>
              <w:bidi w:val="0"/>
              <w:adjustRightInd w:val="0"/>
              <w:snapToGrid w:val="0"/>
              <w:spacing w:before="138" w:line="56" w:lineRule="exact"/>
              <w:ind w:left="597"/>
              <w:jc w:val="both"/>
              <w:textAlignment w:val="baseline"/>
              <w:rPr>
                <w:sz w:val="8"/>
                <w:szCs w:val="8"/>
              </w:rPr>
            </w:pPr>
            <w:r>
              <w:rPr>
                <w:spacing w:val="-1"/>
                <w:position w:val="-1"/>
                <w:sz w:val="8"/>
                <w:szCs w:val="8"/>
              </w:rPr>
              <w:t>0.00</w:t>
            </w:r>
          </w:p>
        </w:tc>
        <w:tc>
          <w:tcPr>
            <w:tcW w:w="838" w:type="dxa"/>
            <w:vAlign w:val="top"/>
          </w:tcPr>
          <w:p w14:paraId="377EDD01">
            <w:pPr>
              <w:pStyle w:val="10"/>
              <w:keepNext w:val="0"/>
              <w:keepLines w:val="0"/>
              <w:pageBreakBefore w:val="0"/>
              <w:widowControl/>
              <w:kinsoku/>
              <w:wordWrap/>
              <w:overflowPunct/>
              <w:topLinePunct w:val="0"/>
              <w:autoSpaceDE w:val="0"/>
              <w:autoSpaceDN w:val="0"/>
              <w:bidi w:val="0"/>
              <w:adjustRightInd w:val="0"/>
              <w:snapToGrid w:val="0"/>
              <w:spacing w:before="138" w:line="56" w:lineRule="exact"/>
              <w:ind w:left="599"/>
              <w:jc w:val="both"/>
              <w:textAlignment w:val="baseline"/>
              <w:rPr>
                <w:sz w:val="8"/>
                <w:szCs w:val="8"/>
              </w:rPr>
            </w:pPr>
            <w:r>
              <w:rPr>
                <w:spacing w:val="-1"/>
                <w:position w:val="-1"/>
                <w:sz w:val="8"/>
                <w:szCs w:val="8"/>
              </w:rPr>
              <w:t>0.00</w:t>
            </w:r>
          </w:p>
        </w:tc>
        <w:tc>
          <w:tcPr>
            <w:tcW w:w="838" w:type="dxa"/>
            <w:vAlign w:val="top"/>
          </w:tcPr>
          <w:p w14:paraId="68C3DDAE">
            <w:pPr>
              <w:pStyle w:val="10"/>
              <w:keepNext w:val="0"/>
              <w:keepLines w:val="0"/>
              <w:pageBreakBefore w:val="0"/>
              <w:widowControl/>
              <w:kinsoku/>
              <w:wordWrap/>
              <w:overflowPunct/>
              <w:topLinePunct w:val="0"/>
              <w:autoSpaceDE w:val="0"/>
              <w:autoSpaceDN w:val="0"/>
              <w:bidi w:val="0"/>
              <w:adjustRightInd w:val="0"/>
              <w:snapToGrid w:val="0"/>
              <w:spacing w:before="138" w:line="56" w:lineRule="exact"/>
              <w:ind w:left="601"/>
              <w:jc w:val="both"/>
              <w:textAlignment w:val="baseline"/>
              <w:rPr>
                <w:sz w:val="8"/>
                <w:szCs w:val="8"/>
              </w:rPr>
            </w:pPr>
            <w:r>
              <w:rPr>
                <w:spacing w:val="-1"/>
                <w:position w:val="-1"/>
                <w:sz w:val="8"/>
                <w:szCs w:val="8"/>
              </w:rPr>
              <w:t>0.00</w:t>
            </w:r>
          </w:p>
        </w:tc>
        <w:tc>
          <w:tcPr>
            <w:tcW w:w="838" w:type="dxa"/>
            <w:vAlign w:val="top"/>
          </w:tcPr>
          <w:p w14:paraId="76E00850">
            <w:pPr>
              <w:pStyle w:val="10"/>
              <w:keepNext w:val="0"/>
              <w:keepLines w:val="0"/>
              <w:pageBreakBefore w:val="0"/>
              <w:widowControl/>
              <w:kinsoku/>
              <w:wordWrap/>
              <w:overflowPunct/>
              <w:topLinePunct w:val="0"/>
              <w:autoSpaceDE w:val="0"/>
              <w:autoSpaceDN w:val="0"/>
              <w:bidi w:val="0"/>
              <w:adjustRightInd w:val="0"/>
              <w:snapToGrid w:val="0"/>
              <w:spacing w:before="138" w:line="56" w:lineRule="exact"/>
              <w:ind w:left="603"/>
              <w:jc w:val="both"/>
              <w:textAlignment w:val="baseline"/>
              <w:rPr>
                <w:sz w:val="8"/>
                <w:szCs w:val="8"/>
              </w:rPr>
            </w:pPr>
            <w:r>
              <w:rPr>
                <w:spacing w:val="-1"/>
                <w:position w:val="-1"/>
                <w:sz w:val="8"/>
                <w:szCs w:val="8"/>
              </w:rPr>
              <w:t>0.00</w:t>
            </w:r>
          </w:p>
        </w:tc>
        <w:tc>
          <w:tcPr>
            <w:tcW w:w="874" w:type="dxa"/>
            <w:vAlign w:val="top"/>
          </w:tcPr>
          <w:p w14:paraId="48F2C16A">
            <w:pPr>
              <w:keepNext w:val="0"/>
              <w:keepLines w:val="0"/>
              <w:pageBreakBefore w:val="0"/>
              <w:widowControl/>
              <w:kinsoku/>
              <w:wordWrap/>
              <w:overflowPunct/>
              <w:topLinePunct w:val="0"/>
              <w:autoSpaceDE w:val="0"/>
              <w:autoSpaceDN w:val="0"/>
              <w:bidi w:val="0"/>
              <w:adjustRightInd w:val="0"/>
              <w:snapToGrid w:val="0"/>
              <w:spacing w:line="195" w:lineRule="exact"/>
              <w:jc w:val="both"/>
              <w:textAlignment w:val="baseline"/>
              <w:rPr>
                <w:rFonts w:ascii="Arial"/>
                <w:sz w:val="16"/>
              </w:rPr>
            </w:pPr>
          </w:p>
        </w:tc>
      </w:tr>
      <w:tr w14:paraId="4E29F60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05" w:hRule="atLeast"/>
        </w:trPr>
        <w:tc>
          <w:tcPr>
            <w:tcW w:w="563" w:type="dxa"/>
            <w:vAlign w:val="top"/>
          </w:tcPr>
          <w:p w14:paraId="2DA32592">
            <w:pPr>
              <w:pStyle w:val="10"/>
              <w:keepNext w:val="0"/>
              <w:keepLines w:val="0"/>
              <w:pageBreakBefore w:val="0"/>
              <w:widowControl/>
              <w:kinsoku/>
              <w:wordWrap/>
              <w:overflowPunct/>
              <w:topLinePunct w:val="0"/>
              <w:autoSpaceDE w:val="0"/>
              <w:autoSpaceDN w:val="0"/>
              <w:bidi w:val="0"/>
              <w:adjustRightInd w:val="0"/>
              <w:snapToGrid w:val="0"/>
              <w:spacing w:before="138" w:line="56" w:lineRule="exact"/>
              <w:ind w:left="71"/>
              <w:jc w:val="both"/>
              <w:textAlignment w:val="baseline"/>
              <w:rPr>
                <w:sz w:val="8"/>
                <w:szCs w:val="8"/>
              </w:rPr>
            </w:pPr>
            <w:r>
              <w:rPr>
                <w:spacing w:val="-1"/>
                <w:position w:val="-1"/>
                <w:sz w:val="8"/>
                <w:szCs w:val="8"/>
              </w:rPr>
              <w:t>2137201</w:t>
            </w:r>
          </w:p>
        </w:tc>
        <w:tc>
          <w:tcPr>
            <w:tcW w:w="1835" w:type="dxa"/>
            <w:vAlign w:val="top"/>
          </w:tcPr>
          <w:p w14:paraId="765697B5">
            <w:pPr>
              <w:pStyle w:val="10"/>
              <w:keepNext w:val="0"/>
              <w:keepLines w:val="0"/>
              <w:pageBreakBefore w:val="0"/>
              <w:widowControl/>
              <w:kinsoku/>
              <w:wordWrap/>
              <w:overflowPunct/>
              <w:topLinePunct w:val="0"/>
              <w:autoSpaceDE w:val="0"/>
              <w:autoSpaceDN w:val="0"/>
              <w:bidi w:val="0"/>
              <w:adjustRightInd w:val="0"/>
              <w:snapToGrid w:val="0"/>
              <w:spacing w:before="126" w:line="158" w:lineRule="auto"/>
              <w:ind w:left="67"/>
              <w:jc w:val="both"/>
              <w:textAlignment w:val="baseline"/>
              <w:rPr>
                <w:sz w:val="8"/>
                <w:szCs w:val="8"/>
              </w:rPr>
            </w:pPr>
            <w:r>
              <w:rPr>
                <w:spacing w:val="-1"/>
                <w:sz w:val="8"/>
                <w:szCs w:val="8"/>
              </w:rPr>
              <w:t>移民补助</w:t>
            </w:r>
          </w:p>
        </w:tc>
        <w:tc>
          <w:tcPr>
            <w:tcW w:w="838" w:type="dxa"/>
            <w:vAlign w:val="top"/>
          </w:tcPr>
          <w:p w14:paraId="206805E9">
            <w:pPr>
              <w:pStyle w:val="10"/>
              <w:keepNext w:val="0"/>
              <w:keepLines w:val="0"/>
              <w:pageBreakBefore w:val="0"/>
              <w:widowControl/>
              <w:kinsoku/>
              <w:wordWrap/>
              <w:overflowPunct/>
              <w:topLinePunct w:val="0"/>
              <w:autoSpaceDE w:val="0"/>
              <w:autoSpaceDN w:val="0"/>
              <w:bidi w:val="0"/>
              <w:adjustRightInd w:val="0"/>
              <w:snapToGrid w:val="0"/>
              <w:spacing w:before="139" w:line="55" w:lineRule="exact"/>
              <w:ind w:left="513"/>
              <w:jc w:val="both"/>
              <w:textAlignment w:val="baseline"/>
              <w:rPr>
                <w:sz w:val="8"/>
                <w:szCs w:val="8"/>
              </w:rPr>
            </w:pPr>
            <w:r>
              <w:rPr>
                <w:spacing w:val="-1"/>
                <w:position w:val="-1"/>
                <w:sz w:val="8"/>
                <w:szCs w:val="8"/>
              </w:rPr>
              <w:t>272.00</w:t>
            </w:r>
          </w:p>
        </w:tc>
        <w:tc>
          <w:tcPr>
            <w:tcW w:w="838" w:type="dxa"/>
            <w:vAlign w:val="top"/>
          </w:tcPr>
          <w:p w14:paraId="73F4AEBE">
            <w:pPr>
              <w:pStyle w:val="10"/>
              <w:keepNext w:val="0"/>
              <w:keepLines w:val="0"/>
              <w:pageBreakBefore w:val="0"/>
              <w:widowControl/>
              <w:kinsoku/>
              <w:wordWrap/>
              <w:overflowPunct/>
              <w:topLinePunct w:val="0"/>
              <w:autoSpaceDE w:val="0"/>
              <w:autoSpaceDN w:val="0"/>
              <w:bidi w:val="0"/>
              <w:adjustRightInd w:val="0"/>
              <w:snapToGrid w:val="0"/>
              <w:spacing w:before="139" w:line="55" w:lineRule="exact"/>
              <w:ind w:left="515"/>
              <w:jc w:val="both"/>
              <w:textAlignment w:val="baseline"/>
              <w:rPr>
                <w:sz w:val="8"/>
                <w:szCs w:val="8"/>
              </w:rPr>
            </w:pPr>
            <w:r>
              <w:rPr>
                <w:spacing w:val="-1"/>
                <w:position w:val="-1"/>
                <w:sz w:val="8"/>
                <w:szCs w:val="8"/>
              </w:rPr>
              <w:t>272.00</w:t>
            </w:r>
          </w:p>
        </w:tc>
        <w:tc>
          <w:tcPr>
            <w:tcW w:w="838" w:type="dxa"/>
            <w:vAlign w:val="top"/>
          </w:tcPr>
          <w:p w14:paraId="256EA890">
            <w:pPr>
              <w:pStyle w:val="10"/>
              <w:keepNext w:val="0"/>
              <w:keepLines w:val="0"/>
              <w:pageBreakBefore w:val="0"/>
              <w:widowControl/>
              <w:kinsoku/>
              <w:wordWrap/>
              <w:overflowPunct/>
              <w:topLinePunct w:val="0"/>
              <w:autoSpaceDE w:val="0"/>
              <w:autoSpaceDN w:val="0"/>
              <w:bidi w:val="0"/>
              <w:adjustRightInd w:val="0"/>
              <w:snapToGrid w:val="0"/>
              <w:spacing w:before="139" w:line="55" w:lineRule="exact"/>
              <w:ind w:left="597"/>
              <w:jc w:val="both"/>
              <w:textAlignment w:val="baseline"/>
              <w:rPr>
                <w:sz w:val="8"/>
                <w:szCs w:val="8"/>
              </w:rPr>
            </w:pPr>
            <w:r>
              <w:rPr>
                <w:spacing w:val="-1"/>
                <w:position w:val="-1"/>
                <w:sz w:val="8"/>
                <w:szCs w:val="8"/>
              </w:rPr>
              <w:t>0.00</w:t>
            </w:r>
          </w:p>
        </w:tc>
        <w:tc>
          <w:tcPr>
            <w:tcW w:w="838" w:type="dxa"/>
            <w:vAlign w:val="top"/>
          </w:tcPr>
          <w:p w14:paraId="0D83C652">
            <w:pPr>
              <w:pStyle w:val="10"/>
              <w:keepNext w:val="0"/>
              <w:keepLines w:val="0"/>
              <w:pageBreakBefore w:val="0"/>
              <w:widowControl/>
              <w:kinsoku/>
              <w:wordWrap/>
              <w:overflowPunct/>
              <w:topLinePunct w:val="0"/>
              <w:autoSpaceDE w:val="0"/>
              <w:autoSpaceDN w:val="0"/>
              <w:bidi w:val="0"/>
              <w:adjustRightInd w:val="0"/>
              <w:snapToGrid w:val="0"/>
              <w:spacing w:before="139" w:line="55" w:lineRule="exact"/>
              <w:ind w:left="599"/>
              <w:jc w:val="both"/>
              <w:textAlignment w:val="baseline"/>
              <w:rPr>
                <w:sz w:val="8"/>
                <w:szCs w:val="8"/>
              </w:rPr>
            </w:pPr>
            <w:r>
              <w:rPr>
                <w:spacing w:val="-1"/>
                <w:position w:val="-1"/>
                <w:sz w:val="8"/>
                <w:szCs w:val="8"/>
              </w:rPr>
              <w:t>0.00</w:t>
            </w:r>
          </w:p>
        </w:tc>
        <w:tc>
          <w:tcPr>
            <w:tcW w:w="838" w:type="dxa"/>
            <w:vAlign w:val="top"/>
          </w:tcPr>
          <w:p w14:paraId="6D244EE3">
            <w:pPr>
              <w:pStyle w:val="10"/>
              <w:keepNext w:val="0"/>
              <w:keepLines w:val="0"/>
              <w:pageBreakBefore w:val="0"/>
              <w:widowControl/>
              <w:kinsoku/>
              <w:wordWrap/>
              <w:overflowPunct/>
              <w:topLinePunct w:val="0"/>
              <w:autoSpaceDE w:val="0"/>
              <w:autoSpaceDN w:val="0"/>
              <w:bidi w:val="0"/>
              <w:adjustRightInd w:val="0"/>
              <w:snapToGrid w:val="0"/>
              <w:spacing w:before="139" w:line="55" w:lineRule="exact"/>
              <w:ind w:left="601"/>
              <w:jc w:val="both"/>
              <w:textAlignment w:val="baseline"/>
              <w:rPr>
                <w:sz w:val="8"/>
                <w:szCs w:val="8"/>
              </w:rPr>
            </w:pPr>
            <w:r>
              <w:rPr>
                <w:spacing w:val="-1"/>
                <w:position w:val="-1"/>
                <w:sz w:val="8"/>
                <w:szCs w:val="8"/>
              </w:rPr>
              <w:t>0.00</w:t>
            </w:r>
          </w:p>
        </w:tc>
        <w:tc>
          <w:tcPr>
            <w:tcW w:w="838" w:type="dxa"/>
            <w:vAlign w:val="top"/>
          </w:tcPr>
          <w:p w14:paraId="64AD47F2">
            <w:pPr>
              <w:pStyle w:val="10"/>
              <w:keepNext w:val="0"/>
              <w:keepLines w:val="0"/>
              <w:pageBreakBefore w:val="0"/>
              <w:widowControl/>
              <w:kinsoku/>
              <w:wordWrap/>
              <w:overflowPunct/>
              <w:topLinePunct w:val="0"/>
              <w:autoSpaceDE w:val="0"/>
              <w:autoSpaceDN w:val="0"/>
              <w:bidi w:val="0"/>
              <w:adjustRightInd w:val="0"/>
              <w:snapToGrid w:val="0"/>
              <w:spacing w:before="139" w:line="55" w:lineRule="exact"/>
              <w:ind w:left="603"/>
              <w:jc w:val="both"/>
              <w:textAlignment w:val="baseline"/>
              <w:rPr>
                <w:sz w:val="8"/>
                <w:szCs w:val="8"/>
              </w:rPr>
            </w:pPr>
            <w:r>
              <w:rPr>
                <w:spacing w:val="-1"/>
                <w:position w:val="-1"/>
                <w:sz w:val="8"/>
                <w:szCs w:val="8"/>
              </w:rPr>
              <w:t>0.00</w:t>
            </w:r>
          </w:p>
        </w:tc>
        <w:tc>
          <w:tcPr>
            <w:tcW w:w="874" w:type="dxa"/>
            <w:vAlign w:val="top"/>
          </w:tcPr>
          <w:p w14:paraId="2D32F86B">
            <w:pPr>
              <w:keepNext w:val="0"/>
              <w:keepLines w:val="0"/>
              <w:pageBreakBefore w:val="0"/>
              <w:widowControl/>
              <w:kinsoku/>
              <w:wordWrap/>
              <w:overflowPunct/>
              <w:topLinePunct w:val="0"/>
              <w:autoSpaceDE w:val="0"/>
              <w:autoSpaceDN w:val="0"/>
              <w:bidi w:val="0"/>
              <w:adjustRightInd w:val="0"/>
              <w:snapToGrid w:val="0"/>
              <w:spacing w:line="195" w:lineRule="exact"/>
              <w:jc w:val="both"/>
              <w:textAlignment w:val="baseline"/>
              <w:rPr>
                <w:rFonts w:ascii="Arial"/>
                <w:sz w:val="16"/>
              </w:rPr>
            </w:pPr>
          </w:p>
        </w:tc>
      </w:tr>
      <w:tr w14:paraId="681D197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06" w:hRule="atLeast"/>
        </w:trPr>
        <w:tc>
          <w:tcPr>
            <w:tcW w:w="563" w:type="dxa"/>
            <w:vAlign w:val="top"/>
          </w:tcPr>
          <w:p w14:paraId="4B3845D8">
            <w:pPr>
              <w:pStyle w:val="10"/>
              <w:keepNext w:val="0"/>
              <w:keepLines w:val="0"/>
              <w:pageBreakBefore w:val="0"/>
              <w:widowControl/>
              <w:kinsoku/>
              <w:wordWrap/>
              <w:overflowPunct/>
              <w:topLinePunct w:val="0"/>
              <w:autoSpaceDE w:val="0"/>
              <w:autoSpaceDN w:val="0"/>
              <w:bidi w:val="0"/>
              <w:adjustRightInd w:val="0"/>
              <w:snapToGrid w:val="0"/>
              <w:spacing w:before="139" w:line="57" w:lineRule="exact"/>
              <w:ind w:left="71"/>
              <w:jc w:val="both"/>
              <w:textAlignment w:val="baseline"/>
              <w:rPr>
                <w:sz w:val="8"/>
                <w:szCs w:val="8"/>
              </w:rPr>
            </w:pPr>
            <w:r>
              <w:rPr>
                <w:spacing w:val="-1"/>
                <w:position w:val="-1"/>
                <w:sz w:val="8"/>
                <w:szCs w:val="8"/>
              </w:rPr>
              <w:t>2137202</w:t>
            </w:r>
          </w:p>
        </w:tc>
        <w:tc>
          <w:tcPr>
            <w:tcW w:w="1835" w:type="dxa"/>
            <w:vAlign w:val="top"/>
          </w:tcPr>
          <w:p w14:paraId="56623BC5">
            <w:pPr>
              <w:pStyle w:val="10"/>
              <w:keepNext w:val="0"/>
              <w:keepLines w:val="0"/>
              <w:pageBreakBefore w:val="0"/>
              <w:widowControl/>
              <w:kinsoku/>
              <w:wordWrap/>
              <w:overflowPunct/>
              <w:topLinePunct w:val="0"/>
              <w:autoSpaceDE w:val="0"/>
              <w:autoSpaceDN w:val="0"/>
              <w:bidi w:val="0"/>
              <w:adjustRightInd w:val="0"/>
              <w:snapToGrid w:val="0"/>
              <w:spacing w:before="127" w:line="159" w:lineRule="auto"/>
              <w:ind w:left="67"/>
              <w:jc w:val="both"/>
              <w:textAlignment w:val="baseline"/>
              <w:rPr>
                <w:sz w:val="8"/>
                <w:szCs w:val="8"/>
              </w:rPr>
            </w:pPr>
            <w:r>
              <w:rPr>
                <w:spacing w:val="-1"/>
                <w:sz w:val="8"/>
                <w:szCs w:val="8"/>
              </w:rPr>
              <w:t>基础设施建设和经济发展</w:t>
            </w:r>
          </w:p>
        </w:tc>
        <w:tc>
          <w:tcPr>
            <w:tcW w:w="838" w:type="dxa"/>
            <w:vAlign w:val="top"/>
          </w:tcPr>
          <w:p w14:paraId="2E5FA868">
            <w:pPr>
              <w:pStyle w:val="10"/>
              <w:keepNext w:val="0"/>
              <w:keepLines w:val="0"/>
              <w:pageBreakBefore w:val="0"/>
              <w:widowControl/>
              <w:kinsoku/>
              <w:wordWrap/>
              <w:overflowPunct/>
              <w:topLinePunct w:val="0"/>
              <w:autoSpaceDE w:val="0"/>
              <w:autoSpaceDN w:val="0"/>
              <w:bidi w:val="0"/>
              <w:adjustRightInd w:val="0"/>
              <w:snapToGrid w:val="0"/>
              <w:spacing w:before="139" w:line="57" w:lineRule="exact"/>
              <w:ind w:left="513"/>
              <w:jc w:val="both"/>
              <w:textAlignment w:val="baseline"/>
              <w:rPr>
                <w:sz w:val="8"/>
                <w:szCs w:val="8"/>
              </w:rPr>
            </w:pPr>
            <w:r>
              <w:rPr>
                <w:spacing w:val="-1"/>
                <w:position w:val="-1"/>
                <w:sz w:val="8"/>
                <w:szCs w:val="8"/>
              </w:rPr>
              <w:t>207.81</w:t>
            </w:r>
          </w:p>
        </w:tc>
        <w:tc>
          <w:tcPr>
            <w:tcW w:w="838" w:type="dxa"/>
            <w:vAlign w:val="top"/>
          </w:tcPr>
          <w:p w14:paraId="21378E1E">
            <w:pPr>
              <w:pStyle w:val="10"/>
              <w:keepNext w:val="0"/>
              <w:keepLines w:val="0"/>
              <w:pageBreakBefore w:val="0"/>
              <w:widowControl/>
              <w:kinsoku/>
              <w:wordWrap/>
              <w:overflowPunct/>
              <w:topLinePunct w:val="0"/>
              <w:autoSpaceDE w:val="0"/>
              <w:autoSpaceDN w:val="0"/>
              <w:bidi w:val="0"/>
              <w:adjustRightInd w:val="0"/>
              <w:snapToGrid w:val="0"/>
              <w:spacing w:before="139" w:line="57" w:lineRule="exact"/>
              <w:ind w:left="515"/>
              <w:jc w:val="both"/>
              <w:textAlignment w:val="baseline"/>
              <w:rPr>
                <w:sz w:val="8"/>
                <w:szCs w:val="8"/>
              </w:rPr>
            </w:pPr>
            <w:r>
              <w:rPr>
                <w:spacing w:val="-1"/>
                <w:position w:val="-1"/>
                <w:sz w:val="8"/>
                <w:szCs w:val="8"/>
              </w:rPr>
              <w:t>207.81</w:t>
            </w:r>
          </w:p>
        </w:tc>
        <w:tc>
          <w:tcPr>
            <w:tcW w:w="838" w:type="dxa"/>
            <w:vAlign w:val="top"/>
          </w:tcPr>
          <w:p w14:paraId="344C13F2">
            <w:pPr>
              <w:pStyle w:val="10"/>
              <w:keepNext w:val="0"/>
              <w:keepLines w:val="0"/>
              <w:pageBreakBefore w:val="0"/>
              <w:widowControl/>
              <w:kinsoku/>
              <w:wordWrap/>
              <w:overflowPunct/>
              <w:topLinePunct w:val="0"/>
              <w:autoSpaceDE w:val="0"/>
              <w:autoSpaceDN w:val="0"/>
              <w:bidi w:val="0"/>
              <w:adjustRightInd w:val="0"/>
              <w:snapToGrid w:val="0"/>
              <w:spacing w:before="139" w:line="57" w:lineRule="exact"/>
              <w:ind w:left="597"/>
              <w:jc w:val="both"/>
              <w:textAlignment w:val="baseline"/>
              <w:rPr>
                <w:sz w:val="8"/>
                <w:szCs w:val="8"/>
              </w:rPr>
            </w:pPr>
            <w:r>
              <w:rPr>
                <w:spacing w:val="-1"/>
                <w:position w:val="-1"/>
                <w:sz w:val="8"/>
                <w:szCs w:val="8"/>
              </w:rPr>
              <w:t>0.00</w:t>
            </w:r>
          </w:p>
        </w:tc>
        <w:tc>
          <w:tcPr>
            <w:tcW w:w="838" w:type="dxa"/>
            <w:vAlign w:val="top"/>
          </w:tcPr>
          <w:p w14:paraId="1A35F3C1">
            <w:pPr>
              <w:pStyle w:val="10"/>
              <w:keepNext w:val="0"/>
              <w:keepLines w:val="0"/>
              <w:pageBreakBefore w:val="0"/>
              <w:widowControl/>
              <w:kinsoku/>
              <w:wordWrap/>
              <w:overflowPunct/>
              <w:topLinePunct w:val="0"/>
              <w:autoSpaceDE w:val="0"/>
              <w:autoSpaceDN w:val="0"/>
              <w:bidi w:val="0"/>
              <w:adjustRightInd w:val="0"/>
              <w:snapToGrid w:val="0"/>
              <w:spacing w:before="139" w:line="57" w:lineRule="exact"/>
              <w:ind w:left="599"/>
              <w:jc w:val="both"/>
              <w:textAlignment w:val="baseline"/>
              <w:rPr>
                <w:sz w:val="8"/>
                <w:szCs w:val="8"/>
              </w:rPr>
            </w:pPr>
            <w:r>
              <w:rPr>
                <w:spacing w:val="-1"/>
                <w:position w:val="-1"/>
                <w:sz w:val="8"/>
                <w:szCs w:val="8"/>
              </w:rPr>
              <w:t>0.00</w:t>
            </w:r>
          </w:p>
        </w:tc>
        <w:tc>
          <w:tcPr>
            <w:tcW w:w="838" w:type="dxa"/>
            <w:vAlign w:val="top"/>
          </w:tcPr>
          <w:p w14:paraId="3162C1BA">
            <w:pPr>
              <w:pStyle w:val="10"/>
              <w:keepNext w:val="0"/>
              <w:keepLines w:val="0"/>
              <w:pageBreakBefore w:val="0"/>
              <w:widowControl/>
              <w:kinsoku/>
              <w:wordWrap/>
              <w:overflowPunct/>
              <w:topLinePunct w:val="0"/>
              <w:autoSpaceDE w:val="0"/>
              <w:autoSpaceDN w:val="0"/>
              <w:bidi w:val="0"/>
              <w:adjustRightInd w:val="0"/>
              <w:snapToGrid w:val="0"/>
              <w:spacing w:before="139" w:line="57" w:lineRule="exact"/>
              <w:ind w:left="601"/>
              <w:jc w:val="both"/>
              <w:textAlignment w:val="baseline"/>
              <w:rPr>
                <w:sz w:val="8"/>
                <w:szCs w:val="8"/>
              </w:rPr>
            </w:pPr>
            <w:r>
              <w:rPr>
                <w:spacing w:val="-1"/>
                <w:position w:val="-1"/>
                <w:sz w:val="8"/>
                <w:szCs w:val="8"/>
              </w:rPr>
              <w:t>0.00</w:t>
            </w:r>
          </w:p>
        </w:tc>
        <w:tc>
          <w:tcPr>
            <w:tcW w:w="838" w:type="dxa"/>
            <w:vAlign w:val="top"/>
          </w:tcPr>
          <w:p w14:paraId="46886C57">
            <w:pPr>
              <w:pStyle w:val="10"/>
              <w:keepNext w:val="0"/>
              <w:keepLines w:val="0"/>
              <w:pageBreakBefore w:val="0"/>
              <w:widowControl/>
              <w:kinsoku/>
              <w:wordWrap/>
              <w:overflowPunct/>
              <w:topLinePunct w:val="0"/>
              <w:autoSpaceDE w:val="0"/>
              <w:autoSpaceDN w:val="0"/>
              <w:bidi w:val="0"/>
              <w:adjustRightInd w:val="0"/>
              <w:snapToGrid w:val="0"/>
              <w:spacing w:before="139" w:line="57" w:lineRule="exact"/>
              <w:ind w:left="603"/>
              <w:jc w:val="both"/>
              <w:textAlignment w:val="baseline"/>
              <w:rPr>
                <w:sz w:val="8"/>
                <w:szCs w:val="8"/>
              </w:rPr>
            </w:pPr>
            <w:r>
              <w:rPr>
                <w:spacing w:val="-1"/>
                <w:position w:val="-1"/>
                <w:sz w:val="8"/>
                <w:szCs w:val="8"/>
              </w:rPr>
              <w:t>0.00</w:t>
            </w:r>
          </w:p>
        </w:tc>
        <w:tc>
          <w:tcPr>
            <w:tcW w:w="874" w:type="dxa"/>
            <w:vAlign w:val="top"/>
          </w:tcPr>
          <w:p w14:paraId="50A221D7">
            <w:pPr>
              <w:keepNext w:val="0"/>
              <w:keepLines w:val="0"/>
              <w:pageBreakBefore w:val="0"/>
              <w:widowControl/>
              <w:kinsoku/>
              <w:wordWrap/>
              <w:overflowPunct/>
              <w:topLinePunct w:val="0"/>
              <w:autoSpaceDE w:val="0"/>
              <w:autoSpaceDN w:val="0"/>
              <w:bidi w:val="0"/>
              <w:adjustRightInd w:val="0"/>
              <w:snapToGrid w:val="0"/>
              <w:spacing w:line="196" w:lineRule="exact"/>
              <w:jc w:val="both"/>
              <w:textAlignment w:val="baseline"/>
              <w:rPr>
                <w:rFonts w:ascii="Arial"/>
                <w:sz w:val="17"/>
              </w:rPr>
            </w:pPr>
          </w:p>
        </w:tc>
      </w:tr>
      <w:tr w14:paraId="581A6CE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05" w:hRule="atLeast"/>
        </w:trPr>
        <w:tc>
          <w:tcPr>
            <w:tcW w:w="563" w:type="dxa"/>
            <w:vAlign w:val="top"/>
          </w:tcPr>
          <w:p w14:paraId="263920DB">
            <w:pPr>
              <w:pStyle w:val="10"/>
              <w:keepNext w:val="0"/>
              <w:keepLines w:val="0"/>
              <w:pageBreakBefore w:val="0"/>
              <w:widowControl/>
              <w:kinsoku/>
              <w:wordWrap/>
              <w:overflowPunct/>
              <w:topLinePunct w:val="0"/>
              <w:autoSpaceDE w:val="0"/>
              <w:autoSpaceDN w:val="0"/>
              <w:bidi w:val="0"/>
              <w:adjustRightInd w:val="0"/>
              <w:snapToGrid w:val="0"/>
              <w:spacing w:before="138" w:line="56" w:lineRule="exact"/>
              <w:ind w:left="71"/>
              <w:jc w:val="both"/>
              <w:textAlignment w:val="baseline"/>
              <w:rPr>
                <w:sz w:val="8"/>
                <w:szCs w:val="8"/>
              </w:rPr>
            </w:pPr>
            <w:r>
              <w:rPr>
                <w:spacing w:val="-1"/>
                <w:position w:val="-1"/>
                <w:sz w:val="8"/>
                <w:szCs w:val="8"/>
              </w:rPr>
              <w:t>21399</w:t>
            </w:r>
          </w:p>
        </w:tc>
        <w:tc>
          <w:tcPr>
            <w:tcW w:w="1835" w:type="dxa"/>
            <w:vAlign w:val="top"/>
          </w:tcPr>
          <w:p w14:paraId="599CAF57">
            <w:pPr>
              <w:pStyle w:val="10"/>
              <w:keepNext w:val="0"/>
              <w:keepLines w:val="0"/>
              <w:pageBreakBefore w:val="0"/>
              <w:widowControl/>
              <w:kinsoku/>
              <w:wordWrap/>
              <w:overflowPunct/>
              <w:topLinePunct w:val="0"/>
              <w:autoSpaceDE w:val="0"/>
              <w:autoSpaceDN w:val="0"/>
              <w:bidi w:val="0"/>
              <w:adjustRightInd w:val="0"/>
              <w:snapToGrid w:val="0"/>
              <w:spacing w:before="126" w:line="158" w:lineRule="auto"/>
              <w:ind w:left="67"/>
              <w:jc w:val="both"/>
              <w:textAlignment w:val="baseline"/>
              <w:rPr>
                <w:sz w:val="8"/>
                <w:szCs w:val="8"/>
              </w:rPr>
            </w:pPr>
            <w:r>
              <w:rPr>
                <w:spacing w:val="-1"/>
                <w:sz w:val="8"/>
                <w:szCs w:val="8"/>
              </w:rPr>
              <w:t>其他农林水支出</w:t>
            </w:r>
          </w:p>
        </w:tc>
        <w:tc>
          <w:tcPr>
            <w:tcW w:w="838" w:type="dxa"/>
            <w:vAlign w:val="top"/>
          </w:tcPr>
          <w:p w14:paraId="397FC093">
            <w:pPr>
              <w:pStyle w:val="10"/>
              <w:keepNext w:val="0"/>
              <w:keepLines w:val="0"/>
              <w:pageBreakBefore w:val="0"/>
              <w:widowControl/>
              <w:kinsoku/>
              <w:wordWrap/>
              <w:overflowPunct/>
              <w:topLinePunct w:val="0"/>
              <w:autoSpaceDE w:val="0"/>
              <w:autoSpaceDN w:val="0"/>
              <w:bidi w:val="0"/>
              <w:adjustRightInd w:val="0"/>
              <w:snapToGrid w:val="0"/>
              <w:spacing w:before="139" w:line="55" w:lineRule="exact"/>
              <w:ind w:left="554"/>
              <w:jc w:val="both"/>
              <w:textAlignment w:val="baseline"/>
              <w:rPr>
                <w:sz w:val="8"/>
                <w:szCs w:val="8"/>
              </w:rPr>
            </w:pPr>
            <w:r>
              <w:rPr>
                <w:spacing w:val="-1"/>
                <w:position w:val="-1"/>
                <w:sz w:val="8"/>
                <w:szCs w:val="8"/>
              </w:rPr>
              <w:t>50.30</w:t>
            </w:r>
          </w:p>
        </w:tc>
        <w:tc>
          <w:tcPr>
            <w:tcW w:w="838" w:type="dxa"/>
            <w:vAlign w:val="top"/>
          </w:tcPr>
          <w:p w14:paraId="1D634E1D">
            <w:pPr>
              <w:pStyle w:val="10"/>
              <w:keepNext w:val="0"/>
              <w:keepLines w:val="0"/>
              <w:pageBreakBefore w:val="0"/>
              <w:widowControl/>
              <w:kinsoku/>
              <w:wordWrap/>
              <w:overflowPunct/>
              <w:topLinePunct w:val="0"/>
              <w:autoSpaceDE w:val="0"/>
              <w:autoSpaceDN w:val="0"/>
              <w:bidi w:val="0"/>
              <w:adjustRightInd w:val="0"/>
              <w:snapToGrid w:val="0"/>
              <w:spacing w:before="139" w:line="55" w:lineRule="exact"/>
              <w:ind w:left="556"/>
              <w:jc w:val="both"/>
              <w:textAlignment w:val="baseline"/>
              <w:rPr>
                <w:sz w:val="8"/>
                <w:szCs w:val="8"/>
              </w:rPr>
            </w:pPr>
            <w:r>
              <w:rPr>
                <w:spacing w:val="-1"/>
                <w:position w:val="-1"/>
                <w:sz w:val="8"/>
                <w:szCs w:val="8"/>
              </w:rPr>
              <w:t>50.30</w:t>
            </w:r>
          </w:p>
        </w:tc>
        <w:tc>
          <w:tcPr>
            <w:tcW w:w="838" w:type="dxa"/>
            <w:vAlign w:val="top"/>
          </w:tcPr>
          <w:p w14:paraId="6B4FCBB2">
            <w:pPr>
              <w:pStyle w:val="10"/>
              <w:keepNext w:val="0"/>
              <w:keepLines w:val="0"/>
              <w:pageBreakBefore w:val="0"/>
              <w:widowControl/>
              <w:kinsoku/>
              <w:wordWrap/>
              <w:overflowPunct/>
              <w:topLinePunct w:val="0"/>
              <w:autoSpaceDE w:val="0"/>
              <w:autoSpaceDN w:val="0"/>
              <w:bidi w:val="0"/>
              <w:adjustRightInd w:val="0"/>
              <w:snapToGrid w:val="0"/>
              <w:spacing w:before="139" w:line="55" w:lineRule="exact"/>
              <w:ind w:left="597"/>
              <w:jc w:val="both"/>
              <w:textAlignment w:val="baseline"/>
              <w:rPr>
                <w:sz w:val="8"/>
                <w:szCs w:val="8"/>
              </w:rPr>
            </w:pPr>
            <w:r>
              <w:rPr>
                <w:spacing w:val="-1"/>
                <w:position w:val="-1"/>
                <w:sz w:val="8"/>
                <w:szCs w:val="8"/>
              </w:rPr>
              <w:t>0.00</w:t>
            </w:r>
          </w:p>
        </w:tc>
        <w:tc>
          <w:tcPr>
            <w:tcW w:w="838" w:type="dxa"/>
            <w:vAlign w:val="top"/>
          </w:tcPr>
          <w:p w14:paraId="0CDC40D4">
            <w:pPr>
              <w:pStyle w:val="10"/>
              <w:keepNext w:val="0"/>
              <w:keepLines w:val="0"/>
              <w:pageBreakBefore w:val="0"/>
              <w:widowControl/>
              <w:kinsoku/>
              <w:wordWrap/>
              <w:overflowPunct/>
              <w:topLinePunct w:val="0"/>
              <w:autoSpaceDE w:val="0"/>
              <w:autoSpaceDN w:val="0"/>
              <w:bidi w:val="0"/>
              <w:adjustRightInd w:val="0"/>
              <w:snapToGrid w:val="0"/>
              <w:spacing w:before="139" w:line="55" w:lineRule="exact"/>
              <w:ind w:left="599"/>
              <w:jc w:val="both"/>
              <w:textAlignment w:val="baseline"/>
              <w:rPr>
                <w:sz w:val="8"/>
                <w:szCs w:val="8"/>
              </w:rPr>
            </w:pPr>
            <w:r>
              <w:rPr>
                <w:spacing w:val="-1"/>
                <w:position w:val="-1"/>
                <w:sz w:val="8"/>
                <w:szCs w:val="8"/>
              </w:rPr>
              <w:t>0.00</w:t>
            </w:r>
          </w:p>
        </w:tc>
        <w:tc>
          <w:tcPr>
            <w:tcW w:w="838" w:type="dxa"/>
            <w:vAlign w:val="top"/>
          </w:tcPr>
          <w:p w14:paraId="2C3932B7">
            <w:pPr>
              <w:pStyle w:val="10"/>
              <w:keepNext w:val="0"/>
              <w:keepLines w:val="0"/>
              <w:pageBreakBefore w:val="0"/>
              <w:widowControl/>
              <w:kinsoku/>
              <w:wordWrap/>
              <w:overflowPunct/>
              <w:topLinePunct w:val="0"/>
              <w:autoSpaceDE w:val="0"/>
              <w:autoSpaceDN w:val="0"/>
              <w:bidi w:val="0"/>
              <w:adjustRightInd w:val="0"/>
              <w:snapToGrid w:val="0"/>
              <w:spacing w:before="139" w:line="55" w:lineRule="exact"/>
              <w:ind w:left="601"/>
              <w:jc w:val="both"/>
              <w:textAlignment w:val="baseline"/>
              <w:rPr>
                <w:sz w:val="8"/>
                <w:szCs w:val="8"/>
              </w:rPr>
            </w:pPr>
            <w:r>
              <w:rPr>
                <w:spacing w:val="-1"/>
                <w:position w:val="-1"/>
                <w:sz w:val="8"/>
                <w:szCs w:val="8"/>
              </w:rPr>
              <w:t>0.00</w:t>
            </w:r>
          </w:p>
        </w:tc>
        <w:tc>
          <w:tcPr>
            <w:tcW w:w="838" w:type="dxa"/>
            <w:vAlign w:val="top"/>
          </w:tcPr>
          <w:p w14:paraId="4D4F202A">
            <w:pPr>
              <w:pStyle w:val="10"/>
              <w:keepNext w:val="0"/>
              <w:keepLines w:val="0"/>
              <w:pageBreakBefore w:val="0"/>
              <w:widowControl/>
              <w:kinsoku/>
              <w:wordWrap/>
              <w:overflowPunct/>
              <w:topLinePunct w:val="0"/>
              <w:autoSpaceDE w:val="0"/>
              <w:autoSpaceDN w:val="0"/>
              <w:bidi w:val="0"/>
              <w:adjustRightInd w:val="0"/>
              <w:snapToGrid w:val="0"/>
              <w:spacing w:before="139" w:line="55" w:lineRule="exact"/>
              <w:ind w:left="603"/>
              <w:jc w:val="both"/>
              <w:textAlignment w:val="baseline"/>
              <w:rPr>
                <w:sz w:val="8"/>
                <w:szCs w:val="8"/>
              </w:rPr>
            </w:pPr>
            <w:r>
              <w:rPr>
                <w:spacing w:val="-1"/>
                <w:position w:val="-1"/>
                <w:sz w:val="8"/>
                <w:szCs w:val="8"/>
              </w:rPr>
              <w:t>0.00</w:t>
            </w:r>
          </w:p>
        </w:tc>
        <w:tc>
          <w:tcPr>
            <w:tcW w:w="874" w:type="dxa"/>
            <w:vAlign w:val="top"/>
          </w:tcPr>
          <w:p w14:paraId="6F19E9E4">
            <w:pPr>
              <w:keepNext w:val="0"/>
              <w:keepLines w:val="0"/>
              <w:pageBreakBefore w:val="0"/>
              <w:widowControl/>
              <w:kinsoku/>
              <w:wordWrap/>
              <w:overflowPunct/>
              <w:topLinePunct w:val="0"/>
              <w:autoSpaceDE w:val="0"/>
              <w:autoSpaceDN w:val="0"/>
              <w:bidi w:val="0"/>
              <w:adjustRightInd w:val="0"/>
              <w:snapToGrid w:val="0"/>
              <w:spacing w:line="195" w:lineRule="exact"/>
              <w:jc w:val="both"/>
              <w:textAlignment w:val="baseline"/>
              <w:rPr>
                <w:rFonts w:ascii="Arial"/>
                <w:sz w:val="16"/>
              </w:rPr>
            </w:pPr>
          </w:p>
        </w:tc>
      </w:tr>
      <w:tr w14:paraId="773C5DD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06" w:hRule="atLeast"/>
        </w:trPr>
        <w:tc>
          <w:tcPr>
            <w:tcW w:w="563" w:type="dxa"/>
            <w:vAlign w:val="top"/>
          </w:tcPr>
          <w:p w14:paraId="601361DC">
            <w:pPr>
              <w:pStyle w:val="10"/>
              <w:keepNext w:val="0"/>
              <w:keepLines w:val="0"/>
              <w:pageBreakBefore w:val="0"/>
              <w:widowControl/>
              <w:kinsoku/>
              <w:wordWrap/>
              <w:overflowPunct/>
              <w:topLinePunct w:val="0"/>
              <w:autoSpaceDE w:val="0"/>
              <w:autoSpaceDN w:val="0"/>
              <w:bidi w:val="0"/>
              <w:adjustRightInd w:val="0"/>
              <w:snapToGrid w:val="0"/>
              <w:spacing w:before="139" w:line="57" w:lineRule="exact"/>
              <w:ind w:left="71"/>
              <w:jc w:val="both"/>
              <w:textAlignment w:val="baseline"/>
              <w:rPr>
                <w:sz w:val="8"/>
                <w:szCs w:val="8"/>
              </w:rPr>
            </w:pPr>
            <w:r>
              <w:rPr>
                <w:spacing w:val="-1"/>
                <w:position w:val="-1"/>
                <w:sz w:val="8"/>
                <w:szCs w:val="8"/>
              </w:rPr>
              <w:t>2139999</w:t>
            </w:r>
          </w:p>
        </w:tc>
        <w:tc>
          <w:tcPr>
            <w:tcW w:w="1835" w:type="dxa"/>
            <w:vAlign w:val="top"/>
          </w:tcPr>
          <w:p w14:paraId="5AD8786E">
            <w:pPr>
              <w:pStyle w:val="10"/>
              <w:keepNext w:val="0"/>
              <w:keepLines w:val="0"/>
              <w:pageBreakBefore w:val="0"/>
              <w:widowControl/>
              <w:kinsoku/>
              <w:wordWrap/>
              <w:overflowPunct/>
              <w:topLinePunct w:val="0"/>
              <w:autoSpaceDE w:val="0"/>
              <w:autoSpaceDN w:val="0"/>
              <w:bidi w:val="0"/>
              <w:adjustRightInd w:val="0"/>
              <w:snapToGrid w:val="0"/>
              <w:spacing w:before="127" w:line="159" w:lineRule="auto"/>
              <w:ind w:left="67"/>
              <w:jc w:val="both"/>
              <w:textAlignment w:val="baseline"/>
              <w:rPr>
                <w:sz w:val="8"/>
                <w:szCs w:val="8"/>
              </w:rPr>
            </w:pPr>
            <w:r>
              <w:rPr>
                <w:spacing w:val="-1"/>
                <w:sz w:val="8"/>
                <w:szCs w:val="8"/>
              </w:rPr>
              <w:t>其他农林水支出</w:t>
            </w:r>
          </w:p>
        </w:tc>
        <w:tc>
          <w:tcPr>
            <w:tcW w:w="838" w:type="dxa"/>
            <w:vAlign w:val="top"/>
          </w:tcPr>
          <w:p w14:paraId="54727475">
            <w:pPr>
              <w:pStyle w:val="10"/>
              <w:keepNext w:val="0"/>
              <w:keepLines w:val="0"/>
              <w:pageBreakBefore w:val="0"/>
              <w:widowControl/>
              <w:kinsoku/>
              <w:wordWrap/>
              <w:overflowPunct/>
              <w:topLinePunct w:val="0"/>
              <w:autoSpaceDE w:val="0"/>
              <w:autoSpaceDN w:val="0"/>
              <w:bidi w:val="0"/>
              <w:adjustRightInd w:val="0"/>
              <w:snapToGrid w:val="0"/>
              <w:spacing w:before="139" w:line="57" w:lineRule="exact"/>
              <w:ind w:left="554"/>
              <w:jc w:val="both"/>
              <w:textAlignment w:val="baseline"/>
              <w:rPr>
                <w:sz w:val="8"/>
                <w:szCs w:val="8"/>
              </w:rPr>
            </w:pPr>
            <w:r>
              <w:rPr>
                <w:spacing w:val="-1"/>
                <w:position w:val="-1"/>
                <w:sz w:val="8"/>
                <w:szCs w:val="8"/>
              </w:rPr>
              <w:t>50.30</w:t>
            </w:r>
          </w:p>
        </w:tc>
        <w:tc>
          <w:tcPr>
            <w:tcW w:w="838" w:type="dxa"/>
            <w:vAlign w:val="top"/>
          </w:tcPr>
          <w:p w14:paraId="3A4E97B6">
            <w:pPr>
              <w:pStyle w:val="10"/>
              <w:keepNext w:val="0"/>
              <w:keepLines w:val="0"/>
              <w:pageBreakBefore w:val="0"/>
              <w:widowControl/>
              <w:kinsoku/>
              <w:wordWrap/>
              <w:overflowPunct/>
              <w:topLinePunct w:val="0"/>
              <w:autoSpaceDE w:val="0"/>
              <w:autoSpaceDN w:val="0"/>
              <w:bidi w:val="0"/>
              <w:adjustRightInd w:val="0"/>
              <w:snapToGrid w:val="0"/>
              <w:spacing w:before="139" w:line="57" w:lineRule="exact"/>
              <w:ind w:left="556"/>
              <w:jc w:val="both"/>
              <w:textAlignment w:val="baseline"/>
              <w:rPr>
                <w:sz w:val="8"/>
                <w:szCs w:val="8"/>
              </w:rPr>
            </w:pPr>
            <w:r>
              <w:rPr>
                <w:spacing w:val="-1"/>
                <w:position w:val="-1"/>
                <w:sz w:val="8"/>
                <w:szCs w:val="8"/>
              </w:rPr>
              <w:t>50.30</w:t>
            </w:r>
          </w:p>
        </w:tc>
        <w:tc>
          <w:tcPr>
            <w:tcW w:w="838" w:type="dxa"/>
            <w:vAlign w:val="top"/>
          </w:tcPr>
          <w:p w14:paraId="110A54CB">
            <w:pPr>
              <w:pStyle w:val="10"/>
              <w:keepNext w:val="0"/>
              <w:keepLines w:val="0"/>
              <w:pageBreakBefore w:val="0"/>
              <w:widowControl/>
              <w:kinsoku/>
              <w:wordWrap/>
              <w:overflowPunct/>
              <w:topLinePunct w:val="0"/>
              <w:autoSpaceDE w:val="0"/>
              <w:autoSpaceDN w:val="0"/>
              <w:bidi w:val="0"/>
              <w:adjustRightInd w:val="0"/>
              <w:snapToGrid w:val="0"/>
              <w:spacing w:before="139" w:line="57" w:lineRule="exact"/>
              <w:ind w:left="597"/>
              <w:jc w:val="both"/>
              <w:textAlignment w:val="baseline"/>
              <w:rPr>
                <w:sz w:val="8"/>
                <w:szCs w:val="8"/>
              </w:rPr>
            </w:pPr>
            <w:r>
              <w:rPr>
                <w:spacing w:val="-1"/>
                <w:position w:val="-1"/>
                <w:sz w:val="8"/>
                <w:szCs w:val="8"/>
              </w:rPr>
              <w:t>0.00</w:t>
            </w:r>
          </w:p>
        </w:tc>
        <w:tc>
          <w:tcPr>
            <w:tcW w:w="838" w:type="dxa"/>
            <w:vAlign w:val="top"/>
          </w:tcPr>
          <w:p w14:paraId="6DDF2018">
            <w:pPr>
              <w:pStyle w:val="10"/>
              <w:keepNext w:val="0"/>
              <w:keepLines w:val="0"/>
              <w:pageBreakBefore w:val="0"/>
              <w:widowControl/>
              <w:kinsoku/>
              <w:wordWrap/>
              <w:overflowPunct/>
              <w:topLinePunct w:val="0"/>
              <w:autoSpaceDE w:val="0"/>
              <w:autoSpaceDN w:val="0"/>
              <w:bidi w:val="0"/>
              <w:adjustRightInd w:val="0"/>
              <w:snapToGrid w:val="0"/>
              <w:spacing w:before="139" w:line="57" w:lineRule="exact"/>
              <w:ind w:left="599"/>
              <w:jc w:val="both"/>
              <w:textAlignment w:val="baseline"/>
              <w:rPr>
                <w:sz w:val="8"/>
                <w:szCs w:val="8"/>
              </w:rPr>
            </w:pPr>
            <w:r>
              <w:rPr>
                <w:spacing w:val="-1"/>
                <w:position w:val="-1"/>
                <w:sz w:val="8"/>
                <w:szCs w:val="8"/>
              </w:rPr>
              <w:t>0.00</w:t>
            </w:r>
          </w:p>
        </w:tc>
        <w:tc>
          <w:tcPr>
            <w:tcW w:w="838" w:type="dxa"/>
            <w:vAlign w:val="top"/>
          </w:tcPr>
          <w:p w14:paraId="267A0491">
            <w:pPr>
              <w:pStyle w:val="10"/>
              <w:keepNext w:val="0"/>
              <w:keepLines w:val="0"/>
              <w:pageBreakBefore w:val="0"/>
              <w:widowControl/>
              <w:kinsoku/>
              <w:wordWrap/>
              <w:overflowPunct/>
              <w:topLinePunct w:val="0"/>
              <w:autoSpaceDE w:val="0"/>
              <w:autoSpaceDN w:val="0"/>
              <w:bidi w:val="0"/>
              <w:adjustRightInd w:val="0"/>
              <w:snapToGrid w:val="0"/>
              <w:spacing w:before="139" w:line="57" w:lineRule="exact"/>
              <w:ind w:left="601"/>
              <w:jc w:val="both"/>
              <w:textAlignment w:val="baseline"/>
              <w:rPr>
                <w:sz w:val="8"/>
                <w:szCs w:val="8"/>
              </w:rPr>
            </w:pPr>
            <w:r>
              <w:rPr>
                <w:spacing w:val="-1"/>
                <w:position w:val="-1"/>
                <w:sz w:val="8"/>
                <w:szCs w:val="8"/>
              </w:rPr>
              <w:t>0.00</w:t>
            </w:r>
          </w:p>
        </w:tc>
        <w:tc>
          <w:tcPr>
            <w:tcW w:w="838" w:type="dxa"/>
            <w:vAlign w:val="top"/>
          </w:tcPr>
          <w:p w14:paraId="39542D60">
            <w:pPr>
              <w:pStyle w:val="10"/>
              <w:keepNext w:val="0"/>
              <w:keepLines w:val="0"/>
              <w:pageBreakBefore w:val="0"/>
              <w:widowControl/>
              <w:kinsoku/>
              <w:wordWrap/>
              <w:overflowPunct/>
              <w:topLinePunct w:val="0"/>
              <w:autoSpaceDE w:val="0"/>
              <w:autoSpaceDN w:val="0"/>
              <w:bidi w:val="0"/>
              <w:adjustRightInd w:val="0"/>
              <w:snapToGrid w:val="0"/>
              <w:spacing w:before="139" w:line="57" w:lineRule="exact"/>
              <w:ind w:left="603"/>
              <w:jc w:val="both"/>
              <w:textAlignment w:val="baseline"/>
              <w:rPr>
                <w:sz w:val="8"/>
                <w:szCs w:val="8"/>
              </w:rPr>
            </w:pPr>
            <w:r>
              <w:rPr>
                <w:spacing w:val="-1"/>
                <w:position w:val="-1"/>
                <w:sz w:val="8"/>
                <w:szCs w:val="8"/>
              </w:rPr>
              <w:t>0.00</w:t>
            </w:r>
          </w:p>
        </w:tc>
        <w:tc>
          <w:tcPr>
            <w:tcW w:w="874" w:type="dxa"/>
            <w:vAlign w:val="top"/>
          </w:tcPr>
          <w:p w14:paraId="754C2E48">
            <w:pPr>
              <w:keepNext w:val="0"/>
              <w:keepLines w:val="0"/>
              <w:pageBreakBefore w:val="0"/>
              <w:widowControl/>
              <w:kinsoku/>
              <w:wordWrap/>
              <w:overflowPunct/>
              <w:topLinePunct w:val="0"/>
              <w:autoSpaceDE w:val="0"/>
              <w:autoSpaceDN w:val="0"/>
              <w:bidi w:val="0"/>
              <w:adjustRightInd w:val="0"/>
              <w:snapToGrid w:val="0"/>
              <w:spacing w:line="196" w:lineRule="exact"/>
              <w:jc w:val="both"/>
              <w:textAlignment w:val="baseline"/>
              <w:rPr>
                <w:rFonts w:ascii="Arial"/>
                <w:sz w:val="17"/>
              </w:rPr>
            </w:pPr>
          </w:p>
        </w:tc>
      </w:tr>
      <w:tr w14:paraId="1FF0073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05" w:hRule="atLeast"/>
        </w:trPr>
        <w:tc>
          <w:tcPr>
            <w:tcW w:w="563" w:type="dxa"/>
            <w:vAlign w:val="top"/>
          </w:tcPr>
          <w:p w14:paraId="7612DD87">
            <w:pPr>
              <w:pStyle w:val="10"/>
              <w:keepNext w:val="0"/>
              <w:keepLines w:val="0"/>
              <w:pageBreakBefore w:val="0"/>
              <w:widowControl/>
              <w:kinsoku/>
              <w:wordWrap/>
              <w:overflowPunct/>
              <w:topLinePunct w:val="0"/>
              <w:autoSpaceDE w:val="0"/>
              <w:autoSpaceDN w:val="0"/>
              <w:bidi w:val="0"/>
              <w:adjustRightInd w:val="0"/>
              <w:snapToGrid w:val="0"/>
              <w:spacing w:before="139" w:line="55" w:lineRule="exact"/>
              <w:ind w:left="71"/>
              <w:jc w:val="both"/>
              <w:textAlignment w:val="baseline"/>
              <w:rPr>
                <w:sz w:val="8"/>
                <w:szCs w:val="8"/>
              </w:rPr>
            </w:pPr>
            <w:r>
              <w:rPr>
                <w:spacing w:val="-1"/>
                <w:position w:val="-1"/>
                <w:sz w:val="8"/>
                <w:szCs w:val="8"/>
              </w:rPr>
              <w:t>221</w:t>
            </w:r>
          </w:p>
        </w:tc>
        <w:tc>
          <w:tcPr>
            <w:tcW w:w="1835" w:type="dxa"/>
            <w:vAlign w:val="top"/>
          </w:tcPr>
          <w:p w14:paraId="0460202E">
            <w:pPr>
              <w:pStyle w:val="10"/>
              <w:keepNext w:val="0"/>
              <w:keepLines w:val="0"/>
              <w:pageBreakBefore w:val="0"/>
              <w:widowControl/>
              <w:kinsoku/>
              <w:wordWrap/>
              <w:overflowPunct/>
              <w:topLinePunct w:val="0"/>
              <w:autoSpaceDE w:val="0"/>
              <w:autoSpaceDN w:val="0"/>
              <w:bidi w:val="0"/>
              <w:adjustRightInd w:val="0"/>
              <w:snapToGrid w:val="0"/>
              <w:spacing w:before="126" w:line="158" w:lineRule="auto"/>
              <w:ind w:left="67"/>
              <w:jc w:val="both"/>
              <w:textAlignment w:val="baseline"/>
              <w:rPr>
                <w:sz w:val="8"/>
                <w:szCs w:val="8"/>
              </w:rPr>
            </w:pPr>
            <w:r>
              <w:rPr>
                <w:spacing w:val="-1"/>
                <w:sz w:val="8"/>
                <w:szCs w:val="8"/>
              </w:rPr>
              <w:t>住房保障支出</w:t>
            </w:r>
          </w:p>
        </w:tc>
        <w:tc>
          <w:tcPr>
            <w:tcW w:w="838" w:type="dxa"/>
            <w:vAlign w:val="top"/>
          </w:tcPr>
          <w:p w14:paraId="20A4AA72">
            <w:pPr>
              <w:pStyle w:val="10"/>
              <w:keepNext w:val="0"/>
              <w:keepLines w:val="0"/>
              <w:pageBreakBefore w:val="0"/>
              <w:widowControl/>
              <w:kinsoku/>
              <w:wordWrap/>
              <w:overflowPunct/>
              <w:topLinePunct w:val="0"/>
              <w:autoSpaceDE w:val="0"/>
              <w:autoSpaceDN w:val="0"/>
              <w:bidi w:val="0"/>
              <w:adjustRightInd w:val="0"/>
              <w:snapToGrid w:val="0"/>
              <w:spacing w:before="139" w:line="55" w:lineRule="exact"/>
              <w:ind w:left="554"/>
              <w:jc w:val="both"/>
              <w:textAlignment w:val="baseline"/>
              <w:rPr>
                <w:sz w:val="8"/>
                <w:szCs w:val="8"/>
              </w:rPr>
            </w:pPr>
            <w:r>
              <w:rPr>
                <w:spacing w:val="-1"/>
                <w:position w:val="-1"/>
                <w:sz w:val="8"/>
                <w:szCs w:val="8"/>
              </w:rPr>
              <w:t>78.50</w:t>
            </w:r>
          </w:p>
        </w:tc>
        <w:tc>
          <w:tcPr>
            <w:tcW w:w="838" w:type="dxa"/>
            <w:vAlign w:val="top"/>
          </w:tcPr>
          <w:p w14:paraId="39B0316A">
            <w:pPr>
              <w:pStyle w:val="10"/>
              <w:keepNext w:val="0"/>
              <w:keepLines w:val="0"/>
              <w:pageBreakBefore w:val="0"/>
              <w:widowControl/>
              <w:kinsoku/>
              <w:wordWrap/>
              <w:overflowPunct/>
              <w:topLinePunct w:val="0"/>
              <w:autoSpaceDE w:val="0"/>
              <w:autoSpaceDN w:val="0"/>
              <w:bidi w:val="0"/>
              <w:adjustRightInd w:val="0"/>
              <w:snapToGrid w:val="0"/>
              <w:spacing w:before="139" w:line="55" w:lineRule="exact"/>
              <w:ind w:left="556"/>
              <w:jc w:val="both"/>
              <w:textAlignment w:val="baseline"/>
              <w:rPr>
                <w:sz w:val="8"/>
                <w:szCs w:val="8"/>
              </w:rPr>
            </w:pPr>
            <w:r>
              <w:rPr>
                <w:spacing w:val="-1"/>
                <w:position w:val="-1"/>
                <w:sz w:val="8"/>
                <w:szCs w:val="8"/>
              </w:rPr>
              <w:t>78.50</w:t>
            </w:r>
          </w:p>
        </w:tc>
        <w:tc>
          <w:tcPr>
            <w:tcW w:w="838" w:type="dxa"/>
            <w:vAlign w:val="top"/>
          </w:tcPr>
          <w:p w14:paraId="3BFA18EF">
            <w:pPr>
              <w:pStyle w:val="10"/>
              <w:keepNext w:val="0"/>
              <w:keepLines w:val="0"/>
              <w:pageBreakBefore w:val="0"/>
              <w:widowControl/>
              <w:kinsoku/>
              <w:wordWrap/>
              <w:overflowPunct/>
              <w:topLinePunct w:val="0"/>
              <w:autoSpaceDE w:val="0"/>
              <w:autoSpaceDN w:val="0"/>
              <w:bidi w:val="0"/>
              <w:adjustRightInd w:val="0"/>
              <w:snapToGrid w:val="0"/>
              <w:spacing w:before="139" w:line="55" w:lineRule="exact"/>
              <w:ind w:left="597"/>
              <w:jc w:val="both"/>
              <w:textAlignment w:val="baseline"/>
              <w:rPr>
                <w:sz w:val="8"/>
                <w:szCs w:val="8"/>
              </w:rPr>
            </w:pPr>
            <w:r>
              <w:rPr>
                <w:spacing w:val="-1"/>
                <w:position w:val="-1"/>
                <w:sz w:val="8"/>
                <w:szCs w:val="8"/>
              </w:rPr>
              <w:t>0.00</w:t>
            </w:r>
          </w:p>
        </w:tc>
        <w:tc>
          <w:tcPr>
            <w:tcW w:w="838" w:type="dxa"/>
            <w:vAlign w:val="top"/>
          </w:tcPr>
          <w:p w14:paraId="1F8C1E1A">
            <w:pPr>
              <w:pStyle w:val="10"/>
              <w:keepNext w:val="0"/>
              <w:keepLines w:val="0"/>
              <w:pageBreakBefore w:val="0"/>
              <w:widowControl/>
              <w:kinsoku/>
              <w:wordWrap/>
              <w:overflowPunct/>
              <w:topLinePunct w:val="0"/>
              <w:autoSpaceDE w:val="0"/>
              <w:autoSpaceDN w:val="0"/>
              <w:bidi w:val="0"/>
              <w:adjustRightInd w:val="0"/>
              <w:snapToGrid w:val="0"/>
              <w:spacing w:before="139" w:line="55" w:lineRule="exact"/>
              <w:ind w:left="599"/>
              <w:jc w:val="both"/>
              <w:textAlignment w:val="baseline"/>
              <w:rPr>
                <w:sz w:val="8"/>
                <w:szCs w:val="8"/>
              </w:rPr>
            </w:pPr>
            <w:r>
              <w:rPr>
                <w:spacing w:val="-1"/>
                <w:position w:val="-1"/>
                <w:sz w:val="8"/>
                <w:szCs w:val="8"/>
              </w:rPr>
              <w:t>0.00</w:t>
            </w:r>
          </w:p>
        </w:tc>
        <w:tc>
          <w:tcPr>
            <w:tcW w:w="838" w:type="dxa"/>
            <w:vAlign w:val="top"/>
          </w:tcPr>
          <w:p w14:paraId="69C3EB63">
            <w:pPr>
              <w:pStyle w:val="10"/>
              <w:keepNext w:val="0"/>
              <w:keepLines w:val="0"/>
              <w:pageBreakBefore w:val="0"/>
              <w:widowControl/>
              <w:kinsoku/>
              <w:wordWrap/>
              <w:overflowPunct/>
              <w:topLinePunct w:val="0"/>
              <w:autoSpaceDE w:val="0"/>
              <w:autoSpaceDN w:val="0"/>
              <w:bidi w:val="0"/>
              <w:adjustRightInd w:val="0"/>
              <w:snapToGrid w:val="0"/>
              <w:spacing w:before="139" w:line="55" w:lineRule="exact"/>
              <w:ind w:left="601"/>
              <w:jc w:val="both"/>
              <w:textAlignment w:val="baseline"/>
              <w:rPr>
                <w:sz w:val="8"/>
                <w:szCs w:val="8"/>
              </w:rPr>
            </w:pPr>
            <w:r>
              <w:rPr>
                <w:spacing w:val="-1"/>
                <w:position w:val="-1"/>
                <w:sz w:val="8"/>
                <w:szCs w:val="8"/>
              </w:rPr>
              <w:t>0.00</w:t>
            </w:r>
          </w:p>
        </w:tc>
        <w:tc>
          <w:tcPr>
            <w:tcW w:w="838" w:type="dxa"/>
            <w:vAlign w:val="top"/>
          </w:tcPr>
          <w:p w14:paraId="2F18C280">
            <w:pPr>
              <w:pStyle w:val="10"/>
              <w:keepNext w:val="0"/>
              <w:keepLines w:val="0"/>
              <w:pageBreakBefore w:val="0"/>
              <w:widowControl/>
              <w:kinsoku/>
              <w:wordWrap/>
              <w:overflowPunct/>
              <w:topLinePunct w:val="0"/>
              <w:autoSpaceDE w:val="0"/>
              <w:autoSpaceDN w:val="0"/>
              <w:bidi w:val="0"/>
              <w:adjustRightInd w:val="0"/>
              <w:snapToGrid w:val="0"/>
              <w:spacing w:before="139" w:line="55" w:lineRule="exact"/>
              <w:ind w:left="603"/>
              <w:jc w:val="both"/>
              <w:textAlignment w:val="baseline"/>
              <w:rPr>
                <w:sz w:val="8"/>
                <w:szCs w:val="8"/>
              </w:rPr>
            </w:pPr>
            <w:r>
              <w:rPr>
                <w:spacing w:val="-1"/>
                <w:position w:val="-1"/>
                <w:sz w:val="8"/>
                <w:szCs w:val="8"/>
              </w:rPr>
              <w:t>0.00</w:t>
            </w:r>
          </w:p>
        </w:tc>
        <w:tc>
          <w:tcPr>
            <w:tcW w:w="874" w:type="dxa"/>
            <w:vAlign w:val="top"/>
          </w:tcPr>
          <w:p w14:paraId="10405F2E">
            <w:pPr>
              <w:pStyle w:val="10"/>
              <w:keepNext w:val="0"/>
              <w:keepLines w:val="0"/>
              <w:pageBreakBefore w:val="0"/>
              <w:widowControl/>
              <w:kinsoku/>
              <w:wordWrap/>
              <w:overflowPunct/>
              <w:topLinePunct w:val="0"/>
              <w:autoSpaceDE w:val="0"/>
              <w:autoSpaceDN w:val="0"/>
              <w:bidi w:val="0"/>
              <w:adjustRightInd w:val="0"/>
              <w:snapToGrid w:val="0"/>
              <w:spacing w:before="139" w:line="55" w:lineRule="exact"/>
              <w:ind w:left="631"/>
              <w:jc w:val="both"/>
              <w:textAlignment w:val="baseline"/>
              <w:rPr>
                <w:sz w:val="8"/>
                <w:szCs w:val="8"/>
              </w:rPr>
            </w:pPr>
            <w:r>
              <w:rPr>
                <w:spacing w:val="-1"/>
                <w:position w:val="-1"/>
                <w:sz w:val="8"/>
                <w:szCs w:val="8"/>
              </w:rPr>
              <w:t>0.00</w:t>
            </w:r>
          </w:p>
        </w:tc>
      </w:tr>
      <w:tr w14:paraId="0F74E75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06" w:hRule="atLeast"/>
        </w:trPr>
        <w:tc>
          <w:tcPr>
            <w:tcW w:w="563" w:type="dxa"/>
            <w:vAlign w:val="top"/>
          </w:tcPr>
          <w:p w14:paraId="63BE27FE">
            <w:pPr>
              <w:pStyle w:val="10"/>
              <w:keepNext w:val="0"/>
              <w:keepLines w:val="0"/>
              <w:pageBreakBefore w:val="0"/>
              <w:widowControl/>
              <w:kinsoku/>
              <w:wordWrap/>
              <w:overflowPunct/>
              <w:topLinePunct w:val="0"/>
              <w:autoSpaceDE w:val="0"/>
              <w:autoSpaceDN w:val="0"/>
              <w:bidi w:val="0"/>
              <w:adjustRightInd w:val="0"/>
              <w:snapToGrid w:val="0"/>
              <w:spacing w:before="139" w:line="57" w:lineRule="exact"/>
              <w:ind w:left="71"/>
              <w:jc w:val="both"/>
              <w:textAlignment w:val="baseline"/>
              <w:rPr>
                <w:sz w:val="8"/>
                <w:szCs w:val="8"/>
              </w:rPr>
            </w:pPr>
            <w:r>
              <w:rPr>
                <w:spacing w:val="-1"/>
                <w:position w:val="-1"/>
                <w:sz w:val="8"/>
                <w:szCs w:val="8"/>
              </w:rPr>
              <w:t>22102</w:t>
            </w:r>
          </w:p>
        </w:tc>
        <w:tc>
          <w:tcPr>
            <w:tcW w:w="1835" w:type="dxa"/>
            <w:vAlign w:val="top"/>
          </w:tcPr>
          <w:p w14:paraId="56CD4F55">
            <w:pPr>
              <w:pStyle w:val="10"/>
              <w:keepNext w:val="0"/>
              <w:keepLines w:val="0"/>
              <w:pageBreakBefore w:val="0"/>
              <w:widowControl/>
              <w:kinsoku/>
              <w:wordWrap/>
              <w:overflowPunct/>
              <w:topLinePunct w:val="0"/>
              <w:autoSpaceDE w:val="0"/>
              <w:autoSpaceDN w:val="0"/>
              <w:bidi w:val="0"/>
              <w:adjustRightInd w:val="0"/>
              <w:snapToGrid w:val="0"/>
              <w:spacing w:before="127" w:line="159" w:lineRule="auto"/>
              <w:ind w:left="67"/>
              <w:jc w:val="both"/>
              <w:textAlignment w:val="baseline"/>
              <w:rPr>
                <w:sz w:val="8"/>
                <w:szCs w:val="8"/>
              </w:rPr>
            </w:pPr>
            <w:r>
              <w:rPr>
                <w:spacing w:val="-1"/>
                <w:sz w:val="8"/>
                <w:szCs w:val="8"/>
              </w:rPr>
              <w:t>住房改革支出</w:t>
            </w:r>
          </w:p>
        </w:tc>
        <w:tc>
          <w:tcPr>
            <w:tcW w:w="838" w:type="dxa"/>
            <w:vAlign w:val="top"/>
          </w:tcPr>
          <w:p w14:paraId="79D890EB">
            <w:pPr>
              <w:pStyle w:val="10"/>
              <w:keepNext w:val="0"/>
              <w:keepLines w:val="0"/>
              <w:pageBreakBefore w:val="0"/>
              <w:widowControl/>
              <w:kinsoku/>
              <w:wordWrap/>
              <w:overflowPunct/>
              <w:topLinePunct w:val="0"/>
              <w:autoSpaceDE w:val="0"/>
              <w:autoSpaceDN w:val="0"/>
              <w:bidi w:val="0"/>
              <w:adjustRightInd w:val="0"/>
              <w:snapToGrid w:val="0"/>
              <w:spacing w:before="139" w:line="57" w:lineRule="exact"/>
              <w:ind w:left="554"/>
              <w:jc w:val="both"/>
              <w:textAlignment w:val="baseline"/>
              <w:rPr>
                <w:sz w:val="8"/>
                <w:szCs w:val="8"/>
              </w:rPr>
            </w:pPr>
            <w:r>
              <w:rPr>
                <w:spacing w:val="-1"/>
                <w:position w:val="-1"/>
                <w:sz w:val="8"/>
                <w:szCs w:val="8"/>
              </w:rPr>
              <w:t>78.50</w:t>
            </w:r>
          </w:p>
        </w:tc>
        <w:tc>
          <w:tcPr>
            <w:tcW w:w="838" w:type="dxa"/>
            <w:vAlign w:val="top"/>
          </w:tcPr>
          <w:p w14:paraId="043BB5A7">
            <w:pPr>
              <w:pStyle w:val="10"/>
              <w:keepNext w:val="0"/>
              <w:keepLines w:val="0"/>
              <w:pageBreakBefore w:val="0"/>
              <w:widowControl/>
              <w:kinsoku/>
              <w:wordWrap/>
              <w:overflowPunct/>
              <w:topLinePunct w:val="0"/>
              <w:autoSpaceDE w:val="0"/>
              <w:autoSpaceDN w:val="0"/>
              <w:bidi w:val="0"/>
              <w:adjustRightInd w:val="0"/>
              <w:snapToGrid w:val="0"/>
              <w:spacing w:before="139" w:line="57" w:lineRule="exact"/>
              <w:ind w:left="556"/>
              <w:jc w:val="both"/>
              <w:textAlignment w:val="baseline"/>
              <w:rPr>
                <w:sz w:val="8"/>
                <w:szCs w:val="8"/>
              </w:rPr>
            </w:pPr>
            <w:r>
              <w:rPr>
                <w:spacing w:val="-1"/>
                <w:position w:val="-1"/>
                <w:sz w:val="8"/>
                <w:szCs w:val="8"/>
              </w:rPr>
              <w:t>78.50</w:t>
            </w:r>
          </w:p>
        </w:tc>
        <w:tc>
          <w:tcPr>
            <w:tcW w:w="838" w:type="dxa"/>
            <w:vAlign w:val="top"/>
          </w:tcPr>
          <w:p w14:paraId="13ABC5D5">
            <w:pPr>
              <w:pStyle w:val="10"/>
              <w:keepNext w:val="0"/>
              <w:keepLines w:val="0"/>
              <w:pageBreakBefore w:val="0"/>
              <w:widowControl/>
              <w:kinsoku/>
              <w:wordWrap/>
              <w:overflowPunct/>
              <w:topLinePunct w:val="0"/>
              <w:autoSpaceDE w:val="0"/>
              <w:autoSpaceDN w:val="0"/>
              <w:bidi w:val="0"/>
              <w:adjustRightInd w:val="0"/>
              <w:snapToGrid w:val="0"/>
              <w:spacing w:before="139" w:line="57" w:lineRule="exact"/>
              <w:ind w:left="597"/>
              <w:jc w:val="both"/>
              <w:textAlignment w:val="baseline"/>
              <w:rPr>
                <w:sz w:val="8"/>
                <w:szCs w:val="8"/>
              </w:rPr>
            </w:pPr>
            <w:r>
              <w:rPr>
                <w:spacing w:val="-1"/>
                <w:position w:val="-1"/>
                <w:sz w:val="8"/>
                <w:szCs w:val="8"/>
              </w:rPr>
              <w:t>0.00</w:t>
            </w:r>
          </w:p>
        </w:tc>
        <w:tc>
          <w:tcPr>
            <w:tcW w:w="838" w:type="dxa"/>
            <w:vAlign w:val="top"/>
          </w:tcPr>
          <w:p w14:paraId="2881A02D">
            <w:pPr>
              <w:pStyle w:val="10"/>
              <w:keepNext w:val="0"/>
              <w:keepLines w:val="0"/>
              <w:pageBreakBefore w:val="0"/>
              <w:widowControl/>
              <w:kinsoku/>
              <w:wordWrap/>
              <w:overflowPunct/>
              <w:topLinePunct w:val="0"/>
              <w:autoSpaceDE w:val="0"/>
              <w:autoSpaceDN w:val="0"/>
              <w:bidi w:val="0"/>
              <w:adjustRightInd w:val="0"/>
              <w:snapToGrid w:val="0"/>
              <w:spacing w:before="139" w:line="57" w:lineRule="exact"/>
              <w:ind w:left="599"/>
              <w:jc w:val="both"/>
              <w:textAlignment w:val="baseline"/>
              <w:rPr>
                <w:sz w:val="8"/>
                <w:szCs w:val="8"/>
              </w:rPr>
            </w:pPr>
            <w:r>
              <w:rPr>
                <w:spacing w:val="-1"/>
                <w:position w:val="-1"/>
                <w:sz w:val="8"/>
                <w:szCs w:val="8"/>
              </w:rPr>
              <w:t>0.00</w:t>
            </w:r>
          </w:p>
        </w:tc>
        <w:tc>
          <w:tcPr>
            <w:tcW w:w="838" w:type="dxa"/>
            <w:vAlign w:val="top"/>
          </w:tcPr>
          <w:p w14:paraId="0CC521FC">
            <w:pPr>
              <w:pStyle w:val="10"/>
              <w:keepNext w:val="0"/>
              <w:keepLines w:val="0"/>
              <w:pageBreakBefore w:val="0"/>
              <w:widowControl/>
              <w:kinsoku/>
              <w:wordWrap/>
              <w:overflowPunct/>
              <w:topLinePunct w:val="0"/>
              <w:autoSpaceDE w:val="0"/>
              <w:autoSpaceDN w:val="0"/>
              <w:bidi w:val="0"/>
              <w:adjustRightInd w:val="0"/>
              <w:snapToGrid w:val="0"/>
              <w:spacing w:before="139" w:line="57" w:lineRule="exact"/>
              <w:ind w:left="601"/>
              <w:jc w:val="both"/>
              <w:textAlignment w:val="baseline"/>
              <w:rPr>
                <w:sz w:val="8"/>
                <w:szCs w:val="8"/>
              </w:rPr>
            </w:pPr>
            <w:r>
              <w:rPr>
                <w:spacing w:val="-1"/>
                <w:position w:val="-1"/>
                <w:sz w:val="8"/>
                <w:szCs w:val="8"/>
              </w:rPr>
              <w:t>0.00</w:t>
            </w:r>
          </w:p>
        </w:tc>
        <w:tc>
          <w:tcPr>
            <w:tcW w:w="838" w:type="dxa"/>
            <w:vAlign w:val="top"/>
          </w:tcPr>
          <w:p w14:paraId="38B0D816">
            <w:pPr>
              <w:pStyle w:val="10"/>
              <w:keepNext w:val="0"/>
              <w:keepLines w:val="0"/>
              <w:pageBreakBefore w:val="0"/>
              <w:widowControl/>
              <w:kinsoku/>
              <w:wordWrap/>
              <w:overflowPunct/>
              <w:topLinePunct w:val="0"/>
              <w:autoSpaceDE w:val="0"/>
              <w:autoSpaceDN w:val="0"/>
              <w:bidi w:val="0"/>
              <w:adjustRightInd w:val="0"/>
              <w:snapToGrid w:val="0"/>
              <w:spacing w:before="139" w:line="57" w:lineRule="exact"/>
              <w:ind w:left="603"/>
              <w:jc w:val="both"/>
              <w:textAlignment w:val="baseline"/>
              <w:rPr>
                <w:sz w:val="8"/>
                <w:szCs w:val="8"/>
              </w:rPr>
            </w:pPr>
            <w:r>
              <w:rPr>
                <w:spacing w:val="-1"/>
                <w:position w:val="-1"/>
                <w:sz w:val="8"/>
                <w:szCs w:val="8"/>
              </w:rPr>
              <w:t>0.00</w:t>
            </w:r>
          </w:p>
        </w:tc>
        <w:tc>
          <w:tcPr>
            <w:tcW w:w="874" w:type="dxa"/>
            <w:vAlign w:val="top"/>
          </w:tcPr>
          <w:p w14:paraId="64421E82">
            <w:pPr>
              <w:pStyle w:val="10"/>
              <w:keepNext w:val="0"/>
              <w:keepLines w:val="0"/>
              <w:pageBreakBefore w:val="0"/>
              <w:widowControl/>
              <w:kinsoku/>
              <w:wordWrap/>
              <w:overflowPunct/>
              <w:topLinePunct w:val="0"/>
              <w:autoSpaceDE w:val="0"/>
              <w:autoSpaceDN w:val="0"/>
              <w:bidi w:val="0"/>
              <w:adjustRightInd w:val="0"/>
              <w:snapToGrid w:val="0"/>
              <w:spacing w:before="139" w:line="57" w:lineRule="exact"/>
              <w:ind w:left="631"/>
              <w:jc w:val="both"/>
              <w:textAlignment w:val="baseline"/>
              <w:rPr>
                <w:sz w:val="8"/>
                <w:szCs w:val="8"/>
              </w:rPr>
            </w:pPr>
            <w:r>
              <w:rPr>
                <w:spacing w:val="-1"/>
                <w:position w:val="-1"/>
                <w:sz w:val="8"/>
                <w:szCs w:val="8"/>
              </w:rPr>
              <w:t>0.00</w:t>
            </w:r>
          </w:p>
        </w:tc>
      </w:tr>
      <w:tr w14:paraId="1BF001A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05" w:hRule="atLeast"/>
        </w:trPr>
        <w:tc>
          <w:tcPr>
            <w:tcW w:w="563" w:type="dxa"/>
            <w:vAlign w:val="top"/>
          </w:tcPr>
          <w:p w14:paraId="1B96D3B9">
            <w:pPr>
              <w:pStyle w:val="10"/>
              <w:keepNext w:val="0"/>
              <w:keepLines w:val="0"/>
              <w:pageBreakBefore w:val="0"/>
              <w:widowControl/>
              <w:kinsoku/>
              <w:wordWrap/>
              <w:overflowPunct/>
              <w:topLinePunct w:val="0"/>
              <w:autoSpaceDE w:val="0"/>
              <w:autoSpaceDN w:val="0"/>
              <w:bidi w:val="0"/>
              <w:adjustRightInd w:val="0"/>
              <w:snapToGrid w:val="0"/>
              <w:spacing w:before="139" w:line="55" w:lineRule="exact"/>
              <w:ind w:left="71"/>
              <w:jc w:val="both"/>
              <w:textAlignment w:val="baseline"/>
              <w:rPr>
                <w:sz w:val="8"/>
                <w:szCs w:val="8"/>
              </w:rPr>
            </w:pPr>
            <w:r>
              <w:rPr>
                <w:spacing w:val="-1"/>
                <w:position w:val="-1"/>
                <w:sz w:val="8"/>
                <w:szCs w:val="8"/>
              </w:rPr>
              <w:t>2210201</w:t>
            </w:r>
          </w:p>
        </w:tc>
        <w:tc>
          <w:tcPr>
            <w:tcW w:w="1835" w:type="dxa"/>
            <w:vAlign w:val="top"/>
          </w:tcPr>
          <w:p w14:paraId="10C82A49">
            <w:pPr>
              <w:pStyle w:val="10"/>
              <w:keepNext w:val="0"/>
              <w:keepLines w:val="0"/>
              <w:pageBreakBefore w:val="0"/>
              <w:widowControl/>
              <w:kinsoku/>
              <w:wordWrap/>
              <w:overflowPunct/>
              <w:topLinePunct w:val="0"/>
              <w:autoSpaceDE w:val="0"/>
              <w:autoSpaceDN w:val="0"/>
              <w:bidi w:val="0"/>
              <w:adjustRightInd w:val="0"/>
              <w:snapToGrid w:val="0"/>
              <w:spacing w:before="126" w:line="158" w:lineRule="auto"/>
              <w:ind w:left="67"/>
              <w:jc w:val="both"/>
              <w:textAlignment w:val="baseline"/>
              <w:rPr>
                <w:sz w:val="8"/>
                <w:szCs w:val="8"/>
              </w:rPr>
            </w:pPr>
            <w:r>
              <w:rPr>
                <w:spacing w:val="-1"/>
                <w:sz w:val="8"/>
                <w:szCs w:val="8"/>
              </w:rPr>
              <w:t>住房公积金</w:t>
            </w:r>
          </w:p>
        </w:tc>
        <w:tc>
          <w:tcPr>
            <w:tcW w:w="838" w:type="dxa"/>
            <w:vAlign w:val="top"/>
          </w:tcPr>
          <w:p w14:paraId="13610A4F">
            <w:pPr>
              <w:pStyle w:val="10"/>
              <w:keepNext w:val="0"/>
              <w:keepLines w:val="0"/>
              <w:pageBreakBefore w:val="0"/>
              <w:widowControl/>
              <w:kinsoku/>
              <w:wordWrap/>
              <w:overflowPunct/>
              <w:topLinePunct w:val="0"/>
              <w:autoSpaceDE w:val="0"/>
              <w:autoSpaceDN w:val="0"/>
              <w:bidi w:val="0"/>
              <w:adjustRightInd w:val="0"/>
              <w:snapToGrid w:val="0"/>
              <w:spacing w:before="139" w:line="55" w:lineRule="exact"/>
              <w:ind w:left="554"/>
              <w:jc w:val="both"/>
              <w:textAlignment w:val="baseline"/>
              <w:rPr>
                <w:sz w:val="8"/>
                <w:szCs w:val="8"/>
              </w:rPr>
            </w:pPr>
            <w:r>
              <w:rPr>
                <w:spacing w:val="-1"/>
                <w:position w:val="-1"/>
                <w:sz w:val="8"/>
                <w:szCs w:val="8"/>
              </w:rPr>
              <w:t>78.50</w:t>
            </w:r>
          </w:p>
        </w:tc>
        <w:tc>
          <w:tcPr>
            <w:tcW w:w="838" w:type="dxa"/>
            <w:vAlign w:val="top"/>
          </w:tcPr>
          <w:p w14:paraId="6D8A3E3D">
            <w:pPr>
              <w:pStyle w:val="10"/>
              <w:keepNext w:val="0"/>
              <w:keepLines w:val="0"/>
              <w:pageBreakBefore w:val="0"/>
              <w:widowControl/>
              <w:kinsoku/>
              <w:wordWrap/>
              <w:overflowPunct/>
              <w:topLinePunct w:val="0"/>
              <w:autoSpaceDE w:val="0"/>
              <w:autoSpaceDN w:val="0"/>
              <w:bidi w:val="0"/>
              <w:adjustRightInd w:val="0"/>
              <w:snapToGrid w:val="0"/>
              <w:spacing w:before="139" w:line="55" w:lineRule="exact"/>
              <w:ind w:left="556"/>
              <w:jc w:val="both"/>
              <w:textAlignment w:val="baseline"/>
              <w:rPr>
                <w:sz w:val="8"/>
                <w:szCs w:val="8"/>
              </w:rPr>
            </w:pPr>
            <w:r>
              <w:rPr>
                <w:spacing w:val="-1"/>
                <w:position w:val="-1"/>
                <w:sz w:val="8"/>
                <w:szCs w:val="8"/>
              </w:rPr>
              <w:t>78.50</w:t>
            </w:r>
          </w:p>
        </w:tc>
        <w:tc>
          <w:tcPr>
            <w:tcW w:w="838" w:type="dxa"/>
            <w:vAlign w:val="top"/>
          </w:tcPr>
          <w:p w14:paraId="3D3BB69B">
            <w:pPr>
              <w:pStyle w:val="10"/>
              <w:keepNext w:val="0"/>
              <w:keepLines w:val="0"/>
              <w:pageBreakBefore w:val="0"/>
              <w:widowControl/>
              <w:kinsoku/>
              <w:wordWrap/>
              <w:overflowPunct/>
              <w:topLinePunct w:val="0"/>
              <w:autoSpaceDE w:val="0"/>
              <w:autoSpaceDN w:val="0"/>
              <w:bidi w:val="0"/>
              <w:adjustRightInd w:val="0"/>
              <w:snapToGrid w:val="0"/>
              <w:spacing w:before="139" w:line="55" w:lineRule="exact"/>
              <w:ind w:left="597"/>
              <w:jc w:val="both"/>
              <w:textAlignment w:val="baseline"/>
              <w:rPr>
                <w:sz w:val="8"/>
                <w:szCs w:val="8"/>
              </w:rPr>
            </w:pPr>
            <w:r>
              <w:rPr>
                <w:spacing w:val="-1"/>
                <w:position w:val="-1"/>
                <w:sz w:val="8"/>
                <w:szCs w:val="8"/>
              </w:rPr>
              <w:t>0.00</w:t>
            </w:r>
          </w:p>
        </w:tc>
        <w:tc>
          <w:tcPr>
            <w:tcW w:w="838" w:type="dxa"/>
            <w:vAlign w:val="top"/>
          </w:tcPr>
          <w:p w14:paraId="0B097550">
            <w:pPr>
              <w:pStyle w:val="10"/>
              <w:keepNext w:val="0"/>
              <w:keepLines w:val="0"/>
              <w:pageBreakBefore w:val="0"/>
              <w:widowControl/>
              <w:kinsoku/>
              <w:wordWrap/>
              <w:overflowPunct/>
              <w:topLinePunct w:val="0"/>
              <w:autoSpaceDE w:val="0"/>
              <w:autoSpaceDN w:val="0"/>
              <w:bidi w:val="0"/>
              <w:adjustRightInd w:val="0"/>
              <w:snapToGrid w:val="0"/>
              <w:spacing w:before="139" w:line="55" w:lineRule="exact"/>
              <w:ind w:left="599"/>
              <w:jc w:val="both"/>
              <w:textAlignment w:val="baseline"/>
              <w:rPr>
                <w:sz w:val="8"/>
                <w:szCs w:val="8"/>
              </w:rPr>
            </w:pPr>
            <w:r>
              <w:rPr>
                <w:spacing w:val="-1"/>
                <w:position w:val="-1"/>
                <w:sz w:val="8"/>
                <w:szCs w:val="8"/>
              </w:rPr>
              <w:t>0.00</w:t>
            </w:r>
          </w:p>
        </w:tc>
        <w:tc>
          <w:tcPr>
            <w:tcW w:w="838" w:type="dxa"/>
            <w:vAlign w:val="top"/>
          </w:tcPr>
          <w:p w14:paraId="7593CDF0">
            <w:pPr>
              <w:pStyle w:val="10"/>
              <w:keepNext w:val="0"/>
              <w:keepLines w:val="0"/>
              <w:pageBreakBefore w:val="0"/>
              <w:widowControl/>
              <w:kinsoku/>
              <w:wordWrap/>
              <w:overflowPunct/>
              <w:topLinePunct w:val="0"/>
              <w:autoSpaceDE w:val="0"/>
              <w:autoSpaceDN w:val="0"/>
              <w:bidi w:val="0"/>
              <w:adjustRightInd w:val="0"/>
              <w:snapToGrid w:val="0"/>
              <w:spacing w:before="139" w:line="55" w:lineRule="exact"/>
              <w:ind w:left="601"/>
              <w:jc w:val="both"/>
              <w:textAlignment w:val="baseline"/>
              <w:rPr>
                <w:sz w:val="8"/>
                <w:szCs w:val="8"/>
              </w:rPr>
            </w:pPr>
            <w:r>
              <w:rPr>
                <w:spacing w:val="-1"/>
                <w:position w:val="-1"/>
                <w:sz w:val="8"/>
                <w:szCs w:val="8"/>
              </w:rPr>
              <w:t>0.00</w:t>
            </w:r>
          </w:p>
        </w:tc>
        <w:tc>
          <w:tcPr>
            <w:tcW w:w="838" w:type="dxa"/>
            <w:vAlign w:val="top"/>
          </w:tcPr>
          <w:p w14:paraId="32EDF27D">
            <w:pPr>
              <w:pStyle w:val="10"/>
              <w:keepNext w:val="0"/>
              <w:keepLines w:val="0"/>
              <w:pageBreakBefore w:val="0"/>
              <w:widowControl/>
              <w:kinsoku/>
              <w:wordWrap/>
              <w:overflowPunct/>
              <w:topLinePunct w:val="0"/>
              <w:autoSpaceDE w:val="0"/>
              <w:autoSpaceDN w:val="0"/>
              <w:bidi w:val="0"/>
              <w:adjustRightInd w:val="0"/>
              <w:snapToGrid w:val="0"/>
              <w:spacing w:before="139" w:line="55" w:lineRule="exact"/>
              <w:ind w:left="603"/>
              <w:jc w:val="both"/>
              <w:textAlignment w:val="baseline"/>
              <w:rPr>
                <w:sz w:val="8"/>
                <w:szCs w:val="8"/>
              </w:rPr>
            </w:pPr>
            <w:r>
              <w:rPr>
                <w:spacing w:val="-1"/>
                <w:position w:val="-1"/>
                <w:sz w:val="8"/>
                <w:szCs w:val="8"/>
              </w:rPr>
              <w:t>0.00</w:t>
            </w:r>
          </w:p>
        </w:tc>
        <w:tc>
          <w:tcPr>
            <w:tcW w:w="874" w:type="dxa"/>
            <w:vAlign w:val="top"/>
          </w:tcPr>
          <w:p w14:paraId="7B0A0B81">
            <w:pPr>
              <w:pStyle w:val="10"/>
              <w:keepNext w:val="0"/>
              <w:keepLines w:val="0"/>
              <w:pageBreakBefore w:val="0"/>
              <w:widowControl/>
              <w:kinsoku/>
              <w:wordWrap/>
              <w:overflowPunct/>
              <w:topLinePunct w:val="0"/>
              <w:autoSpaceDE w:val="0"/>
              <w:autoSpaceDN w:val="0"/>
              <w:bidi w:val="0"/>
              <w:adjustRightInd w:val="0"/>
              <w:snapToGrid w:val="0"/>
              <w:spacing w:before="139" w:line="55" w:lineRule="exact"/>
              <w:ind w:left="631"/>
              <w:jc w:val="both"/>
              <w:textAlignment w:val="baseline"/>
              <w:rPr>
                <w:sz w:val="8"/>
                <w:szCs w:val="8"/>
              </w:rPr>
            </w:pPr>
            <w:r>
              <w:rPr>
                <w:spacing w:val="-1"/>
                <w:position w:val="-1"/>
                <w:sz w:val="8"/>
                <w:szCs w:val="8"/>
              </w:rPr>
              <w:t>0.00</w:t>
            </w:r>
          </w:p>
        </w:tc>
      </w:tr>
      <w:tr w14:paraId="6F06F42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06" w:hRule="atLeast"/>
        </w:trPr>
        <w:tc>
          <w:tcPr>
            <w:tcW w:w="563" w:type="dxa"/>
            <w:vAlign w:val="top"/>
          </w:tcPr>
          <w:p w14:paraId="5CD58704">
            <w:pPr>
              <w:pStyle w:val="10"/>
              <w:keepNext w:val="0"/>
              <w:keepLines w:val="0"/>
              <w:pageBreakBefore w:val="0"/>
              <w:widowControl/>
              <w:kinsoku/>
              <w:wordWrap/>
              <w:overflowPunct/>
              <w:topLinePunct w:val="0"/>
              <w:autoSpaceDE w:val="0"/>
              <w:autoSpaceDN w:val="0"/>
              <w:bidi w:val="0"/>
              <w:adjustRightInd w:val="0"/>
              <w:snapToGrid w:val="0"/>
              <w:spacing w:before="140" w:line="56" w:lineRule="exact"/>
              <w:ind w:left="71"/>
              <w:jc w:val="both"/>
              <w:textAlignment w:val="baseline"/>
              <w:rPr>
                <w:sz w:val="8"/>
                <w:szCs w:val="8"/>
              </w:rPr>
            </w:pPr>
            <w:r>
              <w:rPr>
                <w:spacing w:val="-1"/>
                <w:position w:val="-1"/>
                <w:sz w:val="8"/>
                <w:szCs w:val="8"/>
              </w:rPr>
              <w:t>224</w:t>
            </w:r>
          </w:p>
        </w:tc>
        <w:tc>
          <w:tcPr>
            <w:tcW w:w="1835" w:type="dxa"/>
            <w:vAlign w:val="top"/>
          </w:tcPr>
          <w:p w14:paraId="49C45C3C">
            <w:pPr>
              <w:pStyle w:val="10"/>
              <w:keepNext w:val="0"/>
              <w:keepLines w:val="0"/>
              <w:pageBreakBefore w:val="0"/>
              <w:widowControl/>
              <w:kinsoku/>
              <w:wordWrap/>
              <w:overflowPunct/>
              <w:topLinePunct w:val="0"/>
              <w:autoSpaceDE w:val="0"/>
              <w:autoSpaceDN w:val="0"/>
              <w:bidi w:val="0"/>
              <w:adjustRightInd w:val="0"/>
              <w:snapToGrid w:val="0"/>
              <w:spacing w:before="127" w:line="159" w:lineRule="auto"/>
              <w:ind w:left="69"/>
              <w:jc w:val="both"/>
              <w:textAlignment w:val="baseline"/>
              <w:rPr>
                <w:sz w:val="8"/>
                <w:szCs w:val="8"/>
              </w:rPr>
            </w:pPr>
            <w:r>
              <w:rPr>
                <w:spacing w:val="-1"/>
                <w:sz w:val="8"/>
                <w:szCs w:val="8"/>
              </w:rPr>
              <w:t>灾害防治及应急管理支出</w:t>
            </w:r>
          </w:p>
        </w:tc>
        <w:tc>
          <w:tcPr>
            <w:tcW w:w="838" w:type="dxa"/>
            <w:vAlign w:val="top"/>
          </w:tcPr>
          <w:p w14:paraId="55E02328">
            <w:pPr>
              <w:pStyle w:val="10"/>
              <w:keepNext w:val="0"/>
              <w:keepLines w:val="0"/>
              <w:pageBreakBefore w:val="0"/>
              <w:widowControl/>
              <w:kinsoku/>
              <w:wordWrap/>
              <w:overflowPunct/>
              <w:topLinePunct w:val="0"/>
              <w:autoSpaceDE w:val="0"/>
              <w:autoSpaceDN w:val="0"/>
              <w:bidi w:val="0"/>
              <w:adjustRightInd w:val="0"/>
              <w:snapToGrid w:val="0"/>
              <w:spacing w:before="139" w:line="57" w:lineRule="exact"/>
              <w:ind w:left="558"/>
              <w:jc w:val="both"/>
              <w:textAlignment w:val="baseline"/>
              <w:rPr>
                <w:sz w:val="8"/>
                <w:szCs w:val="8"/>
              </w:rPr>
            </w:pPr>
            <w:r>
              <w:rPr>
                <w:spacing w:val="-2"/>
                <w:position w:val="-1"/>
                <w:sz w:val="8"/>
                <w:szCs w:val="8"/>
              </w:rPr>
              <w:t>12.24</w:t>
            </w:r>
          </w:p>
        </w:tc>
        <w:tc>
          <w:tcPr>
            <w:tcW w:w="838" w:type="dxa"/>
            <w:vAlign w:val="top"/>
          </w:tcPr>
          <w:p w14:paraId="21D9DD9D">
            <w:pPr>
              <w:pStyle w:val="10"/>
              <w:keepNext w:val="0"/>
              <w:keepLines w:val="0"/>
              <w:pageBreakBefore w:val="0"/>
              <w:widowControl/>
              <w:kinsoku/>
              <w:wordWrap/>
              <w:overflowPunct/>
              <w:topLinePunct w:val="0"/>
              <w:autoSpaceDE w:val="0"/>
              <w:autoSpaceDN w:val="0"/>
              <w:bidi w:val="0"/>
              <w:adjustRightInd w:val="0"/>
              <w:snapToGrid w:val="0"/>
              <w:spacing w:before="139" w:line="57" w:lineRule="exact"/>
              <w:ind w:left="560"/>
              <w:jc w:val="both"/>
              <w:textAlignment w:val="baseline"/>
              <w:rPr>
                <w:sz w:val="8"/>
                <w:szCs w:val="8"/>
              </w:rPr>
            </w:pPr>
            <w:r>
              <w:rPr>
                <w:spacing w:val="-2"/>
                <w:position w:val="-1"/>
                <w:sz w:val="8"/>
                <w:szCs w:val="8"/>
              </w:rPr>
              <w:t>12.24</w:t>
            </w:r>
          </w:p>
        </w:tc>
        <w:tc>
          <w:tcPr>
            <w:tcW w:w="838" w:type="dxa"/>
            <w:vAlign w:val="top"/>
          </w:tcPr>
          <w:p w14:paraId="7EF92C75">
            <w:pPr>
              <w:pStyle w:val="10"/>
              <w:keepNext w:val="0"/>
              <w:keepLines w:val="0"/>
              <w:pageBreakBefore w:val="0"/>
              <w:widowControl/>
              <w:kinsoku/>
              <w:wordWrap/>
              <w:overflowPunct/>
              <w:topLinePunct w:val="0"/>
              <w:autoSpaceDE w:val="0"/>
              <w:autoSpaceDN w:val="0"/>
              <w:bidi w:val="0"/>
              <w:adjustRightInd w:val="0"/>
              <w:snapToGrid w:val="0"/>
              <w:spacing w:before="140" w:line="56" w:lineRule="exact"/>
              <w:ind w:left="597"/>
              <w:jc w:val="both"/>
              <w:textAlignment w:val="baseline"/>
              <w:rPr>
                <w:sz w:val="8"/>
                <w:szCs w:val="8"/>
              </w:rPr>
            </w:pPr>
            <w:r>
              <w:rPr>
                <w:spacing w:val="-1"/>
                <w:position w:val="-1"/>
                <w:sz w:val="8"/>
                <w:szCs w:val="8"/>
              </w:rPr>
              <w:t>0.00</w:t>
            </w:r>
          </w:p>
        </w:tc>
        <w:tc>
          <w:tcPr>
            <w:tcW w:w="838" w:type="dxa"/>
            <w:vAlign w:val="top"/>
          </w:tcPr>
          <w:p w14:paraId="45613A9F">
            <w:pPr>
              <w:pStyle w:val="10"/>
              <w:keepNext w:val="0"/>
              <w:keepLines w:val="0"/>
              <w:pageBreakBefore w:val="0"/>
              <w:widowControl/>
              <w:kinsoku/>
              <w:wordWrap/>
              <w:overflowPunct/>
              <w:topLinePunct w:val="0"/>
              <w:autoSpaceDE w:val="0"/>
              <w:autoSpaceDN w:val="0"/>
              <w:bidi w:val="0"/>
              <w:adjustRightInd w:val="0"/>
              <w:snapToGrid w:val="0"/>
              <w:spacing w:before="140" w:line="56" w:lineRule="exact"/>
              <w:ind w:left="599"/>
              <w:jc w:val="both"/>
              <w:textAlignment w:val="baseline"/>
              <w:rPr>
                <w:sz w:val="8"/>
                <w:szCs w:val="8"/>
              </w:rPr>
            </w:pPr>
            <w:r>
              <w:rPr>
                <w:spacing w:val="-1"/>
                <w:position w:val="-1"/>
                <w:sz w:val="8"/>
                <w:szCs w:val="8"/>
              </w:rPr>
              <w:t>0.00</w:t>
            </w:r>
          </w:p>
        </w:tc>
        <w:tc>
          <w:tcPr>
            <w:tcW w:w="838" w:type="dxa"/>
            <w:vAlign w:val="top"/>
          </w:tcPr>
          <w:p w14:paraId="5FDC577B">
            <w:pPr>
              <w:pStyle w:val="10"/>
              <w:keepNext w:val="0"/>
              <w:keepLines w:val="0"/>
              <w:pageBreakBefore w:val="0"/>
              <w:widowControl/>
              <w:kinsoku/>
              <w:wordWrap/>
              <w:overflowPunct/>
              <w:topLinePunct w:val="0"/>
              <w:autoSpaceDE w:val="0"/>
              <w:autoSpaceDN w:val="0"/>
              <w:bidi w:val="0"/>
              <w:adjustRightInd w:val="0"/>
              <w:snapToGrid w:val="0"/>
              <w:spacing w:before="140" w:line="56" w:lineRule="exact"/>
              <w:ind w:left="601"/>
              <w:jc w:val="both"/>
              <w:textAlignment w:val="baseline"/>
              <w:rPr>
                <w:sz w:val="8"/>
                <w:szCs w:val="8"/>
              </w:rPr>
            </w:pPr>
            <w:r>
              <w:rPr>
                <w:spacing w:val="-1"/>
                <w:position w:val="-1"/>
                <w:sz w:val="8"/>
                <w:szCs w:val="8"/>
              </w:rPr>
              <w:t>0.00</w:t>
            </w:r>
          </w:p>
        </w:tc>
        <w:tc>
          <w:tcPr>
            <w:tcW w:w="838" w:type="dxa"/>
            <w:vAlign w:val="top"/>
          </w:tcPr>
          <w:p w14:paraId="580CEB57">
            <w:pPr>
              <w:pStyle w:val="10"/>
              <w:keepNext w:val="0"/>
              <w:keepLines w:val="0"/>
              <w:pageBreakBefore w:val="0"/>
              <w:widowControl/>
              <w:kinsoku/>
              <w:wordWrap/>
              <w:overflowPunct/>
              <w:topLinePunct w:val="0"/>
              <w:autoSpaceDE w:val="0"/>
              <w:autoSpaceDN w:val="0"/>
              <w:bidi w:val="0"/>
              <w:adjustRightInd w:val="0"/>
              <w:snapToGrid w:val="0"/>
              <w:spacing w:before="140" w:line="56" w:lineRule="exact"/>
              <w:ind w:left="603"/>
              <w:jc w:val="both"/>
              <w:textAlignment w:val="baseline"/>
              <w:rPr>
                <w:sz w:val="8"/>
                <w:szCs w:val="8"/>
              </w:rPr>
            </w:pPr>
            <w:r>
              <w:rPr>
                <w:spacing w:val="-1"/>
                <w:position w:val="-1"/>
                <w:sz w:val="8"/>
                <w:szCs w:val="8"/>
              </w:rPr>
              <w:t>0.00</w:t>
            </w:r>
          </w:p>
        </w:tc>
        <w:tc>
          <w:tcPr>
            <w:tcW w:w="874" w:type="dxa"/>
            <w:vAlign w:val="top"/>
          </w:tcPr>
          <w:p w14:paraId="0D98E2A9">
            <w:pPr>
              <w:keepNext w:val="0"/>
              <w:keepLines w:val="0"/>
              <w:pageBreakBefore w:val="0"/>
              <w:widowControl/>
              <w:kinsoku/>
              <w:wordWrap/>
              <w:overflowPunct/>
              <w:topLinePunct w:val="0"/>
              <w:autoSpaceDE w:val="0"/>
              <w:autoSpaceDN w:val="0"/>
              <w:bidi w:val="0"/>
              <w:adjustRightInd w:val="0"/>
              <w:snapToGrid w:val="0"/>
              <w:spacing w:line="196" w:lineRule="exact"/>
              <w:jc w:val="both"/>
              <w:textAlignment w:val="baseline"/>
              <w:rPr>
                <w:rFonts w:ascii="Arial"/>
                <w:sz w:val="17"/>
              </w:rPr>
            </w:pPr>
          </w:p>
        </w:tc>
      </w:tr>
      <w:tr w14:paraId="6772E76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05" w:hRule="atLeast"/>
        </w:trPr>
        <w:tc>
          <w:tcPr>
            <w:tcW w:w="563" w:type="dxa"/>
            <w:vAlign w:val="top"/>
          </w:tcPr>
          <w:p w14:paraId="781A61D0">
            <w:pPr>
              <w:pStyle w:val="10"/>
              <w:keepNext w:val="0"/>
              <w:keepLines w:val="0"/>
              <w:pageBreakBefore w:val="0"/>
              <w:widowControl/>
              <w:kinsoku/>
              <w:wordWrap/>
              <w:overflowPunct/>
              <w:topLinePunct w:val="0"/>
              <w:autoSpaceDE w:val="0"/>
              <w:autoSpaceDN w:val="0"/>
              <w:bidi w:val="0"/>
              <w:adjustRightInd w:val="0"/>
              <w:snapToGrid w:val="0"/>
              <w:spacing w:before="139" w:line="55" w:lineRule="exact"/>
              <w:ind w:left="71"/>
              <w:jc w:val="both"/>
              <w:textAlignment w:val="baseline"/>
              <w:rPr>
                <w:sz w:val="8"/>
                <w:szCs w:val="8"/>
              </w:rPr>
            </w:pPr>
            <w:r>
              <w:rPr>
                <w:spacing w:val="-1"/>
                <w:position w:val="-1"/>
                <w:sz w:val="8"/>
                <w:szCs w:val="8"/>
              </w:rPr>
              <w:t>22407</w:t>
            </w:r>
          </w:p>
        </w:tc>
        <w:tc>
          <w:tcPr>
            <w:tcW w:w="1835" w:type="dxa"/>
            <w:vAlign w:val="top"/>
          </w:tcPr>
          <w:p w14:paraId="2A11D7D3">
            <w:pPr>
              <w:pStyle w:val="10"/>
              <w:keepNext w:val="0"/>
              <w:keepLines w:val="0"/>
              <w:pageBreakBefore w:val="0"/>
              <w:widowControl/>
              <w:kinsoku/>
              <w:wordWrap/>
              <w:overflowPunct/>
              <w:topLinePunct w:val="0"/>
              <w:autoSpaceDE w:val="0"/>
              <w:autoSpaceDN w:val="0"/>
              <w:bidi w:val="0"/>
              <w:adjustRightInd w:val="0"/>
              <w:snapToGrid w:val="0"/>
              <w:spacing w:before="126" w:line="157" w:lineRule="auto"/>
              <w:ind w:left="80"/>
              <w:jc w:val="both"/>
              <w:textAlignment w:val="baseline"/>
              <w:rPr>
                <w:sz w:val="8"/>
                <w:szCs w:val="8"/>
              </w:rPr>
            </w:pPr>
            <w:r>
              <w:rPr>
                <w:spacing w:val="-2"/>
                <w:sz w:val="8"/>
                <w:szCs w:val="8"/>
              </w:rPr>
              <w:t>自然灾害救灾及恢复重建支出</w:t>
            </w:r>
          </w:p>
        </w:tc>
        <w:tc>
          <w:tcPr>
            <w:tcW w:w="838" w:type="dxa"/>
            <w:vAlign w:val="top"/>
          </w:tcPr>
          <w:p w14:paraId="54C52FAF">
            <w:pPr>
              <w:pStyle w:val="10"/>
              <w:keepNext w:val="0"/>
              <w:keepLines w:val="0"/>
              <w:pageBreakBefore w:val="0"/>
              <w:widowControl/>
              <w:kinsoku/>
              <w:wordWrap/>
              <w:overflowPunct/>
              <w:topLinePunct w:val="0"/>
              <w:autoSpaceDE w:val="0"/>
              <w:autoSpaceDN w:val="0"/>
              <w:bidi w:val="0"/>
              <w:adjustRightInd w:val="0"/>
              <w:snapToGrid w:val="0"/>
              <w:spacing w:before="139" w:line="55" w:lineRule="exact"/>
              <w:ind w:left="558"/>
              <w:jc w:val="both"/>
              <w:textAlignment w:val="baseline"/>
              <w:rPr>
                <w:sz w:val="8"/>
                <w:szCs w:val="8"/>
              </w:rPr>
            </w:pPr>
            <w:r>
              <w:rPr>
                <w:spacing w:val="-2"/>
                <w:position w:val="-1"/>
                <w:sz w:val="8"/>
                <w:szCs w:val="8"/>
              </w:rPr>
              <w:t>12.24</w:t>
            </w:r>
          </w:p>
        </w:tc>
        <w:tc>
          <w:tcPr>
            <w:tcW w:w="838" w:type="dxa"/>
            <w:vAlign w:val="top"/>
          </w:tcPr>
          <w:p w14:paraId="27D34C53">
            <w:pPr>
              <w:pStyle w:val="10"/>
              <w:keepNext w:val="0"/>
              <w:keepLines w:val="0"/>
              <w:pageBreakBefore w:val="0"/>
              <w:widowControl/>
              <w:kinsoku/>
              <w:wordWrap/>
              <w:overflowPunct/>
              <w:topLinePunct w:val="0"/>
              <w:autoSpaceDE w:val="0"/>
              <w:autoSpaceDN w:val="0"/>
              <w:bidi w:val="0"/>
              <w:adjustRightInd w:val="0"/>
              <w:snapToGrid w:val="0"/>
              <w:spacing w:before="139" w:line="55" w:lineRule="exact"/>
              <w:ind w:left="560"/>
              <w:jc w:val="both"/>
              <w:textAlignment w:val="baseline"/>
              <w:rPr>
                <w:sz w:val="8"/>
                <w:szCs w:val="8"/>
              </w:rPr>
            </w:pPr>
            <w:r>
              <w:rPr>
                <w:spacing w:val="-2"/>
                <w:position w:val="-1"/>
                <w:sz w:val="8"/>
                <w:szCs w:val="8"/>
              </w:rPr>
              <w:t>12.24</w:t>
            </w:r>
          </w:p>
        </w:tc>
        <w:tc>
          <w:tcPr>
            <w:tcW w:w="838" w:type="dxa"/>
            <w:vAlign w:val="top"/>
          </w:tcPr>
          <w:p w14:paraId="60B932D2">
            <w:pPr>
              <w:pStyle w:val="10"/>
              <w:keepNext w:val="0"/>
              <w:keepLines w:val="0"/>
              <w:pageBreakBefore w:val="0"/>
              <w:widowControl/>
              <w:kinsoku/>
              <w:wordWrap/>
              <w:overflowPunct/>
              <w:topLinePunct w:val="0"/>
              <w:autoSpaceDE w:val="0"/>
              <w:autoSpaceDN w:val="0"/>
              <w:bidi w:val="0"/>
              <w:adjustRightInd w:val="0"/>
              <w:snapToGrid w:val="0"/>
              <w:spacing w:before="139" w:line="55" w:lineRule="exact"/>
              <w:ind w:left="597"/>
              <w:jc w:val="both"/>
              <w:textAlignment w:val="baseline"/>
              <w:rPr>
                <w:sz w:val="8"/>
                <w:szCs w:val="8"/>
              </w:rPr>
            </w:pPr>
            <w:r>
              <w:rPr>
                <w:spacing w:val="-1"/>
                <w:position w:val="-1"/>
                <w:sz w:val="8"/>
                <w:szCs w:val="8"/>
              </w:rPr>
              <w:t>0.00</w:t>
            </w:r>
          </w:p>
        </w:tc>
        <w:tc>
          <w:tcPr>
            <w:tcW w:w="838" w:type="dxa"/>
            <w:vAlign w:val="top"/>
          </w:tcPr>
          <w:p w14:paraId="703F87FC">
            <w:pPr>
              <w:pStyle w:val="10"/>
              <w:keepNext w:val="0"/>
              <w:keepLines w:val="0"/>
              <w:pageBreakBefore w:val="0"/>
              <w:widowControl/>
              <w:kinsoku/>
              <w:wordWrap/>
              <w:overflowPunct/>
              <w:topLinePunct w:val="0"/>
              <w:autoSpaceDE w:val="0"/>
              <w:autoSpaceDN w:val="0"/>
              <w:bidi w:val="0"/>
              <w:adjustRightInd w:val="0"/>
              <w:snapToGrid w:val="0"/>
              <w:spacing w:before="139" w:line="55" w:lineRule="exact"/>
              <w:ind w:left="599"/>
              <w:jc w:val="both"/>
              <w:textAlignment w:val="baseline"/>
              <w:rPr>
                <w:sz w:val="8"/>
                <w:szCs w:val="8"/>
              </w:rPr>
            </w:pPr>
            <w:r>
              <w:rPr>
                <w:spacing w:val="-1"/>
                <w:position w:val="-1"/>
                <w:sz w:val="8"/>
                <w:szCs w:val="8"/>
              </w:rPr>
              <w:t>0.00</w:t>
            </w:r>
          </w:p>
        </w:tc>
        <w:tc>
          <w:tcPr>
            <w:tcW w:w="838" w:type="dxa"/>
            <w:vAlign w:val="top"/>
          </w:tcPr>
          <w:p w14:paraId="4B90E5C2">
            <w:pPr>
              <w:pStyle w:val="10"/>
              <w:keepNext w:val="0"/>
              <w:keepLines w:val="0"/>
              <w:pageBreakBefore w:val="0"/>
              <w:widowControl/>
              <w:kinsoku/>
              <w:wordWrap/>
              <w:overflowPunct/>
              <w:topLinePunct w:val="0"/>
              <w:autoSpaceDE w:val="0"/>
              <w:autoSpaceDN w:val="0"/>
              <w:bidi w:val="0"/>
              <w:adjustRightInd w:val="0"/>
              <w:snapToGrid w:val="0"/>
              <w:spacing w:before="139" w:line="55" w:lineRule="exact"/>
              <w:ind w:left="601"/>
              <w:jc w:val="both"/>
              <w:textAlignment w:val="baseline"/>
              <w:rPr>
                <w:sz w:val="8"/>
                <w:szCs w:val="8"/>
              </w:rPr>
            </w:pPr>
            <w:r>
              <w:rPr>
                <w:spacing w:val="-1"/>
                <w:position w:val="-1"/>
                <w:sz w:val="8"/>
                <w:szCs w:val="8"/>
              </w:rPr>
              <w:t>0.00</w:t>
            </w:r>
          </w:p>
        </w:tc>
        <w:tc>
          <w:tcPr>
            <w:tcW w:w="838" w:type="dxa"/>
            <w:vAlign w:val="top"/>
          </w:tcPr>
          <w:p w14:paraId="3B1070C8">
            <w:pPr>
              <w:pStyle w:val="10"/>
              <w:keepNext w:val="0"/>
              <w:keepLines w:val="0"/>
              <w:pageBreakBefore w:val="0"/>
              <w:widowControl/>
              <w:kinsoku/>
              <w:wordWrap/>
              <w:overflowPunct/>
              <w:topLinePunct w:val="0"/>
              <w:autoSpaceDE w:val="0"/>
              <w:autoSpaceDN w:val="0"/>
              <w:bidi w:val="0"/>
              <w:adjustRightInd w:val="0"/>
              <w:snapToGrid w:val="0"/>
              <w:spacing w:before="139" w:line="55" w:lineRule="exact"/>
              <w:ind w:left="603"/>
              <w:jc w:val="both"/>
              <w:textAlignment w:val="baseline"/>
              <w:rPr>
                <w:sz w:val="8"/>
                <w:szCs w:val="8"/>
              </w:rPr>
            </w:pPr>
            <w:r>
              <w:rPr>
                <w:spacing w:val="-1"/>
                <w:position w:val="-1"/>
                <w:sz w:val="8"/>
                <w:szCs w:val="8"/>
              </w:rPr>
              <w:t>0.00</w:t>
            </w:r>
          </w:p>
        </w:tc>
        <w:tc>
          <w:tcPr>
            <w:tcW w:w="874" w:type="dxa"/>
            <w:vAlign w:val="top"/>
          </w:tcPr>
          <w:p w14:paraId="0AF264BB">
            <w:pPr>
              <w:keepNext w:val="0"/>
              <w:keepLines w:val="0"/>
              <w:pageBreakBefore w:val="0"/>
              <w:widowControl/>
              <w:kinsoku/>
              <w:wordWrap/>
              <w:overflowPunct/>
              <w:topLinePunct w:val="0"/>
              <w:autoSpaceDE w:val="0"/>
              <w:autoSpaceDN w:val="0"/>
              <w:bidi w:val="0"/>
              <w:adjustRightInd w:val="0"/>
              <w:snapToGrid w:val="0"/>
              <w:spacing w:line="195" w:lineRule="exact"/>
              <w:jc w:val="both"/>
              <w:textAlignment w:val="baseline"/>
              <w:rPr>
                <w:rFonts w:ascii="Arial"/>
                <w:sz w:val="16"/>
              </w:rPr>
            </w:pPr>
          </w:p>
        </w:tc>
      </w:tr>
      <w:tr w14:paraId="69629B4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05" w:hRule="atLeast"/>
        </w:trPr>
        <w:tc>
          <w:tcPr>
            <w:tcW w:w="563" w:type="dxa"/>
            <w:vAlign w:val="top"/>
          </w:tcPr>
          <w:p w14:paraId="1F6E9C46">
            <w:pPr>
              <w:pStyle w:val="10"/>
              <w:keepNext w:val="0"/>
              <w:keepLines w:val="0"/>
              <w:pageBreakBefore w:val="0"/>
              <w:widowControl/>
              <w:kinsoku/>
              <w:wordWrap/>
              <w:overflowPunct/>
              <w:topLinePunct w:val="0"/>
              <w:autoSpaceDE w:val="0"/>
              <w:autoSpaceDN w:val="0"/>
              <w:bidi w:val="0"/>
              <w:adjustRightInd w:val="0"/>
              <w:snapToGrid w:val="0"/>
              <w:spacing w:before="140" w:line="55" w:lineRule="exact"/>
              <w:ind w:left="71"/>
              <w:jc w:val="both"/>
              <w:textAlignment w:val="baseline"/>
              <w:rPr>
                <w:sz w:val="8"/>
                <w:szCs w:val="8"/>
              </w:rPr>
            </w:pPr>
            <w:r>
              <w:rPr>
                <w:spacing w:val="-1"/>
                <w:position w:val="-1"/>
                <w:sz w:val="8"/>
                <w:szCs w:val="8"/>
              </w:rPr>
              <w:t>2240703</w:t>
            </w:r>
          </w:p>
        </w:tc>
        <w:tc>
          <w:tcPr>
            <w:tcW w:w="1835" w:type="dxa"/>
            <w:vAlign w:val="top"/>
          </w:tcPr>
          <w:p w14:paraId="4508BE85">
            <w:pPr>
              <w:pStyle w:val="10"/>
              <w:keepNext w:val="0"/>
              <w:keepLines w:val="0"/>
              <w:pageBreakBefore w:val="0"/>
              <w:widowControl/>
              <w:kinsoku/>
              <w:wordWrap/>
              <w:overflowPunct/>
              <w:topLinePunct w:val="0"/>
              <w:autoSpaceDE w:val="0"/>
              <w:autoSpaceDN w:val="0"/>
              <w:bidi w:val="0"/>
              <w:adjustRightInd w:val="0"/>
              <w:snapToGrid w:val="0"/>
              <w:spacing w:before="127" w:line="68" w:lineRule="exact"/>
              <w:ind w:left="80"/>
              <w:jc w:val="both"/>
              <w:textAlignment w:val="baseline"/>
              <w:rPr>
                <w:sz w:val="8"/>
                <w:szCs w:val="8"/>
              </w:rPr>
            </w:pPr>
            <w:r>
              <w:rPr>
                <w:spacing w:val="-2"/>
                <w:position w:val="-1"/>
                <w:sz w:val="8"/>
                <w:szCs w:val="8"/>
              </w:rPr>
              <w:t>自然灾害救灾补助</w:t>
            </w:r>
          </w:p>
        </w:tc>
        <w:tc>
          <w:tcPr>
            <w:tcW w:w="838" w:type="dxa"/>
            <w:vAlign w:val="top"/>
          </w:tcPr>
          <w:p w14:paraId="16EAEA3B">
            <w:pPr>
              <w:pStyle w:val="10"/>
              <w:keepNext w:val="0"/>
              <w:keepLines w:val="0"/>
              <w:pageBreakBefore w:val="0"/>
              <w:widowControl/>
              <w:kinsoku/>
              <w:wordWrap/>
              <w:overflowPunct/>
              <w:topLinePunct w:val="0"/>
              <w:autoSpaceDE w:val="0"/>
              <w:autoSpaceDN w:val="0"/>
              <w:bidi w:val="0"/>
              <w:adjustRightInd w:val="0"/>
              <w:snapToGrid w:val="0"/>
              <w:spacing w:before="140" w:line="55" w:lineRule="exact"/>
              <w:ind w:left="592"/>
              <w:jc w:val="both"/>
              <w:textAlignment w:val="baseline"/>
              <w:rPr>
                <w:sz w:val="8"/>
                <w:szCs w:val="8"/>
              </w:rPr>
            </w:pPr>
            <w:r>
              <w:rPr>
                <w:spacing w:val="-1"/>
                <w:position w:val="-1"/>
                <w:sz w:val="8"/>
                <w:szCs w:val="8"/>
              </w:rPr>
              <w:t>9.00</w:t>
            </w:r>
          </w:p>
        </w:tc>
        <w:tc>
          <w:tcPr>
            <w:tcW w:w="838" w:type="dxa"/>
            <w:vAlign w:val="top"/>
          </w:tcPr>
          <w:p w14:paraId="2722A4BC">
            <w:pPr>
              <w:pStyle w:val="10"/>
              <w:keepNext w:val="0"/>
              <w:keepLines w:val="0"/>
              <w:pageBreakBefore w:val="0"/>
              <w:widowControl/>
              <w:kinsoku/>
              <w:wordWrap/>
              <w:overflowPunct/>
              <w:topLinePunct w:val="0"/>
              <w:autoSpaceDE w:val="0"/>
              <w:autoSpaceDN w:val="0"/>
              <w:bidi w:val="0"/>
              <w:adjustRightInd w:val="0"/>
              <w:snapToGrid w:val="0"/>
              <w:spacing w:before="140" w:line="55" w:lineRule="exact"/>
              <w:ind w:left="594"/>
              <w:jc w:val="both"/>
              <w:textAlignment w:val="baseline"/>
              <w:rPr>
                <w:sz w:val="8"/>
                <w:szCs w:val="8"/>
              </w:rPr>
            </w:pPr>
            <w:r>
              <w:rPr>
                <w:spacing w:val="-1"/>
                <w:position w:val="-1"/>
                <w:sz w:val="8"/>
                <w:szCs w:val="8"/>
              </w:rPr>
              <w:t>9.00</w:t>
            </w:r>
          </w:p>
        </w:tc>
        <w:tc>
          <w:tcPr>
            <w:tcW w:w="838" w:type="dxa"/>
            <w:vAlign w:val="top"/>
          </w:tcPr>
          <w:p w14:paraId="3736EFB8">
            <w:pPr>
              <w:pStyle w:val="10"/>
              <w:keepNext w:val="0"/>
              <w:keepLines w:val="0"/>
              <w:pageBreakBefore w:val="0"/>
              <w:widowControl/>
              <w:kinsoku/>
              <w:wordWrap/>
              <w:overflowPunct/>
              <w:topLinePunct w:val="0"/>
              <w:autoSpaceDE w:val="0"/>
              <w:autoSpaceDN w:val="0"/>
              <w:bidi w:val="0"/>
              <w:adjustRightInd w:val="0"/>
              <w:snapToGrid w:val="0"/>
              <w:spacing w:before="140" w:line="55" w:lineRule="exact"/>
              <w:ind w:left="597"/>
              <w:jc w:val="both"/>
              <w:textAlignment w:val="baseline"/>
              <w:rPr>
                <w:sz w:val="8"/>
                <w:szCs w:val="8"/>
              </w:rPr>
            </w:pPr>
            <w:r>
              <w:rPr>
                <w:spacing w:val="-1"/>
                <w:position w:val="-1"/>
                <w:sz w:val="8"/>
                <w:szCs w:val="8"/>
              </w:rPr>
              <w:t>0.00</w:t>
            </w:r>
          </w:p>
        </w:tc>
        <w:tc>
          <w:tcPr>
            <w:tcW w:w="838" w:type="dxa"/>
            <w:vAlign w:val="top"/>
          </w:tcPr>
          <w:p w14:paraId="3FFBEA3E">
            <w:pPr>
              <w:pStyle w:val="10"/>
              <w:keepNext w:val="0"/>
              <w:keepLines w:val="0"/>
              <w:pageBreakBefore w:val="0"/>
              <w:widowControl/>
              <w:kinsoku/>
              <w:wordWrap/>
              <w:overflowPunct/>
              <w:topLinePunct w:val="0"/>
              <w:autoSpaceDE w:val="0"/>
              <w:autoSpaceDN w:val="0"/>
              <w:bidi w:val="0"/>
              <w:adjustRightInd w:val="0"/>
              <w:snapToGrid w:val="0"/>
              <w:spacing w:before="140" w:line="55" w:lineRule="exact"/>
              <w:ind w:left="599"/>
              <w:jc w:val="both"/>
              <w:textAlignment w:val="baseline"/>
              <w:rPr>
                <w:sz w:val="8"/>
                <w:szCs w:val="8"/>
              </w:rPr>
            </w:pPr>
            <w:r>
              <w:rPr>
                <w:spacing w:val="-1"/>
                <w:position w:val="-1"/>
                <w:sz w:val="8"/>
                <w:szCs w:val="8"/>
              </w:rPr>
              <w:t>0.00</w:t>
            </w:r>
          </w:p>
        </w:tc>
        <w:tc>
          <w:tcPr>
            <w:tcW w:w="838" w:type="dxa"/>
            <w:vAlign w:val="top"/>
          </w:tcPr>
          <w:p w14:paraId="56F38C79">
            <w:pPr>
              <w:pStyle w:val="10"/>
              <w:keepNext w:val="0"/>
              <w:keepLines w:val="0"/>
              <w:pageBreakBefore w:val="0"/>
              <w:widowControl/>
              <w:kinsoku/>
              <w:wordWrap/>
              <w:overflowPunct/>
              <w:topLinePunct w:val="0"/>
              <w:autoSpaceDE w:val="0"/>
              <w:autoSpaceDN w:val="0"/>
              <w:bidi w:val="0"/>
              <w:adjustRightInd w:val="0"/>
              <w:snapToGrid w:val="0"/>
              <w:spacing w:before="140" w:line="55" w:lineRule="exact"/>
              <w:ind w:left="601"/>
              <w:jc w:val="both"/>
              <w:textAlignment w:val="baseline"/>
              <w:rPr>
                <w:sz w:val="8"/>
                <w:szCs w:val="8"/>
              </w:rPr>
            </w:pPr>
            <w:r>
              <w:rPr>
                <w:spacing w:val="-1"/>
                <w:position w:val="-1"/>
                <w:sz w:val="8"/>
                <w:szCs w:val="8"/>
              </w:rPr>
              <w:t>0.00</w:t>
            </w:r>
          </w:p>
        </w:tc>
        <w:tc>
          <w:tcPr>
            <w:tcW w:w="838" w:type="dxa"/>
            <w:vAlign w:val="top"/>
          </w:tcPr>
          <w:p w14:paraId="299E4013">
            <w:pPr>
              <w:pStyle w:val="10"/>
              <w:keepNext w:val="0"/>
              <w:keepLines w:val="0"/>
              <w:pageBreakBefore w:val="0"/>
              <w:widowControl/>
              <w:kinsoku/>
              <w:wordWrap/>
              <w:overflowPunct/>
              <w:topLinePunct w:val="0"/>
              <w:autoSpaceDE w:val="0"/>
              <w:autoSpaceDN w:val="0"/>
              <w:bidi w:val="0"/>
              <w:adjustRightInd w:val="0"/>
              <w:snapToGrid w:val="0"/>
              <w:spacing w:before="140" w:line="55" w:lineRule="exact"/>
              <w:ind w:left="603"/>
              <w:jc w:val="both"/>
              <w:textAlignment w:val="baseline"/>
              <w:rPr>
                <w:sz w:val="8"/>
                <w:szCs w:val="8"/>
              </w:rPr>
            </w:pPr>
            <w:r>
              <w:rPr>
                <w:spacing w:val="-1"/>
                <w:position w:val="-1"/>
                <w:sz w:val="8"/>
                <w:szCs w:val="8"/>
              </w:rPr>
              <w:t>0.00</w:t>
            </w:r>
          </w:p>
        </w:tc>
        <w:tc>
          <w:tcPr>
            <w:tcW w:w="874" w:type="dxa"/>
            <w:vAlign w:val="top"/>
          </w:tcPr>
          <w:p w14:paraId="06382F25">
            <w:pPr>
              <w:keepNext w:val="0"/>
              <w:keepLines w:val="0"/>
              <w:pageBreakBefore w:val="0"/>
              <w:widowControl/>
              <w:kinsoku/>
              <w:wordWrap/>
              <w:overflowPunct/>
              <w:topLinePunct w:val="0"/>
              <w:autoSpaceDE w:val="0"/>
              <w:autoSpaceDN w:val="0"/>
              <w:bidi w:val="0"/>
              <w:adjustRightInd w:val="0"/>
              <w:snapToGrid w:val="0"/>
              <w:spacing w:line="195" w:lineRule="exact"/>
              <w:jc w:val="both"/>
              <w:textAlignment w:val="baseline"/>
              <w:rPr>
                <w:rFonts w:ascii="Arial"/>
                <w:sz w:val="16"/>
              </w:rPr>
            </w:pPr>
          </w:p>
        </w:tc>
      </w:tr>
      <w:tr w14:paraId="61CBBA1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05" w:hRule="atLeast"/>
        </w:trPr>
        <w:tc>
          <w:tcPr>
            <w:tcW w:w="563" w:type="dxa"/>
            <w:vAlign w:val="top"/>
          </w:tcPr>
          <w:p w14:paraId="42547B11">
            <w:pPr>
              <w:pStyle w:val="10"/>
              <w:keepNext w:val="0"/>
              <w:keepLines w:val="0"/>
              <w:pageBreakBefore w:val="0"/>
              <w:widowControl/>
              <w:kinsoku/>
              <w:wordWrap/>
              <w:overflowPunct/>
              <w:topLinePunct w:val="0"/>
              <w:autoSpaceDE w:val="0"/>
              <w:autoSpaceDN w:val="0"/>
              <w:bidi w:val="0"/>
              <w:adjustRightInd w:val="0"/>
              <w:snapToGrid w:val="0"/>
              <w:spacing w:before="140" w:line="55" w:lineRule="exact"/>
              <w:ind w:left="71"/>
              <w:jc w:val="both"/>
              <w:textAlignment w:val="baseline"/>
              <w:rPr>
                <w:sz w:val="8"/>
                <w:szCs w:val="8"/>
              </w:rPr>
            </w:pPr>
            <w:r>
              <w:rPr>
                <w:spacing w:val="-1"/>
                <w:position w:val="-1"/>
                <w:sz w:val="8"/>
                <w:szCs w:val="8"/>
              </w:rPr>
              <w:t>2240799</w:t>
            </w:r>
          </w:p>
        </w:tc>
        <w:tc>
          <w:tcPr>
            <w:tcW w:w="1835" w:type="dxa"/>
            <w:vAlign w:val="top"/>
          </w:tcPr>
          <w:p w14:paraId="32DD0EB7">
            <w:pPr>
              <w:pStyle w:val="10"/>
              <w:keepNext w:val="0"/>
              <w:keepLines w:val="0"/>
              <w:pageBreakBefore w:val="0"/>
              <w:widowControl/>
              <w:kinsoku/>
              <w:wordWrap/>
              <w:overflowPunct/>
              <w:topLinePunct w:val="0"/>
              <w:autoSpaceDE w:val="0"/>
              <w:autoSpaceDN w:val="0"/>
              <w:bidi w:val="0"/>
              <w:adjustRightInd w:val="0"/>
              <w:snapToGrid w:val="0"/>
              <w:spacing w:before="127" w:line="68" w:lineRule="exact"/>
              <w:ind w:left="67"/>
              <w:jc w:val="both"/>
              <w:textAlignment w:val="baseline"/>
              <w:rPr>
                <w:sz w:val="8"/>
                <w:szCs w:val="8"/>
              </w:rPr>
            </w:pPr>
            <w:r>
              <w:rPr>
                <w:spacing w:val="-1"/>
                <w:position w:val="-1"/>
                <w:sz w:val="8"/>
                <w:szCs w:val="8"/>
              </w:rPr>
              <w:t>其他自然灾害救灾及恢复重建支出</w:t>
            </w:r>
          </w:p>
        </w:tc>
        <w:tc>
          <w:tcPr>
            <w:tcW w:w="838" w:type="dxa"/>
            <w:vAlign w:val="top"/>
          </w:tcPr>
          <w:p w14:paraId="5017C296">
            <w:pPr>
              <w:pStyle w:val="10"/>
              <w:keepNext w:val="0"/>
              <w:keepLines w:val="0"/>
              <w:pageBreakBefore w:val="0"/>
              <w:widowControl/>
              <w:kinsoku/>
              <w:wordWrap/>
              <w:overflowPunct/>
              <w:topLinePunct w:val="0"/>
              <w:autoSpaceDE w:val="0"/>
              <w:autoSpaceDN w:val="0"/>
              <w:bidi w:val="0"/>
              <w:adjustRightInd w:val="0"/>
              <w:snapToGrid w:val="0"/>
              <w:spacing w:before="140" w:line="55" w:lineRule="exact"/>
              <w:ind w:left="594"/>
              <w:jc w:val="both"/>
              <w:textAlignment w:val="baseline"/>
              <w:rPr>
                <w:sz w:val="8"/>
                <w:szCs w:val="8"/>
              </w:rPr>
            </w:pPr>
            <w:r>
              <w:rPr>
                <w:spacing w:val="-1"/>
                <w:position w:val="-1"/>
                <w:sz w:val="8"/>
                <w:szCs w:val="8"/>
              </w:rPr>
              <w:t>3.24</w:t>
            </w:r>
          </w:p>
        </w:tc>
        <w:tc>
          <w:tcPr>
            <w:tcW w:w="838" w:type="dxa"/>
            <w:vAlign w:val="top"/>
          </w:tcPr>
          <w:p w14:paraId="7784BC35">
            <w:pPr>
              <w:pStyle w:val="10"/>
              <w:keepNext w:val="0"/>
              <w:keepLines w:val="0"/>
              <w:pageBreakBefore w:val="0"/>
              <w:widowControl/>
              <w:kinsoku/>
              <w:wordWrap/>
              <w:overflowPunct/>
              <w:topLinePunct w:val="0"/>
              <w:autoSpaceDE w:val="0"/>
              <w:autoSpaceDN w:val="0"/>
              <w:bidi w:val="0"/>
              <w:adjustRightInd w:val="0"/>
              <w:snapToGrid w:val="0"/>
              <w:spacing w:before="140" w:line="55" w:lineRule="exact"/>
              <w:ind w:left="596"/>
              <w:jc w:val="both"/>
              <w:textAlignment w:val="baseline"/>
              <w:rPr>
                <w:sz w:val="8"/>
                <w:szCs w:val="8"/>
              </w:rPr>
            </w:pPr>
            <w:r>
              <w:rPr>
                <w:spacing w:val="-1"/>
                <w:position w:val="-1"/>
                <w:sz w:val="8"/>
                <w:szCs w:val="8"/>
              </w:rPr>
              <w:t>3.24</w:t>
            </w:r>
          </w:p>
        </w:tc>
        <w:tc>
          <w:tcPr>
            <w:tcW w:w="838" w:type="dxa"/>
            <w:vAlign w:val="top"/>
          </w:tcPr>
          <w:p w14:paraId="1F4ECA4F">
            <w:pPr>
              <w:pStyle w:val="10"/>
              <w:keepNext w:val="0"/>
              <w:keepLines w:val="0"/>
              <w:pageBreakBefore w:val="0"/>
              <w:widowControl/>
              <w:kinsoku/>
              <w:wordWrap/>
              <w:overflowPunct/>
              <w:topLinePunct w:val="0"/>
              <w:autoSpaceDE w:val="0"/>
              <w:autoSpaceDN w:val="0"/>
              <w:bidi w:val="0"/>
              <w:adjustRightInd w:val="0"/>
              <w:snapToGrid w:val="0"/>
              <w:spacing w:before="140" w:line="55" w:lineRule="exact"/>
              <w:ind w:left="597"/>
              <w:jc w:val="both"/>
              <w:textAlignment w:val="baseline"/>
              <w:rPr>
                <w:sz w:val="8"/>
                <w:szCs w:val="8"/>
              </w:rPr>
            </w:pPr>
            <w:r>
              <w:rPr>
                <w:spacing w:val="-1"/>
                <w:position w:val="-1"/>
                <w:sz w:val="8"/>
                <w:szCs w:val="8"/>
              </w:rPr>
              <w:t>0.00</w:t>
            </w:r>
          </w:p>
        </w:tc>
        <w:tc>
          <w:tcPr>
            <w:tcW w:w="838" w:type="dxa"/>
            <w:vAlign w:val="top"/>
          </w:tcPr>
          <w:p w14:paraId="4529ECAF">
            <w:pPr>
              <w:pStyle w:val="10"/>
              <w:keepNext w:val="0"/>
              <w:keepLines w:val="0"/>
              <w:pageBreakBefore w:val="0"/>
              <w:widowControl/>
              <w:kinsoku/>
              <w:wordWrap/>
              <w:overflowPunct/>
              <w:topLinePunct w:val="0"/>
              <w:autoSpaceDE w:val="0"/>
              <w:autoSpaceDN w:val="0"/>
              <w:bidi w:val="0"/>
              <w:adjustRightInd w:val="0"/>
              <w:snapToGrid w:val="0"/>
              <w:spacing w:before="140" w:line="55" w:lineRule="exact"/>
              <w:ind w:left="599"/>
              <w:jc w:val="both"/>
              <w:textAlignment w:val="baseline"/>
              <w:rPr>
                <w:sz w:val="8"/>
                <w:szCs w:val="8"/>
              </w:rPr>
            </w:pPr>
            <w:r>
              <w:rPr>
                <w:spacing w:val="-1"/>
                <w:position w:val="-1"/>
                <w:sz w:val="8"/>
                <w:szCs w:val="8"/>
              </w:rPr>
              <w:t>0.00</w:t>
            </w:r>
          </w:p>
        </w:tc>
        <w:tc>
          <w:tcPr>
            <w:tcW w:w="838" w:type="dxa"/>
            <w:vAlign w:val="top"/>
          </w:tcPr>
          <w:p w14:paraId="1A447BEE">
            <w:pPr>
              <w:pStyle w:val="10"/>
              <w:keepNext w:val="0"/>
              <w:keepLines w:val="0"/>
              <w:pageBreakBefore w:val="0"/>
              <w:widowControl/>
              <w:kinsoku/>
              <w:wordWrap/>
              <w:overflowPunct/>
              <w:topLinePunct w:val="0"/>
              <w:autoSpaceDE w:val="0"/>
              <w:autoSpaceDN w:val="0"/>
              <w:bidi w:val="0"/>
              <w:adjustRightInd w:val="0"/>
              <w:snapToGrid w:val="0"/>
              <w:spacing w:before="140" w:line="55" w:lineRule="exact"/>
              <w:ind w:left="601"/>
              <w:jc w:val="both"/>
              <w:textAlignment w:val="baseline"/>
              <w:rPr>
                <w:sz w:val="8"/>
                <w:szCs w:val="8"/>
              </w:rPr>
            </w:pPr>
            <w:r>
              <w:rPr>
                <w:spacing w:val="-1"/>
                <w:position w:val="-1"/>
                <w:sz w:val="8"/>
                <w:szCs w:val="8"/>
              </w:rPr>
              <w:t>0.00</w:t>
            </w:r>
          </w:p>
        </w:tc>
        <w:tc>
          <w:tcPr>
            <w:tcW w:w="838" w:type="dxa"/>
            <w:vAlign w:val="top"/>
          </w:tcPr>
          <w:p w14:paraId="420F160F">
            <w:pPr>
              <w:pStyle w:val="10"/>
              <w:keepNext w:val="0"/>
              <w:keepLines w:val="0"/>
              <w:pageBreakBefore w:val="0"/>
              <w:widowControl/>
              <w:kinsoku/>
              <w:wordWrap/>
              <w:overflowPunct/>
              <w:topLinePunct w:val="0"/>
              <w:autoSpaceDE w:val="0"/>
              <w:autoSpaceDN w:val="0"/>
              <w:bidi w:val="0"/>
              <w:adjustRightInd w:val="0"/>
              <w:snapToGrid w:val="0"/>
              <w:spacing w:before="140" w:line="55" w:lineRule="exact"/>
              <w:ind w:left="603"/>
              <w:jc w:val="both"/>
              <w:textAlignment w:val="baseline"/>
              <w:rPr>
                <w:sz w:val="8"/>
                <w:szCs w:val="8"/>
              </w:rPr>
            </w:pPr>
            <w:r>
              <w:rPr>
                <w:spacing w:val="-1"/>
                <w:position w:val="-1"/>
                <w:sz w:val="8"/>
                <w:szCs w:val="8"/>
              </w:rPr>
              <w:t>0.00</w:t>
            </w:r>
          </w:p>
        </w:tc>
        <w:tc>
          <w:tcPr>
            <w:tcW w:w="874" w:type="dxa"/>
            <w:vAlign w:val="top"/>
          </w:tcPr>
          <w:p w14:paraId="2E3E4EA9">
            <w:pPr>
              <w:keepNext w:val="0"/>
              <w:keepLines w:val="0"/>
              <w:pageBreakBefore w:val="0"/>
              <w:widowControl/>
              <w:kinsoku/>
              <w:wordWrap/>
              <w:overflowPunct/>
              <w:topLinePunct w:val="0"/>
              <w:autoSpaceDE w:val="0"/>
              <w:autoSpaceDN w:val="0"/>
              <w:bidi w:val="0"/>
              <w:adjustRightInd w:val="0"/>
              <w:snapToGrid w:val="0"/>
              <w:spacing w:line="195" w:lineRule="exact"/>
              <w:jc w:val="both"/>
              <w:textAlignment w:val="baseline"/>
              <w:rPr>
                <w:rFonts w:ascii="Arial"/>
                <w:sz w:val="16"/>
              </w:rPr>
            </w:pPr>
          </w:p>
        </w:tc>
      </w:tr>
      <w:tr w14:paraId="7FE5EC8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06" w:hRule="atLeast"/>
        </w:trPr>
        <w:tc>
          <w:tcPr>
            <w:tcW w:w="563" w:type="dxa"/>
            <w:vAlign w:val="top"/>
          </w:tcPr>
          <w:p w14:paraId="6C55A814">
            <w:pPr>
              <w:pStyle w:val="10"/>
              <w:keepNext w:val="0"/>
              <w:keepLines w:val="0"/>
              <w:pageBreakBefore w:val="0"/>
              <w:widowControl/>
              <w:kinsoku/>
              <w:wordWrap/>
              <w:overflowPunct/>
              <w:topLinePunct w:val="0"/>
              <w:autoSpaceDE w:val="0"/>
              <w:autoSpaceDN w:val="0"/>
              <w:bidi w:val="0"/>
              <w:adjustRightInd w:val="0"/>
              <w:snapToGrid w:val="0"/>
              <w:spacing w:before="141" w:line="55" w:lineRule="exact"/>
              <w:ind w:left="71"/>
              <w:jc w:val="both"/>
              <w:textAlignment w:val="baseline"/>
              <w:rPr>
                <w:sz w:val="8"/>
                <w:szCs w:val="8"/>
              </w:rPr>
            </w:pPr>
            <w:r>
              <w:rPr>
                <w:spacing w:val="-1"/>
                <w:position w:val="-1"/>
                <w:sz w:val="8"/>
                <w:szCs w:val="8"/>
              </w:rPr>
              <w:t>229</w:t>
            </w:r>
          </w:p>
        </w:tc>
        <w:tc>
          <w:tcPr>
            <w:tcW w:w="1835" w:type="dxa"/>
            <w:vAlign w:val="top"/>
          </w:tcPr>
          <w:p w14:paraId="38E180C8">
            <w:pPr>
              <w:pStyle w:val="10"/>
              <w:keepNext w:val="0"/>
              <w:keepLines w:val="0"/>
              <w:pageBreakBefore w:val="0"/>
              <w:widowControl/>
              <w:kinsoku/>
              <w:wordWrap/>
              <w:overflowPunct/>
              <w:topLinePunct w:val="0"/>
              <w:autoSpaceDE w:val="0"/>
              <w:autoSpaceDN w:val="0"/>
              <w:bidi w:val="0"/>
              <w:adjustRightInd w:val="0"/>
              <w:snapToGrid w:val="0"/>
              <w:spacing w:before="128" w:line="68" w:lineRule="exact"/>
              <w:ind w:left="67"/>
              <w:jc w:val="both"/>
              <w:textAlignment w:val="baseline"/>
              <w:rPr>
                <w:sz w:val="8"/>
                <w:szCs w:val="8"/>
              </w:rPr>
            </w:pPr>
            <w:r>
              <w:rPr>
                <w:spacing w:val="-1"/>
                <w:position w:val="-1"/>
                <w:sz w:val="8"/>
                <w:szCs w:val="8"/>
              </w:rPr>
              <w:t>其他支出</w:t>
            </w:r>
          </w:p>
        </w:tc>
        <w:tc>
          <w:tcPr>
            <w:tcW w:w="838" w:type="dxa"/>
            <w:vAlign w:val="top"/>
          </w:tcPr>
          <w:p w14:paraId="091EA76E">
            <w:pPr>
              <w:pStyle w:val="10"/>
              <w:keepNext w:val="0"/>
              <w:keepLines w:val="0"/>
              <w:pageBreakBefore w:val="0"/>
              <w:widowControl/>
              <w:kinsoku/>
              <w:wordWrap/>
              <w:overflowPunct/>
              <w:topLinePunct w:val="0"/>
              <w:autoSpaceDE w:val="0"/>
              <w:autoSpaceDN w:val="0"/>
              <w:bidi w:val="0"/>
              <w:adjustRightInd w:val="0"/>
              <w:snapToGrid w:val="0"/>
              <w:spacing w:before="140" w:line="56" w:lineRule="exact"/>
              <w:ind w:left="558"/>
              <w:jc w:val="both"/>
              <w:textAlignment w:val="baseline"/>
              <w:rPr>
                <w:sz w:val="8"/>
                <w:szCs w:val="8"/>
              </w:rPr>
            </w:pPr>
            <w:r>
              <w:rPr>
                <w:spacing w:val="-2"/>
                <w:position w:val="-1"/>
                <w:sz w:val="8"/>
                <w:szCs w:val="8"/>
              </w:rPr>
              <w:t>16.48</w:t>
            </w:r>
          </w:p>
        </w:tc>
        <w:tc>
          <w:tcPr>
            <w:tcW w:w="838" w:type="dxa"/>
            <w:vAlign w:val="top"/>
          </w:tcPr>
          <w:p w14:paraId="18D3294C">
            <w:pPr>
              <w:pStyle w:val="10"/>
              <w:keepNext w:val="0"/>
              <w:keepLines w:val="0"/>
              <w:pageBreakBefore w:val="0"/>
              <w:widowControl/>
              <w:kinsoku/>
              <w:wordWrap/>
              <w:overflowPunct/>
              <w:topLinePunct w:val="0"/>
              <w:autoSpaceDE w:val="0"/>
              <w:autoSpaceDN w:val="0"/>
              <w:bidi w:val="0"/>
              <w:adjustRightInd w:val="0"/>
              <w:snapToGrid w:val="0"/>
              <w:spacing w:before="140" w:line="56" w:lineRule="exact"/>
              <w:ind w:left="560"/>
              <w:jc w:val="both"/>
              <w:textAlignment w:val="baseline"/>
              <w:rPr>
                <w:sz w:val="8"/>
                <w:szCs w:val="8"/>
              </w:rPr>
            </w:pPr>
            <w:r>
              <w:rPr>
                <w:spacing w:val="-2"/>
                <w:position w:val="-1"/>
                <w:sz w:val="8"/>
                <w:szCs w:val="8"/>
              </w:rPr>
              <w:t>16.48</w:t>
            </w:r>
          </w:p>
        </w:tc>
        <w:tc>
          <w:tcPr>
            <w:tcW w:w="838" w:type="dxa"/>
            <w:vAlign w:val="top"/>
          </w:tcPr>
          <w:p w14:paraId="6FCA73B9">
            <w:pPr>
              <w:pStyle w:val="10"/>
              <w:keepNext w:val="0"/>
              <w:keepLines w:val="0"/>
              <w:pageBreakBefore w:val="0"/>
              <w:widowControl/>
              <w:kinsoku/>
              <w:wordWrap/>
              <w:overflowPunct/>
              <w:topLinePunct w:val="0"/>
              <w:autoSpaceDE w:val="0"/>
              <w:autoSpaceDN w:val="0"/>
              <w:bidi w:val="0"/>
              <w:adjustRightInd w:val="0"/>
              <w:snapToGrid w:val="0"/>
              <w:spacing w:before="141" w:line="55" w:lineRule="exact"/>
              <w:ind w:left="597"/>
              <w:jc w:val="both"/>
              <w:textAlignment w:val="baseline"/>
              <w:rPr>
                <w:sz w:val="8"/>
                <w:szCs w:val="8"/>
              </w:rPr>
            </w:pPr>
            <w:r>
              <w:rPr>
                <w:spacing w:val="-1"/>
                <w:position w:val="-1"/>
                <w:sz w:val="8"/>
                <w:szCs w:val="8"/>
              </w:rPr>
              <w:t>0.00</w:t>
            </w:r>
          </w:p>
        </w:tc>
        <w:tc>
          <w:tcPr>
            <w:tcW w:w="838" w:type="dxa"/>
            <w:vAlign w:val="top"/>
          </w:tcPr>
          <w:p w14:paraId="3093BB8A">
            <w:pPr>
              <w:pStyle w:val="10"/>
              <w:keepNext w:val="0"/>
              <w:keepLines w:val="0"/>
              <w:pageBreakBefore w:val="0"/>
              <w:widowControl/>
              <w:kinsoku/>
              <w:wordWrap/>
              <w:overflowPunct/>
              <w:topLinePunct w:val="0"/>
              <w:autoSpaceDE w:val="0"/>
              <w:autoSpaceDN w:val="0"/>
              <w:bidi w:val="0"/>
              <w:adjustRightInd w:val="0"/>
              <w:snapToGrid w:val="0"/>
              <w:spacing w:before="141" w:line="55" w:lineRule="exact"/>
              <w:ind w:left="599"/>
              <w:jc w:val="both"/>
              <w:textAlignment w:val="baseline"/>
              <w:rPr>
                <w:sz w:val="8"/>
                <w:szCs w:val="8"/>
              </w:rPr>
            </w:pPr>
            <w:r>
              <w:rPr>
                <w:spacing w:val="-1"/>
                <w:position w:val="-1"/>
                <w:sz w:val="8"/>
                <w:szCs w:val="8"/>
              </w:rPr>
              <w:t>0.00</w:t>
            </w:r>
          </w:p>
        </w:tc>
        <w:tc>
          <w:tcPr>
            <w:tcW w:w="838" w:type="dxa"/>
            <w:vAlign w:val="top"/>
          </w:tcPr>
          <w:p w14:paraId="1C5280F7">
            <w:pPr>
              <w:pStyle w:val="10"/>
              <w:keepNext w:val="0"/>
              <w:keepLines w:val="0"/>
              <w:pageBreakBefore w:val="0"/>
              <w:widowControl/>
              <w:kinsoku/>
              <w:wordWrap/>
              <w:overflowPunct/>
              <w:topLinePunct w:val="0"/>
              <w:autoSpaceDE w:val="0"/>
              <w:autoSpaceDN w:val="0"/>
              <w:bidi w:val="0"/>
              <w:adjustRightInd w:val="0"/>
              <w:snapToGrid w:val="0"/>
              <w:spacing w:before="141" w:line="55" w:lineRule="exact"/>
              <w:ind w:left="601"/>
              <w:jc w:val="both"/>
              <w:textAlignment w:val="baseline"/>
              <w:rPr>
                <w:sz w:val="8"/>
                <w:szCs w:val="8"/>
              </w:rPr>
            </w:pPr>
            <w:r>
              <w:rPr>
                <w:spacing w:val="-1"/>
                <w:position w:val="-1"/>
                <w:sz w:val="8"/>
                <w:szCs w:val="8"/>
              </w:rPr>
              <w:t>0.00</w:t>
            </w:r>
          </w:p>
        </w:tc>
        <w:tc>
          <w:tcPr>
            <w:tcW w:w="838" w:type="dxa"/>
            <w:vAlign w:val="top"/>
          </w:tcPr>
          <w:p w14:paraId="34AD5F22">
            <w:pPr>
              <w:pStyle w:val="10"/>
              <w:keepNext w:val="0"/>
              <w:keepLines w:val="0"/>
              <w:pageBreakBefore w:val="0"/>
              <w:widowControl/>
              <w:kinsoku/>
              <w:wordWrap/>
              <w:overflowPunct/>
              <w:topLinePunct w:val="0"/>
              <w:autoSpaceDE w:val="0"/>
              <w:autoSpaceDN w:val="0"/>
              <w:bidi w:val="0"/>
              <w:adjustRightInd w:val="0"/>
              <w:snapToGrid w:val="0"/>
              <w:spacing w:before="141" w:line="55" w:lineRule="exact"/>
              <w:ind w:left="603"/>
              <w:jc w:val="both"/>
              <w:textAlignment w:val="baseline"/>
              <w:rPr>
                <w:sz w:val="8"/>
                <w:szCs w:val="8"/>
              </w:rPr>
            </w:pPr>
            <w:r>
              <w:rPr>
                <w:spacing w:val="-1"/>
                <w:position w:val="-1"/>
                <w:sz w:val="8"/>
                <w:szCs w:val="8"/>
              </w:rPr>
              <w:t>0.00</w:t>
            </w:r>
          </w:p>
        </w:tc>
        <w:tc>
          <w:tcPr>
            <w:tcW w:w="874" w:type="dxa"/>
            <w:vAlign w:val="top"/>
          </w:tcPr>
          <w:p w14:paraId="5243B75F">
            <w:pPr>
              <w:keepNext w:val="0"/>
              <w:keepLines w:val="0"/>
              <w:pageBreakBefore w:val="0"/>
              <w:widowControl/>
              <w:kinsoku/>
              <w:wordWrap/>
              <w:overflowPunct/>
              <w:topLinePunct w:val="0"/>
              <w:autoSpaceDE w:val="0"/>
              <w:autoSpaceDN w:val="0"/>
              <w:bidi w:val="0"/>
              <w:adjustRightInd w:val="0"/>
              <w:snapToGrid w:val="0"/>
              <w:spacing w:line="196" w:lineRule="exact"/>
              <w:jc w:val="both"/>
              <w:textAlignment w:val="baseline"/>
              <w:rPr>
                <w:rFonts w:ascii="Arial"/>
                <w:sz w:val="17"/>
              </w:rPr>
            </w:pPr>
          </w:p>
        </w:tc>
      </w:tr>
      <w:tr w14:paraId="1794A09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05" w:hRule="atLeast"/>
        </w:trPr>
        <w:tc>
          <w:tcPr>
            <w:tcW w:w="563" w:type="dxa"/>
            <w:vAlign w:val="top"/>
          </w:tcPr>
          <w:p w14:paraId="6E52F466">
            <w:pPr>
              <w:pStyle w:val="10"/>
              <w:keepNext w:val="0"/>
              <w:keepLines w:val="0"/>
              <w:pageBreakBefore w:val="0"/>
              <w:widowControl/>
              <w:kinsoku/>
              <w:wordWrap/>
              <w:overflowPunct/>
              <w:topLinePunct w:val="0"/>
              <w:autoSpaceDE w:val="0"/>
              <w:autoSpaceDN w:val="0"/>
              <w:bidi w:val="0"/>
              <w:adjustRightInd w:val="0"/>
              <w:snapToGrid w:val="0"/>
              <w:spacing w:before="140" w:line="55" w:lineRule="exact"/>
              <w:ind w:left="71"/>
              <w:jc w:val="both"/>
              <w:textAlignment w:val="baseline"/>
              <w:rPr>
                <w:sz w:val="8"/>
                <w:szCs w:val="8"/>
              </w:rPr>
            </w:pPr>
            <w:r>
              <w:rPr>
                <w:spacing w:val="-1"/>
                <w:position w:val="-1"/>
                <w:sz w:val="8"/>
                <w:szCs w:val="8"/>
              </w:rPr>
              <w:t>22960</w:t>
            </w:r>
          </w:p>
        </w:tc>
        <w:tc>
          <w:tcPr>
            <w:tcW w:w="1835" w:type="dxa"/>
            <w:vAlign w:val="top"/>
          </w:tcPr>
          <w:p w14:paraId="0EFDC926">
            <w:pPr>
              <w:pStyle w:val="10"/>
              <w:keepNext w:val="0"/>
              <w:keepLines w:val="0"/>
              <w:pageBreakBefore w:val="0"/>
              <w:widowControl/>
              <w:kinsoku/>
              <w:wordWrap/>
              <w:overflowPunct/>
              <w:topLinePunct w:val="0"/>
              <w:autoSpaceDE w:val="0"/>
              <w:autoSpaceDN w:val="0"/>
              <w:bidi w:val="0"/>
              <w:adjustRightInd w:val="0"/>
              <w:snapToGrid w:val="0"/>
              <w:spacing w:before="127" w:line="68" w:lineRule="exact"/>
              <w:ind w:left="67"/>
              <w:jc w:val="both"/>
              <w:textAlignment w:val="baseline"/>
              <w:rPr>
                <w:sz w:val="8"/>
                <w:szCs w:val="8"/>
              </w:rPr>
            </w:pPr>
            <w:r>
              <w:rPr>
                <w:spacing w:val="-1"/>
                <w:position w:val="-1"/>
                <w:sz w:val="8"/>
                <w:szCs w:val="8"/>
              </w:rPr>
              <w:t>彩票公益金安排的支出</w:t>
            </w:r>
          </w:p>
        </w:tc>
        <w:tc>
          <w:tcPr>
            <w:tcW w:w="838" w:type="dxa"/>
            <w:vAlign w:val="top"/>
          </w:tcPr>
          <w:p w14:paraId="6572622B">
            <w:pPr>
              <w:pStyle w:val="10"/>
              <w:keepNext w:val="0"/>
              <w:keepLines w:val="0"/>
              <w:pageBreakBefore w:val="0"/>
              <w:widowControl/>
              <w:kinsoku/>
              <w:wordWrap/>
              <w:overflowPunct/>
              <w:topLinePunct w:val="0"/>
              <w:autoSpaceDE w:val="0"/>
              <w:autoSpaceDN w:val="0"/>
              <w:bidi w:val="0"/>
              <w:adjustRightInd w:val="0"/>
              <w:snapToGrid w:val="0"/>
              <w:spacing w:before="140" w:line="55" w:lineRule="exact"/>
              <w:ind w:left="592"/>
              <w:jc w:val="both"/>
              <w:textAlignment w:val="baseline"/>
              <w:rPr>
                <w:sz w:val="8"/>
                <w:szCs w:val="8"/>
              </w:rPr>
            </w:pPr>
            <w:r>
              <w:rPr>
                <w:spacing w:val="-1"/>
                <w:position w:val="-1"/>
                <w:sz w:val="8"/>
                <w:szCs w:val="8"/>
              </w:rPr>
              <w:t>8.48</w:t>
            </w:r>
          </w:p>
        </w:tc>
        <w:tc>
          <w:tcPr>
            <w:tcW w:w="838" w:type="dxa"/>
            <w:vAlign w:val="top"/>
          </w:tcPr>
          <w:p w14:paraId="31984B57">
            <w:pPr>
              <w:pStyle w:val="10"/>
              <w:keepNext w:val="0"/>
              <w:keepLines w:val="0"/>
              <w:pageBreakBefore w:val="0"/>
              <w:widowControl/>
              <w:kinsoku/>
              <w:wordWrap/>
              <w:overflowPunct/>
              <w:topLinePunct w:val="0"/>
              <w:autoSpaceDE w:val="0"/>
              <w:autoSpaceDN w:val="0"/>
              <w:bidi w:val="0"/>
              <w:adjustRightInd w:val="0"/>
              <w:snapToGrid w:val="0"/>
              <w:spacing w:before="140" w:line="55" w:lineRule="exact"/>
              <w:ind w:left="594"/>
              <w:jc w:val="both"/>
              <w:textAlignment w:val="baseline"/>
              <w:rPr>
                <w:sz w:val="8"/>
                <w:szCs w:val="8"/>
              </w:rPr>
            </w:pPr>
            <w:r>
              <w:rPr>
                <w:spacing w:val="-1"/>
                <w:position w:val="-1"/>
                <w:sz w:val="8"/>
                <w:szCs w:val="8"/>
              </w:rPr>
              <w:t>8.48</w:t>
            </w:r>
          </w:p>
        </w:tc>
        <w:tc>
          <w:tcPr>
            <w:tcW w:w="838" w:type="dxa"/>
            <w:vAlign w:val="top"/>
          </w:tcPr>
          <w:p w14:paraId="24129B12">
            <w:pPr>
              <w:pStyle w:val="10"/>
              <w:keepNext w:val="0"/>
              <w:keepLines w:val="0"/>
              <w:pageBreakBefore w:val="0"/>
              <w:widowControl/>
              <w:kinsoku/>
              <w:wordWrap/>
              <w:overflowPunct/>
              <w:topLinePunct w:val="0"/>
              <w:autoSpaceDE w:val="0"/>
              <w:autoSpaceDN w:val="0"/>
              <w:bidi w:val="0"/>
              <w:adjustRightInd w:val="0"/>
              <w:snapToGrid w:val="0"/>
              <w:spacing w:before="140" w:line="55" w:lineRule="exact"/>
              <w:ind w:left="597"/>
              <w:jc w:val="both"/>
              <w:textAlignment w:val="baseline"/>
              <w:rPr>
                <w:sz w:val="8"/>
                <w:szCs w:val="8"/>
              </w:rPr>
            </w:pPr>
            <w:r>
              <w:rPr>
                <w:spacing w:val="-1"/>
                <w:position w:val="-1"/>
                <w:sz w:val="8"/>
                <w:szCs w:val="8"/>
              </w:rPr>
              <w:t>0.00</w:t>
            </w:r>
          </w:p>
        </w:tc>
        <w:tc>
          <w:tcPr>
            <w:tcW w:w="838" w:type="dxa"/>
            <w:vAlign w:val="top"/>
          </w:tcPr>
          <w:p w14:paraId="3FDC446A">
            <w:pPr>
              <w:pStyle w:val="10"/>
              <w:keepNext w:val="0"/>
              <w:keepLines w:val="0"/>
              <w:pageBreakBefore w:val="0"/>
              <w:widowControl/>
              <w:kinsoku/>
              <w:wordWrap/>
              <w:overflowPunct/>
              <w:topLinePunct w:val="0"/>
              <w:autoSpaceDE w:val="0"/>
              <w:autoSpaceDN w:val="0"/>
              <w:bidi w:val="0"/>
              <w:adjustRightInd w:val="0"/>
              <w:snapToGrid w:val="0"/>
              <w:spacing w:before="140" w:line="55" w:lineRule="exact"/>
              <w:ind w:left="599"/>
              <w:jc w:val="both"/>
              <w:textAlignment w:val="baseline"/>
              <w:rPr>
                <w:sz w:val="8"/>
                <w:szCs w:val="8"/>
              </w:rPr>
            </w:pPr>
            <w:r>
              <w:rPr>
                <w:spacing w:val="-1"/>
                <w:position w:val="-1"/>
                <w:sz w:val="8"/>
                <w:szCs w:val="8"/>
              </w:rPr>
              <w:t>0.00</w:t>
            </w:r>
          </w:p>
        </w:tc>
        <w:tc>
          <w:tcPr>
            <w:tcW w:w="838" w:type="dxa"/>
            <w:vAlign w:val="top"/>
          </w:tcPr>
          <w:p w14:paraId="79158AF9">
            <w:pPr>
              <w:pStyle w:val="10"/>
              <w:keepNext w:val="0"/>
              <w:keepLines w:val="0"/>
              <w:pageBreakBefore w:val="0"/>
              <w:widowControl/>
              <w:kinsoku/>
              <w:wordWrap/>
              <w:overflowPunct/>
              <w:topLinePunct w:val="0"/>
              <w:autoSpaceDE w:val="0"/>
              <w:autoSpaceDN w:val="0"/>
              <w:bidi w:val="0"/>
              <w:adjustRightInd w:val="0"/>
              <w:snapToGrid w:val="0"/>
              <w:spacing w:before="140" w:line="55" w:lineRule="exact"/>
              <w:ind w:left="601"/>
              <w:jc w:val="both"/>
              <w:textAlignment w:val="baseline"/>
              <w:rPr>
                <w:sz w:val="8"/>
                <w:szCs w:val="8"/>
              </w:rPr>
            </w:pPr>
            <w:r>
              <w:rPr>
                <w:spacing w:val="-1"/>
                <w:position w:val="-1"/>
                <w:sz w:val="8"/>
                <w:szCs w:val="8"/>
              </w:rPr>
              <w:t>0.00</w:t>
            </w:r>
          </w:p>
        </w:tc>
        <w:tc>
          <w:tcPr>
            <w:tcW w:w="838" w:type="dxa"/>
            <w:vAlign w:val="top"/>
          </w:tcPr>
          <w:p w14:paraId="14C981D5">
            <w:pPr>
              <w:pStyle w:val="10"/>
              <w:keepNext w:val="0"/>
              <w:keepLines w:val="0"/>
              <w:pageBreakBefore w:val="0"/>
              <w:widowControl/>
              <w:kinsoku/>
              <w:wordWrap/>
              <w:overflowPunct/>
              <w:topLinePunct w:val="0"/>
              <w:autoSpaceDE w:val="0"/>
              <w:autoSpaceDN w:val="0"/>
              <w:bidi w:val="0"/>
              <w:adjustRightInd w:val="0"/>
              <w:snapToGrid w:val="0"/>
              <w:spacing w:before="140" w:line="55" w:lineRule="exact"/>
              <w:ind w:left="603"/>
              <w:jc w:val="both"/>
              <w:textAlignment w:val="baseline"/>
              <w:rPr>
                <w:sz w:val="8"/>
                <w:szCs w:val="8"/>
              </w:rPr>
            </w:pPr>
            <w:r>
              <w:rPr>
                <w:spacing w:val="-1"/>
                <w:position w:val="-1"/>
                <w:sz w:val="8"/>
                <w:szCs w:val="8"/>
              </w:rPr>
              <w:t>0.00</w:t>
            </w:r>
          </w:p>
        </w:tc>
        <w:tc>
          <w:tcPr>
            <w:tcW w:w="874" w:type="dxa"/>
            <w:vAlign w:val="top"/>
          </w:tcPr>
          <w:p w14:paraId="1DBBFBDA">
            <w:pPr>
              <w:keepNext w:val="0"/>
              <w:keepLines w:val="0"/>
              <w:pageBreakBefore w:val="0"/>
              <w:widowControl/>
              <w:kinsoku/>
              <w:wordWrap/>
              <w:overflowPunct/>
              <w:topLinePunct w:val="0"/>
              <w:autoSpaceDE w:val="0"/>
              <w:autoSpaceDN w:val="0"/>
              <w:bidi w:val="0"/>
              <w:adjustRightInd w:val="0"/>
              <w:snapToGrid w:val="0"/>
              <w:spacing w:line="195" w:lineRule="exact"/>
              <w:jc w:val="both"/>
              <w:textAlignment w:val="baseline"/>
              <w:rPr>
                <w:rFonts w:ascii="Arial"/>
                <w:sz w:val="16"/>
              </w:rPr>
            </w:pPr>
          </w:p>
        </w:tc>
      </w:tr>
      <w:tr w14:paraId="3BD94BB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15" w:hRule="atLeast"/>
        </w:trPr>
        <w:tc>
          <w:tcPr>
            <w:tcW w:w="563" w:type="dxa"/>
            <w:vAlign w:val="top"/>
          </w:tcPr>
          <w:p w14:paraId="7EC30558">
            <w:pPr>
              <w:pStyle w:val="10"/>
              <w:keepNext w:val="0"/>
              <w:keepLines w:val="0"/>
              <w:pageBreakBefore w:val="0"/>
              <w:widowControl/>
              <w:kinsoku/>
              <w:wordWrap/>
              <w:overflowPunct/>
              <w:topLinePunct w:val="0"/>
              <w:autoSpaceDE w:val="0"/>
              <w:autoSpaceDN w:val="0"/>
              <w:bidi w:val="0"/>
              <w:adjustRightInd w:val="0"/>
              <w:snapToGrid w:val="0"/>
              <w:spacing w:before="141" w:line="64" w:lineRule="exact"/>
              <w:ind w:left="71"/>
              <w:jc w:val="both"/>
              <w:textAlignment w:val="baseline"/>
              <w:rPr>
                <w:sz w:val="8"/>
                <w:szCs w:val="8"/>
              </w:rPr>
            </w:pPr>
            <w:r>
              <w:rPr>
                <w:spacing w:val="-1"/>
                <w:position w:val="-1"/>
                <w:sz w:val="8"/>
                <w:szCs w:val="8"/>
              </w:rPr>
              <w:t>2296002</w:t>
            </w:r>
          </w:p>
        </w:tc>
        <w:tc>
          <w:tcPr>
            <w:tcW w:w="1835" w:type="dxa"/>
            <w:vAlign w:val="top"/>
          </w:tcPr>
          <w:p w14:paraId="61763789">
            <w:pPr>
              <w:pStyle w:val="10"/>
              <w:keepNext w:val="0"/>
              <w:keepLines w:val="0"/>
              <w:pageBreakBefore w:val="0"/>
              <w:widowControl/>
              <w:kinsoku/>
              <w:wordWrap/>
              <w:overflowPunct/>
              <w:topLinePunct w:val="0"/>
              <w:autoSpaceDE w:val="0"/>
              <w:autoSpaceDN w:val="0"/>
              <w:bidi w:val="0"/>
              <w:adjustRightInd w:val="0"/>
              <w:snapToGrid w:val="0"/>
              <w:spacing w:before="128" w:line="176" w:lineRule="auto"/>
              <w:ind w:left="68"/>
              <w:jc w:val="both"/>
              <w:textAlignment w:val="baseline"/>
              <w:rPr>
                <w:sz w:val="8"/>
                <w:szCs w:val="8"/>
              </w:rPr>
            </w:pPr>
            <w:r>
              <w:rPr>
                <w:spacing w:val="-1"/>
                <w:sz w:val="8"/>
                <w:szCs w:val="8"/>
              </w:rPr>
              <w:t>用于社会福利的彩票公益金支出</w:t>
            </w:r>
          </w:p>
        </w:tc>
        <w:tc>
          <w:tcPr>
            <w:tcW w:w="838" w:type="dxa"/>
            <w:vAlign w:val="top"/>
          </w:tcPr>
          <w:p w14:paraId="725BA913">
            <w:pPr>
              <w:pStyle w:val="10"/>
              <w:keepNext w:val="0"/>
              <w:keepLines w:val="0"/>
              <w:pageBreakBefore w:val="0"/>
              <w:widowControl/>
              <w:kinsoku/>
              <w:wordWrap/>
              <w:overflowPunct/>
              <w:topLinePunct w:val="0"/>
              <w:autoSpaceDE w:val="0"/>
              <w:autoSpaceDN w:val="0"/>
              <w:bidi w:val="0"/>
              <w:adjustRightInd w:val="0"/>
              <w:snapToGrid w:val="0"/>
              <w:spacing w:before="140" w:line="65" w:lineRule="exact"/>
              <w:ind w:left="598"/>
              <w:jc w:val="both"/>
              <w:textAlignment w:val="baseline"/>
              <w:rPr>
                <w:sz w:val="8"/>
                <w:szCs w:val="8"/>
              </w:rPr>
            </w:pPr>
            <w:r>
              <w:rPr>
                <w:spacing w:val="-2"/>
                <w:position w:val="-1"/>
                <w:sz w:val="8"/>
                <w:szCs w:val="8"/>
              </w:rPr>
              <w:t>1.48</w:t>
            </w:r>
          </w:p>
        </w:tc>
        <w:tc>
          <w:tcPr>
            <w:tcW w:w="838" w:type="dxa"/>
            <w:vAlign w:val="top"/>
          </w:tcPr>
          <w:p w14:paraId="325BA471">
            <w:pPr>
              <w:pStyle w:val="10"/>
              <w:keepNext w:val="0"/>
              <w:keepLines w:val="0"/>
              <w:pageBreakBefore w:val="0"/>
              <w:widowControl/>
              <w:kinsoku/>
              <w:wordWrap/>
              <w:overflowPunct/>
              <w:topLinePunct w:val="0"/>
              <w:autoSpaceDE w:val="0"/>
              <w:autoSpaceDN w:val="0"/>
              <w:bidi w:val="0"/>
              <w:adjustRightInd w:val="0"/>
              <w:snapToGrid w:val="0"/>
              <w:spacing w:before="140" w:line="65" w:lineRule="exact"/>
              <w:ind w:left="600"/>
              <w:jc w:val="both"/>
              <w:textAlignment w:val="baseline"/>
              <w:rPr>
                <w:sz w:val="8"/>
                <w:szCs w:val="8"/>
              </w:rPr>
            </w:pPr>
            <w:r>
              <w:rPr>
                <w:spacing w:val="-2"/>
                <w:position w:val="-1"/>
                <w:sz w:val="8"/>
                <w:szCs w:val="8"/>
              </w:rPr>
              <w:t>1.48</w:t>
            </w:r>
          </w:p>
        </w:tc>
        <w:tc>
          <w:tcPr>
            <w:tcW w:w="838" w:type="dxa"/>
            <w:vAlign w:val="top"/>
          </w:tcPr>
          <w:p w14:paraId="5E1D54F7">
            <w:pPr>
              <w:pStyle w:val="10"/>
              <w:keepNext w:val="0"/>
              <w:keepLines w:val="0"/>
              <w:pageBreakBefore w:val="0"/>
              <w:widowControl/>
              <w:kinsoku/>
              <w:wordWrap/>
              <w:overflowPunct/>
              <w:topLinePunct w:val="0"/>
              <w:autoSpaceDE w:val="0"/>
              <w:autoSpaceDN w:val="0"/>
              <w:bidi w:val="0"/>
              <w:adjustRightInd w:val="0"/>
              <w:snapToGrid w:val="0"/>
              <w:spacing w:before="141" w:line="64" w:lineRule="exact"/>
              <w:ind w:left="597"/>
              <w:jc w:val="both"/>
              <w:textAlignment w:val="baseline"/>
              <w:rPr>
                <w:sz w:val="8"/>
                <w:szCs w:val="8"/>
              </w:rPr>
            </w:pPr>
            <w:r>
              <w:rPr>
                <w:spacing w:val="-1"/>
                <w:position w:val="-1"/>
                <w:sz w:val="8"/>
                <w:szCs w:val="8"/>
              </w:rPr>
              <w:t>0.00</w:t>
            </w:r>
          </w:p>
        </w:tc>
        <w:tc>
          <w:tcPr>
            <w:tcW w:w="838" w:type="dxa"/>
            <w:vAlign w:val="top"/>
          </w:tcPr>
          <w:p w14:paraId="4560BC70">
            <w:pPr>
              <w:pStyle w:val="10"/>
              <w:keepNext w:val="0"/>
              <w:keepLines w:val="0"/>
              <w:pageBreakBefore w:val="0"/>
              <w:widowControl/>
              <w:kinsoku/>
              <w:wordWrap/>
              <w:overflowPunct/>
              <w:topLinePunct w:val="0"/>
              <w:autoSpaceDE w:val="0"/>
              <w:autoSpaceDN w:val="0"/>
              <w:bidi w:val="0"/>
              <w:adjustRightInd w:val="0"/>
              <w:snapToGrid w:val="0"/>
              <w:spacing w:before="141" w:line="64" w:lineRule="exact"/>
              <w:ind w:left="599"/>
              <w:jc w:val="both"/>
              <w:textAlignment w:val="baseline"/>
              <w:rPr>
                <w:sz w:val="8"/>
                <w:szCs w:val="8"/>
              </w:rPr>
            </w:pPr>
            <w:r>
              <w:rPr>
                <w:spacing w:val="-1"/>
                <w:position w:val="-1"/>
                <w:sz w:val="8"/>
                <w:szCs w:val="8"/>
              </w:rPr>
              <w:t>0.00</w:t>
            </w:r>
          </w:p>
        </w:tc>
        <w:tc>
          <w:tcPr>
            <w:tcW w:w="838" w:type="dxa"/>
            <w:vAlign w:val="top"/>
          </w:tcPr>
          <w:p w14:paraId="2C02840B">
            <w:pPr>
              <w:pStyle w:val="10"/>
              <w:keepNext w:val="0"/>
              <w:keepLines w:val="0"/>
              <w:pageBreakBefore w:val="0"/>
              <w:widowControl/>
              <w:kinsoku/>
              <w:wordWrap/>
              <w:overflowPunct/>
              <w:topLinePunct w:val="0"/>
              <w:autoSpaceDE w:val="0"/>
              <w:autoSpaceDN w:val="0"/>
              <w:bidi w:val="0"/>
              <w:adjustRightInd w:val="0"/>
              <w:snapToGrid w:val="0"/>
              <w:spacing w:before="141" w:line="64" w:lineRule="exact"/>
              <w:ind w:left="601"/>
              <w:jc w:val="both"/>
              <w:textAlignment w:val="baseline"/>
              <w:rPr>
                <w:sz w:val="8"/>
                <w:szCs w:val="8"/>
              </w:rPr>
            </w:pPr>
            <w:r>
              <w:rPr>
                <w:spacing w:val="-1"/>
                <w:position w:val="-1"/>
                <w:sz w:val="8"/>
                <w:szCs w:val="8"/>
              </w:rPr>
              <w:t>0.00</w:t>
            </w:r>
          </w:p>
        </w:tc>
        <w:tc>
          <w:tcPr>
            <w:tcW w:w="838" w:type="dxa"/>
            <w:vAlign w:val="top"/>
          </w:tcPr>
          <w:p w14:paraId="549BF38F">
            <w:pPr>
              <w:pStyle w:val="10"/>
              <w:keepNext w:val="0"/>
              <w:keepLines w:val="0"/>
              <w:pageBreakBefore w:val="0"/>
              <w:widowControl/>
              <w:kinsoku/>
              <w:wordWrap/>
              <w:overflowPunct/>
              <w:topLinePunct w:val="0"/>
              <w:autoSpaceDE w:val="0"/>
              <w:autoSpaceDN w:val="0"/>
              <w:bidi w:val="0"/>
              <w:adjustRightInd w:val="0"/>
              <w:snapToGrid w:val="0"/>
              <w:spacing w:before="141" w:line="64" w:lineRule="exact"/>
              <w:ind w:left="603"/>
              <w:jc w:val="both"/>
              <w:textAlignment w:val="baseline"/>
              <w:rPr>
                <w:sz w:val="8"/>
                <w:szCs w:val="8"/>
              </w:rPr>
            </w:pPr>
            <w:r>
              <w:rPr>
                <w:spacing w:val="-1"/>
                <w:position w:val="-1"/>
                <w:sz w:val="8"/>
                <w:szCs w:val="8"/>
              </w:rPr>
              <w:t>0.00</w:t>
            </w:r>
          </w:p>
        </w:tc>
        <w:tc>
          <w:tcPr>
            <w:tcW w:w="874" w:type="dxa"/>
            <w:vAlign w:val="top"/>
          </w:tcPr>
          <w:p w14:paraId="66BABBD0">
            <w:pPr>
              <w:keepNext w:val="0"/>
              <w:keepLines w:val="0"/>
              <w:pageBreakBefore w:val="0"/>
              <w:widowControl/>
              <w:kinsoku/>
              <w:wordWrap/>
              <w:overflowPunct/>
              <w:topLinePunct w:val="0"/>
              <w:autoSpaceDE w:val="0"/>
              <w:autoSpaceDN w:val="0"/>
              <w:bidi w:val="0"/>
              <w:adjustRightInd w:val="0"/>
              <w:snapToGrid w:val="0"/>
              <w:spacing w:line="205" w:lineRule="exact"/>
              <w:jc w:val="both"/>
              <w:textAlignment w:val="baseline"/>
              <w:rPr>
                <w:rFonts w:ascii="Arial"/>
                <w:sz w:val="17"/>
              </w:rPr>
            </w:pPr>
          </w:p>
        </w:tc>
      </w:tr>
    </w:tbl>
    <w:p w14:paraId="57D61883">
      <w:pPr>
        <w:keepNext w:val="0"/>
        <w:keepLines w:val="0"/>
        <w:pageBreakBefore w:val="0"/>
        <w:widowControl/>
        <w:kinsoku/>
        <w:wordWrap/>
        <w:overflowPunct/>
        <w:topLinePunct w:val="0"/>
        <w:autoSpaceDE w:val="0"/>
        <w:autoSpaceDN w:val="0"/>
        <w:bidi w:val="0"/>
        <w:adjustRightInd w:val="0"/>
        <w:snapToGrid w:val="0"/>
        <w:spacing w:line="183" w:lineRule="auto"/>
        <w:jc w:val="both"/>
        <w:textAlignment w:val="baseline"/>
        <w:rPr>
          <w:rFonts w:ascii="宋体" w:hAnsi="宋体" w:eastAsia="宋体" w:cs="宋体"/>
          <w:sz w:val="28"/>
          <w:szCs w:val="28"/>
        </w:rPr>
        <w:sectPr>
          <w:footerReference r:id="rId10" w:type="default"/>
          <w:pgSz w:w="11906" w:h="16839"/>
          <w:pgMar w:top="1440" w:right="1800" w:bottom="1440" w:left="1800" w:header="0" w:footer="0" w:gutter="0"/>
          <w:pgNumType w:fmt="decimal"/>
          <w:cols w:space="720" w:num="1"/>
        </w:sectPr>
      </w:pPr>
    </w:p>
    <w:p w14:paraId="733904FA">
      <w:pPr>
        <w:keepNext w:val="0"/>
        <w:keepLines w:val="0"/>
        <w:pageBreakBefore w:val="0"/>
        <w:widowControl/>
        <w:kinsoku/>
        <w:wordWrap/>
        <w:overflowPunct/>
        <w:topLinePunct w:val="0"/>
        <w:autoSpaceDE w:val="0"/>
        <w:autoSpaceDN w:val="0"/>
        <w:bidi w:val="0"/>
        <w:adjustRightInd w:val="0"/>
        <w:snapToGrid w:val="0"/>
        <w:spacing w:line="91" w:lineRule="auto"/>
        <w:jc w:val="both"/>
        <w:textAlignment w:val="baseline"/>
        <w:rPr>
          <w:rFonts w:ascii="Arial"/>
          <w:sz w:val="2"/>
        </w:rPr>
      </w:pPr>
    </w:p>
    <w:tbl>
      <w:tblPr>
        <w:tblStyle w:val="9"/>
        <w:tblW w:w="8300" w:type="dxa"/>
        <w:tblInd w:w="16"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563"/>
        <w:gridCol w:w="1835"/>
        <w:gridCol w:w="838"/>
        <w:gridCol w:w="838"/>
        <w:gridCol w:w="838"/>
        <w:gridCol w:w="838"/>
        <w:gridCol w:w="838"/>
        <w:gridCol w:w="838"/>
        <w:gridCol w:w="874"/>
      </w:tblGrid>
      <w:tr w14:paraId="3D7632E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05" w:hRule="atLeast"/>
        </w:trPr>
        <w:tc>
          <w:tcPr>
            <w:tcW w:w="563" w:type="dxa"/>
            <w:vAlign w:val="top"/>
          </w:tcPr>
          <w:p w14:paraId="7284D8CF">
            <w:pPr>
              <w:pStyle w:val="10"/>
              <w:keepNext w:val="0"/>
              <w:keepLines w:val="0"/>
              <w:pageBreakBefore w:val="0"/>
              <w:widowControl/>
              <w:kinsoku/>
              <w:wordWrap/>
              <w:overflowPunct/>
              <w:topLinePunct w:val="0"/>
              <w:autoSpaceDE w:val="0"/>
              <w:autoSpaceDN w:val="0"/>
              <w:bidi w:val="0"/>
              <w:adjustRightInd w:val="0"/>
              <w:snapToGrid w:val="0"/>
              <w:spacing w:before="125" w:line="160" w:lineRule="auto"/>
              <w:ind w:left="71"/>
              <w:jc w:val="both"/>
              <w:textAlignment w:val="baseline"/>
              <w:rPr>
                <w:sz w:val="8"/>
                <w:szCs w:val="8"/>
              </w:rPr>
            </w:pPr>
            <w:r>
              <w:rPr>
                <w:spacing w:val="-1"/>
                <w:sz w:val="8"/>
                <w:szCs w:val="8"/>
              </w:rPr>
              <w:t>2296003</w:t>
            </w:r>
          </w:p>
        </w:tc>
        <w:tc>
          <w:tcPr>
            <w:tcW w:w="1835" w:type="dxa"/>
            <w:vAlign w:val="top"/>
          </w:tcPr>
          <w:p w14:paraId="0A542CBB">
            <w:pPr>
              <w:pStyle w:val="10"/>
              <w:keepNext w:val="0"/>
              <w:keepLines w:val="0"/>
              <w:pageBreakBefore w:val="0"/>
              <w:widowControl/>
              <w:kinsoku/>
              <w:wordWrap/>
              <w:overflowPunct/>
              <w:topLinePunct w:val="0"/>
              <w:autoSpaceDE w:val="0"/>
              <w:autoSpaceDN w:val="0"/>
              <w:bidi w:val="0"/>
              <w:adjustRightInd w:val="0"/>
              <w:snapToGrid w:val="0"/>
              <w:spacing w:before="113" w:line="189" w:lineRule="auto"/>
              <w:ind w:left="68"/>
              <w:jc w:val="both"/>
              <w:textAlignment w:val="baseline"/>
              <w:rPr>
                <w:sz w:val="8"/>
                <w:szCs w:val="8"/>
              </w:rPr>
            </w:pPr>
            <w:r>
              <w:rPr>
                <w:spacing w:val="-1"/>
                <w:sz w:val="8"/>
                <w:szCs w:val="8"/>
              </w:rPr>
              <w:t>用于体育事业的彩票公益金支出</w:t>
            </w:r>
          </w:p>
        </w:tc>
        <w:tc>
          <w:tcPr>
            <w:tcW w:w="838" w:type="dxa"/>
            <w:vAlign w:val="top"/>
          </w:tcPr>
          <w:p w14:paraId="53D695C4">
            <w:pPr>
              <w:pStyle w:val="10"/>
              <w:keepNext w:val="0"/>
              <w:keepLines w:val="0"/>
              <w:pageBreakBefore w:val="0"/>
              <w:widowControl/>
              <w:kinsoku/>
              <w:wordWrap/>
              <w:overflowPunct/>
              <w:topLinePunct w:val="0"/>
              <w:autoSpaceDE w:val="0"/>
              <w:autoSpaceDN w:val="0"/>
              <w:bidi w:val="0"/>
              <w:adjustRightInd w:val="0"/>
              <w:snapToGrid w:val="0"/>
              <w:spacing w:before="125" w:line="160" w:lineRule="auto"/>
              <w:ind w:left="594"/>
              <w:jc w:val="both"/>
              <w:textAlignment w:val="baseline"/>
              <w:rPr>
                <w:sz w:val="8"/>
                <w:szCs w:val="8"/>
              </w:rPr>
            </w:pPr>
            <w:r>
              <w:rPr>
                <w:spacing w:val="-1"/>
                <w:sz w:val="8"/>
                <w:szCs w:val="8"/>
              </w:rPr>
              <w:t>7.00</w:t>
            </w:r>
          </w:p>
        </w:tc>
        <w:tc>
          <w:tcPr>
            <w:tcW w:w="838" w:type="dxa"/>
            <w:vAlign w:val="top"/>
          </w:tcPr>
          <w:p w14:paraId="37813472">
            <w:pPr>
              <w:pStyle w:val="10"/>
              <w:keepNext w:val="0"/>
              <w:keepLines w:val="0"/>
              <w:pageBreakBefore w:val="0"/>
              <w:widowControl/>
              <w:kinsoku/>
              <w:wordWrap/>
              <w:overflowPunct/>
              <w:topLinePunct w:val="0"/>
              <w:autoSpaceDE w:val="0"/>
              <w:autoSpaceDN w:val="0"/>
              <w:bidi w:val="0"/>
              <w:adjustRightInd w:val="0"/>
              <w:snapToGrid w:val="0"/>
              <w:spacing w:before="125" w:line="160" w:lineRule="auto"/>
              <w:ind w:left="596"/>
              <w:jc w:val="both"/>
              <w:textAlignment w:val="baseline"/>
              <w:rPr>
                <w:sz w:val="8"/>
                <w:szCs w:val="8"/>
              </w:rPr>
            </w:pPr>
            <w:r>
              <w:rPr>
                <w:spacing w:val="-1"/>
                <w:sz w:val="8"/>
                <w:szCs w:val="8"/>
              </w:rPr>
              <w:t>7.00</w:t>
            </w:r>
          </w:p>
        </w:tc>
        <w:tc>
          <w:tcPr>
            <w:tcW w:w="838" w:type="dxa"/>
            <w:vAlign w:val="top"/>
          </w:tcPr>
          <w:p w14:paraId="2D11B3B3">
            <w:pPr>
              <w:pStyle w:val="10"/>
              <w:keepNext w:val="0"/>
              <w:keepLines w:val="0"/>
              <w:pageBreakBefore w:val="0"/>
              <w:widowControl/>
              <w:kinsoku/>
              <w:wordWrap/>
              <w:overflowPunct/>
              <w:topLinePunct w:val="0"/>
              <w:autoSpaceDE w:val="0"/>
              <w:autoSpaceDN w:val="0"/>
              <w:bidi w:val="0"/>
              <w:adjustRightInd w:val="0"/>
              <w:snapToGrid w:val="0"/>
              <w:spacing w:before="125" w:line="160" w:lineRule="auto"/>
              <w:ind w:left="597"/>
              <w:jc w:val="both"/>
              <w:textAlignment w:val="baseline"/>
              <w:rPr>
                <w:sz w:val="8"/>
                <w:szCs w:val="8"/>
              </w:rPr>
            </w:pPr>
            <w:r>
              <w:rPr>
                <w:spacing w:val="-1"/>
                <w:sz w:val="8"/>
                <w:szCs w:val="8"/>
              </w:rPr>
              <w:t>0.00</w:t>
            </w:r>
          </w:p>
        </w:tc>
        <w:tc>
          <w:tcPr>
            <w:tcW w:w="838" w:type="dxa"/>
            <w:vAlign w:val="top"/>
          </w:tcPr>
          <w:p w14:paraId="06039566">
            <w:pPr>
              <w:pStyle w:val="10"/>
              <w:keepNext w:val="0"/>
              <w:keepLines w:val="0"/>
              <w:pageBreakBefore w:val="0"/>
              <w:widowControl/>
              <w:kinsoku/>
              <w:wordWrap/>
              <w:overflowPunct/>
              <w:topLinePunct w:val="0"/>
              <w:autoSpaceDE w:val="0"/>
              <w:autoSpaceDN w:val="0"/>
              <w:bidi w:val="0"/>
              <w:adjustRightInd w:val="0"/>
              <w:snapToGrid w:val="0"/>
              <w:spacing w:before="125" w:line="160" w:lineRule="auto"/>
              <w:ind w:left="599"/>
              <w:jc w:val="both"/>
              <w:textAlignment w:val="baseline"/>
              <w:rPr>
                <w:sz w:val="8"/>
                <w:szCs w:val="8"/>
              </w:rPr>
            </w:pPr>
            <w:r>
              <w:rPr>
                <w:spacing w:val="-1"/>
                <w:sz w:val="8"/>
                <w:szCs w:val="8"/>
              </w:rPr>
              <w:t>0.00</w:t>
            </w:r>
          </w:p>
        </w:tc>
        <w:tc>
          <w:tcPr>
            <w:tcW w:w="838" w:type="dxa"/>
            <w:vAlign w:val="top"/>
          </w:tcPr>
          <w:p w14:paraId="4F12A232">
            <w:pPr>
              <w:pStyle w:val="10"/>
              <w:keepNext w:val="0"/>
              <w:keepLines w:val="0"/>
              <w:pageBreakBefore w:val="0"/>
              <w:widowControl/>
              <w:kinsoku/>
              <w:wordWrap/>
              <w:overflowPunct/>
              <w:topLinePunct w:val="0"/>
              <w:autoSpaceDE w:val="0"/>
              <w:autoSpaceDN w:val="0"/>
              <w:bidi w:val="0"/>
              <w:adjustRightInd w:val="0"/>
              <w:snapToGrid w:val="0"/>
              <w:spacing w:before="125" w:line="160" w:lineRule="auto"/>
              <w:ind w:left="601"/>
              <w:jc w:val="both"/>
              <w:textAlignment w:val="baseline"/>
              <w:rPr>
                <w:sz w:val="8"/>
                <w:szCs w:val="8"/>
              </w:rPr>
            </w:pPr>
            <w:r>
              <w:rPr>
                <w:spacing w:val="-1"/>
                <w:sz w:val="8"/>
                <w:szCs w:val="8"/>
              </w:rPr>
              <w:t>0.00</w:t>
            </w:r>
          </w:p>
        </w:tc>
        <w:tc>
          <w:tcPr>
            <w:tcW w:w="838" w:type="dxa"/>
            <w:vAlign w:val="top"/>
          </w:tcPr>
          <w:p w14:paraId="32460F30">
            <w:pPr>
              <w:pStyle w:val="10"/>
              <w:keepNext w:val="0"/>
              <w:keepLines w:val="0"/>
              <w:pageBreakBefore w:val="0"/>
              <w:widowControl/>
              <w:kinsoku/>
              <w:wordWrap/>
              <w:overflowPunct/>
              <w:topLinePunct w:val="0"/>
              <w:autoSpaceDE w:val="0"/>
              <w:autoSpaceDN w:val="0"/>
              <w:bidi w:val="0"/>
              <w:adjustRightInd w:val="0"/>
              <w:snapToGrid w:val="0"/>
              <w:spacing w:before="125" w:line="160" w:lineRule="auto"/>
              <w:ind w:left="603"/>
              <w:jc w:val="both"/>
              <w:textAlignment w:val="baseline"/>
              <w:rPr>
                <w:sz w:val="8"/>
                <w:szCs w:val="8"/>
              </w:rPr>
            </w:pPr>
            <w:r>
              <w:rPr>
                <w:spacing w:val="-1"/>
                <w:sz w:val="8"/>
                <w:szCs w:val="8"/>
              </w:rPr>
              <w:t>0.00</w:t>
            </w:r>
          </w:p>
        </w:tc>
        <w:tc>
          <w:tcPr>
            <w:tcW w:w="874" w:type="dxa"/>
            <w:vAlign w:val="top"/>
          </w:tcPr>
          <w:p w14:paraId="46C5FFC0">
            <w:pPr>
              <w:keepNext w:val="0"/>
              <w:keepLines w:val="0"/>
              <w:pageBreakBefore w:val="0"/>
              <w:widowControl/>
              <w:kinsoku/>
              <w:wordWrap/>
              <w:overflowPunct/>
              <w:topLinePunct w:val="0"/>
              <w:autoSpaceDE w:val="0"/>
              <w:autoSpaceDN w:val="0"/>
              <w:bidi w:val="0"/>
              <w:adjustRightInd w:val="0"/>
              <w:snapToGrid w:val="0"/>
              <w:spacing w:line="195" w:lineRule="exact"/>
              <w:jc w:val="both"/>
              <w:textAlignment w:val="baseline"/>
              <w:rPr>
                <w:rFonts w:ascii="Arial"/>
                <w:sz w:val="16"/>
              </w:rPr>
            </w:pPr>
          </w:p>
        </w:tc>
      </w:tr>
      <w:tr w14:paraId="00C58A0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01" w:hRule="atLeast"/>
        </w:trPr>
        <w:tc>
          <w:tcPr>
            <w:tcW w:w="563" w:type="dxa"/>
            <w:vAlign w:val="top"/>
          </w:tcPr>
          <w:p w14:paraId="5268A038">
            <w:pPr>
              <w:pStyle w:val="10"/>
              <w:keepNext w:val="0"/>
              <w:keepLines w:val="0"/>
              <w:pageBreakBefore w:val="0"/>
              <w:widowControl/>
              <w:kinsoku/>
              <w:wordWrap/>
              <w:overflowPunct/>
              <w:topLinePunct w:val="0"/>
              <w:autoSpaceDE w:val="0"/>
              <w:autoSpaceDN w:val="0"/>
              <w:bidi w:val="0"/>
              <w:adjustRightInd w:val="0"/>
              <w:snapToGrid w:val="0"/>
              <w:spacing w:before="126" w:line="64" w:lineRule="exact"/>
              <w:ind w:left="71"/>
              <w:jc w:val="both"/>
              <w:textAlignment w:val="baseline"/>
              <w:rPr>
                <w:sz w:val="8"/>
                <w:szCs w:val="8"/>
              </w:rPr>
            </w:pPr>
            <w:r>
              <w:rPr>
                <w:spacing w:val="-1"/>
                <w:position w:val="-1"/>
                <w:sz w:val="8"/>
                <w:szCs w:val="8"/>
              </w:rPr>
              <w:t>22999</w:t>
            </w:r>
          </w:p>
        </w:tc>
        <w:tc>
          <w:tcPr>
            <w:tcW w:w="1835" w:type="dxa"/>
            <w:vAlign w:val="top"/>
          </w:tcPr>
          <w:p w14:paraId="347E73D6">
            <w:pPr>
              <w:pStyle w:val="10"/>
              <w:keepNext w:val="0"/>
              <w:keepLines w:val="0"/>
              <w:pageBreakBefore w:val="0"/>
              <w:widowControl/>
              <w:kinsoku/>
              <w:wordWrap/>
              <w:overflowPunct/>
              <w:topLinePunct w:val="0"/>
              <w:autoSpaceDE w:val="0"/>
              <w:autoSpaceDN w:val="0"/>
              <w:bidi w:val="0"/>
              <w:adjustRightInd w:val="0"/>
              <w:snapToGrid w:val="0"/>
              <w:spacing w:before="113" w:line="178" w:lineRule="auto"/>
              <w:ind w:left="67"/>
              <w:jc w:val="both"/>
              <w:textAlignment w:val="baseline"/>
              <w:rPr>
                <w:sz w:val="8"/>
                <w:szCs w:val="8"/>
              </w:rPr>
            </w:pPr>
            <w:r>
              <w:rPr>
                <w:spacing w:val="-1"/>
                <w:sz w:val="8"/>
                <w:szCs w:val="8"/>
              </w:rPr>
              <w:t>其他支出</w:t>
            </w:r>
          </w:p>
        </w:tc>
        <w:tc>
          <w:tcPr>
            <w:tcW w:w="838" w:type="dxa"/>
            <w:vAlign w:val="top"/>
          </w:tcPr>
          <w:p w14:paraId="129A3728">
            <w:pPr>
              <w:pStyle w:val="10"/>
              <w:keepNext w:val="0"/>
              <w:keepLines w:val="0"/>
              <w:pageBreakBefore w:val="0"/>
              <w:widowControl/>
              <w:kinsoku/>
              <w:wordWrap/>
              <w:overflowPunct/>
              <w:topLinePunct w:val="0"/>
              <w:autoSpaceDE w:val="0"/>
              <w:autoSpaceDN w:val="0"/>
              <w:bidi w:val="0"/>
              <w:adjustRightInd w:val="0"/>
              <w:snapToGrid w:val="0"/>
              <w:spacing w:before="126" w:line="64" w:lineRule="exact"/>
              <w:ind w:left="592"/>
              <w:jc w:val="both"/>
              <w:textAlignment w:val="baseline"/>
              <w:rPr>
                <w:sz w:val="8"/>
                <w:szCs w:val="8"/>
              </w:rPr>
            </w:pPr>
            <w:r>
              <w:rPr>
                <w:spacing w:val="-1"/>
                <w:position w:val="-1"/>
                <w:sz w:val="8"/>
                <w:szCs w:val="8"/>
              </w:rPr>
              <w:t>8.00</w:t>
            </w:r>
          </w:p>
        </w:tc>
        <w:tc>
          <w:tcPr>
            <w:tcW w:w="838" w:type="dxa"/>
            <w:vAlign w:val="top"/>
          </w:tcPr>
          <w:p w14:paraId="74365090">
            <w:pPr>
              <w:pStyle w:val="10"/>
              <w:keepNext w:val="0"/>
              <w:keepLines w:val="0"/>
              <w:pageBreakBefore w:val="0"/>
              <w:widowControl/>
              <w:kinsoku/>
              <w:wordWrap/>
              <w:overflowPunct/>
              <w:topLinePunct w:val="0"/>
              <w:autoSpaceDE w:val="0"/>
              <w:autoSpaceDN w:val="0"/>
              <w:bidi w:val="0"/>
              <w:adjustRightInd w:val="0"/>
              <w:snapToGrid w:val="0"/>
              <w:spacing w:before="126" w:line="64" w:lineRule="exact"/>
              <w:ind w:left="594"/>
              <w:jc w:val="both"/>
              <w:textAlignment w:val="baseline"/>
              <w:rPr>
                <w:sz w:val="8"/>
                <w:szCs w:val="8"/>
              </w:rPr>
            </w:pPr>
            <w:r>
              <w:rPr>
                <w:spacing w:val="-1"/>
                <w:position w:val="-1"/>
                <w:sz w:val="8"/>
                <w:szCs w:val="8"/>
              </w:rPr>
              <w:t>8.00</w:t>
            </w:r>
          </w:p>
        </w:tc>
        <w:tc>
          <w:tcPr>
            <w:tcW w:w="838" w:type="dxa"/>
            <w:vAlign w:val="top"/>
          </w:tcPr>
          <w:p w14:paraId="4850B774">
            <w:pPr>
              <w:pStyle w:val="10"/>
              <w:keepNext w:val="0"/>
              <w:keepLines w:val="0"/>
              <w:pageBreakBefore w:val="0"/>
              <w:widowControl/>
              <w:kinsoku/>
              <w:wordWrap/>
              <w:overflowPunct/>
              <w:topLinePunct w:val="0"/>
              <w:autoSpaceDE w:val="0"/>
              <w:autoSpaceDN w:val="0"/>
              <w:bidi w:val="0"/>
              <w:adjustRightInd w:val="0"/>
              <w:snapToGrid w:val="0"/>
              <w:spacing w:before="126" w:line="64" w:lineRule="exact"/>
              <w:ind w:left="597"/>
              <w:jc w:val="both"/>
              <w:textAlignment w:val="baseline"/>
              <w:rPr>
                <w:sz w:val="8"/>
                <w:szCs w:val="8"/>
              </w:rPr>
            </w:pPr>
            <w:r>
              <w:rPr>
                <w:spacing w:val="-1"/>
                <w:position w:val="-1"/>
                <w:sz w:val="8"/>
                <w:szCs w:val="8"/>
              </w:rPr>
              <w:t>0.00</w:t>
            </w:r>
          </w:p>
        </w:tc>
        <w:tc>
          <w:tcPr>
            <w:tcW w:w="838" w:type="dxa"/>
            <w:vAlign w:val="top"/>
          </w:tcPr>
          <w:p w14:paraId="6D39D636">
            <w:pPr>
              <w:pStyle w:val="10"/>
              <w:keepNext w:val="0"/>
              <w:keepLines w:val="0"/>
              <w:pageBreakBefore w:val="0"/>
              <w:widowControl/>
              <w:kinsoku/>
              <w:wordWrap/>
              <w:overflowPunct/>
              <w:topLinePunct w:val="0"/>
              <w:autoSpaceDE w:val="0"/>
              <w:autoSpaceDN w:val="0"/>
              <w:bidi w:val="0"/>
              <w:adjustRightInd w:val="0"/>
              <w:snapToGrid w:val="0"/>
              <w:spacing w:before="126" w:line="64" w:lineRule="exact"/>
              <w:ind w:left="599"/>
              <w:jc w:val="both"/>
              <w:textAlignment w:val="baseline"/>
              <w:rPr>
                <w:sz w:val="8"/>
                <w:szCs w:val="8"/>
              </w:rPr>
            </w:pPr>
            <w:r>
              <w:rPr>
                <w:spacing w:val="-1"/>
                <w:position w:val="-1"/>
                <w:sz w:val="8"/>
                <w:szCs w:val="8"/>
              </w:rPr>
              <w:t>0.00</w:t>
            </w:r>
          </w:p>
        </w:tc>
        <w:tc>
          <w:tcPr>
            <w:tcW w:w="838" w:type="dxa"/>
            <w:vAlign w:val="top"/>
          </w:tcPr>
          <w:p w14:paraId="2DAB971D">
            <w:pPr>
              <w:pStyle w:val="10"/>
              <w:keepNext w:val="0"/>
              <w:keepLines w:val="0"/>
              <w:pageBreakBefore w:val="0"/>
              <w:widowControl/>
              <w:kinsoku/>
              <w:wordWrap/>
              <w:overflowPunct/>
              <w:topLinePunct w:val="0"/>
              <w:autoSpaceDE w:val="0"/>
              <w:autoSpaceDN w:val="0"/>
              <w:bidi w:val="0"/>
              <w:adjustRightInd w:val="0"/>
              <w:snapToGrid w:val="0"/>
              <w:spacing w:before="126" w:line="64" w:lineRule="exact"/>
              <w:ind w:left="601"/>
              <w:jc w:val="both"/>
              <w:textAlignment w:val="baseline"/>
              <w:rPr>
                <w:sz w:val="8"/>
                <w:szCs w:val="8"/>
              </w:rPr>
            </w:pPr>
            <w:r>
              <w:rPr>
                <w:spacing w:val="-1"/>
                <w:position w:val="-1"/>
                <w:sz w:val="8"/>
                <w:szCs w:val="8"/>
              </w:rPr>
              <w:t>0.00</w:t>
            </w:r>
          </w:p>
        </w:tc>
        <w:tc>
          <w:tcPr>
            <w:tcW w:w="838" w:type="dxa"/>
            <w:vAlign w:val="top"/>
          </w:tcPr>
          <w:p w14:paraId="1BD0FF3A">
            <w:pPr>
              <w:pStyle w:val="10"/>
              <w:keepNext w:val="0"/>
              <w:keepLines w:val="0"/>
              <w:pageBreakBefore w:val="0"/>
              <w:widowControl/>
              <w:kinsoku/>
              <w:wordWrap/>
              <w:overflowPunct/>
              <w:topLinePunct w:val="0"/>
              <w:autoSpaceDE w:val="0"/>
              <w:autoSpaceDN w:val="0"/>
              <w:bidi w:val="0"/>
              <w:adjustRightInd w:val="0"/>
              <w:snapToGrid w:val="0"/>
              <w:spacing w:before="126" w:line="64" w:lineRule="exact"/>
              <w:ind w:left="603"/>
              <w:jc w:val="both"/>
              <w:textAlignment w:val="baseline"/>
              <w:rPr>
                <w:sz w:val="8"/>
                <w:szCs w:val="8"/>
              </w:rPr>
            </w:pPr>
            <w:r>
              <w:rPr>
                <w:spacing w:val="-1"/>
                <w:position w:val="-1"/>
                <w:sz w:val="8"/>
                <w:szCs w:val="8"/>
              </w:rPr>
              <w:t>0.00</w:t>
            </w:r>
          </w:p>
        </w:tc>
        <w:tc>
          <w:tcPr>
            <w:tcW w:w="874" w:type="dxa"/>
            <w:vAlign w:val="top"/>
          </w:tcPr>
          <w:p w14:paraId="1C5A66B0">
            <w:pPr>
              <w:keepNext w:val="0"/>
              <w:keepLines w:val="0"/>
              <w:pageBreakBefore w:val="0"/>
              <w:widowControl/>
              <w:kinsoku/>
              <w:wordWrap/>
              <w:overflowPunct/>
              <w:topLinePunct w:val="0"/>
              <w:autoSpaceDE w:val="0"/>
              <w:autoSpaceDN w:val="0"/>
              <w:bidi w:val="0"/>
              <w:adjustRightInd w:val="0"/>
              <w:snapToGrid w:val="0"/>
              <w:spacing w:line="190" w:lineRule="exact"/>
              <w:jc w:val="both"/>
              <w:textAlignment w:val="baseline"/>
              <w:rPr>
                <w:rFonts w:ascii="Arial"/>
                <w:sz w:val="16"/>
              </w:rPr>
            </w:pPr>
          </w:p>
        </w:tc>
      </w:tr>
      <w:tr w14:paraId="685FA76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01" w:hRule="atLeast"/>
        </w:trPr>
        <w:tc>
          <w:tcPr>
            <w:tcW w:w="563" w:type="dxa"/>
            <w:vAlign w:val="top"/>
          </w:tcPr>
          <w:p w14:paraId="36977936">
            <w:pPr>
              <w:pStyle w:val="10"/>
              <w:keepNext w:val="0"/>
              <w:keepLines w:val="0"/>
              <w:pageBreakBefore w:val="0"/>
              <w:widowControl/>
              <w:kinsoku/>
              <w:wordWrap/>
              <w:overflowPunct/>
              <w:topLinePunct w:val="0"/>
              <w:autoSpaceDE w:val="0"/>
              <w:autoSpaceDN w:val="0"/>
              <w:bidi w:val="0"/>
              <w:adjustRightInd w:val="0"/>
              <w:snapToGrid w:val="0"/>
              <w:spacing w:before="130" w:line="60" w:lineRule="exact"/>
              <w:ind w:left="71"/>
              <w:jc w:val="both"/>
              <w:textAlignment w:val="baseline"/>
              <w:rPr>
                <w:sz w:val="8"/>
                <w:szCs w:val="8"/>
              </w:rPr>
            </w:pPr>
            <w:r>
              <w:rPr>
                <w:spacing w:val="-1"/>
                <w:position w:val="-1"/>
                <w:sz w:val="8"/>
                <w:szCs w:val="8"/>
              </w:rPr>
              <w:t>2299999</w:t>
            </w:r>
          </w:p>
        </w:tc>
        <w:tc>
          <w:tcPr>
            <w:tcW w:w="1835" w:type="dxa"/>
            <w:vAlign w:val="top"/>
          </w:tcPr>
          <w:p w14:paraId="3BF24957">
            <w:pPr>
              <w:pStyle w:val="10"/>
              <w:keepNext w:val="0"/>
              <w:keepLines w:val="0"/>
              <w:pageBreakBefore w:val="0"/>
              <w:widowControl/>
              <w:kinsoku/>
              <w:wordWrap/>
              <w:overflowPunct/>
              <w:topLinePunct w:val="0"/>
              <w:autoSpaceDE w:val="0"/>
              <w:autoSpaceDN w:val="0"/>
              <w:bidi w:val="0"/>
              <w:adjustRightInd w:val="0"/>
              <w:snapToGrid w:val="0"/>
              <w:spacing w:before="118" w:line="168" w:lineRule="auto"/>
              <w:ind w:left="67"/>
              <w:jc w:val="both"/>
              <w:textAlignment w:val="baseline"/>
              <w:rPr>
                <w:sz w:val="8"/>
                <w:szCs w:val="8"/>
              </w:rPr>
            </w:pPr>
            <w:r>
              <w:rPr>
                <w:spacing w:val="-1"/>
                <w:sz w:val="8"/>
                <w:szCs w:val="8"/>
              </w:rPr>
              <w:t>其他支出</w:t>
            </w:r>
          </w:p>
        </w:tc>
        <w:tc>
          <w:tcPr>
            <w:tcW w:w="838" w:type="dxa"/>
            <w:vAlign w:val="top"/>
          </w:tcPr>
          <w:p w14:paraId="06DE45D0">
            <w:pPr>
              <w:pStyle w:val="10"/>
              <w:keepNext w:val="0"/>
              <w:keepLines w:val="0"/>
              <w:pageBreakBefore w:val="0"/>
              <w:widowControl/>
              <w:kinsoku/>
              <w:wordWrap/>
              <w:overflowPunct/>
              <w:topLinePunct w:val="0"/>
              <w:autoSpaceDE w:val="0"/>
              <w:autoSpaceDN w:val="0"/>
              <w:bidi w:val="0"/>
              <w:adjustRightInd w:val="0"/>
              <w:snapToGrid w:val="0"/>
              <w:spacing w:before="130" w:line="60" w:lineRule="exact"/>
              <w:ind w:left="592"/>
              <w:jc w:val="both"/>
              <w:textAlignment w:val="baseline"/>
              <w:rPr>
                <w:sz w:val="8"/>
                <w:szCs w:val="8"/>
              </w:rPr>
            </w:pPr>
            <w:r>
              <w:rPr>
                <w:spacing w:val="-1"/>
                <w:position w:val="-1"/>
                <w:sz w:val="8"/>
                <w:szCs w:val="8"/>
              </w:rPr>
              <w:t>8.00</w:t>
            </w:r>
          </w:p>
        </w:tc>
        <w:tc>
          <w:tcPr>
            <w:tcW w:w="838" w:type="dxa"/>
            <w:vAlign w:val="top"/>
          </w:tcPr>
          <w:p w14:paraId="78B12DF9">
            <w:pPr>
              <w:pStyle w:val="10"/>
              <w:keepNext w:val="0"/>
              <w:keepLines w:val="0"/>
              <w:pageBreakBefore w:val="0"/>
              <w:widowControl/>
              <w:kinsoku/>
              <w:wordWrap/>
              <w:overflowPunct/>
              <w:topLinePunct w:val="0"/>
              <w:autoSpaceDE w:val="0"/>
              <w:autoSpaceDN w:val="0"/>
              <w:bidi w:val="0"/>
              <w:adjustRightInd w:val="0"/>
              <w:snapToGrid w:val="0"/>
              <w:spacing w:before="130" w:line="60" w:lineRule="exact"/>
              <w:ind w:left="594"/>
              <w:jc w:val="both"/>
              <w:textAlignment w:val="baseline"/>
              <w:rPr>
                <w:sz w:val="8"/>
                <w:szCs w:val="8"/>
              </w:rPr>
            </w:pPr>
            <w:r>
              <w:rPr>
                <w:spacing w:val="-1"/>
                <w:position w:val="-1"/>
                <w:sz w:val="8"/>
                <w:szCs w:val="8"/>
              </w:rPr>
              <w:t>8.00</w:t>
            </w:r>
          </w:p>
        </w:tc>
        <w:tc>
          <w:tcPr>
            <w:tcW w:w="838" w:type="dxa"/>
            <w:vAlign w:val="top"/>
          </w:tcPr>
          <w:p w14:paraId="1DB9D93A">
            <w:pPr>
              <w:pStyle w:val="10"/>
              <w:keepNext w:val="0"/>
              <w:keepLines w:val="0"/>
              <w:pageBreakBefore w:val="0"/>
              <w:widowControl/>
              <w:kinsoku/>
              <w:wordWrap/>
              <w:overflowPunct/>
              <w:topLinePunct w:val="0"/>
              <w:autoSpaceDE w:val="0"/>
              <w:autoSpaceDN w:val="0"/>
              <w:bidi w:val="0"/>
              <w:adjustRightInd w:val="0"/>
              <w:snapToGrid w:val="0"/>
              <w:spacing w:before="130" w:line="60" w:lineRule="exact"/>
              <w:ind w:left="597"/>
              <w:jc w:val="both"/>
              <w:textAlignment w:val="baseline"/>
              <w:rPr>
                <w:sz w:val="8"/>
                <w:szCs w:val="8"/>
              </w:rPr>
            </w:pPr>
            <w:r>
              <w:rPr>
                <w:spacing w:val="-1"/>
                <w:position w:val="-1"/>
                <w:sz w:val="8"/>
                <w:szCs w:val="8"/>
              </w:rPr>
              <w:t>0.00</w:t>
            </w:r>
          </w:p>
        </w:tc>
        <w:tc>
          <w:tcPr>
            <w:tcW w:w="838" w:type="dxa"/>
            <w:vAlign w:val="top"/>
          </w:tcPr>
          <w:p w14:paraId="0CAE49B5">
            <w:pPr>
              <w:pStyle w:val="10"/>
              <w:keepNext w:val="0"/>
              <w:keepLines w:val="0"/>
              <w:pageBreakBefore w:val="0"/>
              <w:widowControl/>
              <w:kinsoku/>
              <w:wordWrap/>
              <w:overflowPunct/>
              <w:topLinePunct w:val="0"/>
              <w:autoSpaceDE w:val="0"/>
              <w:autoSpaceDN w:val="0"/>
              <w:bidi w:val="0"/>
              <w:adjustRightInd w:val="0"/>
              <w:snapToGrid w:val="0"/>
              <w:spacing w:before="130" w:line="60" w:lineRule="exact"/>
              <w:ind w:left="599"/>
              <w:jc w:val="both"/>
              <w:textAlignment w:val="baseline"/>
              <w:rPr>
                <w:sz w:val="8"/>
                <w:szCs w:val="8"/>
              </w:rPr>
            </w:pPr>
            <w:r>
              <w:rPr>
                <w:spacing w:val="-1"/>
                <w:position w:val="-1"/>
                <w:sz w:val="8"/>
                <w:szCs w:val="8"/>
              </w:rPr>
              <w:t>0.00</w:t>
            </w:r>
          </w:p>
        </w:tc>
        <w:tc>
          <w:tcPr>
            <w:tcW w:w="838" w:type="dxa"/>
            <w:vAlign w:val="top"/>
          </w:tcPr>
          <w:p w14:paraId="3DC405C1">
            <w:pPr>
              <w:pStyle w:val="10"/>
              <w:keepNext w:val="0"/>
              <w:keepLines w:val="0"/>
              <w:pageBreakBefore w:val="0"/>
              <w:widowControl/>
              <w:kinsoku/>
              <w:wordWrap/>
              <w:overflowPunct/>
              <w:topLinePunct w:val="0"/>
              <w:autoSpaceDE w:val="0"/>
              <w:autoSpaceDN w:val="0"/>
              <w:bidi w:val="0"/>
              <w:adjustRightInd w:val="0"/>
              <w:snapToGrid w:val="0"/>
              <w:spacing w:before="130" w:line="60" w:lineRule="exact"/>
              <w:ind w:left="601"/>
              <w:jc w:val="both"/>
              <w:textAlignment w:val="baseline"/>
              <w:rPr>
                <w:sz w:val="8"/>
                <w:szCs w:val="8"/>
              </w:rPr>
            </w:pPr>
            <w:r>
              <w:rPr>
                <w:spacing w:val="-1"/>
                <w:position w:val="-1"/>
                <w:sz w:val="8"/>
                <w:szCs w:val="8"/>
              </w:rPr>
              <w:t>0.00</w:t>
            </w:r>
          </w:p>
        </w:tc>
        <w:tc>
          <w:tcPr>
            <w:tcW w:w="838" w:type="dxa"/>
            <w:vAlign w:val="top"/>
          </w:tcPr>
          <w:p w14:paraId="188220EE">
            <w:pPr>
              <w:pStyle w:val="10"/>
              <w:keepNext w:val="0"/>
              <w:keepLines w:val="0"/>
              <w:pageBreakBefore w:val="0"/>
              <w:widowControl/>
              <w:kinsoku/>
              <w:wordWrap/>
              <w:overflowPunct/>
              <w:topLinePunct w:val="0"/>
              <w:autoSpaceDE w:val="0"/>
              <w:autoSpaceDN w:val="0"/>
              <w:bidi w:val="0"/>
              <w:adjustRightInd w:val="0"/>
              <w:snapToGrid w:val="0"/>
              <w:spacing w:before="130" w:line="60" w:lineRule="exact"/>
              <w:ind w:left="603"/>
              <w:jc w:val="both"/>
              <w:textAlignment w:val="baseline"/>
              <w:rPr>
                <w:sz w:val="8"/>
                <w:szCs w:val="8"/>
              </w:rPr>
            </w:pPr>
            <w:r>
              <w:rPr>
                <w:spacing w:val="-1"/>
                <w:position w:val="-1"/>
                <w:sz w:val="8"/>
                <w:szCs w:val="8"/>
              </w:rPr>
              <w:t>0.00</w:t>
            </w:r>
          </w:p>
        </w:tc>
        <w:tc>
          <w:tcPr>
            <w:tcW w:w="874" w:type="dxa"/>
            <w:vAlign w:val="top"/>
          </w:tcPr>
          <w:p w14:paraId="49EBBAA3">
            <w:pPr>
              <w:keepNext w:val="0"/>
              <w:keepLines w:val="0"/>
              <w:pageBreakBefore w:val="0"/>
              <w:widowControl/>
              <w:kinsoku/>
              <w:wordWrap/>
              <w:overflowPunct/>
              <w:topLinePunct w:val="0"/>
              <w:autoSpaceDE w:val="0"/>
              <w:autoSpaceDN w:val="0"/>
              <w:bidi w:val="0"/>
              <w:adjustRightInd w:val="0"/>
              <w:snapToGrid w:val="0"/>
              <w:spacing w:line="190" w:lineRule="exact"/>
              <w:jc w:val="both"/>
              <w:textAlignment w:val="baseline"/>
              <w:rPr>
                <w:rFonts w:ascii="Arial"/>
                <w:sz w:val="16"/>
              </w:rPr>
            </w:pPr>
          </w:p>
        </w:tc>
      </w:tr>
      <w:tr w14:paraId="30AE7D1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10" w:hRule="atLeast"/>
        </w:trPr>
        <w:tc>
          <w:tcPr>
            <w:tcW w:w="563" w:type="dxa"/>
            <w:tcBorders>
              <w:left w:val="single" w:color="FFFFFF" w:sz="2" w:space="0"/>
              <w:bottom w:val="single" w:color="FFFFFF" w:sz="8" w:space="0"/>
              <w:right w:val="nil"/>
            </w:tcBorders>
            <w:vAlign w:val="top"/>
          </w:tcPr>
          <w:p w14:paraId="4321BF51">
            <w:pPr>
              <w:pStyle w:val="10"/>
              <w:keepNext w:val="0"/>
              <w:keepLines w:val="0"/>
              <w:pageBreakBefore w:val="0"/>
              <w:widowControl/>
              <w:kinsoku/>
              <w:wordWrap/>
              <w:overflowPunct/>
              <w:topLinePunct w:val="0"/>
              <w:autoSpaceDE w:val="0"/>
              <w:autoSpaceDN w:val="0"/>
              <w:bidi w:val="0"/>
              <w:adjustRightInd w:val="0"/>
              <w:snapToGrid w:val="0"/>
              <w:spacing w:before="122" w:line="178" w:lineRule="auto"/>
              <w:ind w:right="4"/>
              <w:jc w:val="both"/>
              <w:textAlignment w:val="baseline"/>
              <w:rPr>
                <w:sz w:val="8"/>
                <w:szCs w:val="8"/>
              </w:rPr>
            </w:pPr>
            <w:r>
              <w:rPr>
                <w:spacing w:val="-1"/>
                <w:sz w:val="8"/>
                <w:szCs w:val="8"/>
              </w:rPr>
              <w:t>注：本表反映</w:t>
            </w:r>
          </w:p>
        </w:tc>
        <w:tc>
          <w:tcPr>
            <w:tcW w:w="1835" w:type="dxa"/>
            <w:tcBorders>
              <w:left w:val="nil"/>
              <w:bottom w:val="single" w:color="FFFFFF" w:sz="8" w:space="0"/>
              <w:right w:val="nil"/>
            </w:tcBorders>
            <w:vAlign w:val="top"/>
          </w:tcPr>
          <w:p w14:paraId="3598A191">
            <w:pPr>
              <w:pStyle w:val="10"/>
              <w:keepNext w:val="0"/>
              <w:keepLines w:val="0"/>
              <w:pageBreakBefore w:val="0"/>
              <w:widowControl/>
              <w:kinsoku/>
              <w:wordWrap/>
              <w:overflowPunct/>
              <w:topLinePunct w:val="0"/>
              <w:autoSpaceDE w:val="0"/>
              <w:autoSpaceDN w:val="0"/>
              <w:bidi w:val="0"/>
              <w:adjustRightInd w:val="0"/>
              <w:snapToGrid w:val="0"/>
              <w:spacing w:before="122" w:line="178" w:lineRule="auto"/>
              <w:jc w:val="both"/>
              <w:textAlignment w:val="baseline"/>
              <w:rPr>
                <w:sz w:val="8"/>
                <w:szCs w:val="8"/>
              </w:rPr>
            </w:pPr>
            <w:r>
              <w:rPr>
                <w:spacing w:val="-1"/>
                <w:sz w:val="8"/>
                <w:szCs w:val="8"/>
              </w:rPr>
              <w:t>部门（单位）本年度取得的各项收入情况。</w:t>
            </w:r>
          </w:p>
        </w:tc>
        <w:tc>
          <w:tcPr>
            <w:tcW w:w="838" w:type="dxa"/>
            <w:tcBorders>
              <w:left w:val="nil"/>
              <w:bottom w:val="single" w:color="FFFFFF" w:sz="8" w:space="0"/>
              <w:right w:val="nil"/>
            </w:tcBorders>
            <w:vAlign w:val="top"/>
          </w:tcPr>
          <w:p w14:paraId="7EC65083">
            <w:pPr>
              <w:keepNext w:val="0"/>
              <w:keepLines w:val="0"/>
              <w:pageBreakBefore w:val="0"/>
              <w:widowControl/>
              <w:kinsoku/>
              <w:wordWrap/>
              <w:overflowPunct/>
              <w:topLinePunct w:val="0"/>
              <w:autoSpaceDE w:val="0"/>
              <w:autoSpaceDN w:val="0"/>
              <w:bidi w:val="0"/>
              <w:adjustRightInd w:val="0"/>
              <w:snapToGrid w:val="0"/>
              <w:spacing w:line="200" w:lineRule="exact"/>
              <w:jc w:val="both"/>
              <w:textAlignment w:val="baseline"/>
              <w:rPr>
                <w:rFonts w:ascii="Arial"/>
                <w:sz w:val="17"/>
              </w:rPr>
            </w:pPr>
          </w:p>
        </w:tc>
        <w:tc>
          <w:tcPr>
            <w:tcW w:w="838" w:type="dxa"/>
            <w:tcBorders>
              <w:left w:val="nil"/>
              <w:bottom w:val="single" w:color="FFFFFF" w:sz="8" w:space="0"/>
              <w:right w:val="nil"/>
            </w:tcBorders>
            <w:vAlign w:val="top"/>
          </w:tcPr>
          <w:p w14:paraId="04A73C38">
            <w:pPr>
              <w:keepNext w:val="0"/>
              <w:keepLines w:val="0"/>
              <w:pageBreakBefore w:val="0"/>
              <w:widowControl/>
              <w:kinsoku/>
              <w:wordWrap/>
              <w:overflowPunct/>
              <w:topLinePunct w:val="0"/>
              <w:autoSpaceDE w:val="0"/>
              <w:autoSpaceDN w:val="0"/>
              <w:bidi w:val="0"/>
              <w:adjustRightInd w:val="0"/>
              <w:snapToGrid w:val="0"/>
              <w:spacing w:line="200" w:lineRule="exact"/>
              <w:jc w:val="both"/>
              <w:textAlignment w:val="baseline"/>
              <w:rPr>
                <w:rFonts w:ascii="Arial"/>
                <w:sz w:val="17"/>
              </w:rPr>
            </w:pPr>
          </w:p>
        </w:tc>
        <w:tc>
          <w:tcPr>
            <w:tcW w:w="838" w:type="dxa"/>
            <w:tcBorders>
              <w:left w:val="nil"/>
              <w:bottom w:val="single" w:color="FFFFFF" w:sz="8" w:space="0"/>
              <w:right w:val="nil"/>
            </w:tcBorders>
            <w:vAlign w:val="top"/>
          </w:tcPr>
          <w:p w14:paraId="7DD7E4C4">
            <w:pPr>
              <w:keepNext w:val="0"/>
              <w:keepLines w:val="0"/>
              <w:pageBreakBefore w:val="0"/>
              <w:widowControl/>
              <w:kinsoku/>
              <w:wordWrap/>
              <w:overflowPunct/>
              <w:topLinePunct w:val="0"/>
              <w:autoSpaceDE w:val="0"/>
              <w:autoSpaceDN w:val="0"/>
              <w:bidi w:val="0"/>
              <w:adjustRightInd w:val="0"/>
              <w:snapToGrid w:val="0"/>
              <w:spacing w:line="200" w:lineRule="exact"/>
              <w:jc w:val="both"/>
              <w:textAlignment w:val="baseline"/>
              <w:rPr>
                <w:rFonts w:ascii="Arial"/>
                <w:sz w:val="17"/>
              </w:rPr>
            </w:pPr>
          </w:p>
        </w:tc>
        <w:tc>
          <w:tcPr>
            <w:tcW w:w="838" w:type="dxa"/>
            <w:tcBorders>
              <w:left w:val="nil"/>
              <w:bottom w:val="single" w:color="FFFFFF" w:sz="8" w:space="0"/>
              <w:right w:val="nil"/>
            </w:tcBorders>
            <w:vAlign w:val="top"/>
          </w:tcPr>
          <w:p w14:paraId="27504B4D">
            <w:pPr>
              <w:keepNext w:val="0"/>
              <w:keepLines w:val="0"/>
              <w:pageBreakBefore w:val="0"/>
              <w:widowControl/>
              <w:kinsoku/>
              <w:wordWrap/>
              <w:overflowPunct/>
              <w:topLinePunct w:val="0"/>
              <w:autoSpaceDE w:val="0"/>
              <w:autoSpaceDN w:val="0"/>
              <w:bidi w:val="0"/>
              <w:adjustRightInd w:val="0"/>
              <w:snapToGrid w:val="0"/>
              <w:spacing w:line="200" w:lineRule="exact"/>
              <w:jc w:val="both"/>
              <w:textAlignment w:val="baseline"/>
              <w:rPr>
                <w:rFonts w:ascii="Arial"/>
                <w:sz w:val="17"/>
              </w:rPr>
            </w:pPr>
          </w:p>
        </w:tc>
        <w:tc>
          <w:tcPr>
            <w:tcW w:w="838" w:type="dxa"/>
            <w:tcBorders>
              <w:left w:val="nil"/>
              <w:bottom w:val="single" w:color="FFFFFF" w:sz="8" w:space="0"/>
              <w:right w:val="nil"/>
            </w:tcBorders>
            <w:vAlign w:val="top"/>
          </w:tcPr>
          <w:p w14:paraId="01AB1AB0">
            <w:pPr>
              <w:keepNext w:val="0"/>
              <w:keepLines w:val="0"/>
              <w:pageBreakBefore w:val="0"/>
              <w:widowControl/>
              <w:kinsoku/>
              <w:wordWrap/>
              <w:overflowPunct/>
              <w:topLinePunct w:val="0"/>
              <w:autoSpaceDE w:val="0"/>
              <w:autoSpaceDN w:val="0"/>
              <w:bidi w:val="0"/>
              <w:adjustRightInd w:val="0"/>
              <w:snapToGrid w:val="0"/>
              <w:spacing w:line="200" w:lineRule="exact"/>
              <w:jc w:val="both"/>
              <w:textAlignment w:val="baseline"/>
              <w:rPr>
                <w:rFonts w:ascii="Arial"/>
                <w:sz w:val="17"/>
              </w:rPr>
            </w:pPr>
          </w:p>
        </w:tc>
        <w:tc>
          <w:tcPr>
            <w:tcW w:w="838" w:type="dxa"/>
            <w:tcBorders>
              <w:left w:val="nil"/>
              <w:bottom w:val="single" w:color="FFFFFF" w:sz="8" w:space="0"/>
              <w:right w:val="nil"/>
            </w:tcBorders>
            <w:vAlign w:val="top"/>
          </w:tcPr>
          <w:p w14:paraId="20A45A7F">
            <w:pPr>
              <w:keepNext w:val="0"/>
              <w:keepLines w:val="0"/>
              <w:pageBreakBefore w:val="0"/>
              <w:widowControl/>
              <w:kinsoku/>
              <w:wordWrap/>
              <w:overflowPunct/>
              <w:topLinePunct w:val="0"/>
              <w:autoSpaceDE w:val="0"/>
              <w:autoSpaceDN w:val="0"/>
              <w:bidi w:val="0"/>
              <w:adjustRightInd w:val="0"/>
              <w:snapToGrid w:val="0"/>
              <w:spacing w:line="200" w:lineRule="exact"/>
              <w:jc w:val="both"/>
              <w:textAlignment w:val="baseline"/>
              <w:rPr>
                <w:rFonts w:ascii="Arial"/>
                <w:sz w:val="17"/>
              </w:rPr>
            </w:pPr>
          </w:p>
        </w:tc>
        <w:tc>
          <w:tcPr>
            <w:tcW w:w="874" w:type="dxa"/>
            <w:tcBorders>
              <w:left w:val="nil"/>
              <w:bottom w:val="single" w:color="FFFFFF" w:sz="8" w:space="0"/>
              <w:right w:val="single" w:color="FFFFFF" w:sz="2" w:space="0"/>
            </w:tcBorders>
            <w:vAlign w:val="top"/>
          </w:tcPr>
          <w:p w14:paraId="4483D79E">
            <w:pPr>
              <w:keepNext w:val="0"/>
              <w:keepLines w:val="0"/>
              <w:pageBreakBefore w:val="0"/>
              <w:widowControl/>
              <w:kinsoku/>
              <w:wordWrap/>
              <w:overflowPunct/>
              <w:topLinePunct w:val="0"/>
              <w:autoSpaceDE w:val="0"/>
              <w:autoSpaceDN w:val="0"/>
              <w:bidi w:val="0"/>
              <w:adjustRightInd w:val="0"/>
              <w:snapToGrid w:val="0"/>
              <w:spacing w:line="200" w:lineRule="exact"/>
              <w:jc w:val="both"/>
              <w:textAlignment w:val="baseline"/>
              <w:rPr>
                <w:rFonts w:ascii="Arial"/>
                <w:sz w:val="17"/>
              </w:rPr>
            </w:pPr>
          </w:p>
        </w:tc>
      </w:tr>
    </w:tbl>
    <w:p w14:paraId="13AEC60F">
      <w:pPr>
        <w:keepNext w:val="0"/>
        <w:keepLines w:val="0"/>
        <w:pageBreakBefore w:val="0"/>
        <w:widowControl/>
        <w:kinsoku/>
        <w:wordWrap/>
        <w:overflowPunct/>
        <w:topLinePunct w:val="0"/>
        <w:autoSpaceDE w:val="0"/>
        <w:autoSpaceDN w:val="0"/>
        <w:bidi w:val="0"/>
        <w:adjustRightInd w:val="0"/>
        <w:snapToGrid w:val="0"/>
        <w:spacing w:line="244" w:lineRule="auto"/>
        <w:jc w:val="both"/>
        <w:textAlignment w:val="baseline"/>
        <w:rPr>
          <w:rFonts w:ascii="Arial"/>
          <w:sz w:val="21"/>
        </w:rPr>
      </w:pPr>
    </w:p>
    <w:p w14:paraId="4CAD2B7C">
      <w:pPr>
        <w:keepNext w:val="0"/>
        <w:keepLines w:val="0"/>
        <w:pageBreakBefore w:val="0"/>
        <w:widowControl/>
        <w:kinsoku/>
        <w:wordWrap/>
        <w:overflowPunct/>
        <w:topLinePunct w:val="0"/>
        <w:autoSpaceDE w:val="0"/>
        <w:autoSpaceDN w:val="0"/>
        <w:bidi w:val="0"/>
        <w:adjustRightInd w:val="0"/>
        <w:snapToGrid w:val="0"/>
        <w:spacing w:line="182" w:lineRule="auto"/>
        <w:jc w:val="both"/>
        <w:textAlignment w:val="baseline"/>
        <w:rPr>
          <w:rFonts w:ascii="宋体" w:hAnsi="宋体" w:eastAsia="宋体" w:cs="宋体"/>
          <w:sz w:val="28"/>
          <w:szCs w:val="28"/>
        </w:rPr>
        <w:sectPr>
          <w:pgSz w:w="11906" w:h="16839"/>
          <w:pgMar w:top="1440" w:right="1800" w:bottom="1440" w:left="1800" w:header="0" w:footer="0" w:gutter="0"/>
          <w:pgNumType w:fmt="decimal"/>
          <w:cols w:space="720" w:num="1"/>
        </w:sectPr>
      </w:pPr>
    </w:p>
    <w:p w14:paraId="7ACE0898">
      <w:pPr>
        <w:keepNext w:val="0"/>
        <w:keepLines w:val="0"/>
        <w:pageBreakBefore w:val="0"/>
        <w:widowControl/>
        <w:kinsoku/>
        <w:wordWrap/>
        <w:overflowPunct/>
        <w:topLinePunct w:val="0"/>
        <w:autoSpaceDE w:val="0"/>
        <w:autoSpaceDN w:val="0"/>
        <w:bidi w:val="0"/>
        <w:adjustRightInd w:val="0"/>
        <w:snapToGrid w:val="0"/>
        <w:spacing w:before="162" w:line="222" w:lineRule="auto"/>
        <w:ind w:left="3389"/>
        <w:jc w:val="both"/>
        <w:textAlignment w:val="baseline"/>
        <w:outlineLvl w:val="2"/>
        <w:rPr>
          <w:rFonts w:ascii="黑体" w:hAnsi="黑体" w:eastAsia="黑体" w:cs="黑体"/>
          <w:sz w:val="32"/>
          <w:szCs w:val="32"/>
        </w:rPr>
      </w:pPr>
      <w:r>
        <w:rPr>
          <w:rFonts w:ascii="黑体" w:hAnsi="黑体" w:eastAsia="黑体" w:cs="黑体"/>
          <w:spacing w:val="-4"/>
          <w:sz w:val="32"/>
          <w:szCs w:val="32"/>
        </w:rPr>
        <w:t>支出决算表</w:t>
      </w:r>
    </w:p>
    <w:p w14:paraId="7CC01822">
      <w:pPr>
        <w:keepNext w:val="0"/>
        <w:keepLines w:val="0"/>
        <w:pageBreakBefore w:val="0"/>
        <w:widowControl/>
        <w:kinsoku/>
        <w:wordWrap/>
        <w:overflowPunct/>
        <w:topLinePunct w:val="0"/>
        <w:autoSpaceDE w:val="0"/>
        <w:autoSpaceDN w:val="0"/>
        <w:bidi w:val="0"/>
        <w:adjustRightInd w:val="0"/>
        <w:snapToGrid w:val="0"/>
        <w:spacing w:before="142" w:line="221" w:lineRule="auto"/>
        <w:ind w:left="7354"/>
        <w:jc w:val="both"/>
        <w:textAlignment w:val="baseline"/>
        <w:rPr>
          <w:rFonts w:ascii="宋体" w:hAnsi="宋体" w:eastAsia="宋体" w:cs="宋体"/>
          <w:sz w:val="20"/>
          <w:szCs w:val="20"/>
        </w:rPr>
      </w:pPr>
      <w:r>
        <w:rPr>
          <w:rFonts w:ascii="宋体" w:hAnsi="宋体" w:eastAsia="宋体" w:cs="宋体"/>
          <w:spacing w:val="-5"/>
          <w:sz w:val="20"/>
          <w:szCs w:val="20"/>
        </w:rPr>
        <w:t>公开</w:t>
      </w:r>
      <w:r>
        <w:rPr>
          <w:rFonts w:ascii="宋体" w:hAnsi="宋体" w:eastAsia="宋体" w:cs="宋体"/>
          <w:spacing w:val="-41"/>
          <w:sz w:val="20"/>
          <w:szCs w:val="20"/>
        </w:rPr>
        <w:t xml:space="preserve"> </w:t>
      </w:r>
      <w:r>
        <w:rPr>
          <w:rFonts w:ascii="宋体" w:hAnsi="宋体" w:eastAsia="宋体" w:cs="宋体"/>
          <w:spacing w:val="-5"/>
          <w:sz w:val="20"/>
          <w:szCs w:val="20"/>
        </w:rPr>
        <w:t>03</w:t>
      </w:r>
      <w:r>
        <w:rPr>
          <w:rFonts w:ascii="宋体" w:hAnsi="宋体" w:eastAsia="宋体" w:cs="宋体"/>
          <w:spacing w:val="-43"/>
          <w:sz w:val="20"/>
          <w:szCs w:val="20"/>
        </w:rPr>
        <w:t xml:space="preserve"> </w:t>
      </w:r>
      <w:r>
        <w:rPr>
          <w:rFonts w:ascii="宋体" w:hAnsi="宋体" w:eastAsia="宋体" w:cs="宋体"/>
          <w:spacing w:val="-5"/>
          <w:sz w:val="20"/>
          <w:szCs w:val="20"/>
        </w:rPr>
        <w:t>表</w:t>
      </w:r>
    </w:p>
    <w:p w14:paraId="252BE149">
      <w:pPr>
        <w:keepNext w:val="0"/>
        <w:keepLines w:val="0"/>
        <w:pageBreakBefore w:val="0"/>
        <w:widowControl/>
        <w:kinsoku/>
        <w:wordWrap/>
        <w:overflowPunct/>
        <w:topLinePunct w:val="0"/>
        <w:autoSpaceDE w:val="0"/>
        <w:autoSpaceDN w:val="0"/>
        <w:bidi w:val="0"/>
        <w:adjustRightInd w:val="0"/>
        <w:snapToGrid w:val="0"/>
        <w:spacing w:before="72" w:line="219" w:lineRule="auto"/>
        <w:ind w:left="104"/>
        <w:jc w:val="both"/>
        <w:textAlignment w:val="baseline"/>
        <w:rPr>
          <w:rFonts w:ascii="宋体" w:hAnsi="宋体" w:eastAsia="宋体" w:cs="宋体"/>
          <w:sz w:val="20"/>
          <w:szCs w:val="20"/>
        </w:rPr>
      </w:pPr>
      <w:r>
        <w:rPr>
          <w:rFonts w:ascii="宋体" w:hAnsi="宋体" w:eastAsia="宋体" w:cs="宋体"/>
          <w:spacing w:val="-2"/>
          <w:sz w:val="20"/>
          <w:szCs w:val="20"/>
        </w:rPr>
        <w:t>部门：浮梁县蛟潭镇人民政府</w:t>
      </w:r>
      <w:r>
        <w:rPr>
          <w:rFonts w:ascii="宋体" w:hAnsi="宋体" w:eastAsia="宋体" w:cs="宋体"/>
          <w:spacing w:val="7"/>
          <w:sz w:val="20"/>
          <w:szCs w:val="20"/>
        </w:rPr>
        <w:t xml:space="preserve">          </w:t>
      </w:r>
      <w:r>
        <w:rPr>
          <w:rFonts w:ascii="宋体" w:hAnsi="宋体" w:eastAsia="宋体" w:cs="宋体"/>
          <w:spacing w:val="-2"/>
          <w:sz w:val="20"/>
          <w:szCs w:val="20"/>
        </w:rPr>
        <w:t>2024</w:t>
      </w:r>
      <w:r>
        <w:rPr>
          <w:rFonts w:ascii="宋体" w:hAnsi="宋体" w:eastAsia="宋体" w:cs="宋体"/>
          <w:spacing w:val="-40"/>
          <w:sz w:val="20"/>
          <w:szCs w:val="20"/>
        </w:rPr>
        <w:t xml:space="preserve"> </w:t>
      </w:r>
      <w:r>
        <w:rPr>
          <w:rFonts w:ascii="宋体" w:hAnsi="宋体" w:eastAsia="宋体" w:cs="宋体"/>
          <w:spacing w:val="-2"/>
          <w:sz w:val="20"/>
          <w:szCs w:val="20"/>
        </w:rPr>
        <w:t>年度</w:t>
      </w:r>
      <w:r>
        <w:rPr>
          <w:rFonts w:ascii="宋体" w:hAnsi="宋体" w:eastAsia="宋体" w:cs="宋体"/>
          <w:spacing w:val="2"/>
          <w:sz w:val="20"/>
          <w:szCs w:val="20"/>
        </w:rPr>
        <w:t xml:space="preserve">                      </w:t>
      </w:r>
      <w:r>
        <w:rPr>
          <w:rFonts w:ascii="宋体" w:hAnsi="宋体" w:eastAsia="宋体" w:cs="宋体"/>
          <w:spacing w:val="-2"/>
          <w:sz w:val="20"/>
          <w:szCs w:val="20"/>
        </w:rPr>
        <w:t>金额单位：万元</w:t>
      </w:r>
    </w:p>
    <w:p w14:paraId="04C66908">
      <w:pPr>
        <w:keepNext w:val="0"/>
        <w:keepLines w:val="0"/>
        <w:pageBreakBefore w:val="0"/>
        <w:widowControl/>
        <w:kinsoku/>
        <w:wordWrap/>
        <w:overflowPunct/>
        <w:topLinePunct w:val="0"/>
        <w:autoSpaceDE w:val="0"/>
        <w:autoSpaceDN w:val="0"/>
        <w:bidi w:val="0"/>
        <w:adjustRightInd w:val="0"/>
        <w:snapToGrid w:val="0"/>
        <w:spacing w:line="17" w:lineRule="exact"/>
        <w:jc w:val="both"/>
        <w:textAlignment w:val="baseline"/>
      </w:pPr>
    </w:p>
    <w:tbl>
      <w:tblPr>
        <w:tblStyle w:val="9"/>
        <w:tblW w:w="8300" w:type="dxa"/>
        <w:tblInd w:w="16"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224"/>
        <w:gridCol w:w="219"/>
        <w:gridCol w:w="219"/>
        <w:gridCol w:w="1995"/>
        <w:gridCol w:w="898"/>
        <w:gridCol w:w="898"/>
        <w:gridCol w:w="898"/>
        <w:gridCol w:w="898"/>
        <w:gridCol w:w="898"/>
        <w:gridCol w:w="1153"/>
      </w:tblGrid>
      <w:tr w14:paraId="78D5AB8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99" w:hRule="atLeast"/>
        </w:trPr>
        <w:tc>
          <w:tcPr>
            <w:tcW w:w="2657" w:type="dxa"/>
            <w:gridSpan w:val="4"/>
            <w:vAlign w:val="top"/>
          </w:tcPr>
          <w:p w14:paraId="062783E9">
            <w:pPr>
              <w:pStyle w:val="10"/>
              <w:keepNext w:val="0"/>
              <w:keepLines w:val="0"/>
              <w:pageBreakBefore w:val="0"/>
              <w:widowControl/>
              <w:kinsoku/>
              <w:wordWrap/>
              <w:overflowPunct/>
              <w:topLinePunct w:val="0"/>
              <w:autoSpaceDE w:val="0"/>
              <w:autoSpaceDN w:val="0"/>
              <w:bidi w:val="0"/>
              <w:adjustRightInd w:val="0"/>
              <w:snapToGrid w:val="0"/>
              <w:spacing w:before="107" w:line="168" w:lineRule="auto"/>
              <w:ind w:left="1142"/>
              <w:jc w:val="both"/>
              <w:textAlignment w:val="baseline"/>
              <w:rPr>
                <w:sz w:val="9"/>
                <w:szCs w:val="9"/>
              </w:rPr>
            </w:pPr>
            <w:r>
              <w:rPr>
                <w:spacing w:val="-3"/>
                <w:sz w:val="9"/>
                <w:szCs w:val="9"/>
              </w:rPr>
              <w:t>项</w:t>
            </w:r>
            <w:r>
              <w:rPr>
                <w:spacing w:val="5"/>
                <w:sz w:val="9"/>
                <w:szCs w:val="9"/>
              </w:rPr>
              <w:t xml:space="preserve">    </w:t>
            </w:r>
            <w:r>
              <w:rPr>
                <w:spacing w:val="-3"/>
                <w:sz w:val="9"/>
                <w:szCs w:val="9"/>
              </w:rPr>
              <w:t>目</w:t>
            </w:r>
          </w:p>
        </w:tc>
        <w:tc>
          <w:tcPr>
            <w:tcW w:w="898" w:type="dxa"/>
            <w:vMerge w:val="restart"/>
            <w:tcBorders>
              <w:bottom w:val="nil"/>
            </w:tcBorders>
            <w:vAlign w:val="top"/>
          </w:tcPr>
          <w:p w14:paraId="0DEF54E3">
            <w:pPr>
              <w:keepNext w:val="0"/>
              <w:keepLines w:val="0"/>
              <w:pageBreakBefore w:val="0"/>
              <w:widowControl/>
              <w:kinsoku/>
              <w:wordWrap/>
              <w:overflowPunct/>
              <w:topLinePunct w:val="0"/>
              <w:autoSpaceDE w:val="0"/>
              <w:autoSpaceDN w:val="0"/>
              <w:bidi w:val="0"/>
              <w:adjustRightInd w:val="0"/>
              <w:snapToGrid w:val="0"/>
              <w:spacing w:line="311" w:lineRule="auto"/>
              <w:jc w:val="both"/>
              <w:textAlignment w:val="baseline"/>
              <w:rPr>
                <w:rFonts w:ascii="Arial"/>
                <w:sz w:val="21"/>
              </w:rPr>
            </w:pPr>
          </w:p>
          <w:p w14:paraId="0E11E0BF">
            <w:pPr>
              <w:pStyle w:val="10"/>
              <w:keepNext w:val="0"/>
              <w:keepLines w:val="0"/>
              <w:pageBreakBefore w:val="0"/>
              <w:widowControl/>
              <w:kinsoku/>
              <w:wordWrap/>
              <w:overflowPunct/>
              <w:topLinePunct w:val="0"/>
              <w:autoSpaceDE w:val="0"/>
              <w:autoSpaceDN w:val="0"/>
              <w:bidi w:val="0"/>
              <w:adjustRightInd w:val="0"/>
              <w:snapToGrid w:val="0"/>
              <w:spacing w:before="30" w:line="219" w:lineRule="auto"/>
              <w:ind w:left="174"/>
              <w:jc w:val="both"/>
              <w:textAlignment w:val="baseline"/>
              <w:rPr>
                <w:sz w:val="9"/>
                <w:szCs w:val="9"/>
              </w:rPr>
            </w:pPr>
            <w:r>
              <w:rPr>
                <w:spacing w:val="-1"/>
                <w:sz w:val="9"/>
                <w:szCs w:val="9"/>
              </w:rPr>
              <w:t>本年支出合计</w:t>
            </w:r>
          </w:p>
        </w:tc>
        <w:tc>
          <w:tcPr>
            <w:tcW w:w="898" w:type="dxa"/>
            <w:vMerge w:val="restart"/>
            <w:tcBorders>
              <w:bottom w:val="nil"/>
            </w:tcBorders>
            <w:vAlign w:val="top"/>
          </w:tcPr>
          <w:p w14:paraId="68315571">
            <w:pPr>
              <w:keepNext w:val="0"/>
              <w:keepLines w:val="0"/>
              <w:pageBreakBefore w:val="0"/>
              <w:widowControl/>
              <w:kinsoku/>
              <w:wordWrap/>
              <w:overflowPunct/>
              <w:topLinePunct w:val="0"/>
              <w:autoSpaceDE w:val="0"/>
              <w:autoSpaceDN w:val="0"/>
              <w:bidi w:val="0"/>
              <w:adjustRightInd w:val="0"/>
              <w:snapToGrid w:val="0"/>
              <w:spacing w:line="311" w:lineRule="auto"/>
              <w:jc w:val="both"/>
              <w:textAlignment w:val="baseline"/>
              <w:rPr>
                <w:rFonts w:ascii="Arial"/>
                <w:sz w:val="21"/>
              </w:rPr>
            </w:pPr>
          </w:p>
          <w:p w14:paraId="6CC22A85">
            <w:pPr>
              <w:pStyle w:val="10"/>
              <w:keepNext w:val="0"/>
              <w:keepLines w:val="0"/>
              <w:pageBreakBefore w:val="0"/>
              <w:widowControl/>
              <w:kinsoku/>
              <w:wordWrap/>
              <w:overflowPunct/>
              <w:topLinePunct w:val="0"/>
              <w:autoSpaceDE w:val="0"/>
              <w:autoSpaceDN w:val="0"/>
              <w:bidi w:val="0"/>
              <w:adjustRightInd w:val="0"/>
              <w:snapToGrid w:val="0"/>
              <w:spacing w:before="30" w:line="219" w:lineRule="auto"/>
              <w:ind w:left="266"/>
              <w:jc w:val="both"/>
              <w:textAlignment w:val="baseline"/>
              <w:rPr>
                <w:sz w:val="9"/>
                <w:szCs w:val="9"/>
              </w:rPr>
            </w:pPr>
            <w:r>
              <w:rPr>
                <w:spacing w:val="-1"/>
                <w:sz w:val="9"/>
                <w:szCs w:val="9"/>
              </w:rPr>
              <w:t>基本支出</w:t>
            </w:r>
          </w:p>
        </w:tc>
        <w:tc>
          <w:tcPr>
            <w:tcW w:w="898" w:type="dxa"/>
            <w:vMerge w:val="restart"/>
            <w:tcBorders>
              <w:bottom w:val="nil"/>
            </w:tcBorders>
            <w:vAlign w:val="top"/>
          </w:tcPr>
          <w:p w14:paraId="33B2D342">
            <w:pPr>
              <w:keepNext w:val="0"/>
              <w:keepLines w:val="0"/>
              <w:pageBreakBefore w:val="0"/>
              <w:widowControl/>
              <w:kinsoku/>
              <w:wordWrap/>
              <w:overflowPunct/>
              <w:topLinePunct w:val="0"/>
              <w:autoSpaceDE w:val="0"/>
              <w:autoSpaceDN w:val="0"/>
              <w:bidi w:val="0"/>
              <w:adjustRightInd w:val="0"/>
              <w:snapToGrid w:val="0"/>
              <w:spacing w:line="312" w:lineRule="auto"/>
              <w:jc w:val="both"/>
              <w:textAlignment w:val="baseline"/>
              <w:rPr>
                <w:rFonts w:ascii="Arial"/>
                <w:sz w:val="21"/>
              </w:rPr>
            </w:pPr>
          </w:p>
          <w:p w14:paraId="4A94950D">
            <w:pPr>
              <w:pStyle w:val="10"/>
              <w:keepNext w:val="0"/>
              <w:keepLines w:val="0"/>
              <w:pageBreakBefore w:val="0"/>
              <w:widowControl/>
              <w:kinsoku/>
              <w:wordWrap/>
              <w:overflowPunct/>
              <w:topLinePunct w:val="0"/>
              <w:autoSpaceDE w:val="0"/>
              <w:autoSpaceDN w:val="0"/>
              <w:bidi w:val="0"/>
              <w:adjustRightInd w:val="0"/>
              <w:snapToGrid w:val="0"/>
              <w:spacing w:before="29" w:line="220" w:lineRule="auto"/>
              <w:ind w:left="269"/>
              <w:jc w:val="both"/>
              <w:textAlignment w:val="baseline"/>
              <w:rPr>
                <w:sz w:val="9"/>
                <w:szCs w:val="9"/>
              </w:rPr>
            </w:pPr>
            <w:r>
              <w:rPr>
                <w:spacing w:val="-1"/>
                <w:sz w:val="9"/>
                <w:szCs w:val="9"/>
              </w:rPr>
              <w:t>项目支出</w:t>
            </w:r>
          </w:p>
        </w:tc>
        <w:tc>
          <w:tcPr>
            <w:tcW w:w="898" w:type="dxa"/>
            <w:vMerge w:val="restart"/>
            <w:tcBorders>
              <w:bottom w:val="nil"/>
            </w:tcBorders>
            <w:vAlign w:val="top"/>
          </w:tcPr>
          <w:p w14:paraId="4423B2DE">
            <w:pPr>
              <w:keepNext w:val="0"/>
              <w:keepLines w:val="0"/>
              <w:pageBreakBefore w:val="0"/>
              <w:widowControl/>
              <w:kinsoku/>
              <w:wordWrap/>
              <w:overflowPunct/>
              <w:topLinePunct w:val="0"/>
              <w:autoSpaceDE w:val="0"/>
              <w:autoSpaceDN w:val="0"/>
              <w:bidi w:val="0"/>
              <w:adjustRightInd w:val="0"/>
              <w:snapToGrid w:val="0"/>
              <w:spacing w:line="311" w:lineRule="auto"/>
              <w:jc w:val="both"/>
              <w:textAlignment w:val="baseline"/>
              <w:rPr>
                <w:rFonts w:ascii="Arial"/>
                <w:sz w:val="21"/>
              </w:rPr>
            </w:pPr>
          </w:p>
          <w:p w14:paraId="5E4E9C5C">
            <w:pPr>
              <w:pStyle w:val="10"/>
              <w:keepNext w:val="0"/>
              <w:keepLines w:val="0"/>
              <w:pageBreakBefore w:val="0"/>
              <w:widowControl/>
              <w:kinsoku/>
              <w:wordWrap/>
              <w:overflowPunct/>
              <w:topLinePunct w:val="0"/>
              <w:autoSpaceDE w:val="0"/>
              <w:autoSpaceDN w:val="0"/>
              <w:bidi w:val="0"/>
              <w:adjustRightInd w:val="0"/>
              <w:snapToGrid w:val="0"/>
              <w:spacing w:before="30" w:line="220" w:lineRule="auto"/>
              <w:ind w:left="180"/>
              <w:jc w:val="both"/>
              <w:textAlignment w:val="baseline"/>
              <w:rPr>
                <w:sz w:val="9"/>
                <w:szCs w:val="9"/>
              </w:rPr>
            </w:pPr>
            <w:r>
              <w:rPr>
                <w:spacing w:val="-1"/>
                <w:sz w:val="9"/>
                <w:szCs w:val="9"/>
              </w:rPr>
              <w:t>上缴上级支出</w:t>
            </w:r>
          </w:p>
        </w:tc>
        <w:tc>
          <w:tcPr>
            <w:tcW w:w="898" w:type="dxa"/>
            <w:vMerge w:val="restart"/>
            <w:tcBorders>
              <w:bottom w:val="nil"/>
            </w:tcBorders>
            <w:vAlign w:val="top"/>
          </w:tcPr>
          <w:p w14:paraId="5B344373">
            <w:pPr>
              <w:keepNext w:val="0"/>
              <w:keepLines w:val="0"/>
              <w:pageBreakBefore w:val="0"/>
              <w:widowControl/>
              <w:kinsoku/>
              <w:wordWrap/>
              <w:overflowPunct/>
              <w:topLinePunct w:val="0"/>
              <w:autoSpaceDE w:val="0"/>
              <w:autoSpaceDN w:val="0"/>
              <w:bidi w:val="0"/>
              <w:adjustRightInd w:val="0"/>
              <w:snapToGrid w:val="0"/>
              <w:spacing w:line="312" w:lineRule="auto"/>
              <w:jc w:val="both"/>
              <w:textAlignment w:val="baseline"/>
              <w:rPr>
                <w:rFonts w:ascii="Arial"/>
                <w:sz w:val="21"/>
              </w:rPr>
            </w:pPr>
          </w:p>
          <w:p w14:paraId="610CF869">
            <w:pPr>
              <w:pStyle w:val="10"/>
              <w:keepNext w:val="0"/>
              <w:keepLines w:val="0"/>
              <w:pageBreakBefore w:val="0"/>
              <w:widowControl/>
              <w:kinsoku/>
              <w:wordWrap/>
              <w:overflowPunct/>
              <w:topLinePunct w:val="0"/>
              <w:autoSpaceDE w:val="0"/>
              <w:autoSpaceDN w:val="0"/>
              <w:bidi w:val="0"/>
              <w:adjustRightInd w:val="0"/>
              <w:snapToGrid w:val="0"/>
              <w:spacing w:before="29" w:line="220" w:lineRule="auto"/>
              <w:ind w:left="272"/>
              <w:jc w:val="both"/>
              <w:textAlignment w:val="baseline"/>
              <w:rPr>
                <w:sz w:val="9"/>
                <w:szCs w:val="9"/>
              </w:rPr>
            </w:pPr>
            <w:r>
              <w:rPr>
                <w:spacing w:val="-1"/>
                <w:sz w:val="9"/>
                <w:szCs w:val="9"/>
              </w:rPr>
              <w:t>经营支出</w:t>
            </w:r>
          </w:p>
        </w:tc>
        <w:tc>
          <w:tcPr>
            <w:tcW w:w="1153" w:type="dxa"/>
            <w:vMerge w:val="restart"/>
            <w:tcBorders>
              <w:bottom w:val="nil"/>
            </w:tcBorders>
            <w:vAlign w:val="top"/>
          </w:tcPr>
          <w:p w14:paraId="798C27E2">
            <w:pPr>
              <w:keepNext w:val="0"/>
              <w:keepLines w:val="0"/>
              <w:pageBreakBefore w:val="0"/>
              <w:widowControl/>
              <w:kinsoku/>
              <w:wordWrap/>
              <w:overflowPunct/>
              <w:topLinePunct w:val="0"/>
              <w:autoSpaceDE w:val="0"/>
              <w:autoSpaceDN w:val="0"/>
              <w:bidi w:val="0"/>
              <w:adjustRightInd w:val="0"/>
              <w:snapToGrid w:val="0"/>
              <w:spacing w:line="311" w:lineRule="auto"/>
              <w:jc w:val="both"/>
              <w:textAlignment w:val="baseline"/>
              <w:rPr>
                <w:rFonts w:ascii="Arial"/>
                <w:sz w:val="21"/>
              </w:rPr>
            </w:pPr>
          </w:p>
          <w:p w14:paraId="58055C13">
            <w:pPr>
              <w:pStyle w:val="10"/>
              <w:keepNext w:val="0"/>
              <w:keepLines w:val="0"/>
              <w:pageBreakBefore w:val="0"/>
              <w:widowControl/>
              <w:kinsoku/>
              <w:wordWrap/>
              <w:overflowPunct/>
              <w:topLinePunct w:val="0"/>
              <w:autoSpaceDE w:val="0"/>
              <w:autoSpaceDN w:val="0"/>
              <w:bidi w:val="0"/>
              <w:adjustRightInd w:val="0"/>
              <w:snapToGrid w:val="0"/>
              <w:spacing w:before="30" w:line="219" w:lineRule="auto"/>
              <w:ind w:left="171"/>
              <w:jc w:val="both"/>
              <w:textAlignment w:val="baseline"/>
              <w:rPr>
                <w:sz w:val="9"/>
                <w:szCs w:val="9"/>
              </w:rPr>
            </w:pPr>
            <w:r>
              <w:rPr>
                <w:spacing w:val="-1"/>
                <w:sz w:val="9"/>
                <w:szCs w:val="9"/>
              </w:rPr>
              <w:t>对附属单位补助支出</w:t>
            </w:r>
          </w:p>
        </w:tc>
      </w:tr>
      <w:tr w14:paraId="5A0A63A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4" w:hRule="atLeast"/>
        </w:trPr>
        <w:tc>
          <w:tcPr>
            <w:tcW w:w="662" w:type="dxa"/>
            <w:gridSpan w:val="3"/>
            <w:vAlign w:val="top"/>
          </w:tcPr>
          <w:p w14:paraId="317BB9C1">
            <w:pPr>
              <w:pStyle w:val="10"/>
              <w:keepNext w:val="0"/>
              <w:keepLines w:val="0"/>
              <w:pageBreakBefore w:val="0"/>
              <w:widowControl/>
              <w:kinsoku/>
              <w:wordWrap/>
              <w:overflowPunct/>
              <w:topLinePunct w:val="0"/>
              <w:autoSpaceDE w:val="0"/>
              <w:autoSpaceDN w:val="0"/>
              <w:bidi w:val="0"/>
              <w:adjustRightInd w:val="0"/>
              <w:snapToGrid w:val="0"/>
              <w:spacing w:before="102" w:line="220" w:lineRule="auto"/>
              <w:ind w:left="96"/>
              <w:jc w:val="both"/>
              <w:textAlignment w:val="baseline"/>
              <w:rPr>
                <w:sz w:val="9"/>
                <w:szCs w:val="9"/>
              </w:rPr>
            </w:pPr>
            <w:r>
              <w:rPr>
                <w:spacing w:val="-1"/>
                <w:sz w:val="9"/>
                <w:szCs w:val="9"/>
              </w:rPr>
              <w:t>支出功能分</w:t>
            </w:r>
          </w:p>
          <w:p w14:paraId="45F7A2C9">
            <w:pPr>
              <w:pStyle w:val="10"/>
              <w:keepNext w:val="0"/>
              <w:keepLines w:val="0"/>
              <w:pageBreakBefore w:val="0"/>
              <w:widowControl/>
              <w:kinsoku/>
              <w:wordWrap/>
              <w:overflowPunct/>
              <w:topLinePunct w:val="0"/>
              <w:autoSpaceDE w:val="0"/>
              <w:autoSpaceDN w:val="0"/>
              <w:bidi w:val="0"/>
              <w:adjustRightInd w:val="0"/>
              <w:snapToGrid w:val="0"/>
              <w:spacing w:before="204" w:line="219" w:lineRule="auto"/>
              <w:ind w:left="96"/>
              <w:jc w:val="both"/>
              <w:textAlignment w:val="baseline"/>
              <w:rPr>
                <w:sz w:val="9"/>
                <w:szCs w:val="9"/>
              </w:rPr>
            </w:pPr>
            <w:r>
              <w:rPr>
                <w:spacing w:val="-1"/>
                <w:sz w:val="9"/>
                <w:szCs w:val="9"/>
              </w:rPr>
              <w:t>类科目编码</w:t>
            </w:r>
          </w:p>
        </w:tc>
        <w:tc>
          <w:tcPr>
            <w:tcW w:w="1995" w:type="dxa"/>
            <w:vAlign w:val="top"/>
          </w:tcPr>
          <w:p w14:paraId="4C5B1A94">
            <w:pPr>
              <w:pStyle w:val="10"/>
              <w:keepNext w:val="0"/>
              <w:keepLines w:val="0"/>
              <w:pageBreakBefore w:val="0"/>
              <w:widowControl/>
              <w:kinsoku/>
              <w:wordWrap/>
              <w:overflowPunct/>
              <w:topLinePunct w:val="0"/>
              <w:autoSpaceDE w:val="0"/>
              <w:autoSpaceDN w:val="0"/>
              <w:bidi w:val="0"/>
              <w:adjustRightInd w:val="0"/>
              <w:snapToGrid w:val="0"/>
              <w:spacing w:before="231" w:line="219" w:lineRule="auto"/>
              <w:ind w:left="809"/>
              <w:jc w:val="both"/>
              <w:textAlignment w:val="baseline"/>
              <w:rPr>
                <w:sz w:val="9"/>
                <w:szCs w:val="9"/>
              </w:rPr>
            </w:pPr>
            <w:r>
              <w:rPr>
                <w:spacing w:val="-1"/>
                <w:sz w:val="9"/>
                <w:szCs w:val="9"/>
              </w:rPr>
              <w:t>科目名称</w:t>
            </w:r>
          </w:p>
        </w:tc>
        <w:tc>
          <w:tcPr>
            <w:tcW w:w="898" w:type="dxa"/>
            <w:vMerge w:val="continue"/>
            <w:tcBorders>
              <w:top w:val="nil"/>
            </w:tcBorders>
            <w:vAlign w:val="top"/>
          </w:tcPr>
          <w:p w14:paraId="7DDD228A">
            <w:pPr>
              <w:keepNext w:val="0"/>
              <w:keepLines w:val="0"/>
              <w:pageBreakBefore w:val="0"/>
              <w:widowControl/>
              <w:kinsoku/>
              <w:wordWrap/>
              <w:overflowPunct/>
              <w:topLinePunct w:val="0"/>
              <w:autoSpaceDE w:val="0"/>
              <w:autoSpaceDN w:val="0"/>
              <w:bidi w:val="0"/>
              <w:adjustRightInd w:val="0"/>
              <w:snapToGrid w:val="0"/>
              <w:jc w:val="both"/>
              <w:textAlignment w:val="baseline"/>
              <w:rPr>
                <w:rFonts w:ascii="Arial"/>
                <w:sz w:val="21"/>
              </w:rPr>
            </w:pPr>
          </w:p>
        </w:tc>
        <w:tc>
          <w:tcPr>
            <w:tcW w:w="898" w:type="dxa"/>
            <w:vMerge w:val="continue"/>
            <w:tcBorders>
              <w:top w:val="nil"/>
            </w:tcBorders>
            <w:vAlign w:val="top"/>
          </w:tcPr>
          <w:p w14:paraId="005D0063">
            <w:pPr>
              <w:keepNext w:val="0"/>
              <w:keepLines w:val="0"/>
              <w:pageBreakBefore w:val="0"/>
              <w:widowControl/>
              <w:kinsoku/>
              <w:wordWrap/>
              <w:overflowPunct/>
              <w:topLinePunct w:val="0"/>
              <w:autoSpaceDE w:val="0"/>
              <w:autoSpaceDN w:val="0"/>
              <w:bidi w:val="0"/>
              <w:adjustRightInd w:val="0"/>
              <w:snapToGrid w:val="0"/>
              <w:jc w:val="both"/>
              <w:textAlignment w:val="baseline"/>
              <w:rPr>
                <w:rFonts w:ascii="Arial"/>
                <w:sz w:val="21"/>
              </w:rPr>
            </w:pPr>
          </w:p>
        </w:tc>
        <w:tc>
          <w:tcPr>
            <w:tcW w:w="898" w:type="dxa"/>
            <w:vMerge w:val="continue"/>
            <w:tcBorders>
              <w:top w:val="nil"/>
            </w:tcBorders>
            <w:vAlign w:val="top"/>
          </w:tcPr>
          <w:p w14:paraId="7D3B6F2A">
            <w:pPr>
              <w:keepNext w:val="0"/>
              <w:keepLines w:val="0"/>
              <w:pageBreakBefore w:val="0"/>
              <w:widowControl/>
              <w:kinsoku/>
              <w:wordWrap/>
              <w:overflowPunct/>
              <w:topLinePunct w:val="0"/>
              <w:autoSpaceDE w:val="0"/>
              <w:autoSpaceDN w:val="0"/>
              <w:bidi w:val="0"/>
              <w:adjustRightInd w:val="0"/>
              <w:snapToGrid w:val="0"/>
              <w:jc w:val="both"/>
              <w:textAlignment w:val="baseline"/>
              <w:rPr>
                <w:rFonts w:ascii="Arial"/>
                <w:sz w:val="21"/>
              </w:rPr>
            </w:pPr>
          </w:p>
        </w:tc>
        <w:tc>
          <w:tcPr>
            <w:tcW w:w="898" w:type="dxa"/>
            <w:vMerge w:val="continue"/>
            <w:tcBorders>
              <w:top w:val="nil"/>
            </w:tcBorders>
            <w:vAlign w:val="top"/>
          </w:tcPr>
          <w:p w14:paraId="127B76C9">
            <w:pPr>
              <w:keepNext w:val="0"/>
              <w:keepLines w:val="0"/>
              <w:pageBreakBefore w:val="0"/>
              <w:widowControl/>
              <w:kinsoku/>
              <w:wordWrap/>
              <w:overflowPunct/>
              <w:topLinePunct w:val="0"/>
              <w:autoSpaceDE w:val="0"/>
              <w:autoSpaceDN w:val="0"/>
              <w:bidi w:val="0"/>
              <w:adjustRightInd w:val="0"/>
              <w:snapToGrid w:val="0"/>
              <w:jc w:val="both"/>
              <w:textAlignment w:val="baseline"/>
              <w:rPr>
                <w:rFonts w:ascii="Arial"/>
                <w:sz w:val="21"/>
              </w:rPr>
            </w:pPr>
          </w:p>
        </w:tc>
        <w:tc>
          <w:tcPr>
            <w:tcW w:w="898" w:type="dxa"/>
            <w:vMerge w:val="continue"/>
            <w:tcBorders>
              <w:top w:val="nil"/>
            </w:tcBorders>
            <w:vAlign w:val="top"/>
          </w:tcPr>
          <w:p w14:paraId="03731683">
            <w:pPr>
              <w:keepNext w:val="0"/>
              <w:keepLines w:val="0"/>
              <w:pageBreakBefore w:val="0"/>
              <w:widowControl/>
              <w:kinsoku/>
              <w:wordWrap/>
              <w:overflowPunct/>
              <w:topLinePunct w:val="0"/>
              <w:autoSpaceDE w:val="0"/>
              <w:autoSpaceDN w:val="0"/>
              <w:bidi w:val="0"/>
              <w:adjustRightInd w:val="0"/>
              <w:snapToGrid w:val="0"/>
              <w:jc w:val="both"/>
              <w:textAlignment w:val="baseline"/>
              <w:rPr>
                <w:rFonts w:ascii="Arial"/>
                <w:sz w:val="21"/>
              </w:rPr>
            </w:pPr>
          </w:p>
        </w:tc>
        <w:tc>
          <w:tcPr>
            <w:tcW w:w="1153" w:type="dxa"/>
            <w:vMerge w:val="continue"/>
            <w:tcBorders>
              <w:top w:val="nil"/>
            </w:tcBorders>
            <w:vAlign w:val="top"/>
          </w:tcPr>
          <w:p w14:paraId="0CBC41E3">
            <w:pPr>
              <w:keepNext w:val="0"/>
              <w:keepLines w:val="0"/>
              <w:pageBreakBefore w:val="0"/>
              <w:widowControl/>
              <w:kinsoku/>
              <w:wordWrap/>
              <w:overflowPunct/>
              <w:topLinePunct w:val="0"/>
              <w:autoSpaceDE w:val="0"/>
              <w:autoSpaceDN w:val="0"/>
              <w:bidi w:val="0"/>
              <w:adjustRightInd w:val="0"/>
              <w:snapToGrid w:val="0"/>
              <w:jc w:val="both"/>
              <w:textAlignment w:val="baseline"/>
              <w:rPr>
                <w:rFonts w:ascii="Arial"/>
                <w:sz w:val="21"/>
              </w:rPr>
            </w:pPr>
          </w:p>
        </w:tc>
      </w:tr>
      <w:tr w14:paraId="783ABAF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23" w:hRule="atLeast"/>
        </w:trPr>
        <w:tc>
          <w:tcPr>
            <w:tcW w:w="224" w:type="dxa"/>
            <w:vMerge w:val="restart"/>
            <w:tcBorders>
              <w:bottom w:val="nil"/>
            </w:tcBorders>
            <w:vAlign w:val="top"/>
          </w:tcPr>
          <w:p w14:paraId="6E34D842">
            <w:pPr>
              <w:pStyle w:val="10"/>
              <w:keepNext w:val="0"/>
              <w:keepLines w:val="0"/>
              <w:pageBreakBefore w:val="0"/>
              <w:widowControl/>
              <w:kinsoku/>
              <w:wordWrap/>
              <w:overflowPunct/>
              <w:topLinePunct w:val="0"/>
              <w:autoSpaceDE w:val="0"/>
              <w:autoSpaceDN w:val="0"/>
              <w:bidi w:val="0"/>
              <w:adjustRightInd w:val="0"/>
              <w:snapToGrid w:val="0"/>
              <w:spacing w:before="183" w:line="220" w:lineRule="auto"/>
              <w:ind w:left="71"/>
              <w:jc w:val="both"/>
              <w:textAlignment w:val="baseline"/>
              <w:rPr>
                <w:sz w:val="9"/>
                <w:szCs w:val="9"/>
              </w:rPr>
            </w:pPr>
            <w:r>
              <w:rPr>
                <w:sz w:val="9"/>
                <w:szCs w:val="9"/>
              </w:rPr>
              <w:t>类</w:t>
            </w:r>
          </w:p>
        </w:tc>
        <w:tc>
          <w:tcPr>
            <w:tcW w:w="219" w:type="dxa"/>
            <w:vMerge w:val="restart"/>
            <w:tcBorders>
              <w:bottom w:val="nil"/>
            </w:tcBorders>
            <w:vAlign w:val="top"/>
          </w:tcPr>
          <w:p w14:paraId="49F7F291">
            <w:pPr>
              <w:pStyle w:val="10"/>
              <w:keepNext w:val="0"/>
              <w:keepLines w:val="0"/>
              <w:pageBreakBefore w:val="0"/>
              <w:widowControl/>
              <w:kinsoku/>
              <w:wordWrap/>
              <w:overflowPunct/>
              <w:topLinePunct w:val="0"/>
              <w:autoSpaceDE w:val="0"/>
              <w:autoSpaceDN w:val="0"/>
              <w:bidi w:val="0"/>
              <w:adjustRightInd w:val="0"/>
              <w:snapToGrid w:val="0"/>
              <w:spacing w:before="183" w:line="221" w:lineRule="auto"/>
              <w:ind w:left="67"/>
              <w:jc w:val="both"/>
              <w:textAlignment w:val="baseline"/>
              <w:rPr>
                <w:sz w:val="9"/>
                <w:szCs w:val="9"/>
              </w:rPr>
            </w:pPr>
            <w:r>
              <w:rPr>
                <w:sz w:val="9"/>
                <w:szCs w:val="9"/>
              </w:rPr>
              <w:t>款</w:t>
            </w:r>
          </w:p>
        </w:tc>
        <w:tc>
          <w:tcPr>
            <w:tcW w:w="219" w:type="dxa"/>
            <w:vMerge w:val="restart"/>
            <w:tcBorders>
              <w:bottom w:val="nil"/>
            </w:tcBorders>
            <w:vAlign w:val="top"/>
          </w:tcPr>
          <w:p w14:paraId="1B13F6B8">
            <w:pPr>
              <w:pStyle w:val="10"/>
              <w:keepNext w:val="0"/>
              <w:keepLines w:val="0"/>
              <w:pageBreakBefore w:val="0"/>
              <w:widowControl/>
              <w:kinsoku/>
              <w:wordWrap/>
              <w:overflowPunct/>
              <w:topLinePunct w:val="0"/>
              <w:autoSpaceDE w:val="0"/>
              <w:autoSpaceDN w:val="0"/>
              <w:bidi w:val="0"/>
              <w:adjustRightInd w:val="0"/>
              <w:snapToGrid w:val="0"/>
              <w:spacing w:before="183" w:line="220" w:lineRule="auto"/>
              <w:ind w:left="69"/>
              <w:jc w:val="both"/>
              <w:textAlignment w:val="baseline"/>
              <w:rPr>
                <w:sz w:val="9"/>
                <w:szCs w:val="9"/>
              </w:rPr>
            </w:pPr>
            <w:r>
              <w:rPr>
                <w:sz w:val="9"/>
                <w:szCs w:val="9"/>
              </w:rPr>
              <w:t>项</w:t>
            </w:r>
          </w:p>
        </w:tc>
        <w:tc>
          <w:tcPr>
            <w:tcW w:w="1995" w:type="dxa"/>
            <w:vAlign w:val="top"/>
          </w:tcPr>
          <w:p w14:paraId="2A93FC10">
            <w:pPr>
              <w:pStyle w:val="10"/>
              <w:keepNext w:val="0"/>
              <w:keepLines w:val="0"/>
              <w:pageBreakBefore w:val="0"/>
              <w:widowControl/>
              <w:kinsoku/>
              <w:wordWrap/>
              <w:overflowPunct/>
              <w:topLinePunct w:val="0"/>
              <w:autoSpaceDE w:val="0"/>
              <w:autoSpaceDN w:val="0"/>
              <w:bidi w:val="0"/>
              <w:adjustRightInd w:val="0"/>
              <w:snapToGrid w:val="0"/>
              <w:spacing w:before="103" w:line="220" w:lineRule="auto"/>
              <w:ind w:left="899"/>
              <w:jc w:val="both"/>
              <w:textAlignment w:val="baseline"/>
              <w:rPr>
                <w:sz w:val="9"/>
                <w:szCs w:val="9"/>
              </w:rPr>
            </w:pPr>
            <w:r>
              <w:rPr>
                <w:spacing w:val="-1"/>
                <w:sz w:val="9"/>
                <w:szCs w:val="9"/>
              </w:rPr>
              <w:t>栏次</w:t>
            </w:r>
          </w:p>
        </w:tc>
        <w:tc>
          <w:tcPr>
            <w:tcW w:w="898" w:type="dxa"/>
            <w:vAlign w:val="top"/>
          </w:tcPr>
          <w:p w14:paraId="05C3EA9B">
            <w:pPr>
              <w:pStyle w:val="10"/>
              <w:keepNext w:val="0"/>
              <w:keepLines w:val="0"/>
              <w:pageBreakBefore w:val="0"/>
              <w:widowControl/>
              <w:kinsoku/>
              <w:wordWrap/>
              <w:overflowPunct/>
              <w:topLinePunct w:val="0"/>
              <w:autoSpaceDE w:val="0"/>
              <w:autoSpaceDN w:val="0"/>
              <w:bidi w:val="0"/>
              <w:adjustRightInd w:val="0"/>
              <w:snapToGrid w:val="0"/>
              <w:spacing w:before="117" w:line="184" w:lineRule="auto"/>
              <w:ind w:left="428"/>
              <w:jc w:val="both"/>
              <w:textAlignment w:val="baseline"/>
              <w:rPr>
                <w:sz w:val="9"/>
                <w:szCs w:val="9"/>
              </w:rPr>
            </w:pPr>
            <w:r>
              <w:rPr>
                <w:sz w:val="9"/>
                <w:szCs w:val="9"/>
              </w:rPr>
              <w:t>1</w:t>
            </w:r>
          </w:p>
        </w:tc>
        <w:tc>
          <w:tcPr>
            <w:tcW w:w="898" w:type="dxa"/>
            <w:vAlign w:val="top"/>
          </w:tcPr>
          <w:p w14:paraId="180BAA22">
            <w:pPr>
              <w:pStyle w:val="10"/>
              <w:keepNext w:val="0"/>
              <w:keepLines w:val="0"/>
              <w:pageBreakBefore w:val="0"/>
              <w:widowControl/>
              <w:kinsoku/>
              <w:wordWrap/>
              <w:overflowPunct/>
              <w:topLinePunct w:val="0"/>
              <w:autoSpaceDE w:val="0"/>
              <w:autoSpaceDN w:val="0"/>
              <w:bidi w:val="0"/>
              <w:adjustRightInd w:val="0"/>
              <w:snapToGrid w:val="0"/>
              <w:spacing w:before="117" w:line="183" w:lineRule="auto"/>
              <w:ind w:left="424"/>
              <w:jc w:val="both"/>
              <w:textAlignment w:val="baseline"/>
              <w:rPr>
                <w:sz w:val="9"/>
                <w:szCs w:val="9"/>
              </w:rPr>
            </w:pPr>
            <w:r>
              <w:rPr>
                <w:sz w:val="9"/>
                <w:szCs w:val="9"/>
              </w:rPr>
              <w:t>2</w:t>
            </w:r>
          </w:p>
        </w:tc>
        <w:tc>
          <w:tcPr>
            <w:tcW w:w="898" w:type="dxa"/>
            <w:vAlign w:val="top"/>
          </w:tcPr>
          <w:p w14:paraId="23220764">
            <w:pPr>
              <w:pStyle w:val="10"/>
              <w:keepNext w:val="0"/>
              <w:keepLines w:val="0"/>
              <w:pageBreakBefore w:val="0"/>
              <w:widowControl/>
              <w:kinsoku/>
              <w:wordWrap/>
              <w:overflowPunct/>
              <w:topLinePunct w:val="0"/>
              <w:autoSpaceDE w:val="0"/>
              <w:autoSpaceDN w:val="0"/>
              <w:bidi w:val="0"/>
              <w:adjustRightInd w:val="0"/>
              <w:snapToGrid w:val="0"/>
              <w:spacing w:before="117" w:line="183" w:lineRule="auto"/>
              <w:ind w:left="427"/>
              <w:jc w:val="both"/>
              <w:textAlignment w:val="baseline"/>
              <w:rPr>
                <w:sz w:val="9"/>
                <w:szCs w:val="9"/>
              </w:rPr>
            </w:pPr>
            <w:r>
              <w:rPr>
                <w:sz w:val="9"/>
                <w:szCs w:val="9"/>
              </w:rPr>
              <w:t>3</w:t>
            </w:r>
          </w:p>
        </w:tc>
        <w:tc>
          <w:tcPr>
            <w:tcW w:w="898" w:type="dxa"/>
            <w:vAlign w:val="top"/>
          </w:tcPr>
          <w:p w14:paraId="0EA2B3BF">
            <w:pPr>
              <w:pStyle w:val="10"/>
              <w:keepNext w:val="0"/>
              <w:keepLines w:val="0"/>
              <w:pageBreakBefore w:val="0"/>
              <w:widowControl/>
              <w:kinsoku/>
              <w:wordWrap/>
              <w:overflowPunct/>
              <w:topLinePunct w:val="0"/>
              <w:autoSpaceDE w:val="0"/>
              <w:autoSpaceDN w:val="0"/>
              <w:bidi w:val="0"/>
              <w:adjustRightInd w:val="0"/>
              <w:snapToGrid w:val="0"/>
              <w:spacing w:before="117" w:line="183" w:lineRule="auto"/>
              <w:ind w:left="427"/>
              <w:jc w:val="both"/>
              <w:textAlignment w:val="baseline"/>
              <w:rPr>
                <w:sz w:val="9"/>
                <w:szCs w:val="9"/>
              </w:rPr>
            </w:pPr>
            <w:r>
              <w:rPr>
                <w:sz w:val="9"/>
                <w:szCs w:val="9"/>
              </w:rPr>
              <w:t>4</w:t>
            </w:r>
          </w:p>
        </w:tc>
        <w:tc>
          <w:tcPr>
            <w:tcW w:w="898" w:type="dxa"/>
            <w:vAlign w:val="top"/>
          </w:tcPr>
          <w:p w14:paraId="2A8680DF">
            <w:pPr>
              <w:pStyle w:val="10"/>
              <w:keepNext w:val="0"/>
              <w:keepLines w:val="0"/>
              <w:pageBreakBefore w:val="0"/>
              <w:widowControl/>
              <w:kinsoku/>
              <w:wordWrap/>
              <w:overflowPunct/>
              <w:topLinePunct w:val="0"/>
              <w:autoSpaceDE w:val="0"/>
              <w:autoSpaceDN w:val="0"/>
              <w:bidi w:val="0"/>
              <w:adjustRightInd w:val="0"/>
              <w:snapToGrid w:val="0"/>
              <w:spacing w:before="118" w:line="182" w:lineRule="auto"/>
              <w:ind w:left="431"/>
              <w:jc w:val="both"/>
              <w:textAlignment w:val="baseline"/>
              <w:rPr>
                <w:sz w:val="9"/>
                <w:szCs w:val="9"/>
              </w:rPr>
            </w:pPr>
            <w:r>
              <w:rPr>
                <w:sz w:val="9"/>
                <w:szCs w:val="9"/>
              </w:rPr>
              <w:t>5</w:t>
            </w:r>
          </w:p>
        </w:tc>
        <w:tc>
          <w:tcPr>
            <w:tcW w:w="1153" w:type="dxa"/>
            <w:vAlign w:val="top"/>
          </w:tcPr>
          <w:p w14:paraId="025F7A17">
            <w:pPr>
              <w:pStyle w:val="10"/>
              <w:keepNext w:val="0"/>
              <w:keepLines w:val="0"/>
              <w:pageBreakBefore w:val="0"/>
              <w:widowControl/>
              <w:kinsoku/>
              <w:wordWrap/>
              <w:overflowPunct/>
              <w:topLinePunct w:val="0"/>
              <w:autoSpaceDE w:val="0"/>
              <w:autoSpaceDN w:val="0"/>
              <w:bidi w:val="0"/>
              <w:adjustRightInd w:val="0"/>
              <w:snapToGrid w:val="0"/>
              <w:spacing w:before="117" w:line="183" w:lineRule="auto"/>
              <w:ind w:left="555"/>
              <w:jc w:val="both"/>
              <w:textAlignment w:val="baseline"/>
              <w:rPr>
                <w:sz w:val="9"/>
                <w:szCs w:val="9"/>
              </w:rPr>
            </w:pPr>
            <w:r>
              <w:rPr>
                <w:sz w:val="9"/>
                <w:szCs w:val="9"/>
              </w:rPr>
              <w:t>6</w:t>
            </w:r>
          </w:p>
        </w:tc>
      </w:tr>
      <w:tr w14:paraId="0996960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24" w:hRule="atLeast"/>
        </w:trPr>
        <w:tc>
          <w:tcPr>
            <w:tcW w:w="224" w:type="dxa"/>
            <w:vMerge w:val="continue"/>
            <w:tcBorders>
              <w:top w:val="nil"/>
            </w:tcBorders>
            <w:vAlign w:val="top"/>
          </w:tcPr>
          <w:p w14:paraId="137FF202">
            <w:pPr>
              <w:keepNext w:val="0"/>
              <w:keepLines w:val="0"/>
              <w:pageBreakBefore w:val="0"/>
              <w:widowControl/>
              <w:kinsoku/>
              <w:wordWrap/>
              <w:overflowPunct/>
              <w:topLinePunct w:val="0"/>
              <w:autoSpaceDE w:val="0"/>
              <w:autoSpaceDN w:val="0"/>
              <w:bidi w:val="0"/>
              <w:adjustRightInd w:val="0"/>
              <w:snapToGrid w:val="0"/>
              <w:jc w:val="both"/>
              <w:textAlignment w:val="baseline"/>
              <w:rPr>
                <w:rFonts w:ascii="Arial"/>
                <w:sz w:val="21"/>
              </w:rPr>
            </w:pPr>
          </w:p>
        </w:tc>
        <w:tc>
          <w:tcPr>
            <w:tcW w:w="219" w:type="dxa"/>
            <w:vMerge w:val="continue"/>
            <w:tcBorders>
              <w:top w:val="nil"/>
            </w:tcBorders>
            <w:vAlign w:val="top"/>
          </w:tcPr>
          <w:p w14:paraId="7F7D67A3">
            <w:pPr>
              <w:keepNext w:val="0"/>
              <w:keepLines w:val="0"/>
              <w:pageBreakBefore w:val="0"/>
              <w:widowControl/>
              <w:kinsoku/>
              <w:wordWrap/>
              <w:overflowPunct/>
              <w:topLinePunct w:val="0"/>
              <w:autoSpaceDE w:val="0"/>
              <w:autoSpaceDN w:val="0"/>
              <w:bidi w:val="0"/>
              <w:adjustRightInd w:val="0"/>
              <w:snapToGrid w:val="0"/>
              <w:jc w:val="both"/>
              <w:textAlignment w:val="baseline"/>
              <w:rPr>
                <w:rFonts w:ascii="Arial"/>
                <w:sz w:val="21"/>
              </w:rPr>
            </w:pPr>
          </w:p>
        </w:tc>
        <w:tc>
          <w:tcPr>
            <w:tcW w:w="219" w:type="dxa"/>
            <w:vMerge w:val="continue"/>
            <w:tcBorders>
              <w:top w:val="nil"/>
            </w:tcBorders>
            <w:vAlign w:val="top"/>
          </w:tcPr>
          <w:p w14:paraId="08D212EF">
            <w:pPr>
              <w:keepNext w:val="0"/>
              <w:keepLines w:val="0"/>
              <w:pageBreakBefore w:val="0"/>
              <w:widowControl/>
              <w:kinsoku/>
              <w:wordWrap/>
              <w:overflowPunct/>
              <w:topLinePunct w:val="0"/>
              <w:autoSpaceDE w:val="0"/>
              <w:autoSpaceDN w:val="0"/>
              <w:bidi w:val="0"/>
              <w:adjustRightInd w:val="0"/>
              <w:snapToGrid w:val="0"/>
              <w:jc w:val="both"/>
              <w:textAlignment w:val="baseline"/>
              <w:rPr>
                <w:rFonts w:ascii="Arial"/>
                <w:sz w:val="21"/>
              </w:rPr>
            </w:pPr>
          </w:p>
        </w:tc>
        <w:tc>
          <w:tcPr>
            <w:tcW w:w="1995" w:type="dxa"/>
            <w:vAlign w:val="top"/>
          </w:tcPr>
          <w:p w14:paraId="618A193D">
            <w:pPr>
              <w:pStyle w:val="10"/>
              <w:keepNext w:val="0"/>
              <w:keepLines w:val="0"/>
              <w:pageBreakBefore w:val="0"/>
              <w:widowControl/>
              <w:kinsoku/>
              <w:wordWrap/>
              <w:overflowPunct/>
              <w:topLinePunct w:val="0"/>
              <w:autoSpaceDE w:val="0"/>
              <w:autoSpaceDN w:val="0"/>
              <w:bidi w:val="0"/>
              <w:adjustRightInd w:val="0"/>
              <w:snapToGrid w:val="0"/>
              <w:spacing w:before="104" w:line="221" w:lineRule="auto"/>
              <w:ind w:left="899"/>
              <w:jc w:val="both"/>
              <w:textAlignment w:val="baseline"/>
              <w:rPr>
                <w:sz w:val="9"/>
                <w:szCs w:val="9"/>
              </w:rPr>
            </w:pPr>
            <w:r>
              <w:rPr>
                <w:spacing w:val="-1"/>
                <w:sz w:val="9"/>
                <w:szCs w:val="9"/>
              </w:rPr>
              <w:t>合计</w:t>
            </w:r>
          </w:p>
        </w:tc>
        <w:tc>
          <w:tcPr>
            <w:tcW w:w="898" w:type="dxa"/>
            <w:vAlign w:val="top"/>
          </w:tcPr>
          <w:p w14:paraId="67805CB5">
            <w:pPr>
              <w:pStyle w:val="10"/>
              <w:keepNext w:val="0"/>
              <w:keepLines w:val="0"/>
              <w:pageBreakBefore w:val="0"/>
              <w:widowControl/>
              <w:kinsoku/>
              <w:wordWrap/>
              <w:overflowPunct/>
              <w:topLinePunct w:val="0"/>
              <w:autoSpaceDE w:val="0"/>
              <w:autoSpaceDN w:val="0"/>
              <w:bidi w:val="0"/>
              <w:adjustRightInd w:val="0"/>
              <w:snapToGrid w:val="0"/>
              <w:spacing w:before="118" w:line="183" w:lineRule="auto"/>
              <w:ind w:left="455"/>
              <w:jc w:val="both"/>
              <w:textAlignment w:val="baseline"/>
              <w:rPr>
                <w:sz w:val="9"/>
                <w:szCs w:val="9"/>
              </w:rPr>
            </w:pPr>
            <w:r>
              <w:rPr>
                <w:spacing w:val="-1"/>
                <w:sz w:val="9"/>
                <w:szCs w:val="9"/>
              </w:rPr>
              <w:t>5,440.42</w:t>
            </w:r>
          </w:p>
        </w:tc>
        <w:tc>
          <w:tcPr>
            <w:tcW w:w="898" w:type="dxa"/>
            <w:vAlign w:val="top"/>
          </w:tcPr>
          <w:p w14:paraId="59D69A96">
            <w:pPr>
              <w:pStyle w:val="10"/>
              <w:keepNext w:val="0"/>
              <w:keepLines w:val="0"/>
              <w:pageBreakBefore w:val="0"/>
              <w:widowControl/>
              <w:kinsoku/>
              <w:wordWrap/>
              <w:overflowPunct/>
              <w:topLinePunct w:val="0"/>
              <w:autoSpaceDE w:val="0"/>
              <w:autoSpaceDN w:val="0"/>
              <w:bidi w:val="0"/>
              <w:adjustRightInd w:val="0"/>
              <w:snapToGrid w:val="0"/>
              <w:spacing w:before="118" w:line="183" w:lineRule="auto"/>
              <w:ind w:left="546"/>
              <w:jc w:val="both"/>
              <w:textAlignment w:val="baseline"/>
              <w:rPr>
                <w:sz w:val="9"/>
                <w:szCs w:val="9"/>
              </w:rPr>
            </w:pPr>
            <w:r>
              <w:rPr>
                <w:spacing w:val="-1"/>
                <w:sz w:val="9"/>
                <w:szCs w:val="9"/>
              </w:rPr>
              <w:t>974.53</w:t>
            </w:r>
          </w:p>
        </w:tc>
        <w:tc>
          <w:tcPr>
            <w:tcW w:w="898" w:type="dxa"/>
            <w:vAlign w:val="top"/>
          </w:tcPr>
          <w:p w14:paraId="7A7C9905">
            <w:pPr>
              <w:pStyle w:val="10"/>
              <w:keepNext w:val="0"/>
              <w:keepLines w:val="0"/>
              <w:pageBreakBefore w:val="0"/>
              <w:widowControl/>
              <w:kinsoku/>
              <w:wordWrap/>
              <w:overflowPunct/>
              <w:topLinePunct w:val="0"/>
              <w:autoSpaceDE w:val="0"/>
              <w:autoSpaceDN w:val="0"/>
              <w:bidi w:val="0"/>
              <w:adjustRightInd w:val="0"/>
              <w:snapToGrid w:val="0"/>
              <w:spacing w:before="118" w:line="183" w:lineRule="auto"/>
              <w:ind w:left="457"/>
              <w:jc w:val="both"/>
              <w:textAlignment w:val="baseline"/>
              <w:rPr>
                <w:sz w:val="9"/>
                <w:szCs w:val="9"/>
              </w:rPr>
            </w:pPr>
            <w:r>
              <w:rPr>
                <w:spacing w:val="-1"/>
                <w:sz w:val="9"/>
                <w:szCs w:val="9"/>
              </w:rPr>
              <w:t>4,465.89</w:t>
            </w:r>
          </w:p>
        </w:tc>
        <w:tc>
          <w:tcPr>
            <w:tcW w:w="898" w:type="dxa"/>
            <w:vAlign w:val="top"/>
          </w:tcPr>
          <w:p w14:paraId="7D9A2FF2">
            <w:pPr>
              <w:keepNext w:val="0"/>
              <w:keepLines w:val="0"/>
              <w:pageBreakBefore w:val="0"/>
              <w:widowControl/>
              <w:kinsoku/>
              <w:wordWrap/>
              <w:overflowPunct/>
              <w:topLinePunct w:val="0"/>
              <w:autoSpaceDE w:val="0"/>
              <w:autoSpaceDN w:val="0"/>
              <w:bidi w:val="0"/>
              <w:adjustRightInd w:val="0"/>
              <w:snapToGrid w:val="0"/>
              <w:spacing w:line="214" w:lineRule="exact"/>
              <w:jc w:val="both"/>
              <w:textAlignment w:val="baseline"/>
              <w:rPr>
                <w:rFonts w:ascii="Arial"/>
                <w:sz w:val="18"/>
              </w:rPr>
            </w:pPr>
          </w:p>
        </w:tc>
        <w:tc>
          <w:tcPr>
            <w:tcW w:w="898" w:type="dxa"/>
            <w:vAlign w:val="top"/>
          </w:tcPr>
          <w:p w14:paraId="67A18924">
            <w:pPr>
              <w:keepNext w:val="0"/>
              <w:keepLines w:val="0"/>
              <w:pageBreakBefore w:val="0"/>
              <w:widowControl/>
              <w:kinsoku/>
              <w:wordWrap/>
              <w:overflowPunct/>
              <w:topLinePunct w:val="0"/>
              <w:autoSpaceDE w:val="0"/>
              <w:autoSpaceDN w:val="0"/>
              <w:bidi w:val="0"/>
              <w:adjustRightInd w:val="0"/>
              <w:snapToGrid w:val="0"/>
              <w:spacing w:line="214" w:lineRule="exact"/>
              <w:jc w:val="both"/>
              <w:textAlignment w:val="baseline"/>
              <w:rPr>
                <w:rFonts w:ascii="Arial"/>
                <w:sz w:val="18"/>
              </w:rPr>
            </w:pPr>
          </w:p>
        </w:tc>
        <w:tc>
          <w:tcPr>
            <w:tcW w:w="1153" w:type="dxa"/>
            <w:vAlign w:val="top"/>
          </w:tcPr>
          <w:p w14:paraId="4E6F45E2">
            <w:pPr>
              <w:keepNext w:val="0"/>
              <w:keepLines w:val="0"/>
              <w:pageBreakBefore w:val="0"/>
              <w:widowControl/>
              <w:kinsoku/>
              <w:wordWrap/>
              <w:overflowPunct/>
              <w:topLinePunct w:val="0"/>
              <w:autoSpaceDE w:val="0"/>
              <w:autoSpaceDN w:val="0"/>
              <w:bidi w:val="0"/>
              <w:adjustRightInd w:val="0"/>
              <w:snapToGrid w:val="0"/>
              <w:spacing w:line="214" w:lineRule="exact"/>
              <w:jc w:val="both"/>
              <w:textAlignment w:val="baseline"/>
              <w:rPr>
                <w:rFonts w:ascii="Arial"/>
                <w:sz w:val="18"/>
              </w:rPr>
            </w:pPr>
          </w:p>
        </w:tc>
      </w:tr>
      <w:tr w14:paraId="234C0FC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23" w:hRule="atLeast"/>
        </w:trPr>
        <w:tc>
          <w:tcPr>
            <w:tcW w:w="662" w:type="dxa"/>
            <w:gridSpan w:val="3"/>
            <w:vAlign w:val="top"/>
          </w:tcPr>
          <w:p w14:paraId="2FEF6C00">
            <w:pPr>
              <w:pStyle w:val="10"/>
              <w:keepNext w:val="0"/>
              <w:keepLines w:val="0"/>
              <w:pageBreakBefore w:val="0"/>
              <w:widowControl/>
              <w:kinsoku/>
              <w:wordWrap/>
              <w:overflowPunct/>
              <w:topLinePunct w:val="0"/>
              <w:autoSpaceDE w:val="0"/>
              <w:autoSpaceDN w:val="0"/>
              <w:bidi w:val="0"/>
              <w:adjustRightInd w:val="0"/>
              <w:snapToGrid w:val="0"/>
              <w:spacing w:before="117" w:line="184" w:lineRule="auto"/>
              <w:ind w:left="72"/>
              <w:jc w:val="both"/>
              <w:textAlignment w:val="baseline"/>
              <w:rPr>
                <w:sz w:val="9"/>
                <w:szCs w:val="9"/>
              </w:rPr>
            </w:pPr>
            <w:r>
              <w:rPr>
                <w:spacing w:val="-2"/>
                <w:sz w:val="9"/>
                <w:szCs w:val="9"/>
              </w:rPr>
              <w:t>201</w:t>
            </w:r>
          </w:p>
        </w:tc>
        <w:tc>
          <w:tcPr>
            <w:tcW w:w="1995" w:type="dxa"/>
            <w:vAlign w:val="top"/>
          </w:tcPr>
          <w:p w14:paraId="6B9EBCA2">
            <w:pPr>
              <w:pStyle w:val="10"/>
              <w:keepNext w:val="0"/>
              <w:keepLines w:val="0"/>
              <w:pageBreakBefore w:val="0"/>
              <w:widowControl/>
              <w:kinsoku/>
              <w:wordWrap/>
              <w:overflowPunct/>
              <w:topLinePunct w:val="0"/>
              <w:autoSpaceDE w:val="0"/>
              <w:autoSpaceDN w:val="0"/>
              <w:bidi w:val="0"/>
              <w:adjustRightInd w:val="0"/>
              <w:snapToGrid w:val="0"/>
              <w:spacing w:before="103" w:line="220" w:lineRule="auto"/>
              <w:ind w:left="70"/>
              <w:jc w:val="both"/>
              <w:textAlignment w:val="baseline"/>
              <w:rPr>
                <w:sz w:val="9"/>
                <w:szCs w:val="9"/>
              </w:rPr>
            </w:pPr>
            <w:r>
              <w:rPr>
                <w:spacing w:val="-1"/>
                <w:sz w:val="9"/>
                <w:szCs w:val="9"/>
              </w:rPr>
              <w:t>一般公共服务支出</w:t>
            </w:r>
          </w:p>
        </w:tc>
        <w:tc>
          <w:tcPr>
            <w:tcW w:w="898" w:type="dxa"/>
            <w:vAlign w:val="top"/>
          </w:tcPr>
          <w:p w14:paraId="2B8A9B4B">
            <w:pPr>
              <w:pStyle w:val="10"/>
              <w:keepNext w:val="0"/>
              <w:keepLines w:val="0"/>
              <w:pageBreakBefore w:val="0"/>
              <w:widowControl/>
              <w:kinsoku/>
              <w:wordWrap/>
              <w:overflowPunct/>
              <w:topLinePunct w:val="0"/>
              <w:autoSpaceDE w:val="0"/>
              <w:autoSpaceDN w:val="0"/>
              <w:bidi w:val="0"/>
              <w:adjustRightInd w:val="0"/>
              <w:snapToGrid w:val="0"/>
              <w:spacing w:before="117" w:line="184" w:lineRule="auto"/>
              <w:ind w:left="460"/>
              <w:jc w:val="both"/>
              <w:textAlignment w:val="baseline"/>
              <w:rPr>
                <w:sz w:val="9"/>
                <w:szCs w:val="9"/>
              </w:rPr>
            </w:pPr>
            <w:r>
              <w:rPr>
                <w:spacing w:val="-2"/>
                <w:sz w:val="9"/>
                <w:szCs w:val="9"/>
              </w:rPr>
              <w:t>1,000.46</w:t>
            </w:r>
          </w:p>
        </w:tc>
        <w:tc>
          <w:tcPr>
            <w:tcW w:w="898" w:type="dxa"/>
            <w:vAlign w:val="top"/>
          </w:tcPr>
          <w:p w14:paraId="0EBDDC57">
            <w:pPr>
              <w:pStyle w:val="10"/>
              <w:keepNext w:val="0"/>
              <w:keepLines w:val="0"/>
              <w:pageBreakBefore w:val="0"/>
              <w:widowControl/>
              <w:kinsoku/>
              <w:wordWrap/>
              <w:overflowPunct/>
              <w:topLinePunct w:val="0"/>
              <w:autoSpaceDE w:val="0"/>
              <w:autoSpaceDN w:val="0"/>
              <w:bidi w:val="0"/>
              <w:adjustRightInd w:val="0"/>
              <w:snapToGrid w:val="0"/>
              <w:spacing w:before="117" w:line="184" w:lineRule="auto"/>
              <w:ind w:left="548"/>
              <w:jc w:val="both"/>
              <w:textAlignment w:val="baseline"/>
              <w:rPr>
                <w:sz w:val="9"/>
                <w:szCs w:val="9"/>
              </w:rPr>
            </w:pPr>
            <w:r>
              <w:rPr>
                <w:spacing w:val="-1"/>
                <w:sz w:val="9"/>
                <w:szCs w:val="9"/>
              </w:rPr>
              <w:t>753.81</w:t>
            </w:r>
          </w:p>
        </w:tc>
        <w:tc>
          <w:tcPr>
            <w:tcW w:w="898" w:type="dxa"/>
            <w:vAlign w:val="top"/>
          </w:tcPr>
          <w:p w14:paraId="6C2F9A73">
            <w:pPr>
              <w:pStyle w:val="10"/>
              <w:keepNext w:val="0"/>
              <w:keepLines w:val="0"/>
              <w:pageBreakBefore w:val="0"/>
              <w:widowControl/>
              <w:kinsoku/>
              <w:wordWrap/>
              <w:overflowPunct/>
              <w:topLinePunct w:val="0"/>
              <w:autoSpaceDE w:val="0"/>
              <w:autoSpaceDN w:val="0"/>
              <w:bidi w:val="0"/>
              <w:adjustRightInd w:val="0"/>
              <w:snapToGrid w:val="0"/>
              <w:spacing w:before="118" w:line="183" w:lineRule="auto"/>
              <w:ind w:left="549"/>
              <w:jc w:val="both"/>
              <w:textAlignment w:val="baseline"/>
              <w:rPr>
                <w:sz w:val="9"/>
                <w:szCs w:val="9"/>
              </w:rPr>
            </w:pPr>
            <w:r>
              <w:rPr>
                <w:spacing w:val="-1"/>
                <w:sz w:val="9"/>
                <w:szCs w:val="9"/>
              </w:rPr>
              <w:t>246.65</w:t>
            </w:r>
          </w:p>
        </w:tc>
        <w:tc>
          <w:tcPr>
            <w:tcW w:w="898" w:type="dxa"/>
            <w:vAlign w:val="top"/>
          </w:tcPr>
          <w:p w14:paraId="2FC3D8BE">
            <w:pPr>
              <w:keepNext w:val="0"/>
              <w:keepLines w:val="0"/>
              <w:pageBreakBefore w:val="0"/>
              <w:widowControl/>
              <w:kinsoku/>
              <w:wordWrap/>
              <w:overflowPunct/>
              <w:topLinePunct w:val="0"/>
              <w:autoSpaceDE w:val="0"/>
              <w:autoSpaceDN w:val="0"/>
              <w:bidi w:val="0"/>
              <w:adjustRightInd w:val="0"/>
              <w:snapToGrid w:val="0"/>
              <w:spacing w:line="213" w:lineRule="exact"/>
              <w:jc w:val="both"/>
              <w:textAlignment w:val="baseline"/>
              <w:rPr>
                <w:rFonts w:ascii="Arial"/>
                <w:sz w:val="18"/>
              </w:rPr>
            </w:pPr>
          </w:p>
        </w:tc>
        <w:tc>
          <w:tcPr>
            <w:tcW w:w="898" w:type="dxa"/>
            <w:vAlign w:val="top"/>
          </w:tcPr>
          <w:p w14:paraId="4BA79E2F">
            <w:pPr>
              <w:keepNext w:val="0"/>
              <w:keepLines w:val="0"/>
              <w:pageBreakBefore w:val="0"/>
              <w:widowControl/>
              <w:kinsoku/>
              <w:wordWrap/>
              <w:overflowPunct/>
              <w:topLinePunct w:val="0"/>
              <w:autoSpaceDE w:val="0"/>
              <w:autoSpaceDN w:val="0"/>
              <w:bidi w:val="0"/>
              <w:adjustRightInd w:val="0"/>
              <w:snapToGrid w:val="0"/>
              <w:spacing w:line="213" w:lineRule="exact"/>
              <w:jc w:val="both"/>
              <w:textAlignment w:val="baseline"/>
              <w:rPr>
                <w:rFonts w:ascii="Arial"/>
                <w:sz w:val="18"/>
              </w:rPr>
            </w:pPr>
          </w:p>
        </w:tc>
        <w:tc>
          <w:tcPr>
            <w:tcW w:w="1153" w:type="dxa"/>
            <w:vAlign w:val="top"/>
          </w:tcPr>
          <w:p w14:paraId="04EDB097">
            <w:pPr>
              <w:keepNext w:val="0"/>
              <w:keepLines w:val="0"/>
              <w:pageBreakBefore w:val="0"/>
              <w:widowControl/>
              <w:kinsoku/>
              <w:wordWrap/>
              <w:overflowPunct/>
              <w:topLinePunct w:val="0"/>
              <w:autoSpaceDE w:val="0"/>
              <w:autoSpaceDN w:val="0"/>
              <w:bidi w:val="0"/>
              <w:adjustRightInd w:val="0"/>
              <w:snapToGrid w:val="0"/>
              <w:spacing w:line="213" w:lineRule="exact"/>
              <w:jc w:val="both"/>
              <w:textAlignment w:val="baseline"/>
              <w:rPr>
                <w:rFonts w:ascii="Arial"/>
                <w:sz w:val="18"/>
              </w:rPr>
            </w:pPr>
          </w:p>
        </w:tc>
      </w:tr>
      <w:tr w14:paraId="03F3395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23" w:hRule="atLeast"/>
        </w:trPr>
        <w:tc>
          <w:tcPr>
            <w:tcW w:w="662" w:type="dxa"/>
            <w:gridSpan w:val="3"/>
            <w:vAlign w:val="top"/>
          </w:tcPr>
          <w:p w14:paraId="7AF90CBE">
            <w:pPr>
              <w:pStyle w:val="10"/>
              <w:keepNext w:val="0"/>
              <w:keepLines w:val="0"/>
              <w:pageBreakBefore w:val="0"/>
              <w:widowControl/>
              <w:kinsoku/>
              <w:wordWrap/>
              <w:overflowPunct/>
              <w:topLinePunct w:val="0"/>
              <w:autoSpaceDE w:val="0"/>
              <w:autoSpaceDN w:val="0"/>
              <w:bidi w:val="0"/>
              <w:adjustRightInd w:val="0"/>
              <w:snapToGrid w:val="0"/>
              <w:spacing w:before="118" w:line="184" w:lineRule="auto"/>
              <w:ind w:left="72"/>
              <w:jc w:val="both"/>
              <w:textAlignment w:val="baseline"/>
              <w:rPr>
                <w:sz w:val="9"/>
                <w:szCs w:val="9"/>
              </w:rPr>
            </w:pPr>
            <w:r>
              <w:rPr>
                <w:spacing w:val="-1"/>
                <w:sz w:val="9"/>
                <w:szCs w:val="9"/>
              </w:rPr>
              <w:t>20103</w:t>
            </w:r>
          </w:p>
        </w:tc>
        <w:tc>
          <w:tcPr>
            <w:tcW w:w="1995" w:type="dxa"/>
            <w:vAlign w:val="top"/>
          </w:tcPr>
          <w:p w14:paraId="3EEC28FA">
            <w:pPr>
              <w:pStyle w:val="10"/>
              <w:keepNext w:val="0"/>
              <w:keepLines w:val="0"/>
              <w:pageBreakBefore w:val="0"/>
              <w:widowControl/>
              <w:kinsoku/>
              <w:wordWrap/>
              <w:overflowPunct/>
              <w:topLinePunct w:val="0"/>
              <w:autoSpaceDE w:val="0"/>
              <w:autoSpaceDN w:val="0"/>
              <w:bidi w:val="0"/>
              <w:adjustRightInd w:val="0"/>
              <w:snapToGrid w:val="0"/>
              <w:spacing w:before="104" w:line="219" w:lineRule="auto"/>
              <w:ind w:left="68"/>
              <w:jc w:val="both"/>
              <w:textAlignment w:val="baseline"/>
              <w:rPr>
                <w:sz w:val="9"/>
                <w:szCs w:val="9"/>
              </w:rPr>
            </w:pPr>
            <w:r>
              <w:rPr>
                <w:spacing w:val="-1"/>
                <w:sz w:val="9"/>
                <w:szCs w:val="9"/>
              </w:rPr>
              <w:t>政府办公厅（室）及相关机构事务</w:t>
            </w:r>
          </w:p>
        </w:tc>
        <w:tc>
          <w:tcPr>
            <w:tcW w:w="898" w:type="dxa"/>
            <w:vAlign w:val="top"/>
          </w:tcPr>
          <w:p w14:paraId="2B81022C">
            <w:pPr>
              <w:pStyle w:val="10"/>
              <w:keepNext w:val="0"/>
              <w:keepLines w:val="0"/>
              <w:pageBreakBefore w:val="0"/>
              <w:widowControl/>
              <w:kinsoku/>
              <w:wordWrap/>
              <w:overflowPunct/>
              <w:topLinePunct w:val="0"/>
              <w:autoSpaceDE w:val="0"/>
              <w:autoSpaceDN w:val="0"/>
              <w:bidi w:val="0"/>
              <w:adjustRightInd w:val="0"/>
              <w:snapToGrid w:val="0"/>
              <w:spacing w:before="118" w:line="183" w:lineRule="auto"/>
              <w:ind w:left="544"/>
              <w:jc w:val="both"/>
              <w:textAlignment w:val="baseline"/>
              <w:rPr>
                <w:sz w:val="9"/>
                <w:szCs w:val="9"/>
              </w:rPr>
            </w:pPr>
            <w:r>
              <w:rPr>
                <w:spacing w:val="-1"/>
                <w:sz w:val="9"/>
                <w:szCs w:val="9"/>
              </w:rPr>
              <w:t>935.20</w:t>
            </w:r>
          </w:p>
        </w:tc>
        <w:tc>
          <w:tcPr>
            <w:tcW w:w="898" w:type="dxa"/>
            <w:vAlign w:val="top"/>
          </w:tcPr>
          <w:p w14:paraId="7E04F232">
            <w:pPr>
              <w:pStyle w:val="10"/>
              <w:keepNext w:val="0"/>
              <w:keepLines w:val="0"/>
              <w:pageBreakBefore w:val="0"/>
              <w:widowControl/>
              <w:kinsoku/>
              <w:wordWrap/>
              <w:overflowPunct/>
              <w:topLinePunct w:val="0"/>
              <w:autoSpaceDE w:val="0"/>
              <w:autoSpaceDN w:val="0"/>
              <w:bidi w:val="0"/>
              <w:adjustRightInd w:val="0"/>
              <w:snapToGrid w:val="0"/>
              <w:spacing w:before="118" w:line="184" w:lineRule="auto"/>
              <w:ind w:left="548"/>
              <w:jc w:val="both"/>
              <w:textAlignment w:val="baseline"/>
              <w:rPr>
                <w:sz w:val="9"/>
                <w:szCs w:val="9"/>
              </w:rPr>
            </w:pPr>
            <w:r>
              <w:rPr>
                <w:spacing w:val="-1"/>
                <w:sz w:val="9"/>
                <w:szCs w:val="9"/>
              </w:rPr>
              <w:t>753.81</w:t>
            </w:r>
          </w:p>
        </w:tc>
        <w:tc>
          <w:tcPr>
            <w:tcW w:w="898" w:type="dxa"/>
            <w:vAlign w:val="top"/>
          </w:tcPr>
          <w:p w14:paraId="449EBF70">
            <w:pPr>
              <w:pStyle w:val="10"/>
              <w:keepNext w:val="0"/>
              <w:keepLines w:val="0"/>
              <w:pageBreakBefore w:val="0"/>
              <w:widowControl/>
              <w:kinsoku/>
              <w:wordWrap/>
              <w:overflowPunct/>
              <w:topLinePunct w:val="0"/>
              <w:autoSpaceDE w:val="0"/>
              <w:autoSpaceDN w:val="0"/>
              <w:bidi w:val="0"/>
              <w:adjustRightInd w:val="0"/>
              <w:snapToGrid w:val="0"/>
              <w:spacing w:before="118" w:line="184" w:lineRule="auto"/>
              <w:ind w:left="554"/>
              <w:jc w:val="both"/>
              <w:textAlignment w:val="baseline"/>
              <w:rPr>
                <w:sz w:val="9"/>
                <w:szCs w:val="9"/>
              </w:rPr>
            </w:pPr>
            <w:r>
              <w:rPr>
                <w:spacing w:val="-2"/>
                <w:sz w:val="9"/>
                <w:szCs w:val="9"/>
              </w:rPr>
              <w:t>181.39</w:t>
            </w:r>
          </w:p>
        </w:tc>
        <w:tc>
          <w:tcPr>
            <w:tcW w:w="898" w:type="dxa"/>
            <w:vAlign w:val="top"/>
          </w:tcPr>
          <w:p w14:paraId="70D5C2EA">
            <w:pPr>
              <w:keepNext w:val="0"/>
              <w:keepLines w:val="0"/>
              <w:pageBreakBefore w:val="0"/>
              <w:widowControl/>
              <w:kinsoku/>
              <w:wordWrap/>
              <w:overflowPunct/>
              <w:topLinePunct w:val="0"/>
              <w:autoSpaceDE w:val="0"/>
              <w:autoSpaceDN w:val="0"/>
              <w:bidi w:val="0"/>
              <w:adjustRightInd w:val="0"/>
              <w:snapToGrid w:val="0"/>
              <w:spacing w:line="213" w:lineRule="exact"/>
              <w:jc w:val="both"/>
              <w:textAlignment w:val="baseline"/>
              <w:rPr>
                <w:rFonts w:ascii="Arial"/>
                <w:sz w:val="18"/>
              </w:rPr>
            </w:pPr>
          </w:p>
        </w:tc>
        <w:tc>
          <w:tcPr>
            <w:tcW w:w="898" w:type="dxa"/>
            <w:vAlign w:val="top"/>
          </w:tcPr>
          <w:p w14:paraId="060A5285">
            <w:pPr>
              <w:keepNext w:val="0"/>
              <w:keepLines w:val="0"/>
              <w:pageBreakBefore w:val="0"/>
              <w:widowControl/>
              <w:kinsoku/>
              <w:wordWrap/>
              <w:overflowPunct/>
              <w:topLinePunct w:val="0"/>
              <w:autoSpaceDE w:val="0"/>
              <w:autoSpaceDN w:val="0"/>
              <w:bidi w:val="0"/>
              <w:adjustRightInd w:val="0"/>
              <w:snapToGrid w:val="0"/>
              <w:spacing w:line="213" w:lineRule="exact"/>
              <w:jc w:val="both"/>
              <w:textAlignment w:val="baseline"/>
              <w:rPr>
                <w:rFonts w:ascii="Arial"/>
                <w:sz w:val="18"/>
              </w:rPr>
            </w:pPr>
          </w:p>
        </w:tc>
        <w:tc>
          <w:tcPr>
            <w:tcW w:w="1153" w:type="dxa"/>
            <w:vAlign w:val="top"/>
          </w:tcPr>
          <w:p w14:paraId="411EB7B9">
            <w:pPr>
              <w:keepNext w:val="0"/>
              <w:keepLines w:val="0"/>
              <w:pageBreakBefore w:val="0"/>
              <w:widowControl/>
              <w:kinsoku/>
              <w:wordWrap/>
              <w:overflowPunct/>
              <w:topLinePunct w:val="0"/>
              <w:autoSpaceDE w:val="0"/>
              <w:autoSpaceDN w:val="0"/>
              <w:bidi w:val="0"/>
              <w:adjustRightInd w:val="0"/>
              <w:snapToGrid w:val="0"/>
              <w:spacing w:line="213" w:lineRule="exact"/>
              <w:jc w:val="both"/>
              <w:textAlignment w:val="baseline"/>
              <w:rPr>
                <w:rFonts w:ascii="Arial"/>
                <w:sz w:val="18"/>
              </w:rPr>
            </w:pPr>
          </w:p>
        </w:tc>
      </w:tr>
      <w:tr w14:paraId="32C7233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24" w:hRule="atLeast"/>
        </w:trPr>
        <w:tc>
          <w:tcPr>
            <w:tcW w:w="662" w:type="dxa"/>
            <w:gridSpan w:val="3"/>
            <w:vAlign w:val="top"/>
          </w:tcPr>
          <w:p w14:paraId="457A40DE">
            <w:pPr>
              <w:pStyle w:val="10"/>
              <w:keepNext w:val="0"/>
              <w:keepLines w:val="0"/>
              <w:pageBreakBefore w:val="0"/>
              <w:widowControl/>
              <w:kinsoku/>
              <w:wordWrap/>
              <w:overflowPunct/>
              <w:topLinePunct w:val="0"/>
              <w:autoSpaceDE w:val="0"/>
              <w:autoSpaceDN w:val="0"/>
              <w:bidi w:val="0"/>
              <w:adjustRightInd w:val="0"/>
              <w:snapToGrid w:val="0"/>
              <w:spacing w:before="119" w:line="184" w:lineRule="auto"/>
              <w:ind w:left="72"/>
              <w:jc w:val="both"/>
              <w:textAlignment w:val="baseline"/>
              <w:rPr>
                <w:sz w:val="9"/>
                <w:szCs w:val="9"/>
              </w:rPr>
            </w:pPr>
            <w:r>
              <w:rPr>
                <w:spacing w:val="-1"/>
                <w:sz w:val="9"/>
                <w:szCs w:val="9"/>
              </w:rPr>
              <w:t>2010301</w:t>
            </w:r>
          </w:p>
        </w:tc>
        <w:tc>
          <w:tcPr>
            <w:tcW w:w="1995" w:type="dxa"/>
            <w:vAlign w:val="top"/>
          </w:tcPr>
          <w:p w14:paraId="61F6429C">
            <w:pPr>
              <w:pStyle w:val="10"/>
              <w:keepNext w:val="0"/>
              <w:keepLines w:val="0"/>
              <w:pageBreakBefore w:val="0"/>
              <w:widowControl/>
              <w:kinsoku/>
              <w:wordWrap/>
              <w:overflowPunct/>
              <w:topLinePunct w:val="0"/>
              <w:autoSpaceDE w:val="0"/>
              <w:autoSpaceDN w:val="0"/>
              <w:bidi w:val="0"/>
              <w:adjustRightInd w:val="0"/>
              <w:snapToGrid w:val="0"/>
              <w:spacing w:before="105" w:line="220" w:lineRule="auto"/>
              <w:ind w:left="70"/>
              <w:jc w:val="both"/>
              <w:textAlignment w:val="baseline"/>
              <w:rPr>
                <w:sz w:val="9"/>
                <w:szCs w:val="9"/>
              </w:rPr>
            </w:pPr>
            <w:r>
              <w:rPr>
                <w:spacing w:val="-1"/>
                <w:sz w:val="9"/>
                <w:szCs w:val="9"/>
              </w:rPr>
              <w:t>行政运行</w:t>
            </w:r>
          </w:p>
        </w:tc>
        <w:tc>
          <w:tcPr>
            <w:tcW w:w="898" w:type="dxa"/>
            <w:vAlign w:val="top"/>
          </w:tcPr>
          <w:p w14:paraId="61A6948B">
            <w:pPr>
              <w:pStyle w:val="10"/>
              <w:keepNext w:val="0"/>
              <w:keepLines w:val="0"/>
              <w:pageBreakBefore w:val="0"/>
              <w:widowControl/>
              <w:kinsoku/>
              <w:wordWrap/>
              <w:overflowPunct/>
              <w:topLinePunct w:val="0"/>
              <w:autoSpaceDE w:val="0"/>
              <w:autoSpaceDN w:val="0"/>
              <w:bidi w:val="0"/>
              <w:adjustRightInd w:val="0"/>
              <w:snapToGrid w:val="0"/>
              <w:spacing w:before="119" w:line="183" w:lineRule="auto"/>
              <w:ind w:left="544"/>
              <w:jc w:val="both"/>
              <w:textAlignment w:val="baseline"/>
              <w:rPr>
                <w:sz w:val="9"/>
                <w:szCs w:val="9"/>
              </w:rPr>
            </w:pPr>
            <w:r>
              <w:rPr>
                <w:spacing w:val="-1"/>
                <w:sz w:val="9"/>
                <w:szCs w:val="9"/>
              </w:rPr>
              <w:t>660.39</w:t>
            </w:r>
          </w:p>
        </w:tc>
        <w:tc>
          <w:tcPr>
            <w:tcW w:w="898" w:type="dxa"/>
            <w:vAlign w:val="top"/>
          </w:tcPr>
          <w:p w14:paraId="3CD508A4">
            <w:pPr>
              <w:pStyle w:val="10"/>
              <w:keepNext w:val="0"/>
              <w:keepLines w:val="0"/>
              <w:pageBreakBefore w:val="0"/>
              <w:widowControl/>
              <w:kinsoku/>
              <w:wordWrap/>
              <w:overflowPunct/>
              <w:topLinePunct w:val="0"/>
              <w:autoSpaceDE w:val="0"/>
              <w:autoSpaceDN w:val="0"/>
              <w:bidi w:val="0"/>
              <w:adjustRightInd w:val="0"/>
              <w:snapToGrid w:val="0"/>
              <w:spacing w:before="119" w:line="183" w:lineRule="auto"/>
              <w:ind w:left="546"/>
              <w:jc w:val="both"/>
              <w:textAlignment w:val="baseline"/>
              <w:rPr>
                <w:sz w:val="9"/>
                <w:szCs w:val="9"/>
              </w:rPr>
            </w:pPr>
            <w:r>
              <w:rPr>
                <w:spacing w:val="-1"/>
                <w:sz w:val="9"/>
                <w:szCs w:val="9"/>
              </w:rPr>
              <w:t>623.32</w:t>
            </w:r>
          </w:p>
        </w:tc>
        <w:tc>
          <w:tcPr>
            <w:tcW w:w="898" w:type="dxa"/>
            <w:vAlign w:val="top"/>
          </w:tcPr>
          <w:p w14:paraId="00DE8574">
            <w:pPr>
              <w:pStyle w:val="10"/>
              <w:keepNext w:val="0"/>
              <w:keepLines w:val="0"/>
              <w:pageBreakBefore w:val="0"/>
              <w:widowControl/>
              <w:kinsoku/>
              <w:wordWrap/>
              <w:overflowPunct/>
              <w:topLinePunct w:val="0"/>
              <w:autoSpaceDE w:val="0"/>
              <w:autoSpaceDN w:val="0"/>
              <w:bidi w:val="0"/>
              <w:adjustRightInd w:val="0"/>
              <w:snapToGrid w:val="0"/>
              <w:spacing w:before="119" w:line="183" w:lineRule="auto"/>
              <w:ind w:left="594"/>
              <w:jc w:val="both"/>
              <w:textAlignment w:val="baseline"/>
              <w:rPr>
                <w:sz w:val="9"/>
                <w:szCs w:val="9"/>
              </w:rPr>
            </w:pPr>
            <w:r>
              <w:rPr>
                <w:spacing w:val="-1"/>
                <w:sz w:val="9"/>
                <w:szCs w:val="9"/>
              </w:rPr>
              <w:t>37.07</w:t>
            </w:r>
          </w:p>
        </w:tc>
        <w:tc>
          <w:tcPr>
            <w:tcW w:w="898" w:type="dxa"/>
            <w:vAlign w:val="top"/>
          </w:tcPr>
          <w:p w14:paraId="3505B60E">
            <w:pPr>
              <w:keepNext w:val="0"/>
              <w:keepLines w:val="0"/>
              <w:pageBreakBefore w:val="0"/>
              <w:widowControl/>
              <w:kinsoku/>
              <w:wordWrap/>
              <w:overflowPunct/>
              <w:topLinePunct w:val="0"/>
              <w:autoSpaceDE w:val="0"/>
              <w:autoSpaceDN w:val="0"/>
              <w:bidi w:val="0"/>
              <w:adjustRightInd w:val="0"/>
              <w:snapToGrid w:val="0"/>
              <w:spacing w:line="214" w:lineRule="exact"/>
              <w:jc w:val="both"/>
              <w:textAlignment w:val="baseline"/>
              <w:rPr>
                <w:rFonts w:ascii="Arial"/>
                <w:sz w:val="18"/>
              </w:rPr>
            </w:pPr>
          </w:p>
        </w:tc>
        <w:tc>
          <w:tcPr>
            <w:tcW w:w="898" w:type="dxa"/>
            <w:vAlign w:val="top"/>
          </w:tcPr>
          <w:p w14:paraId="58FD5619">
            <w:pPr>
              <w:keepNext w:val="0"/>
              <w:keepLines w:val="0"/>
              <w:pageBreakBefore w:val="0"/>
              <w:widowControl/>
              <w:kinsoku/>
              <w:wordWrap/>
              <w:overflowPunct/>
              <w:topLinePunct w:val="0"/>
              <w:autoSpaceDE w:val="0"/>
              <w:autoSpaceDN w:val="0"/>
              <w:bidi w:val="0"/>
              <w:adjustRightInd w:val="0"/>
              <w:snapToGrid w:val="0"/>
              <w:spacing w:line="214" w:lineRule="exact"/>
              <w:jc w:val="both"/>
              <w:textAlignment w:val="baseline"/>
              <w:rPr>
                <w:rFonts w:ascii="Arial"/>
                <w:sz w:val="18"/>
              </w:rPr>
            </w:pPr>
          </w:p>
        </w:tc>
        <w:tc>
          <w:tcPr>
            <w:tcW w:w="1153" w:type="dxa"/>
            <w:vAlign w:val="top"/>
          </w:tcPr>
          <w:p w14:paraId="11739C1B">
            <w:pPr>
              <w:keepNext w:val="0"/>
              <w:keepLines w:val="0"/>
              <w:pageBreakBefore w:val="0"/>
              <w:widowControl/>
              <w:kinsoku/>
              <w:wordWrap/>
              <w:overflowPunct/>
              <w:topLinePunct w:val="0"/>
              <w:autoSpaceDE w:val="0"/>
              <w:autoSpaceDN w:val="0"/>
              <w:bidi w:val="0"/>
              <w:adjustRightInd w:val="0"/>
              <w:snapToGrid w:val="0"/>
              <w:spacing w:line="214" w:lineRule="exact"/>
              <w:jc w:val="both"/>
              <w:textAlignment w:val="baseline"/>
              <w:rPr>
                <w:rFonts w:ascii="Arial"/>
                <w:sz w:val="18"/>
              </w:rPr>
            </w:pPr>
          </w:p>
        </w:tc>
      </w:tr>
      <w:tr w14:paraId="33DBC09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23" w:hRule="atLeast"/>
        </w:trPr>
        <w:tc>
          <w:tcPr>
            <w:tcW w:w="662" w:type="dxa"/>
            <w:gridSpan w:val="3"/>
            <w:vAlign w:val="top"/>
          </w:tcPr>
          <w:p w14:paraId="4491F2DB">
            <w:pPr>
              <w:pStyle w:val="10"/>
              <w:keepNext w:val="0"/>
              <w:keepLines w:val="0"/>
              <w:pageBreakBefore w:val="0"/>
              <w:widowControl/>
              <w:kinsoku/>
              <w:wordWrap/>
              <w:overflowPunct/>
              <w:topLinePunct w:val="0"/>
              <w:autoSpaceDE w:val="0"/>
              <w:autoSpaceDN w:val="0"/>
              <w:bidi w:val="0"/>
              <w:adjustRightInd w:val="0"/>
              <w:snapToGrid w:val="0"/>
              <w:spacing w:before="118" w:line="184" w:lineRule="auto"/>
              <w:ind w:left="72"/>
              <w:jc w:val="both"/>
              <w:textAlignment w:val="baseline"/>
              <w:rPr>
                <w:sz w:val="9"/>
                <w:szCs w:val="9"/>
              </w:rPr>
            </w:pPr>
            <w:r>
              <w:rPr>
                <w:spacing w:val="-1"/>
                <w:sz w:val="9"/>
                <w:szCs w:val="9"/>
              </w:rPr>
              <w:t>2010399</w:t>
            </w:r>
          </w:p>
        </w:tc>
        <w:tc>
          <w:tcPr>
            <w:tcW w:w="1995" w:type="dxa"/>
            <w:vAlign w:val="top"/>
          </w:tcPr>
          <w:p w14:paraId="6BFD3D8A">
            <w:pPr>
              <w:pStyle w:val="10"/>
              <w:keepNext w:val="0"/>
              <w:keepLines w:val="0"/>
              <w:pageBreakBefore w:val="0"/>
              <w:widowControl/>
              <w:kinsoku/>
              <w:wordWrap/>
              <w:overflowPunct/>
              <w:topLinePunct w:val="0"/>
              <w:autoSpaceDE w:val="0"/>
              <w:autoSpaceDN w:val="0"/>
              <w:bidi w:val="0"/>
              <w:adjustRightInd w:val="0"/>
              <w:snapToGrid w:val="0"/>
              <w:spacing w:before="104" w:line="219" w:lineRule="auto"/>
              <w:ind w:left="69"/>
              <w:jc w:val="both"/>
              <w:textAlignment w:val="baseline"/>
              <w:rPr>
                <w:sz w:val="9"/>
                <w:szCs w:val="9"/>
              </w:rPr>
            </w:pPr>
            <w:r>
              <w:rPr>
                <w:spacing w:val="-1"/>
                <w:sz w:val="9"/>
                <w:szCs w:val="9"/>
              </w:rPr>
              <w:t>其他政府办公厅（室）及相关机构事务支出</w:t>
            </w:r>
          </w:p>
        </w:tc>
        <w:tc>
          <w:tcPr>
            <w:tcW w:w="898" w:type="dxa"/>
            <w:vAlign w:val="top"/>
          </w:tcPr>
          <w:p w14:paraId="1D10ADA2">
            <w:pPr>
              <w:pStyle w:val="10"/>
              <w:keepNext w:val="0"/>
              <w:keepLines w:val="0"/>
              <w:pageBreakBefore w:val="0"/>
              <w:widowControl/>
              <w:kinsoku/>
              <w:wordWrap/>
              <w:overflowPunct/>
              <w:topLinePunct w:val="0"/>
              <w:autoSpaceDE w:val="0"/>
              <w:autoSpaceDN w:val="0"/>
              <w:bidi w:val="0"/>
              <w:adjustRightInd w:val="0"/>
              <w:snapToGrid w:val="0"/>
              <w:spacing w:before="118" w:line="184" w:lineRule="auto"/>
              <w:ind w:left="545"/>
              <w:jc w:val="both"/>
              <w:textAlignment w:val="baseline"/>
              <w:rPr>
                <w:sz w:val="9"/>
                <w:szCs w:val="9"/>
              </w:rPr>
            </w:pPr>
            <w:r>
              <w:rPr>
                <w:spacing w:val="-1"/>
                <w:sz w:val="9"/>
                <w:szCs w:val="9"/>
              </w:rPr>
              <w:t>274.81</w:t>
            </w:r>
          </w:p>
        </w:tc>
        <w:tc>
          <w:tcPr>
            <w:tcW w:w="898" w:type="dxa"/>
            <w:vAlign w:val="top"/>
          </w:tcPr>
          <w:p w14:paraId="04C28D9E">
            <w:pPr>
              <w:pStyle w:val="10"/>
              <w:keepNext w:val="0"/>
              <w:keepLines w:val="0"/>
              <w:pageBreakBefore w:val="0"/>
              <w:widowControl/>
              <w:kinsoku/>
              <w:wordWrap/>
              <w:overflowPunct/>
              <w:topLinePunct w:val="0"/>
              <w:autoSpaceDE w:val="0"/>
              <w:autoSpaceDN w:val="0"/>
              <w:bidi w:val="0"/>
              <w:adjustRightInd w:val="0"/>
              <w:snapToGrid w:val="0"/>
              <w:spacing w:before="118" w:line="184" w:lineRule="auto"/>
              <w:ind w:left="552"/>
              <w:jc w:val="both"/>
              <w:textAlignment w:val="baseline"/>
              <w:rPr>
                <w:sz w:val="9"/>
                <w:szCs w:val="9"/>
              </w:rPr>
            </w:pPr>
            <w:r>
              <w:rPr>
                <w:spacing w:val="-2"/>
                <w:sz w:val="9"/>
                <w:szCs w:val="9"/>
              </w:rPr>
              <w:t>130.49</w:t>
            </w:r>
          </w:p>
        </w:tc>
        <w:tc>
          <w:tcPr>
            <w:tcW w:w="898" w:type="dxa"/>
            <w:vAlign w:val="top"/>
          </w:tcPr>
          <w:p w14:paraId="1149E328">
            <w:pPr>
              <w:pStyle w:val="10"/>
              <w:keepNext w:val="0"/>
              <w:keepLines w:val="0"/>
              <w:pageBreakBefore w:val="0"/>
              <w:widowControl/>
              <w:kinsoku/>
              <w:wordWrap/>
              <w:overflowPunct/>
              <w:topLinePunct w:val="0"/>
              <w:autoSpaceDE w:val="0"/>
              <w:autoSpaceDN w:val="0"/>
              <w:bidi w:val="0"/>
              <w:adjustRightInd w:val="0"/>
              <w:snapToGrid w:val="0"/>
              <w:spacing w:before="118" w:line="184" w:lineRule="auto"/>
              <w:ind w:left="554"/>
              <w:jc w:val="both"/>
              <w:textAlignment w:val="baseline"/>
              <w:rPr>
                <w:sz w:val="9"/>
                <w:szCs w:val="9"/>
              </w:rPr>
            </w:pPr>
            <w:r>
              <w:rPr>
                <w:spacing w:val="-2"/>
                <w:sz w:val="9"/>
                <w:szCs w:val="9"/>
              </w:rPr>
              <w:t>144.32</w:t>
            </w:r>
          </w:p>
        </w:tc>
        <w:tc>
          <w:tcPr>
            <w:tcW w:w="898" w:type="dxa"/>
            <w:vAlign w:val="top"/>
          </w:tcPr>
          <w:p w14:paraId="78F86EEE">
            <w:pPr>
              <w:keepNext w:val="0"/>
              <w:keepLines w:val="0"/>
              <w:pageBreakBefore w:val="0"/>
              <w:widowControl/>
              <w:kinsoku/>
              <w:wordWrap/>
              <w:overflowPunct/>
              <w:topLinePunct w:val="0"/>
              <w:autoSpaceDE w:val="0"/>
              <w:autoSpaceDN w:val="0"/>
              <w:bidi w:val="0"/>
              <w:adjustRightInd w:val="0"/>
              <w:snapToGrid w:val="0"/>
              <w:spacing w:line="213" w:lineRule="exact"/>
              <w:jc w:val="both"/>
              <w:textAlignment w:val="baseline"/>
              <w:rPr>
                <w:rFonts w:ascii="Arial"/>
                <w:sz w:val="18"/>
              </w:rPr>
            </w:pPr>
          </w:p>
        </w:tc>
        <w:tc>
          <w:tcPr>
            <w:tcW w:w="898" w:type="dxa"/>
            <w:vAlign w:val="top"/>
          </w:tcPr>
          <w:p w14:paraId="351285AC">
            <w:pPr>
              <w:keepNext w:val="0"/>
              <w:keepLines w:val="0"/>
              <w:pageBreakBefore w:val="0"/>
              <w:widowControl/>
              <w:kinsoku/>
              <w:wordWrap/>
              <w:overflowPunct/>
              <w:topLinePunct w:val="0"/>
              <w:autoSpaceDE w:val="0"/>
              <w:autoSpaceDN w:val="0"/>
              <w:bidi w:val="0"/>
              <w:adjustRightInd w:val="0"/>
              <w:snapToGrid w:val="0"/>
              <w:spacing w:line="213" w:lineRule="exact"/>
              <w:jc w:val="both"/>
              <w:textAlignment w:val="baseline"/>
              <w:rPr>
                <w:rFonts w:ascii="Arial"/>
                <w:sz w:val="18"/>
              </w:rPr>
            </w:pPr>
          </w:p>
        </w:tc>
        <w:tc>
          <w:tcPr>
            <w:tcW w:w="1153" w:type="dxa"/>
            <w:vAlign w:val="top"/>
          </w:tcPr>
          <w:p w14:paraId="4523C3E9">
            <w:pPr>
              <w:keepNext w:val="0"/>
              <w:keepLines w:val="0"/>
              <w:pageBreakBefore w:val="0"/>
              <w:widowControl/>
              <w:kinsoku/>
              <w:wordWrap/>
              <w:overflowPunct/>
              <w:topLinePunct w:val="0"/>
              <w:autoSpaceDE w:val="0"/>
              <w:autoSpaceDN w:val="0"/>
              <w:bidi w:val="0"/>
              <w:adjustRightInd w:val="0"/>
              <w:snapToGrid w:val="0"/>
              <w:spacing w:line="213" w:lineRule="exact"/>
              <w:jc w:val="both"/>
              <w:textAlignment w:val="baseline"/>
              <w:rPr>
                <w:rFonts w:ascii="Arial"/>
                <w:sz w:val="18"/>
              </w:rPr>
            </w:pPr>
          </w:p>
        </w:tc>
      </w:tr>
      <w:tr w14:paraId="7D33E23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24" w:hRule="atLeast"/>
        </w:trPr>
        <w:tc>
          <w:tcPr>
            <w:tcW w:w="662" w:type="dxa"/>
            <w:gridSpan w:val="3"/>
            <w:vAlign w:val="top"/>
          </w:tcPr>
          <w:p w14:paraId="481B21D3">
            <w:pPr>
              <w:pStyle w:val="10"/>
              <w:keepNext w:val="0"/>
              <w:keepLines w:val="0"/>
              <w:pageBreakBefore w:val="0"/>
              <w:widowControl/>
              <w:kinsoku/>
              <w:wordWrap/>
              <w:overflowPunct/>
              <w:topLinePunct w:val="0"/>
              <w:autoSpaceDE w:val="0"/>
              <w:autoSpaceDN w:val="0"/>
              <w:bidi w:val="0"/>
              <w:adjustRightInd w:val="0"/>
              <w:snapToGrid w:val="0"/>
              <w:spacing w:before="119" w:line="184" w:lineRule="auto"/>
              <w:ind w:left="72"/>
              <w:jc w:val="both"/>
              <w:textAlignment w:val="baseline"/>
              <w:rPr>
                <w:sz w:val="9"/>
                <w:szCs w:val="9"/>
              </w:rPr>
            </w:pPr>
            <w:r>
              <w:rPr>
                <w:spacing w:val="-1"/>
                <w:sz w:val="9"/>
                <w:szCs w:val="9"/>
              </w:rPr>
              <w:t>20106</w:t>
            </w:r>
          </w:p>
        </w:tc>
        <w:tc>
          <w:tcPr>
            <w:tcW w:w="1995" w:type="dxa"/>
            <w:vAlign w:val="top"/>
          </w:tcPr>
          <w:p w14:paraId="1F0F8D86">
            <w:pPr>
              <w:pStyle w:val="10"/>
              <w:keepNext w:val="0"/>
              <w:keepLines w:val="0"/>
              <w:pageBreakBefore w:val="0"/>
              <w:widowControl/>
              <w:kinsoku/>
              <w:wordWrap/>
              <w:overflowPunct/>
              <w:topLinePunct w:val="0"/>
              <w:autoSpaceDE w:val="0"/>
              <w:autoSpaceDN w:val="0"/>
              <w:bidi w:val="0"/>
              <w:adjustRightInd w:val="0"/>
              <w:snapToGrid w:val="0"/>
              <w:spacing w:before="105" w:line="220" w:lineRule="auto"/>
              <w:ind w:left="69"/>
              <w:jc w:val="both"/>
              <w:textAlignment w:val="baseline"/>
              <w:rPr>
                <w:sz w:val="9"/>
                <w:szCs w:val="9"/>
              </w:rPr>
            </w:pPr>
            <w:r>
              <w:rPr>
                <w:spacing w:val="-1"/>
                <w:sz w:val="9"/>
                <w:szCs w:val="9"/>
              </w:rPr>
              <w:t>财政事务</w:t>
            </w:r>
          </w:p>
        </w:tc>
        <w:tc>
          <w:tcPr>
            <w:tcW w:w="898" w:type="dxa"/>
            <w:vAlign w:val="top"/>
          </w:tcPr>
          <w:p w14:paraId="4D545961">
            <w:pPr>
              <w:pStyle w:val="10"/>
              <w:keepNext w:val="0"/>
              <w:keepLines w:val="0"/>
              <w:pageBreakBefore w:val="0"/>
              <w:widowControl/>
              <w:kinsoku/>
              <w:wordWrap/>
              <w:overflowPunct/>
              <w:topLinePunct w:val="0"/>
              <w:autoSpaceDE w:val="0"/>
              <w:autoSpaceDN w:val="0"/>
              <w:bidi w:val="0"/>
              <w:adjustRightInd w:val="0"/>
              <w:snapToGrid w:val="0"/>
              <w:spacing w:before="120" w:line="183" w:lineRule="auto"/>
              <w:ind w:left="590"/>
              <w:jc w:val="both"/>
              <w:textAlignment w:val="baseline"/>
              <w:rPr>
                <w:sz w:val="9"/>
                <w:szCs w:val="9"/>
              </w:rPr>
            </w:pPr>
            <w:r>
              <w:rPr>
                <w:spacing w:val="-1"/>
                <w:sz w:val="9"/>
                <w:szCs w:val="9"/>
              </w:rPr>
              <w:t>33.29</w:t>
            </w:r>
          </w:p>
        </w:tc>
        <w:tc>
          <w:tcPr>
            <w:tcW w:w="898" w:type="dxa"/>
            <w:vAlign w:val="top"/>
          </w:tcPr>
          <w:p w14:paraId="593D4E5E">
            <w:pPr>
              <w:keepNext w:val="0"/>
              <w:keepLines w:val="0"/>
              <w:pageBreakBefore w:val="0"/>
              <w:widowControl/>
              <w:kinsoku/>
              <w:wordWrap/>
              <w:overflowPunct/>
              <w:topLinePunct w:val="0"/>
              <w:autoSpaceDE w:val="0"/>
              <w:autoSpaceDN w:val="0"/>
              <w:bidi w:val="0"/>
              <w:adjustRightInd w:val="0"/>
              <w:snapToGrid w:val="0"/>
              <w:spacing w:line="214" w:lineRule="exact"/>
              <w:jc w:val="both"/>
              <w:textAlignment w:val="baseline"/>
              <w:rPr>
                <w:rFonts w:ascii="Arial"/>
                <w:sz w:val="18"/>
              </w:rPr>
            </w:pPr>
          </w:p>
        </w:tc>
        <w:tc>
          <w:tcPr>
            <w:tcW w:w="898" w:type="dxa"/>
            <w:vAlign w:val="top"/>
          </w:tcPr>
          <w:p w14:paraId="07401F9F">
            <w:pPr>
              <w:pStyle w:val="10"/>
              <w:keepNext w:val="0"/>
              <w:keepLines w:val="0"/>
              <w:pageBreakBefore w:val="0"/>
              <w:widowControl/>
              <w:kinsoku/>
              <w:wordWrap/>
              <w:overflowPunct/>
              <w:topLinePunct w:val="0"/>
              <w:autoSpaceDE w:val="0"/>
              <w:autoSpaceDN w:val="0"/>
              <w:bidi w:val="0"/>
              <w:adjustRightInd w:val="0"/>
              <w:snapToGrid w:val="0"/>
              <w:spacing w:before="120" w:line="183" w:lineRule="auto"/>
              <w:ind w:left="594"/>
              <w:jc w:val="both"/>
              <w:textAlignment w:val="baseline"/>
              <w:rPr>
                <w:sz w:val="9"/>
                <w:szCs w:val="9"/>
              </w:rPr>
            </w:pPr>
            <w:r>
              <w:rPr>
                <w:spacing w:val="-1"/>
                <w:sz w:val="9"/>
                <w:szCs w:val="9"/>
              </w:rPr>
              <w:t>33.29</w:t>
            </w:r>
          </w:p>
        </w:tc>
        <w:tc>
          <w:tcPr>
            <w:tcW w:w="898" w:type="dxa"/>
            <w:vAlign w:val="top"/>
          </w:tcPr>
          <w:p w14:paraId="673F71E4">
            <w:pPr>
              <w:keepNext w:val="0"/>
              <w:keepLines w:val="0"/>
              <w:pageBreakBefore w:val="0"/>
              <w:widowControl/>
              <w:kinsoku/>
              <w:wordWrap/>
              <w:overflowPunct/>
              <w:topLinePunct w:val="0"/>
              <w:autoSpaceDE w:val="0"/>
              <w:autoSpaceDN w:val="0"/>
              <w:bidi w:val="0"/>
              <w:adjustRightInd w:val="0"/>
              <w:snapToGrid w:val="0"/>
              <w:spacing w:line="214" w:lineRule="exact"/>
              <w:jc w:val="both"/>
              <w:textAlignment w:val="baseline"/>
              <w:rPr>
                <w:rFonts w:ascii="Arial"/>
                <w:sz w:val="18"/>
              </w:rPr>
            </w:pPr>
          </w:p>
        </w:tc>
        <w:tc>
          <w:tcPr>
            <w:tcW w:w="898" w:type="dxa"/>
            <w:vAlign w:val="top"/>
          </w:tcPr>
          <w:p w14:paraId="70375BF1">
            <w:pPr>
              <w:keepNext w:val="0"/>
              <w:keepLines w:val="0"/>
              <w:pageBreakBefore w:val="0"/>
              <w:widowControl/>
              <w:kinsoku/>
              <w:wordWrap/>
              <w:overflowPunct/>
              <w:topLinePunct w:val="0"/>
              <w:autoSpaceDE w:val="0"/>
              <w:autoSpaceDN w:val="0"/>
              <w:bidi w:val="0"/>
              <w:adjustRightInd w:val="0"/>
              <w:snapToGrid w:val="0"/>
              <w:spacing w:line="214" w:lineRule="exact"/>
              <w:jc w:val="both"/>
              <w:textAlignment w:val="baseline"/>
              <w:rPr>
                <w:rFonts w:ascii="Arial"/>
                <w:sz w:val="18"/>
              </w:rPr>
            </w:pPr>
          </w:p>
        </w:tc>
        <w:tc>
          <w:tcPr>
            <w:tcW w:w="1153" w:type="dxa"/>
            <w:vAlign w:val="top"/>
          </w:tcPr>
          <w:p w14:paraId="0C84FF04">
            <w:pPr>
              <w:keepNext w:val="0"/>
              <w:keepLines w:val="0"/>
              <w:pageBreakBefore w:val="0"/>
              <w:widowControl/>
              <w:kinsoku/>
              <w:wordWrap/>
              <w:overflowPunct/>
              <w:topLinePunct w:val="0"/>
              <w:autoSpaceDE w:val="0"/>
              <w:autoSpaceDN w:val="0"/>
              <w:bidi w:val="0"/>
              <w:adjustRightInd w:val="0"/>
              <w:snapToGrid w:val="0"/>
              <w:spacing w:line="214" w:lineRule="exact"/>
              <w:jc w:val="both"/>
              <w:textAlignment w:val="baseline"/>
              <w:rPr>
                <w:rFonts w:ascii="Arial"/>
                <w:sz w:val="18"/>
              </w:rPr>
            </w:pPr>
          </w:p>
        </w:tc>
      </w:tr>
      <w:tr w14:paraId="3F9D9A0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23" w:hRule="atLeast"/>
        </w:trPr>
        <w:tc>
          <w:tcPr>
            <w:tcW w:w="662" w:type="dxa"/>
            <w:gridSpan w:val="3"/>
            <w:vAlign w:val="top"/>
          </w:tcPr>
          <w:p w14:paraId="52219E30">
            <w:pPr>
              <w:pStyle w:val="10"/>
              <w:keepNext w:val="0"/>
              <w:keepLines w:val="0"/>
              <w:pageBreakBefore w:val="0"/>
              <w:widowControl/>
              <w:kinsoku/>
              <w:wordWrap/>
              <w:overflowPunct/>
              <w:topLinePunct w:val="0"/>
              <w:autoSpaceDE w:val="0"/>
              <w:autoSpaceDN w:val="0"/>
              <w:bidi w:val="0"/>
              <w:adjustRightInd w:val="0"/>
              <w:snapToGrid w:val="0"/>
              <w:spacing w:before="119" w:line="184" w:lineRule="auto"/>
              <w:ind w:left="72"/>
              <w:jc w:val="both"/>
              <w:textAlignment w:val="baseline"/>
              <w:rPr>
                <w:sz w:val="9"/>
                <w:szCs w:val="9"/>
              </w:rPr>
            </w:pPr>
            <w:r>
              <w:rPr>
                <w:spacing w:val="-1"/>
                <w:sz w:val="9"/>
                <w:szCs w:val="9"/>
              </w:rPr>
              <w:t>2010699</w:t>
            </w:r>
          </w:p>
        </w:tc>
        <w:tc>
          <w:tcPr>
            <w:tcW w:w="1995" w:type="dxa"/>
            <w:vAlign w:val="top"/>
          </w:tcPr>
          <w:p w14:paraId="6034E90F">
            <w:pPr>
              <w:pStyle w:val="10"/>
              <w:keepNext w:val="0"/>
              <w:keepLines w:val="0"/>
              <w:pageBreakBefore w:val="0"/>
              <w:widowControl/>
              <w:kinsoku/>
              <w:wordWrap/>
              <w:overflowPunct/>
              <w:topLinePunct w:val="0"/>
              <w:autoSpaceDE w:val="0"/>
              <w:autoSpaceDN w:val="0"/>
              <w:bidi w:val="0"/>
              <w:adjustRightInd w:val="0"/>
              <w:snapToGrid w:val="0"/>
              <w:spacing w:before="105" w:line="220" w:lineRule="auto"/>
              <w:ind w:left="69"/>
              <w:jc w:val="both"/>
              <w:textAlignment w:val="baseline"/>
              <w:rPr>
                <w:sz w:val="9"/>
                <w:szCs w:val="9"/>
              </w:rPr>
            </w:pPr>
            <w:r>
              <w:rPr>
                <w:spacing w:val="-1"/>
                <w:sz w:val="9"/>
                <w:szCs w:val="9"/>
              </w:rPr>
              <w:t>其他财政事务支出</w:t>
            </w:r>
          </w:p>
        </w:tc>
        <w:tc>
          <w:tcPr>
            <w:tcW w:w="898" w:type="dxa"/>
            <w:vAlign w:val="top"/>
          </w:tcPr>
          <w:p w14:paraId="13F31ADA">
            <w:pPr>
              <w:pStyle w:val="10"/>
              <w:keepNext w:val="0"/>
              <w:keepLines w:val="0"/>
              <w:pageBreakBefore w:val="0"/>
              <w:widowControl/>
              <w:kinsoku/>
              <w:wordWrap/>
              <w:overflowPunct/>
              <w:topLinePunct w:val="0"/>
              <w:autoSpaceDE w:val="0"/>
              <w:autoSpaceDN w:val="0"/>
              <w:bidi w:val="0"/>
              <w:adjustRightInd w:val="0"/>
              <w:snapToGrid w:val="0"/>
              <w:spacing w:before="119" w:line="183" w:lineRule="auto"/>
              <w:ind w:left="590"/>
              <w:jc w:val="both"/>
              <w:textAlignment w:val="baseline"/>
              <w:rPr>
                <w:sz w:val="9"/>
                <w:szCs w:val="9"/>
              </w:rPr>
            </w:pPr>
            <w:r>
              <w:rPr>
                <w:spacing w:val="-1"/>
                <w:sz w:val="9"/>
                <w:szCs w:val="9"/>
              </w:rPr>
              <w:t>33.29</w:t>
            </w:r>
          </w:p>
        </w:tc>
        <w:tc>
          <w:tcPr>
            <w:tcW w:w="898" w:type="dxa"/>
            <w:vAlign w:val="top"/>
          </w:tcPr>
          <w:p w14:paraId="7BDB6175">
            <w:pPr>
              <w:keepNext w:val="0"/>
              <w:keepLines w:val="0"/>
              <w:pageBreakBefore w:val="0"/>
              <w:widowControl/>
              <w:kinsoku/>
              <w:wordWrap/>
              <w:overflowPunct/>
              <w:topLinePunct w:val="0"/>
              <w:autoSpaceDE w:val="0"/>
              <w:autoSpaceDN w:val="0"/>
              <w:bidi w:val="0"/>
              <w:adjustRightInd w:val="0"/>
              <w:snapToGrid w:val="0"/>
              <w:spacing w:line="213" w:lineRule="exact"/>
              <w:jc w:val="both"/>
              <w:textAlignment w:val="baseline"/>
              <w:rPr>
                <w:rFonts w:ascii="Arial"/>
                <w:sz w:val="18"/>
              </w:rPr>
            </w:pPr>
          </w:p>
        </w:tc>
        <w:tc>
          <w:tcPr>
            <w:tcW w:w="898" w:type="dxa"/>
            <w:vAlign w:val="top"/>
          </w:tcPr>
          <w:p w14:paraId="21F31AE2">
            <w:pPr>
              <w:pStyle w:val="10"/>
              <w:keepNext w:val="0"/>
              <w:keepLines w:val="0"/>
              <w:pageBreakBefore w:val="0"/>
              <w:widowControl/>
              <w:kinsoku/>
              <w:wordWrap/>
              <w:overflowPunct/>
              <w:topLinePunct w:val="0"/>
              <w:autoSpaceDE w:val="0"/>
              <w:autoSpaceDN w:val="0"/>
              <w:bidi w:val="0"/>
              <w:adjustRightInd w:val="0"/>
              <w:snapToGrid w:val="0"/>
              <w:spacing w:before="119" w:line="183" w:lineRule="auto"/>
              <w:ind w:left="594"/>
              <w:jc w:val="both"/>
              <w:textAlignment w:val="baseline"/>
              <w:rPr>
                <w:sz w:val="9"/>
                <w:szCs w:val="9"/>
              </w:rPr>
            </w:pPr>
            <w:r>
              <w:rPr>
                <w:spacing w:val="-1"/>
                <w:sz w:val="9"/>
                <w:szCs w:val="9"/>
              </w:rPr>
              <w:t>33.29</w:t>
            </w:r>
          </w:p>
        </w:tc>
        <w:tc>
          <w:tcPr>
            <w:tcW w:w="898" w:type="dxa"/>
            <w:vAlign w:val="top"/>
          </w:tcPr>
          <w:p w14:paraId="3F07E09A">
            <w:pPr>
              <w:keepNext w:val="0"/>
              <w:keepLines w:val="0"/>
              <w:pageBreakBefore w:val="0"/>
              <w:widowControl/>
              <w:kinsoku/>
              <w:wordWrap/>
              <w:overflowPunct/>
              <w:topLinePunct w:val="0"/>
              <w:autoSpaceDE w:val="0"/>
              <w:autoSpaceDN w:val="0"/>
              <w:bidi w:val="0"/>
              <w:adjustRightInd w:val="0"/>
              <w:snapToGrid w:val="0"/>
              <w:spacing w:line="213" w:lineRule="exact"/>
              <w:jc w:val="both"/>
              <w:textAlignment w:val="baseline"/>
              <w:rPr>
                <w:rFonts w:ascii="Arial"/>
                <w:sz w:val="18"/>
              </w:rPr>
            </w:pPr>
          </w:p>
        </w:tc>
        <w:tc>
          <w:tcPr>
            <w:tcW w:w="898" w:type="dxa"/>
            <w:vAlign w:val="top"/>
          </w:tcPr>
          <w:p w14:paraId="5CC4717D">
            <w:pPr>
              <w:keepNext w:val="0"/>
              <w:keepLines w:val="0"/>
              <w:pageBreakBefore w:val="0"/>
              <w:widowControl/>
              <w:kinsoku/>
              <w:wordWrap/>
              <w:overflowPunct/>
              <w:topLinePunct w:val="0"/>
              <w:autoSpaceDE w:val="0"/>
              <w:autoSpaceDN w:val="0"/>
              <w:bidi w:val="0"/>
              <w:adjustRightInd w:val="0"/>
              <w:snapToGrid w:val="0"/>
              <w:spacing w:line="213" w:lineRule="exact"/>
              <w:jc w:val="both"/>
              <w:textAlignment w:val="baseline"/>
              <w:rPr>
                <w:rFonts w:ascii="Arial"/>
                <w:sz w:val="18"/>
              </w:rPr>
            </w:pPr>
          </w:p>
        </w:tc>
        <w:tc>
          <w:tcPr>
            <w:tcW w:w="1153" w:type="dxa"/>
            <w:vAlign w:val="top"/>
          </w:tcPr>
          <w:p w14:paraId="2742F59B">
            <w:pPr>
              <w:keepNext w:val="0"/>
              <w:keepLines w:val="0"/>
              <w:pageBreakBefore w:val="0"/>
              <w:widowControl/>
              <w:kinsoku/>
              <w:wordWrap/>
              <w:overflowPunct/>
              <w:topLinePunct w:val="0"/>
              <w:autoSpaceDE w:val="0"/>
              <w:autoSpaceDN w:val="0"/>
              <w:bidi w:val="0"/>
              <w:adjustRightInd w:val="0"/>
              <w:snapToGrid w:val="0"/>
              <w:spacing w:line="213" w:lineRule="exact"/>
              <w:jc w:val="both"/>
              <w:textAlignment w:val="baseline"/>
              <w:rPr>
                <w:rFonts w:ascii="Arial"/>
                <w:sz w:val="18"/>
              </w:rPr>
            </w:pPr>
          </w:p>
        </w:tc>
      </w:tr>
      <w:tr w14:paraId="3D6A5DB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24" w:hRule="atLeast"/>
        </w:trPr>
        <w:tc>
          <w:tcPr>
            <w:tcW w:w="662" w:type="dxa"/>
            <w:gridSpan w:val="3"/>
            <w:vAlign w:val="top"/>
          </w:tcPr>
          <w:p w14:paraId="246E48B1">
            <w:pPr>
              <w:pStyle w:val="10"/>
              <w:keepNext w:val="0"/>
              <w:keepLines w:val="0"/>
              <w:pageBreakBefore w:val="0"/>
              <w:widowControl/>
              <w:kinsoku/>
              <w:wordWrap/>
              <w:overflowPunct/>
              <w:topLinePunct w:val="0"/>
              <w:autoSpaceDE w:val="0"/>
              <w:autoSpaceDN w:val="0"/>
              <w:bidi w:val="0"/>
              <w:adjustRightInd w:val="0"/>
              <w:snapToGrid w:val="0"/>
              <w:spacing w:before="120" w:line="184" w:lineRule="auto"/>
              <w:ind w:left="72"/>
              <w:jc w:val="both"/>
              <w:textAlignment w:val="baseline"/>
              <w:rPr>
                <w:sz w:val="9"/>
                <w:szCs w:val="9"/>
              </w:rPr>
            </w:pPr>
            <w:r>
              <w:rPr>
                <w:spacing w:val="-1"/>
                <w:sz w:val="9"/>
                <w:szCs w:val="9"/>
              </w:rPr>
              <w:t>20129</w:t>
            </w:r>
          </w:p>
        </w:tc>
        <w:tc>
          <w:tcPr>
            <w:tcW w:w="1995" w:type="dxa"/>
            <w:vAlign w:val="top"/>
          </w:tcPr>
          <w:p w14:paraId="5D42698F">
            <w:pPr>
              <w:pStyle w:val="10"/>
              <w:keepNext w:val="0"/>
              <w:keepLines w:val="0"/>
              <w:pageBreakBefore w:val="0"/>
              <w:widowControl/>
              <w:kinsoku/>
              <w:wordWrap/>
              <w:overflowPunct/>
              <w:topLinePunct w:val="0"/>
              <w:autoSpaceDE w:val="0"/>
              <w:autoSpaceDN w:val="0"/>
              <w:bidi w:val="0"/>
              <w:adjustRightInd w:val="0"/>
              <w:snapToGrid w:val="0"/>
              <w:spacing w:before="105" w:line="220" w:lineRule="auto"/>
              <w:ind w:left="69"/>
              <w:jc w:val="both"/>
              <w:textAlignment w:val="baseline"/>
              <w:rPr>
                <w:sz w:val="9"/>
                <w:szCs w:val="9"/>
              </w:rPr>
            </w:pPr>
            <w:r>
              <w:rPr>
                <w:spacing w:val="-1"/>
                <w:sz w:val="9"/>
                <w:szCs w:val="9"/>
              </w:rPr>
              <w:t>群众团体事务</w:t>
            </w:r>
          </w:p>
        </w:tc>
        <w:tc>
          <w:tcPr>
            <w:tcW w:w="898" w:type="dxa"/>
            <w:vAlign w:val="top"/>
          </w:tcPr>
          <w:p w14:paraId="60054AC7">
            <w:pPr>
              <w:pStyle w:val="10"/>
              <w:keepNext w:val="0"/>
              <w:keepLines w:val="0"/>
              <w:pageBreakBefore w:val="0"/>
              <w:widowControl/>
              <w:kinsoku/>
              <w:wordWrap/>
              <w:overflowPunct/>
              <w:topLinePunct w:val="0"/>
              <w:autoSpaceDE w:val="0"/>
              <w:autoSpaceDN w:val="0"/>
              <w:bidi w:val="0"/>
              <w:adjustRightInd w:val="0"/>
              <w:snapToGrid w:val="0"/>
              <w:spacing w:before="120" w:line="183" w:lineRule="auto"/>
              <w:ind w:left="634"/>
              <w:jc w:val="both"/>
              <w:textAlignment w:val="baseline"/>
              <w:rPr>
                <w:sz w:val="9"/>
                <w:szCs w:val="9"/>
              </w:rPr>
            </w:pPr>
            <w:r>
              <w:rPr>
                <w:spacing w:val="-1"/>
                <w:sz w:val="9"/>
                <w:szCs w:val="9"/>
              </w:rPr>
              <w:t>6.05</w:t>
            </w:r>
          </w:p>
        </w:tc>
        <w:tc>
          <w:tcPr>
            <w:tcW w:w="898" w:type="dxa"/>
            <w:vAlign w:val="top"/>
          </w:tcPr>
          <w:p w14:paraId="626D460F">
            <w:pPr>
              <w:keepNext w:val="0"/>
              <w:keepLines w:val="0"/>
              <w:pageBreakBefore w:val="0"/>
              <w:widowControl/>
              <w:kinsoku/>
              <w:wordWrap/>
              <w:overflowPunct/>
              <w:topLinePunct w:val="0"/>
              <w:autoSpaceDE w:val="0"/>
              <w:autoSpaceDN w:val="0"/>
              <w:bidi w:val="0"/>
              <w:adjustRightInd w:val="0"/>
              <w:snapToGrid w:val="0"/>
              <w:spacing w:line="214" w:lineRule="exact"/>
              <w:jc w:val="both"/>
              <w:textAlignment w:val="baseline"/>
              <w:rPr>
                <w:rFonts w:ascii="Arial"/>
                <w:sz w:val="18"/>
              </w:rPr>
            </w:pPr>
          </w:p>
        </w:tc>
        <w:tc>
          <w:tcPr>
            <w:tcW w:w="898" w:type="dxa"/>
            <w:vAlign w:val="top"/>
          </w:tcPr>
          <w:p w14:paraId="26014EEC">
            <w:pPr>
              <w:pStyle w:val="10"/>
              <w:keepNext w:val="0"/>
              <w:keepLines w:val="0"/>
              <w:pageBreakBefore w:val="0"/>
              <w:widowControl/>
              <w:kinsoku/>
              <w:wordWrap/>
              <w:overflowPunct/>
              <w:topLinePunct w:val="0"/>
              <w:autoSpaceDE w:val="0"/>
              <w:autoSpaceDN w:val="0"/>
              <w:bidi w:val="0"/>
              <w:adjustRightInd w:val="0"/>
              <w:snapToGrid w:val="0"/>
              <w:spacing w:before="120" w:line="183" w:lineRule="auto"/>
              <w:ind w:left="638"/>
              <w:jc w:val="both"/>
              <w:textAlignment w:val="baseline"/>
              <w:rPr>
                <w:sz w:val="9"/>
                <w:szCs w:val="9"/>
              </w:rPr>
            </w:pPr>
            <w:r>
              <w:rPr>
                <w:spacing w:val="-1"/>
                <w:sz w:val="9"/>
                <w:szCs w:val="9"/>
              </w:rPr>
              <w:t>6.05</w:t>
            </w:r>
          </w:p>
        </w:tc>
        <w:tc>
          <w:tcPr>
            <w:tcW w:w="898" w:type="dxa"/>
            <w:vAlign w:val="top"/>
          </w:tcPr>
          <w:p w14:paraId="71AF7D52">
            <w:pPr>
              <w:keepNext w:val="0"/>
              <w:keepLines w:val="0"/>
              <w:pageBreakBefore w:val="0"/>
              <w:widowControl/>
              <w:kinsoku/>
              <w:wordWrap/>
              <w:overflowPunct/>
              <w:topLinePunct w:val="0"/>
              <w:autoSpaceDE w:val="0"/>
              <w:autoSpaceDN w:val="0"/>
              <w:bidi w:val="0"/>
              <w:adjustRightInd w:val="0"/>
              <w:snapToGrid w:val="0"/>
              <w:spacing w:line="214" w:lineRule="exact"/>
              <w:jc w:val="both"/>
              <w:textAlignment w:val="baseline"/>
              <w:rPr>
                <w:rFonts w:ascii="Arial"/>
                <w:sz w:val="18"/>
              </w:rPr>
            </w:pPr>
          </w:p>
        </w:tc>
        <w:tc>
          <w:tcPr>
            <w:tcW w:w="898" w:type="dxa"/>
            <w:vAlign w:val="top"/>
          </w:tcPr>
          <w:p w14:paraId="53A3B606">
            <w:pPr>
              <w:keepNext w:val="0"/>
              <w:keepLines w:val="0"/>
              <w:pageBreakBefore w:val="0"/>
              <w:widowControl/>
              <w:kinsoku/>
              <w:wordWrap/>
              <w:overflowPunct/>
              <w:topLinePunct w:val="0"/>
              <w:autoSpaceDE w:val="0"/>
              <w:autoSpaceDN w:val="0"/>
              <w:bidi w:val="0"/>
              <w:adjustRightInd w:val="0"/>
              <w:snapToGrid w:val="0"/>
              <w:spacing w:line="214" w:lineRule="exact"/>
              <w:jc w:val="both"/>
              <w:textAlignment w:val="baseline"/>
              <w:rPr>
                <w:rFonts w:ascii="Arial"/>
                <w:sz w:val="18"/>
              </w:rPr>
            </w:pPr>
          </w:p>
        </w:tc>
        <w:tc>
          <w:tcPr>
            <w:tcW w:w="1153" w:type="dxa"/>
            <w:vAlign w:val="top"/>
          </w:tcPr>
          <w:p w14:paraId="440FFEC4">
            <w:pPr>
              <w:keepNext w:val="0"/>
              <w:keepLines w:val="0"/>
              <w:pageBreakBefore w:val="0"/>
              <w:widowControl/>
              <w:kinsoku/>
              <w:wordWrap/>
              <w:overflowPunct/>
              <w:topLinePunct w:val="0"/>
              <w:autoSpaceDE w:val="0"/>
              <w:autoSpaceDN w:val="0"/>
              <w:bidi w:val="0"/>
              <w:adjustRightInd w:val="0"/>
              <w:snapToGrid w:val="0"/>
              <w:spacing w:line="214" w:lineRule="exact"/>
              <w:jc w:val="both"/>
              <w:textAlignment w:val="baseline"/>
              <w:rPr>
                <w:rFonts w:ascii="Arial"/>
                <w:sz w:val="18"/>
              </w:rPr>
            </w:pPr>
          </w:p>
        </w:tc>
      </w:tr>
      <w:tr w14:paraId="55D3D66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23" w:hRule="atLeast"/>
        </w:trPr>
        <w:tc>
          <w:tcPr>
            <w:tcW w:w="662" w:type="dxa"/>
            <w:gridSpan w:val="3"/>
            <w:vAlign w:val="top"/>
          </w:tcPr>
          <w:p w14:paraId="7F454074">
            <w:pPr>
              <w:pStyle w:val="10"/>
              <w:keepNext w:val="0"/>
              <w:keepLines w:val="0"/>
              <w:pageBreakBefore w:val="0"/>
              <w:widowControl/>
              <w:kinsoku/>
              <w:wordWrap/>
              <w:overflowPunct/>
              <w:topLinePunct w:val="0"/>
              <w:autoSpaceDE w:val="0"/>
              <w:autoSpaceDN w:val="0"/>
              <w:bidi w:val="0"/>
              <w:adjustRightInd w:val="0"/>
              <w:snapToGrid w:val="0"/>
              <w:spacing w:before="119" w:line="184" w:lineRule="auto"/>
              <w:ind w:left="72"/>
              <w:jc w:val="both"/>
              <w:textAlignment w:val="baseline"/>
              <w:rPr>
                <w:sz w:val="9"/>
                <w:szCs w:val="9"/>
              </w:rPr>
            </w:pPr>
            <w:r>
              <w:rPr>
                <w:spacing w:val="-1"/>
                <w:sz w:val="9"/>
                <w:szCs w:val="9"/>
              </w:rPr>
              <w:t>2012999</w:t>
            </w:r>
          </w:p>
        </w:tc>
        <w:tc>
          <w:tcPr>
            <w:tcW w:w="1995" w:type="dxa"/>
            <w:vAlign w:val="top"/>
          </w:tcPr>
          <w:p w14:paraId="1E91DD4B">
            <w:pPr>
              <w:pStyle w:val="10"/>
              <w:keepNext w:val="0"/>
              <w:keepLines w:val="0"/>
              <w:pageBreakBefore w:val="0"/>
              <w:widowControl/>
              <w:kinsoku/>
              <w:wordWrap/>
              <w:overflowPunct/>
              <w:topLinePunct w:val="0"/>
              <w:autoSpaceDE w:val="0"/>
              <w:autoSpaceDN w:val="0"/>
              <w:bidi w:val="0"/>
              <w:adjustRightInd w:val="0"/>
              <w:snapToGrid w:val="0"/>
              <w:spacing w:before="105" w:line="220" w:lineRule="auto"/>
              <w:ind w:left="69"/>
              <w:jc w:val="both"/>
              <w:textAlignment w:val="baseline"/>
              <w:rPr>
                <w:sz w:val="9"/>
                <w:szCs w:val="9"/>
              </w:rPr>
            </w:pPr>
            <w:r>
              <w:rPr>
                <w:spacing w:val="-1"/>
                <w:sz w:val="9"/>
                <w:szCs w:val="9"/>
              </w:rPr>
              <w:t>其他群众团体事务支出</w:t>
            </w:r>
          </w:p>
        </w:tc>
        <w:tc>
          <w:tcPr>
            <w:tcW w:w="898" w:type="dxa"/>
            <w:vAlign w:val="top"/>
          </w:tcPr>
          <w:p w14:paraId="49AC172E">
            <w:pPr>
              <w:pStyle w:val="10"/>
              <w:keepNext w:val="0"/>
              <w:keepLines w:val="0"/>
              <w:pageBreakBefore w:val="0"/>
              <w:widowControl/>
              <w:kinsoku/>
              <w:wordWrap/>
              <w:overflowPunct/>
              <w:topLinePunct w:val="0"/>
              <w:autoSpaceDE w:val="0"/>
              <w:autoSpaceDN w:val="0"/>
              <w:bidi w:val="0"/>
              <w:adjustRightInd w:val="0"/>
              <w:snapToGrid w:val="0"/>
              <w:spacing w:before="120" w:line="183" w:lineRule="auto"/>
              <w:ind w:left="634"/>
              <w:jc w:val="both"/>
              <w:textAlignment w:val="baseline"/>
              <w:rPr>
                <w:sz w:val="9"/>
                <w:szCs w:val="9"/>
              </w:rPr>
            </w:pPr>
            <w:r>
              <w:rPr>
                <w:spacing w:val="-1"/>
                <w:sz w:val="9"/>
                <w:szCs w:val="9"/>
              </w:rPr>
              <w:t>6.05</w:t>
            </w:r>
          </w:p>
        </w:tc>
        <w:tc>
          <w:tcPr>
            <w:tcW w:w="898" w:type="dxa"/>
            <w:vAlign w:val="top"/>
          </w:tcPr>
          <w:p w14:paraId="3750C88D">
            <w:pPr>
              <w:keepNext w:val="0"/>
              <w:keepLines w:val="0"/>
              <w:pageBreakBefore w:val="0"/>
              <w:widowControl/>
              <w:kinsoku/>
              <w:wordWrap/>
              <w:overflowPunct/>
              <w:topLinePunct w:val="0"/>
              <w:autoSpaceDE w:val="0"/>
              <w:autoSpaceDN w:val="0"/>
              <w:bidi w:val="0"/>
              <w:adjustRightInd w:val="0"/>
              <w:snapToGrid w:val="0"/>
              <w:spacing w:line="213" w:lineRule="exact"/>
              <w:jc w:val="both"/>
              <w:textAlignment w:val="baseline"/>
              <w:rPr>
                <w:rFonts w:ascii="Arial"/>
                <w:sz w:val="18"/>
              </w:rPr>
            </w:pPr>
          </w:p>
        </w:tc>
        <w:tc>
          <w:tcPr>
            <w:tcW w:w="898" w:type="dxa"/>
            <w:vAlign w:val="top"/>
          </w:tcPr>
          <w:p w14:paraId="741B6E9E">
            <w:pPr>
              <w:pStyle w:val="10"/>
              <w:keepNext w:val="0"/>
              <w:keepLines w:val="0"/>
              <w:pageBreakBefore w:val="0"/>
              <w:widowControl/>
              <w:kinsoku/>
              <w:wordWrap/>
              <w:overflowPunct/>
              <w:topLinePunct w:val="0"/>
              <w:autoSpaceDE w:val="0"/>
              <w:autoSpaceDN w:val="0"/>
              <w:bidi w:val="0"/>
              <w:adjustRightInd w:val="0"/>
              <w:snapToGrid w:val="0"/>
              <w:spacing w:before="120" w:line="183" w:lineRule="auto"/>
              <w:ind w:left="638"/>
              <w:jc w:val="both"/>
              <w:textAlignment w:val="baseline"/>
              <w:rPr>
                <w:sz w:val="9"/>
                <w:szCs w:val="9"/>
              </w:rPr>
            </w:pPr>
            <w:r>
              <w:rPr>
                <w:spacing w:val="-1"/>
                <w:sz w:val="9"/>
                <w:szCs w:val="9"/>
              </w:rPr>
              <w:t>6.05</w:t>
            </w:r>
          </w:p>
        </w:tc>
        <w:tc>
          <w:tcPr>
            <w:tcW w:w="898" w:type="dxa"/>
            <w:vAlign w:val="top"/>
          </w:tcPr>
          <w:p w14:paraId="334B7733">
            <w:pPr>
              <w:keepNext w:val="0"/>
              <w:keepLines w:val="0"/>
              <w:pageBreakBefore w:val="0"/>
              <w:widowControl/>
              <w:kinsoku/>
              <w:wordWrap/>
              <w:overflowPunct/>
              <w:topLinePunct w:val="0"/>
              <w:autoSpaceDE w:val="0"/>
              <w:autoSpaceDN w:val="0"/>
              <w:bidi w:val="0"/>
              <w:adjustRightInd w:val="0"/>
              <w:snapToGrid w:val="0"/>
              <w:spacing w:line="213" w:lineRule="exact"/>
              <w:jc w:val="both"/>
              <w:textAlignment w:val="baseline"/>
              <w:rPr>
                <w:rFonts w:ascii="Arial"/>
                <w:sz w:val="18"/>
              </w:rPr>
            </w:pPr>
          </w:p>
        </w:tc>
        <w:tc>
          <w:tcPr>
            <w:tcW w:w="898" w:type="dxa"/>
            <w:vAlign w:val="top"/>
          </w:tcPr>
          <w:p w14:paraId="78CA4C54">
            <w:pPr>
              <w:keepNext w:val="0"/>
              <w:keepLines w:val="0"/>
              <w:pageBreakBefore w:val="0"/>
              <w:widowControl/>
              <w:kinsoku/>
              <w:wordWrap/>
              <w:overflowPunct/>
              <w:topLinePunct w:val="0"/>
              <w:autoSpaceDE w:val="0"/>
              <w:autoSpaceDN w:val="0"/>
              <w:bidi w:val="0"/>
              <w:adjustRightInd w:val="0"/>
              <w:snapToGrid w:val="0"/>
              <w:spacing w:line="213" w:lineRule="exact"/>
              <w:jc w:val="both"/>
              <w:textAlignment w:val="baseline"/>
              <w:rPr>
                <w:rFonts w:ascii="Arial"/>
                <w:sz w:val="18"/>
              </w:rPr>
            </w:pPr>
          </w:p>
        </w:tc>
        <w:tc>
          <w:tcPr>
            <w:tcW w:w="1153" w:type="dxa"/>
            <w:vAlign w:val="top"/>
          </w:tcPr>
          <w:p w14:paraId="184C0D89">
            <w:pPr>
              <w:keepNext w:val="0"/>
              <w:keepLines w:val="0"/>
              <w:pageBreakBefore w:val="0"/>
              <w:widowControl/>
              <w:kinsoku/>
              <w:wordWrap/>
              <w:overflowPunct/>
              <w:topLinePunct w:val="0"/>
              <w:autoSpaceDE w:val="0"/>
              <w:autoSpaceDN w:val="0"/>
              <w:bidi w:val="0"/>
              <w:adjustRightInd w:val="0"/>
              <w:snapToGrid w:val="0"/>
              <w:spacing w:line="213" w:lineRule="exact"/>
              <w:jc w:val="both"/>
              <w:textAlignment w:val="baseline"/>
              <w:rPr>
                <w:rFonts w:ascii="Arial"/>
                <w:sz w:val="18"/>
              </w:rPr>
            </w:pPr>
          </w:p>
        </w:tc>
      </w:tr>
      <w:tr w14:paraId="5C8E856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23" w:hRule="atLeast"/>
        </w:trPr>
        <w:tc>
          <w:tcPr>
            <w:tcW w:w="662" w:type="dxa"/>
            <w:gridSpan w:val="3"/>
            <w:vAlign w:val="top"/>
          </w:tcPr>
          <w:p w14:paraId="2E9369A6">
            <w:pPr>
              <w:pStyle w:val="10"/>
              <w:keepNext w:val="0"/>
              <w:keepLines w:val="0"/>
              <w:pageBreakBefore w:val="0"/>
              <w:widowControl/>
              <w:kinsoku/>
              <w:wordWrap/>
              <w:overflowPunct/>
              <w:topLinePunct w:val="0"/>
              <w:autoSpaceDE w:val="0"/>
              <w:autoSpaceDN w:val="0"/>
              <w:bidi w:val="0"/>
              <w:adjustRightInd w:val="0"/>
              <w:snapToGrid w:val="0"/>
              <w:spacing w:before="120" w:line="184" w:lineRule="auto"/>
              <w:ind w:left="72"/>
              <w:jc w:val="both"/>
              <w:textAlignment w:val="baseline"/>
              <w:rPr>
                <w:sz w:val="9"/>
                <w:szCs w:val="9"/>
              </w:rPr>
            </w:pPr>
            <w:r>
              <w:rPr>
                <w:spacing w:val="-1"/>
                <w:sz w:val="9"/>
                <w:szCs w:val="9"/>
              </w:rPr>
              <w:t>20133</w:t>
            </w:r>
          </w:p>
        </w:tc>
        <w:tc>
          <w:tcPr>
            <w:tcW w:w="1995" w:type="dxa"/>
            <w:vAlign w:val="top"/>
          </w:tcPr>
          <w:p w14:paraId="671F4E76">
            <w:pPr>
              <w:pStyle w:val="10"/>
              <w:keepNext w:val="0"/>
              <w:keepLines w:val="0"/>
              <w:pageBreakBefore w:val="0"/>
              <w:widowControl/>
              <w:kinsoku/>
              <w:wordWrap/>
              <w:overflowPunct/>
              <w:topLinePunct w:val="0"/>
              <w:autoSpaceDE w:val="0"/>
              <w:autoSpaceDN w:val="0"/>
              <w:bidi w:val="0"/>
              <w:adjustRightInd w:val="0"/>
              <w:snapToGrid w:val="0"/>
              <w:spacing w:before="106" w:line="218" w:lineRule="auto"/>
              <w:ind w:left="70"/>
              <w:jc w:val="both"/>
              <w:textAlignment w:val="baseline"/>
              <w:rPr>
                <w:sz w:val="9"/>
                <w:szCs w:val="9"/>
              </w:rPr>
            </w:pPr>
            <w:r>
              <w:rPr>
                <w:spacing w:val="-1"/>
                <w:sz w:val="9"/>
                <w:szCs w:val="9"/>
              </w:rPr>
              <w:t>宣传事务</w:t>
            </w:r>
          </w:p>
        </w:tc>
        <w:tc>
          <w:tcPr>
            <w:tcW w:w="898" w:type="dxa"/>
            <w:vAlign w:val="top"/>
          </w:tcPr>
          <w:p w14:paraId="340193A2">
            <w:pPr>
              <w:pStyle w:val="10"/>
              <w:keepNext w:val="0"/>
              <w:keepLines w:val="0"/>
              <w:pageBreakBefore w:val="0"/>
              <w:widowControl/>
              <w:kinsoku/>
              <w:wordWrap/>
              <w:overflowPunct/>
              <w:topLinePunct w:val="0"/>
              <w:autoSpaceDE w:val="0"/>
              <w:autoSpaceDN w:val="0"/>
              <w:bidi w:val="0"/>
              <w:adjustRightInd w:val="0"/>
              <w:snapToGrid w:val="0"/>
              <w:spacing w:before="120" w:line="183" w:lineRule="auto"/>
              <w:ind w:left="590"/>
              <w:jc w:val="both"/>
              <w:textAlignment w:val="baseline"/>
              <w:rPr>
                <w:sz w:val="9"/>
                <w:szCs w:val="9"/>
              </w:rPr>
            </w:pPr>
            <w:r>
              <w:rPr>
                <w:spacing w:val="-1"/>
                <w:sz w:val="9"/>
                <w:szCs w:val="9"/>
              </w:rPr>
              <w:t>25.92</w:t>
            </w:r>
          </w:p>
        </w:tc>
        <w:tc>
          <w:tcPr>
            <w:tcW w:w="898" w:type="dxa"/>
            <w:vAlign w:val="top"/>
          </w:tcPr>
          <w:p w14:paraId="6B19E117">
            <w:pPr>
              <w:keepNext w:val="0"/>
              <w:keepLines w:val="0"/>
              <w:pageBreakBefore w:val="0"/>
              <w:widowControl/>
              <w:kinsoku/>
              <w:wordWrap/>
              <w:overflowPunct/>
              <w:topLinePunct w:val="0"/>
              <w:autoSpaceDE w:val="0"/>
              <w:autoSpaceDN w:val="0"/>
              <w:bidi w:val="0"/>
              <w:adjustRightInd w:val="0"/>
              <w:snapToGrid w:val="0"/>
              <w:spacing w:line="213" w:lineRule="exact"/>
              <w:jc w:val="both"/>
              <w:textAlignment w:val="baseline"/>
              <w:rPr>
                <w:rFonts w:ascii="Arial"/>
                <w:sz w:val="18"/>
              </w:rPr>
            </w:pPr>
          </w:p>
        </w:tc>
        <w:tc>
          <w:tcPr>
            <w:tcW w:w="898" w:type="dxa"/>
            <w:vAlign w:val="top"/>
          </w:tcPr>
          <w:p w14:paraId="1CF31CA1">
            <w:pPr>
              <w:pStyle w:val="10"/>
              <w:keepNext w:val="0"/>
              <w:keepLines w:val="0"/>
              <w:pageBreakBefore w:val="0"/>
              <w:widowControl/>
              <w:kinsoku/>
              <w:wordWrap/>
              <w:overflowPunct/>
              <w:topLinePunct w:val="0"/>
              <w:autoSpaceDE w:val="0"/>
              <w:autoSpaceDN w:val="0"/>
              <w:bidi w:val="0"/>
              <w:adjustRightInd w:val="0"/>
              <w:snapToGrid w:val="0"/>
              <w:spacing w:before="120" w:line="183" w:lineRule="auto"/>
              <w:ind w:left="594"/>
              <w:jc w:val="both"/>
              <w:textAlignment w:val="baseline"/>
              <w:rPr>
                <w:sz w:val="9"/>
                <w:szCs w:val="9"/>
              </w:rPr>
            </w:pPr>
            <w:r>
              <w:rPr>
                <w:spacing w:val="-1"/>
                <w:sz w:val="9"/>
                <w:szCs w:val="9"/>
              </w:rPr>
              <w:t>25.92</w:t>
            </w:r>
          </w:p>
        </w:tc>
        <w:tc>
          <w:tcPr>
            <w:tcW w:w="898" w:type="dxa"/>
            <w:vAlign w:val="top"/>
          </w:tcPr>
          <w:p w14:paraId="782323F2">
            <w:pPr>
              <w:keepNext w:val="0"/>
              <w:keepLines w:val="0"/>
              <w:pageBreakBefore w:val="0"/>
              <w:widowControl/>
              <w:kinsoku/>
              <w:wordWrap/>
              <w:overflowPunct/>
              <w:topLinePunct w:val="0"/>
              <w:autoSpaceDE w:val="0"/>
              <w:autoSpaceDN w:val="0"/>
              <w:bidi w:val="0"/>
              <w:adjustRightInd w:val="0"/>
              <w:snapToGrid w:val="0"/>
              <w:spacing w:line="213" w:lineRule="exact"/>
              <w:jc w:val="both"/>
              <w:textAlignment w:val="baseline"/>
              <w:rPr>
                <w:rFonts w:ascii="Arial"/>
                <w:sz w:val="18"/>
              </w:rPr>
            </w:pPr>
          </w:p>
        </w:tc>
        <w:tc>
          <w:tcPr>
            <w:tcW w:w="898" w:type="dxa"/>
            <w:vAlign w:val="top"/>
          </w:tcPr>
          <w:p w14:paraId="07B7E76A">
            <w:pPr>
              <w:keepNext w:val="0"/>
              <w:keepLines w:val="0"/>
              <w:pageBreakBefore w:val="0"/>
              <w:widowControl/>
              <w:kinsoku/>
              <w:wordWrap/>
              <w:overflowPunct/>
              <w:topLinePunct w:val="0"/>
              <w:autoSpaceDE w:val="0"/>
              <w:autoSpaceDN w:val="0"/>
              <w:bidi w:val="0"/>
              <w:adjustRightInd w:val="0"/>
              <w:snapToGrid w:val="0"/>
              <w:spacing w:line="213" w:lineRule="exact"/>
              <w:jc w:val="both"/>
              <w:textAlignment w:val="baseline"/>
              <w:rPr>
                <w:rFonts w:ascii="Arial"/>
                <w:sz w:val="18"/>
              </w:rPr>
            </w:pPr>
          </w:p>
        </w:tc>
        <w:tc>
          <w:tcPr>
            <w:tcW w:w="1153" w:type="dxa"/>
            <w:vAlign w:val="top"/>
          </w:tcPr>
          <w:p w14:paraId="7B309B66">
            <w:pPr>
              <w:keepNext w:val="0"/>
              <w:keepLines w:val="0"/>
              <w:pageBreakBefore w:val="0"/>
              <w:widowControl/>
              <w:kinsoku/>
              <w:wordWrap/>
              <w:overflowPunct/>
              <w:topLinePunct w:val="0"/>
              <w:autoSpaceDE w:val="0"/>
              <w:autoSpaceDN w:val="0"/>
              <w:bidi w:val="0"/>
              <w:adjustRightInd w:val="0"/>
              <w:snapToGrid w:val="0"/>
              <w:spacing w:line="213" w:lineRule="exact"/>
              <w:jc w:val="both"/>
              <w:textAlignment w:val="baseline"/>
              <w:rPr>
                <w:rFonts w:ascii="Arial"/>
                <w:sz w:val="18"/>
              </w:rPr>
            </w:pPr>
          </w:p>
        </w:tc>
      </w:tr>
      <w:tr w14:paraId="6617FA8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24" w:hRule="atLeast"/>
        </w:trPr>
        <w:tc>
          <w:tcPr>
            <w:tcW w:w="662" w:type="dxa"/>
            <w:gridSpan w:val="3"/>
            <w:vAlign w:val="top"/>
          </w:tcPr>
          <w:p w14:paraId="3100E734">
            <w:pPr>
              <w:pStyle w:val="10"/>
              <w:keepNext w:val="0"/>
              <w:keepLines w:val="0"/>
              <w:pageBreakBefore w:val="0"/>
              <w:widowControl/>
              <w:kinsoku/>
              <w:wordWrap/>
              <w:overflowPunct/>
              <w:topLinePunct w:val="0"/>
              <w:autoSpaceDE w:val="0"/>
              <w:autoSpaceDN w:val="0"/>
              <w:bidi w:val="0"/>
              <w:adjustRightInd w:val="0"/>
              <w:snapToGrid w:val="0"/>
              <w:spacing w:before="121" w:line="184" w:lineRule="auto"/>
              <w:ind w:left="72"/>
              <w:jc w:val="both"/>
              <w:textAlignment w:val="baseline"/>
              <w:rPr>
                <w:sz w:val="9"/>
                <w:szCs w:val="9"/>
              </w:rPr>
            </w:pPr>
            <w:r>
              <w:rPr>
                <w:spacing w:val="-1"/>
                <w:sz w:val="9"/>
                <w:szCs w:val="9"/>
              </w:rPr>
              <w:t>2013399</w:t>
            </w:r>
          </w:p>
        </w:tc>
        <w:tc>
          <w:tcPr>
            <w:tcW w:w="1995" w:type="dxa"/>
            <w:vAlign w:val="top"/>
          </w:tcPr>
          <w:p w14:paraId="02E0F81B">
            <w:pPr>
              <w:pStyle w:val="10"/>
              <w:keepNext w:val="0"/>
              <w:keepLines w:val="0"/>
              <w:pageBreakBefore w:val="0"/>
              <w:widowControl/>
              <w:kinsoku/>
              <w:wordWrap/>
              <w:overflowPunct/>
              <w:topLinePunct w:val="0"/>
              <w:autoSpaceDE w:val="0"/>
              <w:autoSpaceDN w:val="0"/>
              <w:bidi w:val="0"/>
              <w:adjustRightInd w:val="0"/>
              <w:snapToGrid w:val="0"/>
              <w:spacing w:before="107" w:line="219" w:lineRule="auto"/>
              <w:ind w:left="69"/>
              <w:jc w:val="both"/>
              <w:textAlignment w:val="baseline"/>
              <w:rPr>
                <w:sz w:val="9"/>
                <w:szCs w:val="9"/>
              </w:rPr>
            </w:pPr>
            <w:r>
              <w:rPr>
                <w:spacing w:val="-1"/>
                <w:sz w:val="9"/>
                <w:szCs w:val="9"/>
              </w:rPr>
              <w:t>其他宣传事务支出</w:t>
            </w:r>
          </w:p>
        </w:tc>
        <w:tc>
          <w:tcPr>
            <w:tcW w:w="898" w:type="dxa"/>
            <w:vAlign w:val="top"/>
          </w:tcPr>
          <w:p w14:paraId="562E1AF9">
            <w:pPr>
              <w:pStyle w:val="10"/>
              <w:keepNext w:val="0"/>
              <w:keepLines w:val="0"/>
              <w:pageBreakBefore w:val="0"/>
              <w:widowControl/>
              <w:kinsoku/>
              <w:wordWrap/>
              <w:overflowPunct/>
              <w:topLinePunct w:val="0"/>
              <w:autoSpaceDE w:val="0"/>
              <w:autoSpaceDN w:val="0"/>
              <w:bidi w:val="0"/>
              <w:adjustRightInd w:val="0"/>
              <w:snapToGrid w:val="0"/>
              <w:spacing w:before="121" w:line="183" w:lineRule="auto"/>
              <w:ind w:left="590"/>
              <w:jc w:val="both"/>
              <w:textAlignment w:val="baseline"/>
              <w:rPr>
                <w:sz w:val="9"/>
                <w:szCs w:val="9"/>
              </w:rPr>
            </w:pPr>
            <w:r>
              <w:rPr>
                <w:spacing w:val="-1"/>
                <w:sz w:val="9"/>
                <w:szCs w:val="9"/>
              </w:rPr>
              <w:t>25.92</w:t>
            </w:r>
          </w:p>
        </w:tc>
        <w:tc>
          <w:tcPr>
            <w:tcW w:w="898" w:type="dxa"/>
            <w:vAlign w:val="top"/>
          </w:tcPr>
          <w:p w14:paraId="2E4ACEBC">
            <w:pPr>
              <w:keepNext w:val="0"/>
              <w:keepLines w:val="0"/>
              <w:pageBreakBefore w:val="0"/>
              <w:widowControl/>
              <w:kinsoku/>
              <w:wordWrap/>
              <w:overflowPunct/>
              <w:topLinePunct w:val="0"/>
              <w:autoSpaceDE w:val="0"/>
              <w:autoSpaceDN w:val="0"/>
              <w:bidi w:val="0"/>
              <w:adjustRightInd w:val="0"/>
              <w:snapToGrid w:val="0"/>
              <w:spacing w:line="214" w:lineRule="exact"/>
              <w:jc w:val="both"/>
              <w:textAlignment w:val="baseline"/>
              <w:rPr>
                <w:rFonts w:ascii="Arial"/>
                <w:sz w:val="18"/>
              </w:rPr>
            </w:pPr>
          </w:p>
        </w:tc>
        <w:tc>
          <w:tcPr>
            <w:tcW w:w="898" w:type="dxa"/>
            <w:vAlign w:val="top"/>
          </w:tcPr>
          <w:p w14:paraId="233AD7E4">
            <w:pPr>
              <w:pStyle w:val="10"/>
              <w:keepNext w:val="0"/>
              <w:keepLines w:val="0"/>
              <w:pageBreakBefore w:val="0"/>
              <w:widowControl/>
              <w:kinsoku/>
              <w:wordWrap/>
              <w:overflowPunct/>
              <w:topLinePunct w:val="0"/>
              <w:autoSpaceDE w:val="0"/>
              <w:autoSpaceDN w:val="0"/>
              <w:bidi w:val="0"/>
              <w:adjustRightInd w:val="0"/>
              <w:snapToGrid w:val="0"/>
              <w:spacing w:before="121" w:line="183" w:lineRule="auto"/>
              <w:ind w:left="594"/>
              <w:jc w:val="both"/>
              <w:textAlignment w:val="baseline"/>
              <w:rPr>
                <w:sz w:val="9"/>
                <w:szCs w:val="9"/>
              </w:rPr>
            </w:pPr>
            <w:r>
              <w:rPr>
                <w:spacing w:val="-1"/>
                <w:sz w:val="9"/>
                <w:szCs w:val="9"/>
              </w:rPr>
              <w:t>25.92</w:t>
            </w:r>
          </w:p>
        </w:tc>
        <w:tc>
          <w:tcPr>
            <w:tcW w:w="898" w:type="dxa"/>
            <w:vAlign w:val="top"/>
          </w:tcPr>
          <w:p w14:paraId="0A927131">
            <w:pPr>
              <w:keepNext w:val="0"/>
              <w:keepLines w:val="0"/>
              <w:pageBreakBefore w:val="0"/>
              <w:widowControl/>
              <w:kinsoku/>
              <w:wordWrap/>
              <w:overflowPunct/>
              <w:topLinePunct w:val="0"/>
              <w:autoSpaceDE w:val="0"/>
              <w:autoSpaceDN w:val="0"/>
              <w:bidi w:val="0"/>
              <w:adjustRightInd w:val="0"/>
              <w:snapToGrid w:val="0"/>
              <w:spacing w:line="214" w:lineRule="exact"/>
              <w:jc w:val="both"/>
              <w:textAlignment w:val="baseline"/>
              <w:rPr>
                <w:rFonts w:ascii="Arial"/>
                <w:sz w:val="18"/>
              </w:rPr>
            </w:pPr>
          </w:p>
        </w:tc>
        <w:tc>
          <w:tcPr>
            <w:tcW w:w="898" w:type="dxa"/>
            <w:vAlign w:val="top"/>
          </w:tcPr>
          <w:p w14:paraId="5C5D79D3">
            <w:pPr>
              <w:keepNext w:val="0"/>
              <w:keepLines w:val="0"/>
              <w:pageBreakBefore w:val="0"/>
              <w:widowControl/>
              <w:kinsoku/>
              <w:wordWrap/>
              <w:overflowPunct/>
              <w:topLinePunct w:val="0"/>
              <w:autoSpaceDE w:val="0"/>
              <w:autoSpaceDN w:val="0"/>
              <w:bidi w:val="0"/>
              <w:adjustRightInd w:val="0"/>
              <w:snapToGrid w:val="0"/>
              <w:spacing w:line="214" w:lineRule="exact"/>
              <w:jc w:val="both"/>
              <w:textAlignment w:val="baseline"/>
              <w:rPr>
                <w:rFonts w:ascii="Arial"/>
                <w:sz w:val="18"/>
              </w:rPr>
            </w:pPr>
          </w:p>
        </w:tc>
        <w:tc>
          <w:tcPr>
            <w:tcW w:w="1153" w:type="dxa"/>
            <w:vAlign w:val="top"/>
          </w:tcPr>
          <w:p w14:paraId="4AE219F0">
            <w:pPr>
              <w:keepNext w:val="0"/>
              <w:keepLines w:val="0"/>
              <w:pageBreakBefore w:val="0"/>
              <w:widowControl/>
              <w:kinsoku/>
              <w:wordWrap/>
              <w:overflowPunct/>
              <w:topLinePunct w:val="0"/>
              <w:autoSpaceDE w:val="0"/>
              <w:autoSpaceDN w:val="0"/>
              <w:bidi w:val="0"/>
              <w:adjustRightInd w:val="0"/>
              <w:snapToGrid w:val="0"/>
              <w:spacing w:line="214" w:lineRule="exact"/>
              <w:jc w:val="both"/>
              <w:textAlignment w:val="baseline"/>
              <w:rPr>
                <w:rFonts w:ascii="Arial"/>
                <w:sz w:val="18"/>
              </w:rPr>
            </w:pPr>
          </w:p>
        </w:tc>
      </w:tr>
      <w:tr w14:paraId="18998A4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23" w:hRule="atLeast"/>
        </w:trPr>
        <w:tc>
          <w:tcPr>
            <w:tcW w:w="662" w:type="dxa"/>
            <w:gridSpan w:val="3"/>
            <w:vAlign w:val="top"/>
          </w:tcPr>
          <w:p w14:paraId="1D4064BE">
            <w:pPr>
              <w:pStyle w:val="10"/>
              <w:keepNext w:val="0"/>
              <w:keepLines w:val="0"/>
              <w:pageBreakBefore w:val="0"/>
              <w:widowControl/>
              <w:kinsoku/>
              <w:wordWrap/>
              <w:overflowPunct/>
              <w:topLinePunct w:val="0"/>
              <w:autoSpaceDE w:val="0"/>
              <w:autoSpaceDN w:val="0"/>
              <w:bidi w:val="0"/>
              <w:adjustRightInd w:val="0"/>
              <w:snapToGrid w:val="0"/>
              <w:spacing w:before="121" w:line="183" w:lineRule="auto"/>
              <w:ind w:left="72"/>
              <w:jc w:val="both"/>
              <w:textAlignment w:val="baseline"/>
              <w:rPr>
                <w:sz w:val="9"/>
                <w:szCs w:val="9"/>
              </w:rPr>
            </w:pPr>
            <w:r>
              <w:rPr>
                <w:spacing w:val="-2"/>
                <w:sz w:val="9"/>
                <w:szCs w:val="9"/>
              </w:rPr>
              <w:t>203</w:t>
            </w:r>
          </w:p>
        </w:tc>
        <w:tc>
          <w:tcPr>
            <w:tcW w:w="1995" w:type="dxa"/>
            <w:vAlign w:val="top"/>
          </w:tcPr>
          <w:p w14:paraId="79B7BB95">
            <w:pPr>
              <w:pStyle w:val="10"/>
              <w:keepNext w:val="0"/>
              <w:keepLines w:val="0"/>
              <w:pageBreakBefore w:val="0"/>
              <w:widowControl/>
              <w:kinsoku/>
              <w:wordWrap/>
              <w:overflowPunct/>
              <w:topLinePunct w:val="0"/>
              <w:autoSpaceDE w:val="0"/>
              <w:autoSpaceDN w:val="0"/>
              <w:bidi w:val="0"/>
              <w:adjustRightInd w:val="0"/>
              <w:snapToGrid w:val="0"/>
              <w:spacing w:before="107" w:line="217" w:lineRule="auto"/>
              <w:ind w:left="77"/>
              <w:jc w:val="both"/>
              <w:textAlignment w:val="baseline"/>
              <w:rPr>
                <w:sz w:val="9"/>
                <w:szCs w:val="9"/>
              </w:rPr>
            </w:pPr>
            <w:r>
              <w:rPr>
                <w:spacing w:val="-3"/>
                <w:sz w:val="9"/>
                <w:szCs w:val="9"/>
              </w:rPr>
              <w:t>国防支出</w:t>
            </w:r>
          </w:p>
        </w:tc>
        <w:tc>
          <w:tcPr>
            <w:tcW w:w="898" w:type="dxa"/>
            <w:vAlign w:val="top"/>
          </w:tcPr>
          <w:p w14:paraId="2DC2B1E3">
            <w:pPr>
              <w:pStyle w:val="10"/>
              <w:keepNext w:val="0"/>
              <w:keepLines w:val="0"/>
              <w:pageBreakBefore w:val="0"/>
              <w:widowControl/>
              <w:kinsoku/>
              <w:wordWrap/>
              <w:overflowPunct/>
              <w:topLinePunct w:val="0"/>
              <w:autoSpaceDE w:val="0"/>
              <w:autoSpaceDN w:val="0"/>
              <w:bidi w:val="0"/>
              <w:adjustRightInd w:val="0"/>
              <w:snapToGrid w:val="0"/>
              <w:spacing w:before="121" w:line="183" w:lineRule="auto"/>
              <w:ind w:left="634"/>
              <w:jc w:val="both"/>
              <w:textAlignment w:val="baseline"/>
              <w:rPr>
                <w:sz w:val="9"/>
                <w:szCs w:val="9"/>
              </w:rPr>
            </w:pPr>
            <w:r>
              <w:rPr>
                <w:spacing w:val="-1"/>
                <w:sz w:val="9"/>
                <w:szCs w:val="9"/>
              </w:rPr>
              <w:t>8.88</w:t>
            </w:r>
          </w:p>
        </w:tc>
        <w:tc>
          <w:tcPr>
            <w:tcW w:w="898" w:type="dxa"/>
            <w:vAlign w:val="top"/>
          </w:tcPr>
          <w:p w14:paraId="01FD4561">
            <w:pPr>
              <w:keepNext w:val="0"/>
              <w:keepLines w:val="0"/>
              <w:pageBreakBefore w:val="0"/>
              <w:widowControl/>
              <w:kinsoku/>
              <w:wordWrap/>
              <w:overflowPunct/>
              <w:topLinePunct w:val="0"/>
              <w:autoSpaceDE w:val="0"/>
              <w:autoSpaceDN w:val="0"/>
              <w:bidi w:val="0"/>
              <w:adjustRightInd w:val="0"/>
              <w:snapToGrid w:val="0"/>
              <w:spacing w:line="212" w:lineRule="exact"/>
              <w:jc w:val="both"/>
              <w:textAlignment w:val="baseline"/>
              <w:rPr>
                <w:rFonts w:ascii="Arial"/>
                <w:sz w:val="18"/>
              </w:rPr>
            </w:pPr>
          </w:p>
        </w:tc>
        <w:tc>
          <w:tcPr>
            <w:tcW w:w="898" w:type="dxa"/>
            <w:vAlign w:val="top"/>
          </w:tcPr>
          <w:p w14:paraId="3241D013">
            <w:pPr>
              <w:pStyle w:val="10"/>
              <w:keepNext w:val="0"/>
              <w:keepLines w:val="0"/>
              <w:pageBreakBefore w:val="0"/>
              <w:widowControl/>
              <w:kinsoku/>
              <w:wordWrap/>
              <w:overflowPunct/>
              <w:topLinePunct w:val="0"/>
              <w:autoSpaceDE w:val="0"/>
              <w:autoSpaceDN w:val="0"/>
              <w:bidi w:val="0"/>
              <w:adjustRightInd w:val="0"/>
              <w:snapToGrid w:val="0"/>
              <w:spacing w:before="121" w:line="183" w:lineRule="auto"/>
              <w:ind w:left="638"/>
              <w:jc w:val="both"/>
              <w:textAlignment w:val="baseline"/>
              <w:rPr>
                <w:sz w:val="9"/>
                <w:szCs w:val="9"/>
              </w:rPr>
            </w:pPr>
            <w:r>
              <w:rPr>
                <w:spacing w:val="-1"/>
                <w:sz w:val="9"/>
                <w:szCs w:val="9"/>
              </w:rPr>
              <w:t>8.88</w:t>
            </w:r>
          </w:p>
        </w:tc>
        <w:tc>
          <w:tcPr>
            <w:tcW w:w="898" w:type="dxa"/>
            <w:vAlign w:val="top"/>
          </w:tcPr>
          <w:p w14:paraId="0845DA60">
            <w:pPr>
              <w:keepNext w:val="0"/>
              <w:keepLines w:val="0"/>
              <w:pageBreakBefore w:val="0"/>
              <w:widowControl/>
              <w:kinsoku/>
              <w:wordWrap/>
              <w:overflowPunct/>
              <w:topLinePunct w:val="0"/>
              <w:autoSpaceDE w:val="0"/>
              <w:autoSpaceDN w:val="0"/>
              <w:bidi w:val="0"/>
              <w:adjustRightInd w:val="0"/>
              <w:snapToGrid w:val="0"/>
              <w:spacing w:line="212" w:lineRule="exact"/>
              <w:jc w:val="both"/>
              <w:textAlignment w:val="baseline"/>
              <w:rPr>
                <w:rFonts w:ascii="Arial"/>
                <w:sz w:val="18"/>
              </w:rPr>
            </w:pPr>
          </w:p>
        </w:tc>
        <w:tc>
          <w:tcPr>
            <w:tcW w:w="898" w:type="dxa"/>
            <w:vAlign w:val="top"/>
          </w:tcPr>
          <w:p w14:paraId="74ADD7BC">
            <w:pPr>
              <w:keepNext w:val="0"/>
              <w:keepLines w:val="0"/>
              <w:pageBreakBefore w:val="0"/>
              <w:widowControl/>
              <w:kinsoku/>
              <w:wordWrap/>
              <w:overflowPunct/>
              <w:topLinePunct w:val="0"/>
              <w:autoSpaceDE w:val="0"/>
              <w:autoSpaceDN w:val="0"/>
              <w:bidi w:val="0"/>
              <w:adjustRightInd w:val="0"/>
              <w:snapToGrid w:val="0"/>
              <w:spacing w:line="212" w:lineRule="exact"/>
              <w:jc w:val="both"/>
              <w:textAlignment w:val="baseline"/>
              <w:rPr>
                <w:rFonts w:ascii="Arial"/>
                <w:sz w:val="18"/>
              </w:rPr>
            </w:pPr>
          </w:p>
        </w:tc>
        <w:tc>
          <w:tcPr>
            <w:tcW w:w="1153" w:type="dxa"/>
            <w:vAlign w:val="top"/>
          </w:tcPr>
          <w:p w14:paraId="2A4399EE">
            <w:pPr>
              <w:keepNext w:val="0"/>
              <w:keepLines w:val="0"/>
              <w:pageBreakBefore w:val="0"/>
              <w:widowControl/>
              <w:kinsoku/>
              <w:wordWrap/>
              <w:overflowPunct/>
              <w:topLinePunct w:val="0"/>
              <w:autoSpaceDE w:val="0"/>
              <w:autoSpaceDN w:val="0"/>
              <w:bidi w:val="0"/>
              <w:adjustRightInd w:val="0"/>
              <w:snapToGrid w:val="0"/>
              <w:spacing w:line="212" w:lineRule="exact"/>
              <w:jc w:val="both"/>
              <w:textAlignment w:val="baseline"/>
              <w:rPr>
                <w:rFonts w:ascii="Arial"/>
                <w:sz w:val="18"/>
              </w:rPr>
            </w:pPr>
          </w:p>
        </w:tc>
      </w:tr>
      <w:tr w14:paraId="27E38E4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23" w:hRule="atLeast"/>
        </w:trPr>
        <w:tc>
          <w:tcPr>
            <w:tcW w:w="662" w:type="dxa"/>
            <w:gridSpan w:val="3"/>
            <w:vAlign w:val="top"/>
          </w:tcPr>
          <w:p w14:paraId="49DD3C3B">
            <w:pPr>
              <w:pStyle w:val="10"/>
              <w:keepNext w:val="0"/>
              <w:keepLines w:val="0"/>
              <w:pageBreakBefore w:val="0"/>
              <w:widowControl/>
              <w:kinsoku/>
              <w:wordWrap/>
              <w:overflowPunct/>
              <w:topLinePunct w:val="0"/>
              <w:autoSpaceDE w:val="0"/>
              <w:autoSpaceDN w:val="0"/>
              <w:bidi w:val="0"/>
              <w:adjustRightInd w:val="0"/>
              <w:snapToGrid w:val="0"/>
              <w:spacing w:before="122" w:line="183" w:lineRule="auto"/>
              <w:ind w:left="72"/>
              <w:jc w:val="both"/>
              <w:textAlignment w:val="baseline"/>
              <w:rPr>
                <w:sz w:val="9"/>
                <w:szCs w:val="9"/>
              </w:rPr>
            </w:pPr>
            <w:r>
              <w:rPr>
                <w:spacing w:val="-1"/>
                <w:sz w:val="9"/>
                <w:szCs w:val="9"/>
              </w:rPr>
              <w:t>20306</w:t>
            </w:r>
          </w:p>
        </w:tc>
        <w:tc>
          <w:tcPr>
            <w:tcW w:w="1995" w:type="dxa"/>
            <w:vAlign w:val="top"/>
          </w:tcPr>
          <w:p w14:paraId="2AC47001">
            <w:pPr>
              <w:pStyle w:val="10"/>
              <w:keepNext w:val="0"/>
              <w:keepLines w:val="0"/>
              <w:pageBreakBefore w:val="0"/>
              <w:widowControl/>
              <w:kinsoku/>
              <w:wordWrap/>
              <w:overflowPunct/>
              <w:topLinePunct w:val="0"/>
              <w:autoSpaceDE w:val="0"/>
              <w:autoSpaceDN w:val="0"/>
              <w:bidi w:val="0"/>
              <w:adjustRightInd w:val="0"/>
              <w:snapToGrid w:val="0"/>
              <w:spacing w:before="107" w:line="216" w:lineRule="auto"/>
              <w:ind w:left="77"/>
              <w:jc w:val="both"/>
              <w:textAlignment w:val="baseline"/>
              <w:rPr>
                <w:sz w:val="9"/>
                <w:szCs w:val="9"/>
              </w:rPr>
            </w:pPr>
            <w:r>
              <w:rPr>
                <w:spacing w:val="-3"/>
                <w:sz w:val="9"/>
                <w:szCs w:val="9"/>
              </w:rPr>
              <w:t>国防动员</w:t>
            </w:r>
          </w:p>
        </w:tc>
        <w:tc>
          <w:tcPr>
            <w:tcW w:w="898" w:type="dxa"/>
            <w:vAlign w:val="top"/>
          </w:tcPr>
          <w:p w14:paraId="49681E7E">
            <w:pPr>
              <w:pStyle w:val="10"/>
              <w:keepNext w:val="0"/>
              <w:keepLines w:val="0"/>
              <w:pageBreakBefore w:val="0"/>
              <w:widowControl/>
              <w:kinsoku/>
              <w:wordWrap/>
              <w:overflowPunct/>
              <w:topLinePunct w:val="0"/>
              <w:autoSpaceDE w:val="0"/>
              <w:autoSpaceDN w:val="0"/>
              <w:bidi w:val="0"/>
              <w:adjustRightInd w:val="0"/>
              <w:snapToGrid w:val="0"/>
              <w:spacing w:before="122" w:line="183" w:lineRule="auto"/>
              <w:ind w:left="634"/>
              <w:jc w:val="both"/>
              <w:textAlignment w:val="baseline"/>
              <w:rPr>
                <w:sz w:val="9"/>
                <w:szCs w:val="9"/>
              </w:rPr>
            </w:pPr>
            <w:r>
              <w:rPr>
                <w:spacing w:val="-1"/>
                <w:sz w:val="9"/>
                <w:szCs w:val="9"/>
              </w:rPr>
              <w:t>8.88</w:t>
            </w:r>
          </w:p>
        </w:tc>
        <w:tc>
          <w:tcPr>
            <w:tcW w:w="898" w:type="dxa"/>
            <w:vAlign w:val="top"/>
          </w:tcPr>
          <w:p w14:paraId="0EF3F4E4">
            <w:pPr>
              <w:keepNext w:val="0"/>
              <w:keepLines w:val="0"/>
              <w:pageBreakBefore w:val="0"/>
              <w:widowControl/>
              <w:kinsoku/>
              <w:wordWrap/>
              <w:overflowPunct/>
              <w:topLinePunct w:val="0"/>
              <w:autoSpaceDE w:val="0"/>
              <w:autoSpaceDN w:val="0"/>
              <w:bidi w:val="0"/>
              <w:adjustRightInd w:val="0"/>
              <w:snapToGrid w:val="0"/>
              <w:spacing w:line="212" w:lineRule="exact"/>
              <w:jc w:val="both"/>
              <w:textAlignment w:val="baseline"/>
              <w:rPr>
                <w:rFonts w:ascii="Arial"/>
                <w:sz w:val="18"/>
              </w:rPr>
            </w:pPr>
          </w:p>
        </w:tc>
        <w:tc>
          <w:tcPr>
            <w:tcW w:w="898" w:type="dxa"/>
            <w:vAlign w:val="top"/>
          </w:tcPr>
          <w:p w14:paraId="2F6FC3F1">
            <w:pPr>
              <w:pStyle w:val="10"/>
              <w:keepNext w:val="0"/>
              <w:keepLines w:val="0"/>
              <w:pageBreakBefore w:val="0"/>
              <w:widowControl/>
              <w:kinsoku/>
              <w:wordWrap/>
              <w:overflowPunct/>
              <w:topLinePunct w:val="0"/>
              <w:autoSpaceDE w:val="0"/>
              <w:autoSpaceDN w:val="0"/>
              <w:bidi w:val="0"/>
              <w:adjustRightInd w:val="0"/>
              <w:snapToGrid w:val="0"/>
              <w:spacing w:before="122" w:line="183" w:lineRule="auto"/>
              <w:ind w:left="638"/>
              <w:jc w:val="both"/>
              <w:textAlignment w:val="baseline"/>
              <w:rPr>
                <w:sz w:val="9"/>
                <w:szCs w:val="9"/>
              </w:rPr>
            </w:pPr>
            <w:r>
              <w:rPr>
                <w:spacing w:val="-1"/>
                <w:sz w:val="9"/>
                <w:szCs w:val="9"/>
              </w:rPr>
              <w:t>8.88</w:t>
            </w:r>
          </w:p>
        </w:tc>
        <w:tc>
          <w:tcPr>
            <w:tcW w:w="898" w:type="dxa"/>
            <w:vAlign w:val="top"/>
          </w:tcPr>
          <w:p w14:paraId="6D888E62">
            <w:pPr>
              <w:keepNext w:val="0"/>
              <w:keepLines w:val="0"/>
              <w:pageBreakBefore w:val="0"/>
              <w:widowControl/>
              <w:kinsoku/>
              <w:wordWrap/>
              <w:overflowPunct/>
              <w:topLinePunct w:val="0"/>
              <w:autoSpaceDE w:val="0"/>
              <w:autoSpaceDN w:val="0"/>
              <w:bidi w:val="0"/>
              <w:adjustRightInd w:val="0"/>
              <w:snapToGrid w:val="0"/>
              <w:spacing w:line="212" w:lineRule="exact"/>
              <w:jc w:val="both"/>
              <w:textAlignment w:val="baseline"/>
              <w:rPr>
                <w:rFonts w:ascii="Arial"/>
                <w:sz w:val="18"/>
              </w:rPr>
            </w:pPr>
          </w:p>
        </w:tc>
        <w:tc>
          <w:tcPr>
            <w:tcW w:w="898" w:type="dxa"/>
            <w:vAlign w:val="top"/>
          </w:tcPr>
          <w:p w14:paraId="6CD8978E">
            <w:pPr>
              <w:keepNext w:val="0"/>
              <w:keepLines w:val="0"/>
              <w:pageBreakBefore w:val="0"/>
              <w:widowControl/>
              <w:kinsoku/>
              <w:wordWrap/>
              <w:overflowPunct/>
              <w:topLinePunct w:val="0"/>
              <w:autoSpaceDE w:val="0"/>
              <w:autoSpaceDN w:val="0"/>
              <w:bidi w:val="0"/>
              <w:adjustRightInd w:val="0"/>
              <w:snapToGrid w:val="0"/>
              <w:spacing w:line="212" w:lineRule="exact"/>
              <w:jc w:val="both"/>
              <w:textAlignment w:val="baseline"/>
              <w:rPr>
                <w:rFonts w:ascii="Arial"/>
                <w:sz w:val="18"/>
              </w:rPr>
            </w:pPr>
          </w:p>
        </w:tc>
        <w:tc>
          <w:tcPr>
            <w:tcW w:w="1153" w:type="dxa"/>
            <w:vAlign w:val="top"/>
          </w:tcPr>
          <w:p w14:paraId="747AC580">
            <w:pPr>
              <w:keepNext w:val="0"/>
              <w:keepLines w:val="0"/>
              <w:pageBreakBefore w:val="0"/>
              <w:widowControl/>
              <w:kinsoku/>
              <w:wordWrap/>
              <w:overflowPunct/>
              <w:topLinePunct w:val="0"/>
              <w:autoSpaceDE w:val="0"/>
              <w:autoSpaceDN w:val="0"/>
              <w:bidi w:val="0"/>
              <w:adjustRightInd w:val="0"/>
              <w:snapToGrid w:val="0"/>
              <w:spacing w:line="212" w:lineRule="exact"/>
              <w:jc w:val="both"/>
              <w:textAlignment w:val="baseline"/>
              <w:rPr>
                <w:rFonts w:ascii="Arial"/>
                <w:sz w:val="18"/>
              </w:rPr>
            </w:pPr>
          </w:p>
        </w:tc>
      </w:tr>
      <w:tr w14:paraId="3DDA44A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23" w:hRule="atLeast"/>
        </w:trPr>
        <w:tc>
          <w:tcPr>
            <w:tcW w:w="662" w:type="dxa"/>
            <w:gridSpan w:val="3"/>
            <w:vAlign w:val="top"/>
          </w:tcPr>
          <w:p w14:paraId="67A201CC">
            <w:pPr>
              <w:pStyle w:val="10"/>
              <w:keepNext w:val="0"/>
              <w:keepLines w:val="0"/>
              <w:pageBreakBefore w:val="0"/>
              <w:widowControl/>
              <w:kinsoku/>
              <w:wordWrap/>
              <w:overflowPunct/>
              <w:topLinePunct w:val="0"/>
              <w:autoSpaceDE w:val="0"/>
              <w:autoSpaceDN w:val="0"/>
              <w:bidi w:val="0"/>
              <w:adjustRightInd w:val="0"/>
              <w:snapToGrid w:val="0"/>
              <w:spacing w:before="122" w:line="183" w:lineRule="auto"/>
              <w:ind w:left="72"/>
              <w:jc w:val="both"/>
              <w:textAlignment w:val="baseline"/>
              <w:rPr>
                <w:sz w:val="9"/>
                <w:szCs w:val="9"/>
              </w:rPr>
            </w:pPr>
            <w:r>
              <w:rPr>
                <w:spacing w:val="-1"/>
                <w:sz w:val="9"/>
                <w:szCs w:val="9"/>
              </w:rPr>
              <w:t>2030699</w:t>
            </w:r>
          </w:p>
        </w:tc>
        <w:tc>
          <w:tcPr>
            <w:tcW w:w="1995" w:type="dxa"/>
            <w:vAlign w:val="top"/>
          </w:tcPr>
          <w:p w14:paraId="0B343AC0">
            <w:pPr>
              <w:pStyle w:val="10"/>
              <w:keepNext w:val="0"/>
              <w:keepLines w:val="0"/>
              <w:pageBreakBefore w:val="0"/>
              <w:widowControl/>
              <w:kinsoku/>
              <w:wordWrap/>
              <w:overflowPunct/>
              <w:topLinePunct w:val="0"/>
              <w:autoSpaceDE w:val="0"/>
              <w:autoSpaceDN w:val="0"/>
              <w:bidi w:val="0"/>
              <w:adjustRightInd w:val="0"/>
              <w:snapToGrid w:val="0"/>
              <w:spacing w:before="108" w:line="214" w:lineRule="auto"/>
              <w:ind w:left="69"/>
              <w:jc w:val="both"/>
              <w:textAlignment w:val="baseline"/>
              <w:rPr>
                <w:sz w:val="9"/>
                <w:szCs w:val="9"/>
              </w:rPr>
            </w:pPr>
            <w:r>
              <w:rPr>
                <w:spacing w:val="-1"/>
                <w:sz w:val="9"/>
                <w:szCs w:val="9"/>
              </w:rPr>
              <w:t>其他国防动员支出</w:t>
            </w:r>
          </w:p>
        </w:tc>
        <w:tc>
          <w:tcPr>
            <w:tcW w:w="898" w:type="dxa"/>
            <w:vAlign w:val="top"/>
          </w:tcPr>
          <w:p w14:paraId="35CEDB24">
            <w:pPr>
              <w:pStyle w:val="10"/>
              <w:keepNext w:val="0"/>
              <w:keepLines w:val="0"/>
              <w:pageBreakBefore w:val="0"/>
              <w:widowControl/>
              <w:kinsoku/>
              <w:wordWrap/>
              <w:overflowPunct/>
              <w:topLinePunct w:val="0"/>
              <w:autoSpaceDE w:val="0"/>
              <w:autoSpaceDN w:val="0"/>
              <w:bidi w:val="0"/>
              <w:adjustRightInd w:val="0"/>
              <w:snapToGrid w:val="0"/>
              <w:spacing w:before="122" w:line="183" w:lineRule="auto"/>
              <w:ind w:left="634"/>
              <w:jc w:val="both"/>
              <w:textAlignment w:val="baseline"/>
              <w:rPr>
                <w:sz w:val="9"/>
                <w:szCs w:val="9"/>
              </w:rPr>
            </w:pPr>
            <w:r>
              <w:rPr>
                <w:spacing w:val="-1"/>
                <w:sz w:val="9"/>
                <w:szCs w:val="9"/>
              </w:rPr>
              <w:t>8.88</w:t>
            </w:r>
          </w:p>
        </w:tc>
        <w:tc>
          <w:tcPr>
            <w:tcW w:w="898" w:type="dxa"/>
            <w:vAlign w:val="top"/>
          </w:tcPr>
          <w:p w14:paraId="0CAA71A1">
            <w:pPr>
              <w:keepNext w:val="0"/>
              <w:keepLines w:val="0"/>
              <w:pageBreakBefore w:val="0"/>
              <w:widowControl/>
              <w:kinsoku/>
              <w:wordWrap/>
              <w:overflowPunct/>
              <w:topLinePunct w:val="0"/>
              <w:autoSpaceDE w:val="0"/>
              <w:autoSpaceDN w:val="0"/>
              <w:bidi w:val="0"/>
              <w:adjustRightInd w:val="0"/>
              <w:snapToGrid w:val="0"/>
              <w:spacing w:line="212" w:lineRule="exact"/>
              <w:jc w:val="both"/>
              <w:textAlignment w:val="baseline"/>
              <w:rPr>
                <w:rFonts w:ascii="Arial"/>
                <w:sz w:val="18"/>
              </w:rPr>
            </w:pPr>
          </w:p>
        </w:tc>
        <w:tc>
          <w:tcPr>
            <w:tcW w:w="898" w:type="dxa"/>
            <w:vAlign w:val="top"/>
          </w:tcPr>
          <w:p w14:paraId="5C781B00">
            <w:pPr>
              <w:pStyle w:val="10"/>
              <w:keepNext w:val="0"/>
              <w:keepLines w:val="0"/>
              <w:pageBreakBefore w:val="0"/>
              <w:widowControl/>
              <w:kinsoku/>
              <w:wordWrap/>
              <w:overflowPunct/>
              <w:topLinePunct w:val="0"/>
              <w:autoSpaceDE w:val="0"/>
              <w:autoSpaceDN w:val="0"/>
              <w:bidi w:val="0"/>
              <w:adjustRightInd w:val="0"/>
              <w:snapToGrid w:val="0"/>
              <w:spacing w:before="122" w:line="183" w:lineRule="auto"/>
              <w:ind w:left="638"/>
              <w:jc w:val="both"/>
              <w:textAlignment w:val="baseline"/>
              <w:rPr>
                <w:sz w:val="9"/>
                <w:szCs w:val="9"/>
              </w:rPr>
            </w:pPr>
            <w:r>
              <w:rPr>
                <w:spacing w:val="-1"/>
                <w:sz w:val="9"/>
                <w:szCs w:val="9"/>
              </w:rPr>
              <w:t>8.88</w:t>
            </w:r>
          </w:p>
        </w:tc>
        <w:tc>
          <w:tcPr>
            <w:tcW w:w="898" w:type="dxa"/>
            <w:vAlign w:val="top"/>
          </w:tcPr>
          <w:p w14:paraId="7CFDEF3D">
            <w:pPr>
              <w:keepNext w:val="0"/>
              <w:keepLines w:val="0"/>
              <w:pageBreakBefore w:val="0"/>
              <w:widowControl/>
              <w:kinsoku/>
              <w:wordWrap/>
              <w:overflowPunct/>
              <w:topLinePunct w:val="0"/>
              <w:autoSpaceDE w:val="0"/>
              <w:autoSpaceDN w:val="0"/>
              <w:bidi w:val="0"/>
              <w:adjustRightInd w:val="0"/>
              <w:snapToGrid w:val="0"/>
              <w:spacing w:line="212" w:lineRule="exact"/>
              <w:jc w:val="both"/>
              <w:textAlignment w:val="baseline"/>
              <w:rPr>
                <w:rFonts w:ascii="Arial"/>
                <w:sz w:val="18"/>
              </w:rPr>
            </w:pPr>
          </w:p>
        </w:tc>
        <w:tc>
          <w:tcPr>
            <w:tcW w:w="898" w:type="dxa"/>
            <w:vAlign w:val="top"/>
          </w:tcPr>
          <w:p w14:paraId="24D38361">
            <w:pPr>
              <w:keepNext w:val="0"/>
              <w:keepLines w:val="0"/>
              <w:pageBreakBefore w:val="0"/>
              <w:widowControl/>
              <w:kinsoku/>
              <w:wordWrap/>
              <w:overflowPunct/>
              <w:topLinePunct w:val="0"/>
              <w:autoSpaceDE w:val="0"/>
              <w:autoSpaceDN w:val="0"/>
              <w:bidi w:val="0"/>
              <w:adjustRightInd w:val="0"/>
              <w:snapToGrid w:val="0"/>
              <w:spacing w:line="212" w:lineRule="exact"/>
              <w:jc w:val="both"/>
              <w:textAlignment w:val="baseline"/>
              <w:rPr>
                <w:rFonts w:ascii="Arial"/>
                <w:sz w:val="18"/>
              </w:rPr>
            </w:pPr>
          </w:p>
        </w:tc>
        <w:tc>
          <w:tcPr>
            <w:tcW w:w="1153" w:type="dxa"/>
            <w:vAlign w:val="top"/>
          </w:tcPr>
          <w:p w14:paraId="54BAE716">
            <w:pPr>
              <w:keepNext w:val="0"/>
              <w:keepLines w:val="0"/>
              <w:pageBreakBefore w:val="0"/>
              <w:widowControl/>
              <w:kinsoku/>
              <w:wordWrap/>
              <w:overflowPunct/>
              <w:topLinePunct w:val="0"/>
              <w:autoSpaceDE w:val="0"/>
              <w:autoSpaceDN w:val="0"/>
              <w:bidi w:val="0"/>
              <w:adjustRightInd w:val="0"/>
              <w:snapToGrid w:val="0"/>
              <w:spacing w:line="212" w:lineRule="exact"/>
              <w:jc w:val="both"/>
              <w:textAlignment w:val="baseline"/>
              <w:rPr>
                <w:rFonts w:ascii="Arial"/>
                <w:sz w:val="18"/>
              </w:rPr>
            </w:pPr>
          </w:p>
        </w:tc>
      </w:tr>
      <w:tr w14:paraId="2FB2E05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23" w:hRule="atLeast"/>
        </w:trPr>
        <w:tc>
          <w:tcPr>
            <w:tcW w:w="662" w:type="dxa"/>
            <w:gridSpan w:val="3"/>
            <w:vAlign w:val="top"/>
          </w:tcPr>
          <w:p w14:paraId="2C058A54">
            <w:pPr>
              <w:pStyle w:val="10"/>
              <w:keepNext w:val="0"/>
              <w:keepLines w:val="0"/>
              <w:pageBreakBefore w:val="0"/>
              <w:widowControl/>
              <w:kinsoku/>
              <w:wordWrap/>
              <w:overflowPunct/>
              <w:topLinePunct w:val="0"/>
              <w:autoSpaceDE w:val="0"/>
              <w:autoSpaceDN w:val="0"/>
              <w:bidi w:val="0"/>
              <w:adjustRightInd w:val="0"/>
              <w:snapToGrid w:val="0"/>
              <w:spacing w:before="123" w:line="183" w:lineRule="auto"/>
              <w:ind w:left="72"/>
              <w:jc w:val="both"/>
              <w:textAlignment w:val="baseline"/>
              <w:rPr>
                <w:sz w:val="9"/>
                <w:szCs w:val="9"/>
              </w:rPr>
            </w:pPr>
            <w:r>
              <w:rPr>
                <w:spacing w:val="-2"/>
                <w:sz w:val="9"/>
                <w:szCs w:val="9"/>
              </w:rPr>
              <w:t>204</w:t>
            </w:r>
          </w:p>
        </w:tc>
        <w:tc>
          <w:tcPr>
            <w:tcW w:w="1995" w:type="dxa"/>
            <w:vAlign w:val="top"/>
          </w:tcPr>
          <w:p w14:paraId="57130A96">
            <w:pPr>
              <w:pStyle w:val="10"/>
              <w:keepNext w:val="0"/>
              <w:keepLines w:val="0"/>
              <w:pageBreakBefore w:val="0"/>
              <w:widowControl/>
              <w:kinsoku/>
              <w:wordWrap/>
              <w:overflowPunct/>
              <w:topLinePunct w:val="0"/>
              <w:autoSpaceDE w:val="0"/>
              <w:autoSpaceDN w:val="0"/>
              <w:bidi w:val="0"/>
              <w:adjustRightInd w:val="0"/>
              <w:snapToGrid w:val="0"/>
              <w:spacing w:before="109" w:line="213" w:lineRule="auto"/>
              <w:ind w:left="71"/>
              <w:jc w:val="both"/>
              <w:textAlignment w:val="baseline"/>
              <w:rPr>
                <w:sz w:val="9"/>
                <w:szCs w:val="9"/>
              </w:rPr>
            </w:pPr>
            <w:r>
              <w:rPr>
                <w:spacing w:val="-1"/>
                <w:sz w:val="9"/>
                <w:szCs w:val="9"/>
              </w:rPr>
              <w:t>公共安全支出</w:t>
            </w:r>
          </w:p>
        </w:tc>
        <w:tc>
          <w:tcPr>
            <w:tcW w:w="898" w:type="dxa"/>
            <w:vAlign w:val="top"/>
          </w:tcPr>
          <w:p w14:paraId="4E6DFFA4">
            <w:pPr>
              <w:pStyle w:val="10"/>
              <w:keepNext w:val="0"/>
              <w:keepLines w:val="0"/>
              <w:pageBreakBefore w:val="0"/>
              <w:widowControl/>
              <w:kinsoku/>
              <w:wordWrap/>
              <w:overflowPunct/>
              <w:topLinePunct w:val="0"/>
              <w:autoSpaceDE w:val="0"/>
              <w:autoSpaceDN w:val="0"/>
              <w:bidi w:val="0"/>
              <w:adjustRightInd w:val="0"/>
              <w:snapToGrid w:val="0"/>
              <w:spacing w:before="123" w:line="183" w:lineRule="auto"/>
              <w:ind w:left="635"/>
              <w:jc w:val="both"/>
              <w:textAlignment w:val="baseline"/>
              <w:rPr>
                <w:sz w:val="9"/>
                <w:szCs w:val="9"/>
              </w:rPr>
            </w:pPr>
            <w:r>
              <w:rPr>
                <w:spacing w:val="-1"/>
                <w:sz w:val="9"/>
                <w:szCs w:val="9"/>
              </w:rPr>
              <w:t>5.46</w:t>
            </w:r>
          </w:p>
        </w:tc>
        <w:tc>
          <w:tcPr>
            <w:tcW w:w="898" w:type="dxa"/>
            <w:vAlign w:val="top"/>
          </w:tcPr>
          <w:p w14:paraId="2FFD4E25">
            <w:pPr>
              <w:keepNext w:val="0"/>
              <w:keepLines w:val="0"/>
              <w:pageBreakBefore w:val="0"/>
              <w:widowControl/>
              <w:kinsoku/>
              <w:wordWrap/>
              <w:overflowPunct/>
              <w:topLinePunct w:val="0"/>
              <w:autoSpaceDE w:val="0"/>
              <w:autoSpaceDN w:val="0"/>
              <w:bidi w:val="0"/>
              <w:adjustRightInd w:val="0"/>
              <w:snapToGrid w:val="0"/>
              <w:spacing w:line="212" w:lineRule="exact"/>
              <w:jc w:val="both"/>
              <w:textAlignment w:val="baseline"/>
              <w:rPr>
                <w:rFonts w:ascii="Arial"/>
                <w:sz w:val="18"/>
              </w:rPr>
            </w:pPr>
          </w:p>
        </w:tc>
        <w:tc>
          <w:tcPr>
            <w:tcW w:w="898" w:type="dxa"/>
            <w:vAlign w:val="top"/>
          </w:tcPr>
          <w:p w14:paraId="200E10A4">
            <w:pPr>
              <w:pStyle w:val="10"/>
              <w:keepNext w:val="0"/>
              <w:keepLines w:val="0"/>
              <w:pageBreakBefore w:val="0"/>
              <w:widowControl/>
              <w:kinsoku/>
              <w:wordWrap/>
              <w:overflowPunct/>
              <w:topLinePunct w:val="0"/>
              <w:autoSpaceDE w:val="0"/>
              <w:autoSpaceDN w:val="0"/>
              <w:bidi w:val="0"/>
              <w:adjustRightInd w:val="0"/>
              <w:snapToGrid w:val="0"/>
              <w:spacing w:before="123" w:line="183" w:lineRule="auto"/>
              <w:ind w:left="639"/>
              <w:jc w:val="both"/>
              <w:textAlignment w:val="baseline"/>
              <w:rPr>
                <w:sz w:val="9"/>
                <w:szCs w:val="9"/>
              </w:rPr>
            </w:pPr>
            <w:r>
              <w:rPr>
                <w:spacing w:val="-1"/>
                <w:sz w:val="9"/>
                <w:szCs w:val="9"/>
              </w:rPr>
              <w:t>5.46</w:t>
            </w:r>
          </w:p>
        </w:tc>
        <w:tc>
          <w:tcPr>
            <w:tcW w:w="898" w:type="dxa"/>
            <w:vAlign w:val="top"/>
          </w:tcPr>
          <w:p w14:paraId="000885B7">
            <w:pPr>
              <w:keepNext w:val="0"/>
              <w:keepLines w:val="0"/>
              <w:pageBreakBefore w:val="0"/>
              <w:widowControl/>
              <w:kinsoku/>
              <w:wordWrap/>
              <w:overflowPunct/>
              <w:topLinePunct w:val="0"/>
              <w:autoSpaceDE w:val="0"/>
              <w:autoSpaceDN w:val="0"/>
              <w:bidi w:val="0"/>
              <w:adjustRightInd w:val="0"/>
              <w:snapToGrid w:val="0"/>
              <w:spacing w:line="212" w:lineRule="exact"/>
              <w:jc w:val="both"/>
              <w:textAlignment w:val="baseline"/>
              <w:rPr>
                <w:rFonts w:ascii="Arial"/>
                <w:sz w:val="18"/>
              </w:rPr>
            </w:pPr>
          </w:p>
        </w:tc>
        <w:tc>
          <w:tcPr>
            <w:tcW w:w="898" w:type="dxa"/>
            <w:vAlign w:val="top"/>
          </w:tcPr>
          <w:p w14:paraId="2238EE1E">
            <w:pPr>
              <w:keepNext w:val="0"/>
              <w:keepLines w:val="0"/>
              <w:pageBreakBefore w:val="0"/>
              <w:widowControl/>
              <w:kinsoku/>
              <w:wordWrap/>
              <w:overflowPunct/>
              <w:topLinePunct w:val="0"/>
              <w:autoSpaceDE w:val="0"/>
              <w:autoSpaceDN w:val="0"/>
              <w:bidi w:val="0"/>
              <w:adjustRightInd w:val="0"/>
              <w:snapToGrid w:val="0"/>
              <w:spacing w:line="212" w:lineRule="exact"/>
              <w:jc w:val="both"/>
              <w:textAlignment w:val="baseline"/>
              <w:rPr>
                <w:rFonts w:ascii="Arial"/>
                <w:sz w:val="18"/>
              </w:rPr>
            </w:pPr>
          </w:p>
        </w:tc>
        <w:tc>
          <w:tcPr>
            <w:tcW w:w="1153" w:type="dxa"/>
            <w:vAlign w:val="top"/>
          </w:tcPr>
          <w:p w14:paraId="29A1970D">
            <w:pPr>
              <w:keepNext w:val="0"/>
              <w:keepLines w:val="0"/>
              <w:pageBreakBefore w:val="0"/>
              <w:widowControl/>
              <w:kinsoku/>
              <w:wordWrap/>
              <w:overflowPunct/>
              <w:topLinePunct w:val="0"/>
              <w:autoSpaceDE w:val="0"/>
              <w:autoSpaceDN w:val="0"/>
              <w:bidi w:val="0"/>
              <w:adjustRightInd w:val="0"/>
              <w:snapToGrid w:val="0"/>
              <w:spacing w:line="212" w:lineRule="exact"/>
              <w:jc w:val="both"/>
              <w:textAlignment w:val="baseline"/>
              <w:rPr>
                <w:rFonts w:ascii="Arial"/>
                <w:sz w:val="18"/>
              </w:rPr>
            </w:pPr>
          </w:p>
        </w:tc>
      </w:tr>
      <w:tr w14:paraId="3D269D6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24" w:hRule="atLeast"/>
        </w:trPr>
        <w:tc>
          <w:tcPr>
            <w:tcW w:w="662" w:type="dxa"/>
            <w:gridSpan w:val="3"/>
            <w:vAlign w:val="top"/>
          </w:tcPr>
          <w:p w14:paraId="533AE619">
            <w:pPr>
              <w:pStyle w:val="10"/>
              <w:keepNext w:val="0"/>
              <w:keepLines w:val="0"/>
              <w:pageBreakBefore w:val="0"/>
              <w:widowControl/>
              <w:kinsoku/>
              <w:wordWrap/>
              <w:overflowPunct/>
              <w:topLinePunct w:val="0"/>
              <w:autoSpaceDE w:val="0"/>
              <w:autoSpaceDN w:val="0"/>
              <w:bidi w:val="0"/>
              <w:adjustRightInd w:val="0"/>
              <w:snapToGrid w:val="0"/>
              <w:spacing w:before="124" w:line="183" w:lineRule="auto"/>
              <w:ind w:left="72"/>
              <w:jc w:val="both"/>
              <w:textAlignment w:val="baseline"/>
              <w:rPr>
                <w:sz w:val="9"/>
                <w:szCs w:val="9"/>
              </w:rPr>
            </w:pPr>
            <w:r>
              <w:rPr>
                <w:spacing w:val="-1"/>
                <w:sz w:val="9"/>
                <w:szCs w:val="9"/>
              </w:rPr>
              <w:t>20402</w:t>
            </w:r>
          </w:p>
        </w:tc>
        <w:tc>
          <w:tcPr>
            <w:tcW w:w="1995" w:type="dxa"/>
            <w:vAlign w:val="top"/>
          </w:tcPr>
          <w:p w14:paraId="1CD3601C">
            <w:pPr>
              <w:pStyle w:val="10"/>
              <w:keepNext w:val="0"/>
              <w:keepLines w:val="0"/>
              <w:pageBreakBefore w:val="0"/>
              <w:widowControl/>
              <w:kinsoku/>
              <w:wordWrap/>
              <w:overflowPunct/>
              <w:topLinePunct w:val="0"/>
              <w:autoSpaceDE w:val="0"/>
              <w:autoSpaceDN w:val="0"/>
              <w:bidi w:val="0"/>
              <w:adjustRightInd w:val="0"/>
              <w:snapToGrid w:val="0"/>
              <w:spacing w:before="110" w:line="213" w:lineRule="auto"/>
              <w:ind w:left="71"/>
              <w:jc w:val="both"/>
              <w:textAlignment w:val="baseline"/>
              <w:rPr>
                <w:sz w:val="9"/>
                <w:szCs w:val="9"/>
              </w:rPr>
            </w:pPr>
            <w:r>
              <w:rPr>
                <w:spacing w:val="-2"/>
                <w:sz w:val="9"/>
                <w:szCs w:val="9"/>
              </w:rPr>
              <w:t>公安</w:t>
            </w:r>
          </w:p>
        </w:tc>
        <w:tc>
          <w:tcPr>
            <w:tcW w:w="898" w:type="dxa"/>
            <w:vAlign w:val="top"/>
          </w:tcPr>
          <w:p w14:paraId="3725F40C">
            <w:pPr>
              <w:pStyle w:val="10"/>
              <w:keepNext w:val="0"/>
              <w:keepLines w:val="0"/>
              <w:pageBreakBefore w:val="0"/>
              <w:widowControl/>
              <w:kinsoku/>
              <w:wordWrap/>
              <w:overflowPunct/>
              <w:topLinePunct w:val="0"/>
              <w:autoSpaceDE w:val="0"/>
              <w:autoSpaceDN w:val="0"/>
              <w:bidi w:val="0"/>
              <w:adjustRightInd w:val="0"/>
              <w:snapToGrid w:val="0"/>
              <w:spacing w:before="124" w:line="183" w:lineRule="auto"/>
              <w:ind w:left="635"/>
              <w:jc w:val="both"/>
              <w:textAlignment w:val="baseline"/>
              <w:rPr>
                <w:sz w:val="9"/>
                <w:szCs w:val="9"/>
              </w:rPr>
            </w:pPr>
            <w:r>
              <w:rPr>
                <w:spacing w:val="-1"/>
                <w:sz w:val="9"/>
                <w:szCs w:val="9"/>
              </w:rPr>
              <w:t>5.46</w:t>
            </w:r>
          </w:p>
        </w:tc>
        <w:tc>
          <w:tcPr>
            <w:tcW w:w="898" w:type="dxa"/>
            <w:vAlign w:val="top"/>
          </w:tcPr>
          <w:p w14:paraId="5FB48ECD">
            <w:pPr>
              <w:keepNext w:val="0"/>
              <w:keepLines w:val="0"/>
              <w:pageBreakBefore w:val="0"/>
              <w:widowControl/>
              <w:kinsoku/>
              <w:wordWrap/>
              <w:overflowPunct/>
              <w:topLinePunct w:val="0"/>
              <w:autoSpaceDE w:val="0"/>
              <w:autoSpaceDN w:val="0"/>
              <w:bidi w:val="0"/>
              <w:adjustRightInd w:val="0"/>
              <w:snapToGrid w:val="0"/>
              <w:spacing w:line="214" w:lineRule="exact"/>
              <w:jc w:val="both"/>
              <w:textAlignment w:val="baseline"/>
              <w:rPr>
                <w:rFonts w:ascii="Arial"/>
                <w:sz w:val="18"/>
              </w:rPr>
            </w:pPr>
          </w:p>
        </w:tc>
        <w:tc>
          <w:tcPr>
            <w:tcW w:w="898" w:type="dxa"/>
            <w:vAlign w:val="top"/>
          </w:tcPr>
          <w:p w14:paraId="40CF05AA">
            <w:pPr>
              <w:pStyle w:val="10"/>
              <w:keepNext w:val="0"/>
              <w:keepLines w:val="0"/>
              <w:pageBreakBefore w:val="0"/>
              <w:widowControl/>
              <w:kinsoku/>
              <w:wordWrap/>
              <w:overflowPunct/>
              <w:topLinePunct w:val="0"/>
              <w:autoSpaceDE w:val="0"/>
              <w:autoSpaceDN w:val="0"/>
              <w:bidi w:val="0"/>
              <w:adjustRightInd w:val="0"/>
              <w:snapToGrid w:val="0"/>
              <w:spacing w:before="124" w:line="183" w:lineRule="auto"/>
              <w:ind w:left="639"/>
              <w:jc w:val="both"/>
              <w:textAlignment w:val="baseline"/>
              <w:rPr>
                <w:sz w:val="9"/>
                <w:szCs w:val="9"/>
              </w:rPr>
            </w:pPr>
            <w:r>
              <w:rPr>
                <w:spacing w:val="-1"/>
                <w:sz w:val="9"/>
                <w:szCs w:val="9"/>
              </w:rPr>
              <w:t>5.46</w:t>
            </w:r>
          </w:p>
        </w:tc>
        <w:tc>
          <w:tcPr>
            <w:tcW w:w="898" w:type="dxa"/>
            <w:vAlign w:val="top"/>
          </w:tcPr>
          <w:p w14:paraId="036CEB4F">
            <w:pPr>
              <w:keepNext w:val="0"/>
              <w:keepLines w:val="0"/>
              <w:pageBreakBefore w:val="0"/>
              <w:widowControl/>
              <w:kinsoku/>
              <w:wordWrap/>
              <w:overflowPunct/>
              <w:topLinePunct w:val="0"/>
              <w:autoSpaceDE w:val="0"/>
              <w:autoSpaceDN w:val="0"/>
              <w:bidi w:val="0"/>
              <w:adjustRightInd w:val="0"/>
              <w:snapToGrid w:val="0"/>
              <w:spacing w:line="214" w:lineRule="exact"/>
              <w:jc w:val="both"/>
              <w:textAlignment w:val="baseline"/>
              <w:rPr>
                <w:rFonts w:ascii="Arial"/>
                <w:sz w:val="18"/>
              </w:rPr>
            </w:pPr>
          </w:p>
        </w:tc>
        <w:tc>
          <w:tcPr>
            <w:tcW w:w="898" w:type="dxa"/>
            <w:vAlign w:val="top"/>
          </w:tcPr>
          <w:p w14:paraId="5D7CB746">
            <w:pPr>
              <w:keepNext w:val="0"/>
              <w:keepLines w:val="0"/>
              <w:pageBreakBefore w:val="0"/>
              <w:widowControl/>
              <w:kinsoku/>
              <w:wordWrap/>
              <w:overflowPunct/>
              <w:topLinePunct w:val="0"/>
              <w:autoSpaceDE w:val="0"/>
              <w:autoSpaceDN w:val="0"/>
              <w:bidi w:val="0"/>
              <w:adjustRightInd w:val="0"/>
              <w:snapToGrid w:val="0"/>
              <w:spacing w:line="214" w:lineRule="exact"/>
              <w:jc w:val="both"/>
              <w:textAlignment w:val="baseline"/>
              <w:rPr>
                <w:rFonts w:ascii="Arial"/>
                <w:sz w:val="18"/>
              </w:rPr>
            </w:pPr>
          </w:p>
        </w:tc>
        <w:tc>
          <w:tcPr>
            <w:tcW w:w="1153" w:type="dxa"/>
            <w:vAlign w:val="top"/>
          </w:tcPr>
          <w:p w14:paraId="4A151510">
            <w:pPr>
              <w:keepNext w:val="0"/>
              <w:keepLines w:val="0"/>
              <w:pageBreakBefore w:val="0"/>
              <w:widowControl/>
              <w:kinsoku/>
              <w:wordWrap/>
              <w:overflowPunct/>
              <w:topLinePunct w:val="0"/>
              <w:autoSpaceDE w:val="0"/>
              <w:autoSpaceDN w:val="0"/>
              <w:bidi w:val="0"/>
              <w:adjustRightInd w:val="0"/>
              <w:snapToGrid w:val="0"/>
              <w:spacing w:line="214" w:lineRule="exact"/>
              <w:jc w:val="both"/>
              <w:textAlignment w:val="baseline"/>
              <w:rPr>
                <w:rFonts w:ascii="Arial"/>
                <w:sz w:val="18"/>
              </w:rPr>
            </w:pPr>
          </w:p>
        </w:tc>
      </w:tr>
      <w:tr w14:paraId="2C4B9B9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23" w:hRule="atLeast"/>
        </w:trPr>
        <w:tc>
          <w:tcPr>
            <w:tcW w:w="662" w:type="dxa"/>
            <w:gridSpan w:val="3"/>
            <w:vAlign w:val="top"/>
          </w:tcPr>
          <w:p w14:paraId="6B6F3B8A">
            <w:pPr>
              <w:pStyle w:val="10"/>
              <w:keepNext w:val="0"/>
              <w:keepLines w:val="0"/>
              <w:pageBreakBefore w:val="0"/>
              <w:widowControl/>
              <w:kinsoku/>
              <w:wordWrap/>
              <w:overflowPunct/>
              <w:topLinePunct w:val="0"/>
              <w:autoSpaceDE w:val="0"/>
              <w:autoSpaceDN w:val="0"/>
              <w:bidi w:val="0"/>
              <w:adjustRightInd w:val="0"/>
              <w:snapToGrid w:val="0"/>
              <w:spacing w:before="123" w:line="183" w:lineRule="auto"/>
              <w:ind w:left="72"/>
              <w:jc w:val="both"/>
              <w:textAlignment w:val="baseline"/>
              <w:rPr>
                <w:sz w:val="9"/>
                <w:szCs w:val="9"/>
              </w:rPr>
            </w:pPr>
            <w:r>
              <w:rPr>
                <w:spacing w:val="-1"/>
                <w:sz w:val="9"/>
                <w:szCs w:val="9"/>
              </w:rPr>
              <w:t>2040299</w:t>
            </w:r>
          </w:p>
        </w:tc>
        <w:tc>
          <w:tcPr>
            <w:tcW w:w="1995" w:type="dxa"/>
            <w:vAlign w:val="top"/>
          </w:tcPr>
          <w:p w14:paraId="394ECC95">
            <w:pPr>
              <w:pStyle w:val="10"/>
              <w:keepNext w:val="0"/>
              <w:keepLines w:val="0"/>
              <w:pageBreakBefore w:val="0"/>
              <w:widowControl/>
              <w:kinsoku/>
              <w:wordWrap/>
              <w:overflowPunct/>
              <w:topLinePunct w:val="0"/>
              <w:autoSpaceDE w:val="0"/>
              <w:autoSpaceDN w:val="0"/>
              <w:bidi w:val="0"/>
              <w:adjustRightInd w:val="0"/>
              <w:snapToGrid w:val="0"/>
              <w:spacing w:before="109" w:line="212" w:lineRule="auto"/>
              <w:ind w:left="69"/>
              <w:jc w:val="both"/>
              <w:textAlignment w:val="baseline"/>
              <w:rPr>
                <w:sz w:val="9"/>
                <w:szCs w:val="9"/>
              </w:rPr>
            </w:pPr>
            <w:r>
              <w:rPr>
                <w:spacing w:val="-1"/>
                <w:sz w:val="9"/>
                <w:szCs w:val="9"/>
              </w:rPr>
              <w:t>其他公安支出</w:t>
            </w:r>
          </w:p>
        </w:tc>
        <w:tc>
          <w:tcPr>
            <w:tcW w:w="898" w:type="dxa"/>
            <w:vAlign w:val="top"/>
          </w:tcPr>
          <w:p w14:paraId="1544E9B1">
            <w:pPr>
              <w:pStyle w:val="10"/>
              <w:keepNext w:val="0"/>
              <w:keepLines w:val="0"/>
              <w:pageBreakBefore w:val="0"/>
              <w:widowControl/>
              <w:kinsoku/>
              <w:wordWrap/>
              <w:overflowPunct/>
              <w:topLinePunct w:val="0"/>
              <w:autoSpaceDE w:val="0"/>
              <w:autoSpaceDN w:val="0"/>
              <w:bidi w:val="0"/>
              <w:adjustRightInd w:val="0"/>
              <w:snapToGrid w:val="0"/>
              <w:spacing w:before="123" w:line="183" w:lineRule="auto"/>
              <w:ind w:left="635"/>
              <w:jc w:val="both"/>
              <w:textAlignment w:val="baseline"/>
              <w:rPr>
                <w:sz w:val="9"/>
                <w:szCs w:val="9"/>
              </w:rPr>
            </w:pPr>
            <w:r>
              <w:rPr>
                <w:spacing w:val="-1"/>
                <w:sz w:val="9"/>
                <w:szCs w:val="9"/>
              </w:rPr>
              <w:t>5.46</w:t>
            </w:r>
          </w:p>
        </w:tc>
        <w:tc>
          <w:tcPr>
            <w:tcW w:w="898" w:type="dxa"/>
            <w:vAlign w:val="top"/>
          </w:tcPr>
          <w:p w14:paraId="0801D76A">
            <w:pPr>
              <w:keepNext w:val="0"/>
              <w:keepLines w:val="0"/>
              <w:pageBreakBefore w:val="0"/>
              <w:widowControl/>
              <w:kinsoku/>
              <w:wordWrap/>
              <w:overflowPunct/>
              <w:topLinePunct w:val="0"/>
              <w:autoSpaceDE w:val="0"/>
              <w:autoSpaceDN w:val="0"/>
              <w:bidi w:val="0"/>
              <w:adjustRightInd w:val="0"/>
              <w:snapToGrid w:val="0"/>
              <w:spacing w:line="212" w:lineRule="exact"/>
              <w:jc w:val="both"/>
              <w:textAlignment w:val="baseline"/>
              <w:rPr>
                <w:rFonts w:ascii="Arial"/>
                <w:sz w:val="18"/>
              </w:rPr>
            </w:pPr>
          </w:p>
        </w:tc>
        <w:tc>
          <w:tcPr>
            <w:tcW w:w="898" w:type="dxa"/>
            <w:vAlign w:val="top"/>
          </w:tcPr>
          <w:p w14:paraId="741BCAF4">
            <w:pPr>
              <w:pStyle w:val="10"/>
              <w:keepNext w:val="0"/>
              <w:keepLines w:val="0"/>
              <w:pageBreakBefore w:val="0"/>
              <w:widowControl/>
              <w:kinsoku/>
              <w:wordWrap/>
              <w:overflowPunct/>
              <w:topLinePunct w:val="0"/>
              <w:autoSpaceDE w:val="0"/>
              <w:autoSpaceDN w:val="0"/>
              <w:bidi w:val="0"/>
              <w:adjustRightInd w:val="0"/>
              <w:snapToGrid w:val="0"/>
              <w:spacing w:before="123" w:line="183" w:lineRule="auto"/>
              <w:ind w:left="639"/>
              <w:jc w:val="both"/>
              <w:textAlignment w:val="baseline"/>
              <w:rPr>
                <w:sz w:val="9"/>
                <w:szCs w:val="9"/>
              </w:rPr>
            </w:pPr>
            <w:r>
              <w:rPr>
                <w:spacing w:val="-1"/>
                <w:sz w:val="9"/>
                <w:szCs w:val="9"/>
              </w:rPr>
              <w:t>5.46</w:t>
            </w:r>
          </w:p>
        </w:tc>
        <w:tc>
          <w:tcPr>
            <w:tcW w:w="898" w:type="dxa"/>
            <w:vAlign w:val="top"/>
          </w:tcPr>
          <w:p w14:paraId="15D811A5">
            <w:pPr>
              <w:keepNext w:val="0"/>
              <w:keepLines w:val="0"/>
              <w:pageBreakBefore w:val="0"/>
              <w:widowControl/>
              <w:kinsoku/>
              <w:wordWrap/>
              <w:overflowPunct/>
              <w:topLinePunct w:val="0"/>
              <w:autoSpaceDE w:val="0"/>
              <w:autoSpaceDN w:val="0"/>
              <w:bidi w:val="0"/>
              <w:adjustRightInd w:val="0"/>
              <w:snapToGrid w:val="0"/>
              <w:spacing w:line="212" w:lineRule="exact"/>
              <w:jc w:val="both"/>
              <w:textAlignment w:val="baseline"/>
              <w:rPr>
                <w:rFonts w:ascii="Arial"/>
                <w:sz w:val="18"/>
              </w:rPr>
            </w:pPr>
          </w:p>
        </w:tc>
        <w:tc>
          <w:tcPr>
            <w:tcW w:w="898" w:type="dxa"/>
            <w:vAlign w:val="top"/>
          </w:tcPr>
          <w:p w14:paraId="2F4F292C">
            <w:pPr>
              <w:keepNext w:val="0"/>
              <w:keepLines w:val="0"/>
              <w:pageBreakBefore w:val="0"/>
              <w:widowControl/>
              <w:kinsoku/>
              <w:wordWrap/>
              <w:overflowPunct/>
              <w:topLinePunct w:val="0"/>
              <w:autoSpaceDE w:val="0"/>
              <w:autoSpaceDN w:val="0"/>
              <w:bidi w:val="0"/>
              <w:adjustRightInd w:val="0"/>
              <w:snapToGrid w:val="0"/>
              <w:spacing w:line="212" w:lineRule="exact"/>
              <w:jc w:val="both"/>
              <w:textAlignment w:val="baseline"/>
              <w:rPr>
                <w:rFonts w:ascii="Arial"/>
                <w:sz w:val="18"/>
              </w:rPr>
            </w:pPr>
          </w:p>
        </w:tc>
        <w:tc>
          <w:tcPr>
            <w:tcW w:w="1153" w:type="dxa"/>
            <w:vAlign w:val="top"/>
          </w:tcPr>
          <w:p w14:paraId="61C268E4">
            <w:pPr>
              <w:keepNext w:val="0"/>
              <w:keepLines w:val="0"/>
              <w:pageBreakBefore w:val="0"/>
              <w:widowControl/>
              <w:kinsoku/>
              <w:wordWrap/>
              <w:overflowPunct/>
              <w:topLinePunct w:val="0"/>
              <w:autoSpaceDE w:val="0"/>
              <w:autoSpaceDN w:val="0"/>
              <w:bidi w:val="0"/>
              <w:adjustRightInd w:val="0"/>
              <w:snapToGrid w:val="0"/>
              <w:spacing w:line="212" w:lineRule="exact"/>
              <w:jc w:val="both"/>
              <w:textAlignment w:val="baseline"/>
              <w:rPr>
                <w:rFonts w:ascii="Arial"/>
                <w:sz w:val="18"/>
              </w:rPr>
            </w:pPr>
          </w:p>
        </w:tc>
      </w:tr>
      <w:tr w14:paraId="7AB8839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23" w:hRule="atLeast"/>
        </w:trPr>
        <w:tc>
          <w:tcPr>
            <w:tcW w:w="662" w:type="dxa"/>
            <w:gridSpan w:val="3"/>
            <w:vAlign w:val="top"/>
          </w:tcPr>
          <w:p w14:paraId="029A8BE6">
            <w:pPr>
              <w:pStyle w:val="10"/>
              <w:keepNext w:val="0"/>
              <w:keepLines w:val="0"/>
              <w:pageBreakBefore w:val="0"/>
              <w:widowControl/>
              <w:kinsoku/>
              <w:wordWrap/>
              <w:overflowPunct/>
              <w:topLinePunct w:val="0"/>
              <w:autoSpaceDE w:val="0"/>
              <w:autoSpaceDN w:val="0"/>
              <w:bidi w:val="0"/>
              <w:adjustRightInd w:val="0"/>
              <w:snapToGrid w:val="0"/>
              <w:spacing w:before="124" w:line="181" w:lineRule="auto"/>
              <w:ind w:left="72"/>
              <w:jc w:val="both"/>
              <w:textAlignment w:val="baseline"/>
              <w:rPr>
                <w:sz w:val="9"/>
                <w:szCs w:val="9"/>
              </w:rPr>
            </w:pPr>
            <w:r>
              <w:rPr>
                <w:spacing w:val="-2"/>
                <w:sz w:val="9"/>
                <w:szCs w:val="9"/>
              </w:rPr>
              <w:t>207</w:t>
            </w:r>
          </w:p>
        </w:tc>
        <w:tc>
          <w:tcPr>
            <w:tcW w:w="1995" w:type="dxa"/>
            <w:vAlign w:val="top"/>
          </w:tcPr>
          <w:p w14:paraId="7574FE83">
            <w:pPr>
              <w:pStyle w:val="10"/>
              <w:keepNext w:val="0"/>
              <w:keepLines w:val="0"/>
              <w:pageBreakBefore w:val="0"/>
              <w:widowControl/>
              <w:kinsoku/>
              <w:wordWrap/>
              <w:overflowPunct/>
              <w:topLinePunct w:val="0"/>
              <w:autoSpaceDE w:val="0"/>
              <w:autoSpaceDN w:val="0"/>
              <w:bidi w:val="0"/>
              <w:adjustRightInd w:val="0"/>
              <w:snapToGrid w:val="0"/>
              <w:spacing w:before="110" w:line="211" w:lineRule="auto"/>
              <w:ind w:left="69"/>
              <w:jc w:val="both"/>
              <w:textAlignment w:val="baseline"/>
              <w:rPr>
                <w:sz w:val="9"/>
                <w:szCs w:val="9"/>
              </w:rPr>
            </w:pPr>
            <w:r>
              <w:rPr>
                <w:spacing w:val="-1"/>
                <w:sz w:val="9"/>
                <w:szCs w:val="9"/>
              </w:rPr>
              <w:t>文化旅游体育与传媒支出</w:t>
            </w:r>
          </w:p>
        </w:tc>
        <w:tc>
          <w:tcPr>
            <w:tcW w:w="898" w:type="dxa"/>
            <w:vAlign w:val="top"/>
          </w:tcPr>
          <w:p w14:paraId="6B4A6C11">
            <w:pPr>
              <w:pStyle w:val="10"/>
              <w:keepNext w:val="0"/>
              <w:keepLines w:val="0"/>
              <w:pageBreakBefore w:val="0"/>
              <w:widowControl/>
              <w:kinsoku/>
              <w:wordWrap/>
              <w:overflowPunct/>
              <w:topLinePunct w:val="0"/>
              <w:autoSpaceDE w:val="0"/>
              <w:autoSpaceDN w:val="0"/>
              <w:bidi w:val="0"/>
              <w:adjustRightInd w:val="0"/>
              <w:snapToGrid w:val="0"/>
              <w:spacing w:before="124" w:line="182" w:lineRule="auto"/>
              <w:ind w:left="595"/>
              <w:jc w:val="both"/>
              <w:textAlignment w:val="baseline"/>
              <w:rPr>
                <w:sz w:val="9"/>
                <w:szCs w:val="9"/>
              </w:rPr>
            </w:pPr>
            <w:r>
              <w:rPr>
                <w:spacing w:val="-2"/>
                <w:sz w:val="9"/>
                <w:szCs w:val="9"/>
              </w:rPr>
              <w:t>13.00</w:t>
            </w:r>
          </w:p>
        </w:tc>
        <w:tc>
          <w:tcPr>
            <w:tcW w:w="898" w:type="dxa"/>
            <w:vAlign w:val="top"/>
          </w:tcPr>
          <w:p w14:paraId="7B075C0D">
            <w:pPr>
              <w:keepNext w:val="0"/>
              <w:keepLines w:val="0"/>
              <w:pageBreakBefore w:val="0"/>
              <w:widowControl/>
              <w:kinsoku/>
              <w:wordWrap/>
              <w:overflowPunct/>
              <w:topLinePunct w:val="0"/>
              <w:autoSpaceDE w:val="0"/>
              <w:autoSpaceDN w:val="0"/>
              <w:bidi w:val="0"/>
              <w:adjustRightInd w:val="0"/>
              <w:snapToGrid w:val="0"/>
              <w:spacing w:line="212" w:lineRule="exact"/>
              <w:jc w:val="both"/>
              <w:textAlignment w:val="baseline"/>
              <w:rPr>
                <w:rFonts w:ascii="Arial"/>
                <w:sz w:val="18"/>
              </w:rPr>
            </w:pPr>
          </w:p>
        </w:tc>
        <w:tc>
          <w:tcPr>
            <w:tcW w:w="898" w:type="dxa"/>
            <w:vAlign w:val="top"/>
          </w:tcPr>
          <w:p w14:paraId="3F8261E9">
            <w:pPr>
              <w:pStyle w:val="10"/>
              <w:keepNext w:val="0"/>
              <w:keepLines w:val="0"/>
              <w:pageBreakBefore w:val="0"/>
              <w:widowControl/>
              <w:kinsoku/>
              <w:wordWrap/>
              <w:overflowPunct/>
              <w:topLinePunct w:val="0"/>
              <w:autoSpaceDE w:val="0"/>
              <w:autoSpaceDN w:val="0"/>
              <w:bidi w:val="0"/>
              <w:adjustRightInd w:val="0"/>
              <w:snapToGrid w:val="0"/>
              <w:spacing w:before="124" w:line="182" w:lineRule="auto"/>
              <w:ind w:left="599"/>
              <w:jc w:val="both"/>
              <w:textAlignment w:val="baseline"/>
              <w:rPr>
                <w:sz w:val="9"/>
                <w:szCs w:val="9"/>
              </w:rPr>
            </w:pPr>
            <w:r>
              <w:rPr>
                <w:spacing w:val="-2"/>
                <w:sz w:val="9"/>
                <w:szCs w:val="9"/>
              </w:rPr>
              <w:t>13.00</w:t>
            </w:r>
          </w:p>
        </w:tc>
        <w:tc>
          <w:tcPr>
            <w:tcW w:w="898" w:type="dxa"/>
            <w:vAlign w:val="top"/>
          </w:tcPr>
          <w:p w14:paraId="44E6119A">
            <w:pPr>
              <w:keepNext w:val="0"/>
              <w:keepLines w:val="0"/>
              <w:pageBreakBefore w:val="0"/>
              <w:widowControl/>
              <w:kinsoku/>
              <w:wordWrap/>
              <w:overflowPunct/>
              <w:topLinePunct w:val="0"/>
              <w:autoSpaceDE w:val="0"/>
              <w:autoSpaceDN w:val="0"/>
              <w:bidi w:val="0"/>
              <w:adjustRightInd w:val="0"/>
              <w:snapToGrid w:val="0"/>
              <w:spacing w:line="212" w:lineRule="exact"/>
              <w:jc w:val="both"/>
              <w:textAlignment w:val="baseline"/>
              <w:rPr>
                <w:rFonts w:ascii="Arial"/>
                <w:sz w:val="18"/>
              </w:rPr>
            </w:pPr>
          </w:p>
        </w:tc>
        <w:tc>
          <w:tcPr>
            <w:tcW w:w="898" w:type="dxa"/>
            <w:vAlign w:val="top"/>
          </w:tcPr>
          <w:p w14:paraId="7F23A407">
            <w:pPr>
              <w:keepNext w:val="0"/>
              <w:keepLines w:val="0"/>
              <w:pageBreakBefore w:val="0"/>
              <w:widowControl/>
              <w:kinsoku/>
              <w:wordWrap/>
              <w:overflowPunct/>
              <w:topLinePunct w:val="0"/>
              <w:autoSpaceDE w:val="0"/>
              <w:autoSpaceDN w:val="0"/>
              <w:bidi w:val="0"/>
              <w:adjustRightInd w:val="0"/>
              <w:snapToGrid w:val="0"/>
              <w:spacing w:line="212" w:lineRule="exact"/>
              <w:jc w:val="both"/>
              <w:textAlignment w:val="baseline"/>
              <w:rPr>
                <w:rFonts w:ascii="Arial"/>
                <w:sz w:val="18"/>
              </w:rPr>
            </w:pPr>
          </w:p>
        </w:tc>
        <w:tc>
          <w:tcPr>
            <w:tcW w:w="1153" w:type="dxa"/>
            <w:vAlign w:val="top"/>
          </w:tcPr>
          <w:p w14:paraId="0BF0E9D2">
            <w:pPr>
              <w:keepNext w:val="0"/>
              <w:keepLines w:val="0"/>
              <w:pageBreakBefore w:val="0"/>
              <w:widowControl/>
              <w:kinsoku/>
              <w:wordWrap/>
              <w:overflowPunct/>
              <w:topLinePunct w:val="0"/>
              <w:autoSpaceDE w:val="0"/>
              <w:autoSpaceDN w:val="0"/>
              <w:bidi w:val="0"/>
              <w:adjustRightInd w:val="0"/>
              <w:snapToGrid w:val="0"/>
              <w:spacing w:line="212" w:lineRule="exact"/>
              <w:jc w:val="both"/>
              <w:textAlignment w:val="baseline"/>
              <w:rPr>
                <w:rFonts w:ascii="Arial"/>
                <w:sz w:val="18"/>
              </w:rPr>
            </w:pPr>
          </w:p>
        </w:tc>
      </w:tr>
      <w:tr w14:paraId="0EE66AD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23" w:hRule="atLeast"/>
        </w:trPr>
        <w:tc>
          <w:tcPr>
            <w:tcW w:w="662" w:type="dxa"/>
            <w:gridSpan w:val="3"/>
            <w:vAlign w:val="top"/>
          </w:tcPr>
          <w:p w14:paraId="1610AC98">
            <w:pPr>
              <w:pStyle w:val="10"/>
              <w:keepNext w:val="0"/>
              <w:keepLines w:val="0"/>
              <w:pageBreakBefore w:val="0"/>
              <w:widowControl/>
              <w:kinsoku/>
              <w:wordWrap/>
              <w:overflowPunct/>
              <w:topLinePunct w:val="0"/>
              <w:autoSpaceDE w:val="0"/>
              <w:autoSpaceDN w:val="0"/>
              <w:bidi w:val="0"/>
              <w:adjustRightInd w:val="0"/>
              <w:snapToGrid w:val="0"/>
              <w:spacing w:before="125" w:line="180" w:lineRule="auto"/>
              <w:ind w:left="72"/>
              <w:jc w:val="both"/>
              <w:textAlignment w:val="baseline"/>
              <w:rPr>
                <w:sz w:val="9"/>
                <w:szCs w:val="9"/>
              </w:rPr>
            </w:pPr>
            <w:r>
              <w:rPr>
                <w:spacing w:val="-1"/>
                <w:sz w:val="9"/>
                <w:szCs w:val="9"/>
              </w:rPr>
              <w:t>20799</w:t>
            </w:r>
          </w:p>
        </w:tc>
        <w:tc>
          <w:tcPr>
            <w:tcW w:w="1995" w:type="dxa"/>
            <w:vAlign w:val="top"/>
          </w:tcPr>
          <w:p w14:paraId="017AB918">
            <w:pPr>
              <w:pStyle w:val="10"/>
              <w:keepNext w:val="0"/>
              <w:keepLines w:val="0"/>
              <w:pageBreakBefore w:val="0"/>
              <w:widowControl/>
              <w:kinsoku/>
              <w:wordWrap/>
              <w:overflowPunct/>
              <w:topLinePunct w:val="0"/>
              <w:autoSpaceDE w:val="0"/>
              <w:autoSpaceDN w:val="0"/>
              <w:bidi w:val="0"/>
              <w:adjustRightInd w:val="0"/>
              <w:snapToGrid w:val="0"/>
              <w:spacing w:before="111" w:line="209" w:lineRule="auto"/>
              <w:ind w:left="69"/>
              <w:jc w:val="both"/>
              <w:textAlignment w:val="baseline"/>
              <w:rPr>
                <w:sz w:val="9"/>
                <w:szCs w:val="9"/>
              </w:rPr>
            </w:pPr>
            <w:r>
              <w:rPr>
                <w:spacing w:val="-1"/>
                <w:sz w:val="9"/>
                <w:szCs w:val="9"/>
              </w:rPr>
              <w:t>其他文化旅游体育与传媒支出</w:t>
            </w:r>
          </w:p>
        </w:tc>
        <w:tc>
          <w:tcPr>
            <w:tcW w:w="898" w:type="dxa"/>
            <w:vAlign w:val="top"/>
          </w:tcPr>
          <w:p w14:paraId="6D7BEE3D">
            <w:pPr>
              <w:pStyle w:val="10"/>
              <w:keepNext w:val="0"/>
              <w:keepLines w:val="0"/>
              <w:pageBreakBefore w:val="0"/>
              <w:widowControl/>
              <w:kinsoku/>
              <w:wordWrap/>
              <w:overflowPunct/>
              <w:topLinePunct w:val="0"/>
              <w:autoSpaceDE w:val="0"/>
              <w:autoSpaceDN w:val="0"/>
              <w:bidi w:val="0"/>
              <w:adjustRightInd w:val="0"/>
              <w:snapToGrid w:val="0"/>
              <w:spacing w:before="125" w:line="180" w:lineRule="auto"/>
              <w:ind w:left="595"/>
              <w:jc w:val="both"/>
              <w:textAlignment w:val="baseline"/>
              <w:rPr>
                <w:sz w:val="9"/>
                <w:szCs w:val="9"/>
              </w:rPr>
            </w:pPr>
            <w:r>
              <w:rPr>
                <w:spacing w:val="-2"/>
                <w:sz w:val="9"/>
                <w:szCs w:val="9"/>
              </w:rPr>
              <w:t>13.00</w:t>
            </w:r>
          </w:p>
        </w:tc>
        <w:tc>
          <w:tcPr>
            <w:tcW w:w="898" w:type="dxa"/>
            <w:vAlign w:val="top"/>
          </w:tcPr>
          <w:p w14:paraId="0459EFF3">
            <w:pPr>
              <w:keepNext w:val="0"/>
              <w:keepLines w:val="0"/>
              <w:pageBreakBefore w:val="0"/>
              <w:widowControl/>
              <w:kinsoku/>
              <w:wordWrap/>
              <w:overflowPunct/>
              <w:topLinePunct w:val="0"/>
              <w:autoSpaceDE w:val="0"/>
              <w:autoSpaceDN w:val="0"/>
              <w:bidi w:val="0"/>
              <w:adjustRightInd w:val="0"/>
              <w:snapToGrid w:val="0"/>
              <w:spacing w:line="212" w:lineRule="exact"/>
              <w:jc w:val="both"/>
              <w:textAlignment w:val="baseline"/>
              <w:rPr>
                <w:rFonts w:ascii="Arial"/>
                <w:sz w:val="18"/>
              </w:rPr>
            </w:pPr>
          </w:p>
        </w:tc>
        <w:tc>
          <w:tcPr>
            <w:tcW w:w="898" w:type="dxa"/>
            <w:vAlign w:val="top"/>
          </w:tcPr>
          <w:p w14:paraId="003C662C">
            <w:pPr>
              <w:pStyle w:val="10"/>
              <w:keepNext w:val="0"/>
              <w:keepLines w:val="0"/>
              <w:pageBreakBefore w:val="0"/>
              <w:widowControl/>
              <w:kinsoku/>
              <w:wordWrap/>
              <w:overflowPunct/>
              <w:topLinePunct w:val="0"/>
              <w:autoSpaceDE w:val="0"/>
              <w:autoSpaceDN w:val="0"/>
              <w:bidi w:val="0"/>
              <w:adjustRightInd w:val="0"/>
              <w:snapToGrid w:val="0"/>
              <w:spacing w:before="125" w:line="180" w:lineRule="auto"/>
              <w:ind w:left="599"/>
              <w:jc w:val="both"/>
              <w:textAlignment w:val="baseline"/>
              <w:rPr>
                <w:sz w:val="9"/>
                <w:szCs w:val="9"/>
              </w:rPr>
            </w:pPr>
            <w:r>
              <w:rPr>
                <w:spacing w:val="-2"/>
                <w:sz w:val="9"/>
                <w:szCs w:val="9"/>
              </w:rPr>
              <w:t>13.00</w:t>
            </w:r>
          </w:p>
        </w:tc>
        <w:tc>
          <w:tcPr>
            <w:tcW w:w="898" w:type="dxa"/>
            <w:vAlign w:val="top"/>
          </w:tcPr>
          <w:p w14:paraId="358AABDA">
            <w:pPr>
              <w:keepNext w:val="0"/>
              <w:keepLines w:val="0"/>
              <w:pageBreakBefore w:val="0"/>
              <w:widowControl/>
              <w:kinsoku/>
              <w:wordWrap/>
              <w:overflowPunct/>
              <w:topLinePunct w:val="0"/>
              <w:autoSpaceDE w:val="0"/>
              <w:autoSpaceDN w:val="0"/>
              <w:bidi w:val="0"/>
              <w:adjustRightInd w:val="0"/>
              <w:snapToGrid w:val="0"/>
              <w:spacing w:line="212" w:lineRule="exact"/>
              <w:jc w:val="both"/>
              <w:textAlignment w:val="baseline"/>
              <w:rPr>
                <w:rFonts w:ascii="Arial"/>
                <w:sz w:val="18"/>
              </w:rPr>
            </w:pPr>
          </w:p>
        </w:tc>
        <w:tc>
          <w:tcPr>
            <w:tcW w:w="898" w:type="dxa"/>
            <w:vAlign w:val="top"/>
          </w:tcPr>
          <w:p w14:paraId="7C935EB1">
            <w:pPr>
              <w:keepNext w:val="0"/>
              <w:keepLines w:val="0"/>
              <w:pageBreakBefore w:val="0"/>
              <w:widowControl/>
              <w:kinsoku/>
              <w:wordWrap/>
              <w:overflowPunct/>
              <w:topLinePunct w:val="0"/>
              <w:autoSpaceDE w:val="0"/>
              <w:autoSpaceDN w:val="0"/>
              <w:bidi w:val="0"/>
              <w:adjustRightInd w:val="0"/>
              <w:snapToGrid w:val="0"/>
              <w:spacing w:line="212" w:lineRule="exact"/>
              <w:jc w:val="both"/>
              <w:textAlignment w:val="baseline"/>
              <w:rPr>
                <w:rFonts w:ascii="Arial"/>
                <w:sz w:val="18"/>
              </w:rPr>
            </w:pPr>
          </w:p>
        </w:tc>
        <w:tc>
          <w:tcPr>
            <w:tcW w:w="1153" w:type="dxa"/>
            <w:vAlign w:val="top"/>
          </w:tcPr>
          <w:p w14:paraId="30D638F6">
            <w:pPr>
              <w:keepNext w:val="0"/>
              <w:keepLines w:val="0"/>
              <w:pageBreakBefore w:val="0"/>
              <w:widowControl/>
              <w:kinsoku/>
              <w:wordWrap/>
              <w:overflowPunct/>
              <w:topLinePunct w:val="0"/>
              <w:autoSpaceDE w:val="0"/>
              <w:autoSpaceDN w:val="0"/>
              <w:bidi w:val="0"/>
              <w:adjustRightInd w:val="0"/>
              <w:snapToGrid w:val="0"/>
              <w:spacing w:line="212" w:lineRule="exact"/>
              <w:jc w:val="both"/>
              <w:textAlignment w:val="baseline"/>
              <w:rPr>
                <w:rFonts w:ascii="Arial"/>
                <w:sz w:val="18"/>
              </w:rPr>
            </w:pPr>
          </w:p>
        </w:tc>
      </w:tr>
      <w:tr w14:paraId="2D5612E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23" w:hRule="atLeast"/>
        </w:trPr>
        <w:tc>
          <w:tcPr>
            <w:tcW w:w="662" w:type="dxa"/>
            <w:gridSpan w:val="3"/>
            <w:vAlign w:val="top"/>
          </w:tcPr>
          <w:p w14:paraId="504D0A26">
            <w:pPr>
              <w:pStyle w:val="10"/>
              <w:keepNext w:val="0"/>
              <w:keepLines w:val="0"/>
              <w:pageBreakBefore w:val="0"/>
              <w:widowControl/>
              <w:kinsoku/>
              <w:wordWrap/>
              <w:overflowPunct/>
              <w:topLinePunct w:val="0"/>
              <w:autoSpaceDE w:val="0"/>
              <w:autoSpaceDN w:val="0"/>
              <w:bidi w:val="0"/>
              <w:adjustRightInd w:val="0"/>
              <w:snapToGrid w:val="0"/>
              <w:spacing w:before="126" w:line="178" w:lineRule="auto"/>
              <w:ind w:left="72"/>
              <w:jc w:val="both"/>
              <w:textAlignment w:val="baseline"/>
              <w:rPr>
                <w:sz w:val="9"/>
                <w:szCs w:val="9"/>
              </w:rPr>
            </w:pPr>
            <w:r>
              <w:rPr>
                <w:spacing w:val="-1"/>
                <w:sz w:val="9"/>
                <w:szCs w:val="9"/>
              </w:rPr>
              <w:t>2079999</w:t>
            </w:r>
          </w:p>
        </w:tc>
        <w:tc>
          <w:tcPr>
            <w:tcW w:w="1995" w:type="dxa"/>
            <w:vAlign w:val="top"/>
          </w:tcPr>
          <w:p w14:paraId="32D09E6E">
            <w:pPr>
              <w:pStyle w:val="10"/>
              <w:keepNext w:val="0"/>
              <w:keepLines w:val="0"/>
              <w:pageBreakBefore w:val="0"/>
              <w:widowControl/>
              <w:kinsoku/>
              <w:wordWrap/>
              <w:overflowPunct/>
              <w:topLinePunct w:val="0"/>
              <w:autoSpaceDE w:val="0"/>
              <w:autoSpaceDN w:val="0"/>
              <w:bidi w:val="0"/>
              <w:adjustRightInd w:val="0"/>
              <w:snapToGrid w:val="0"/>
              <w:spacing w:before="111" w:line="208" w:lineRule="auto"/>
              <w:ind w:left="69"/>
              <w:jc w:val="both"/>
              <w:textAlignment w:val="baseline"/>
              <w:rPr>
                <w:sz w:val="9"/>
                <w:szCs w:val="9"/>
              </w:rPr>
            </w:pPr>
            <w:r>
              <w:rPr>
                <w:spacing w:val="-1"/>
                <w:sz w:val="9"/>
                <w:szCs w:val="9"/>
              </w:rPr>
              <w:t>其他文化旅游体育与传媒支出</w:t>
            </w:r>
          </w:p>
        </w:tc>
        <w:tc>
          <w:tcPr>
            <w:tcW w:w="898" w:type="dxa"/>
            <w:vAlign w:val="top"/>
          </w:tcPr>
          <w:p w14:paraId="3DEA7249">
            <w:pPr>
              <w:pStyle w:val="10"/>
              <w:keepNext w:val="0"/>
              <w:keepLines w:val="0"/>
              <w:pageBreakBefore w:val="0"/>
              <w:widowControl/>
              <w:kinsoku/>
              <w:wordWrap/>
              <w:overflowPunct/>
              <w:topLinePunct w:val="0"/>
              <w:autoSpaceDE w:val="0"/>
              <w:autoSpaceDN w:val="0"/>
              <w:bidi w:val="0"/>
              <w:adjustRightInd w:val="0"/>
              <w:snapToGrid w:val="0"/>
              <w:spacing w:before="125" w:line="179" w:lineRule="auto"/>
              <w:ind w:left="595"/>
              <w:jc w:val="both"/>
              <w:textAlignment w:val="baseline"/>
              <w:rPr>
                <w:sz w:val="9"/>
                <w:szCs w:val="9"/>
              </w:rPr>
            </w:pPr>
            <w:r>
              <w:rPr>
                <w:spacing w:val="-2"/>
                <w:sz w:val="9"/>
                <w:szCs w:val="9"/>
              </w:rPr>
              <w:t>13.00</w:t>
            </w:r>
          </w:p>
        </w:tc>
        <w:tc>
          <w:tcPr>
            <w:tcW w:w="898" w:type="dxa"/>
            <w:vAlign w:val="top"/>
          </w:tcPr>
          <w:p w14:paraId="25017082">
            <w:pPr>
              <w:keepNext w:val="0"/>
              <w:keepLines w:val="0"/>
              <w:pageBreakBefore w:val="0"/>
              <w:widowControl/>
              <w:kinsoku/>
              <w:wordWrap/>
              <w:overflowPunct/>
              <w:topLinePunct w:val="0"/>
              <w:autoSpaceDE w:val="0"/>
              <w:autoSpaceDN w:val="0"/>
              <w:bidi w:val="0"/>
              <w:adjustRightInd w:val="0"/>
              <w:snapToGrid w:val="0"/>
              <w:spacing w:line="212" w:lineRule="exact"/>
              <w:jc w:val="both"/>
              <w:textAlignment w:val="baseline"/>
              <w:rPr>
                <w:rFonts w:ascii="Arial"/>
                <w:sz w:val="18"/>
              </w:rPr>
            </w:pPr>
          </w:p>
        </w:tc>
        <w:tc>
          <w:tcPr>
            <w:tcW w:w="898" w:type="dxa"/>
            <w:vAlign w:val="top"/>
          </w:tcPr>
          <w:p w14:paraId="10176781">
            <w:pPr>
              <w:pStyle w:val="10"/>
              <w:keepNext w:val="0"/>
              <w:keepLines w:val="0"/>
              <w:pageBreakBefore w:val="0"/>
              <w:widowControl/>
              <w:kinsoku/>
              <w:wordWrap/>
              <w:overflowPunct/>
              <w:topLinePunct w:val="0"/>
              <w:autoSpaceDE w:val="0"/>
              <w:autoSpaceDN w:val="0"/>
              <w:bidi w:val="0"/>
              <w:adjustRightInd w:val="0"/>
              <w:snapToGrid w:val="0"/>
              <w:spacing w:before="125" w:line="179" w:lineRule="auto"/>
              <w:ind w:left="599"/>
              <w:jc w:val="both"/>
              <w:textAlignment w:val="baseline"/>
              <w:rPr>
                <w:sz w:val="9"/>
                <w:szCs w:val="9"/>
              </w:rPr>
            </w:pPr>
            <w:r>
              <w:rPr>
                <w:spacing w:val="-2"/>
                <w:sz w:val="9"/>
                <w:szCs w:val="9"/>
              </w:rPr>
              <w:t>13.00</w:t>
            </w:r>
          </w:p>
        </w:tc>
        <w:tc>
          <w:tcPr>
            <w:tcW w:w="898" w:type="dxa"/>
            <w:vAlign w:val="top"/>
          </w:tcPr>
          <w:p w14:paraId="73A64345">
            <w:pPr>
              <w:keepNext w:val="0"/>
              <w:keepLines w:val="0"/>
              <w:pageBreakBefore w:val="0"/>
              <w:widowControl/>
              <w:kinsoku/>
              <w:wordWrap/>
              <w:overflowPunct/>
              <w:topLinePunct w:val="0"/>
              <w:autoSpaceDE w:val="0"/>
              <w:autoSpaceDN w:val="0"/>
              <w:bidi w:val="0"/>
              <w:adjustRightInd w:val="0"/>
              <w:snapToGrid w:val="0"/>
              <w:spacing w:line="212" w:lineRule="exact"/>
              <w:jc w:val="both"/>
              <w:textAlignment w:val="baseline"/>
              <w:rPr>
                <w:rFonts w:ascii="Arial"/>
                <w:sz w:val="18"/>
              </w:rPr>
            </w:pPr>
          </w:p>
        </w:tc>
        <w:tc>
          <w:tcPr>
            <w:tcW w:w="898" w:type="dxa"/>
            <w:vAlign w:val="top"/>
          </w:tcPr>
          <w:p w14:paraId="036FB4F2">
            <w:pPr>
              <w:keepNext w:val="0"/>
              <w:keepLines w:val="0"/>
              <w:pageBreakBefore w:val="0"/>
              <w:widowControl/>
              <w:kinsoku/>
              <w:wordWrap/>
              <w:overflowPunct/>
              <w:topLinePunct w:val="0"/>
              <w:autoSpaceDE w:val="0"/>
              <w:autoSpaceDN w:val="0"/>
              <w:bidi w:val="0"/>
              <w:adjustRightInd w:val="0"/>
              <w:snapToGrid w:val="0"/>
              <w:spacing w:line="212" w:lineRule="exact"/>
              <w:jc w:val="both"/>
              <w:textAlignment w:val="baseline"/>
              <w:rPr>
                <w:rFonts w:ascii="Arial"/>
                <w:sz w:val="18"/>
              </w:rPr>
            </w:pPr>
          </w:p>
        </w:tc>
        <w:tc>
          <w:tcPr>
            <w:tcW w:w="1153" w:type="dxa"/>
            <w:vAlign w:val="top"/>
          </w:tcPr>
          <w:p w14:paraId="083C8DFC">
            <w:pPr>
              <w:keepNext w:val="0"/>
              <w:keepLines w:val="0"/>
              <w:pageBreakBefore w:val="0"/>
              <w:widowControl/>
              <w:kinsoku/>
              <w:wordWrap/>
              <w:overflowPunct/>
              <w:topLinePunct w:val="0"/>
              <w:autoSpaceDE w:val="0"/>
              <w:autoSpaceDN w:val="0"/>
              <w:bidi w:val="0"/>
              <w:adjustRightInd w:val="0"/>
              <w:snapToGrid w:val="0"/>
              <w:spacing w:line="212" w:lineRule="exact"/>
              <w:jc w:val="both"/>
              <w:textAlignment w:val="baseline"/>
              <w:rPr>
                <w:rFonts w:ascii="Arial"/>
                <w:sz w:val="18"/>
              </w:rPr>
            </w:pPr>
          </w:p>
        </w:tc>
      </w:tr>
      <w:tr w14:paraId="30CB360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24" w:hRule="atLeast"/>
        </w:trPr>
        <w:tc>
          <w:tcPr>
            <w:tcW w:w="662" w:type="dxa"/>
            <w:gridSpan w:val="3"/>
            <w:vAlign w:val="top"/>
          </w:tcPr>
          <w:p w14:paraId="0C488497">
            <w:pPr>
              <w:pStyle w:val="10"/>
              <w:keepNext w:val="0"/>
              <w:keepLines w:val="0"/>
              <w:pageBreakBefore w:val="0"/>
              <w:widowControl/>
              <w:kinsoku/>
              <w:wordWrap/>
              <w:overflowPunct/>
              <w:topLinePunct w:val="0"/>
              <w:autoSpaceDE w:val="0"/>
              <w:autoSpaceDN w:val="0"/>
              <w:bidi w:val="0"/>
              <w:adjustRightInd w:val="0"/>
              <w:snapToGrid w:val="0"/>
              <w:spacing w:before="126" w:line="179" w:lineRule="auto"/>
              <w:ind w:left="72"/>
              <w:jc w:val="both"/>
              <w:textAlignment w:val="baseline"/>
              <w:rPr>
                <w:sz w:val="9"/>
                <w:szCs w:val="9"/>
              </w:rPr>
            </w:pPr>
            <w:r>
              <w:rPr>
                <w:spacing w:val="-2"/>
                <w:sz w:val="9"/>
                <w:szCs w:val="9"/>
              </w:rPr>
              <w:t>208</w:t>
            </w:r>
          </w:p>
        </w:tc>
        <w:tc>
          <w:tcPr>
            <w:tcW w:w="1995" w:type="dxa"/>
            <w:vAlign w:val="top"/>
          </w:tcPr>
          <w:p w14:paraId="168E33E5">
            <w:pPr>
              <w:pStyle w:val="10"/>
              <w:keepNext w:val="0"/>
              <w:keepLines w:val="0"/>
              <w:pageBreakBefore w:val="0"/>
              <w:widowControl/>
              <w:kinsoku/>
              <w:wordWrap/>
              <w:overflowPunct/>
              <w:topLinePunct w:val="0"/>
              <w:autoSpaceDE w:val="0"/>
              <w:autoSpaceDN w:val="0"/>
              <w:bidi w:val="0"/>
              <w:adjustRightInd w:val="0"/>
              <w:snapToGrid w:val="0"/>
              <w:spacing w:before="112" w:line="208" w:lineRule="auto"/>
              <w:ind w:left="69"/>
              <w:jc w:val="both"/>
              <w:textAlignment w:val="baseline"/>
              <w:rPr>
                <w:sz w:val="9"/>
                <w:szCs w:val="9"/>
              </w:rPr>
            </w:pPr>
            <w:r>
              <w:rPr>
                <w:spacing w:val="-1"/>
                <w:sz w:val="9"/>
                <w:szCs w:val="9"/>
              </w:rPr>
              <w:t>社会保障和就业支出</w:t>
            </w:r>
          </w:p>
        </w:tc>
        <w:tc>
          <w:tcPr>
            <w:tcW w:w="898" w:type="dxa"/>
            <w:vAlign w:val="top"/>
          </w:tcPr>
          <w:p w14:paraId="4AECE5C9">
            <w:pPr>
              <w:pStyle w:val="10"/>
              <w:keepNext w:val="0"/>
              <w:keepLines w:val="0"/>
              <w:pageBreakBefore w:val="0"/>
              <w:widowControl/>
              <w:kinsoku/>
              <w:wordWrap/>
              <w:overflowPunct/>
              <w:topLinePunct w:val="0"/>
              <w:autoSpaceDE w:val="0"/>
              <w:autoSpaceDN w:val="0"/>
              <w:bidi w:val="0"/>
              <w:adjustRightInd w:val="0"/>
              <w:snapToGrid w:val="0"/>
              <w:spacing w:before="126" w:line="180" w:lineRule="auto"/>
              <w:ind w:left="545"/>
              <w:jc w:val="both"/>
              <w:textAlignment w:val="baseline"/>
              <w:rPr>
                <w:sz w:val="9"/>
                <w:szCs w:val="9"/>
              </w:rPr>
            </w:pPr>
            <w:r>
              <w:rPr>
                <w:spacing w:val="-1"/>
                <w:sz w:val="9"/>
                <w:szCs w:val="9"/>
              </w:rPr>
              <w:t>342.61</w:t>
            </w:r>
          </w:p>
        </w:tc>
        <w:tc>
          <w:tcPr>
            <w:tcW w:w="898" w:type="dxa"/>
            <w:vAlign w:val="top"/>
          </w:tcPr>
          <w:p w14:paraId="5429BD52">
            <w:pPr>
              <w:pStyle w:val="10"/>
              <w:keepNext w:val="0"/>
              <w:keepLines w:val="0"/>
              <w:pageBreakBefore w:val="0"/>
              <w:widowControl/>
              <w:kinsoku/>
              <w:wordWrap/>
              <w:overflowPunct/>
              <w:topLinePunct w:val="0"/>
              <w:autoSpaceDE w:val="0"/>
              <w:autoSpaceDN w:val="0"/>
              <w:bidi w:val="0"/>
              <w:adjustRightInd w:val="0"/>
              <w:snapToGrid w:val="0"/>
              <w:spacing w:before="126" w:line="180" w:lineRule="auto"/>
              <w:ind w:left="552"/>
              <w:jc w:val="both"/>
              <w:textAlignment w:val="baseline"/>
              <w:rPr>
                <w:sz w:val="9"/>
                <w:szCs w:val="9"/>
              </w:rPr>
            </w:pPr>
            <w:r>
              <w:rPr>
                <w:spacing w:val="-2"/>
                <w:sz w:val="9"/>
                <w:szCs w:val="9"/>
              </w:rPr>
              <w:t>117.62</w:t>
            </w:r>
          </w:p>
        </w:tc>
        <w:tc>
          <w:tcPr>
            <w:tcW w:w="898" w:type="dxa"/>
            <w:vAlign w:val="top"/>
          </w:tcPr>
          <w:p w14:paraId="0233F75A">
            <w:pPr>
              <w:pStyle w:val="10"/>
              <w:keepNext w:val="0"/>
              <w:keepLines w:val="0"/>
              <w:pageBreakBefore w:val="0"/>
              <w:widowControl/>
              <w:kinsoku/>
              <w:wordWrap/>
              <w:overflowPunct/>
              <w:topLinePunct w:val="0"/>
              <w:autoSpaceDE w:val="0"/>
              <w:autoSpaceDN w:val="0"/>
              <w:bidi w:val="0"/>
              <w:adjustRightInd w:val="0"/>
              <w:snapToGrid w:val="0"/>
              <w:spacing w:before="126" w:line="179" w:lineRule="auto"/>
              <w:ind w:left="549"/>
              <w:jc w:val="both"/>
              <w:textAlignment w:val="baseline"/>
              <w:rPr>
                <w:sz w:val="9"/>
                <w:szCs w:val="9"/>
              </w:rPr>
            </w:pPr>
            <w:r>
              <w:rPr>
                <w:spacing w:val="-1"/>
                <w:sz w:val="9"/>
                <w:szCs w:val="9"/>
              </w:rPr>
              <w:t>224.99</w:t>
            </w:r>
          </w:p>
        </w:tc>
        <w:tc>
          <w:tcPr>
            <w:tcW w:w="898" w:type="dxa"/>
            <w:vAlign w:val="top"/>
          </w:tcPr>
          <w:p w14:paraId="0FF44A85">
            <w:pPr>
              <w:keepNext w:val="0"/>
              <w:keepLines w:val="0"/>
              <w:pageBreakBefore w:val="0"/>
              <w:widowControl/>
              <w:kinsoku/>
              <w:wordWrap/>
              <w:overflowPunct/>
              <w:topLinePunct w:val="0"/>
              <w:autoSpaceDE w:val="0"/>
              <w:autoSpaceDN w:val="0"/>
              <w:bidi w:val="0"/>
              <w:adjustRightInd w:val="0"/>
              <w:snapToGrid w:val="0"/>
              <w:spacing w:line="214" w:lineRule="exact"/>
              <w:jc w:val="both"/>
              <w:textAlignment w:val="baseline"/>
              <w:rPr>
                <w:rFonts w:ascii="Arial"/>
                <w:sz w:val="18"/>
              </w:rPr>
            </w:pPr>
          </w:p>
        </w:tc>
        <w:tc>
          <w:tcPr>
            <w:tcW w:w="898" w:type="dxa"/>
            <w:vAlign w:val="top"/>
          </w:tcPr>
          <w:p w14:paraId="79592D43">
            <w:pPr>
              <w:keepNext w:val="0"/>
              <w:keepLines w:val="0"/>
              <w:pageBreakBefore w:val="0"/>
              <w:widowControl/>
              <w:kinsoku/>
              <w:wordWrap/>
              <w:overflowPunct/>
              <w:topLinePunct w:val="0"/>
              <w:autoSpaceDE w:val="0"/>
              <w:autoSpaceDN w:val="0"/>
              <w:bidi w:val="0"/>
              <w:adjustRightInd w:val="0"/>
              <w:snapToGrid w:val="0"/>
              <w:spacing w:line="214" w:lineRule="exact"/>
              <w:jc w:val="both"/>
              <w:textAlignment w:val="baseline"/>
              <w:rPr>
                <w:rFonts w:ascii="Arial"/>
                <w:sz w:val="18"/>
              </w:rPr>
            </w:pPr>
          </w:p>
        </w:tc>
        <w:tc>
          <w:tcPr>
            <w:tcW w:w="1153" w:type="dxa"/>
            <w:vAlign w:val="top"/>
          </w:tcPr>
          <w:p w14:paraId="6063D736">
            <w:pPr>
              <w:keepNext w:val="0"/>
              <w:keepLines w:val="0"/>
              <w:pageBreakBefore w:val="0"/>
              <w:widowControl/>
              <w:kinsoku/>
              <w:wordWrap/>
              <w:overflowPunct/>
              <w:topLinePunct w:val="0"/>
              <w:autoSpaceDE w:val="0"/>
              <w:autoSpaceDN w:val="0"/>
              <w:bidi w:val="0"/>
              <w:adjustRightInd w:val="0"/>
              <w:snapToGrid w:val="0"/>
              <w:spacing w:line="214" w:lineRule="exact"/>
              <w:jc w:val="both"/>
              <w:textAlignment w:val="baseline"/>
              <w:rPr>
                <w:rFonts w:ascii="Arial"/>
                <w:sz w:val="18"/>
              </w:rPr>
            </w:pPr>
          </w:p>
        </w:tc>
      </w:tr>
      <w:tr w14:paraId="7B248FC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23" w:hRule="atLeast"/>
        </w:trPr>
        <w:tc>
          <w:tcPr>
            <w:tcW w:w="662" w:type="dxa"/>
            <w:gridSpan w:val="3"/>
            <w:vAlign w:val="top"/>
          </w:tcPr>
          <w:p w14:paraId="5E613855">
            <w:pPr>
              <w:pStyle w:val="10"/>
              <w:keepNext w:val="0"/>
              <w:keepLines w:val="0"/>
              <w:pageBreakBefore w:val="0"/>
              <w:widowControl/>
              <w:kinsoku/>
              <w:wordWrap/>
              <w:overflowPunct/>
              <w:topLinePunct w:val="0"/>
              <w:autoSpaceDE w:val="0"/>
              <w:autoSpaceDN w:val="0"/>
              <w:bidi w:val="0"/>
              <w:adjustRightInd w:val="0"/>
              <w:snapToGrid w:val="0"/>
              <w:spacing w:before="126" w:line="177" w:lineRule="auto"/>
              <w:ind w:left="72"/>
              <w:jc w:val="both"/>
              <w:textAlignment w:val="baseline"/>
              <w:rPr>
                <w:sz w:val="9"/>
                <w:szCs w:val="9"/>
              </w:rPr>
            </w:pPr>
            <w:r>
              <w:rPr>
                <w:spacing w:val="-1"/>
                <w:sz w:val="9"/>
                <w:szCs w:val="9"/>
              </w:rPr>
              <w:t>20802</w:t>
            </w:r>
          </w:p>
        </w:tc>
        <w:tc>
          <w:tcPr>
            <w:tcW w:w="1995" w:type="dxa"/>
            <w:vAlign w:val="top"/>
          </w:tcPr>
          <w:p w14:paraId="6FC6BB4C">
            <w:pPr>
              <w:pStyle w:val="10"/>
              <w:keepNext w:val="0"/>
              <w:keepLines w:val="0"/>
              <w:pageBreakBefore w:val="0"/>
              <w:widowControl/>
              <w:kinsoku/>
              <w:wordWrap/>
              <w:overflowPunct/>
              <w:topLinePunct w:val="0"/>
              <w:autoSpaceDE w:val="0"/>
              <w:autoSpaceDN w:val="0"/>
              <w:bidi w:val="0"/>
              <w:adjustRightInd w:val="0"/>
              <w:snapToGrid w:val="0"/>
              <w:spacing w:before="112" w:line="207" w:lineRule="auto"/>
              <w:ind w:left="77"/>
              <w:jc w:val="both"/>
              <w:textAlignment w:val="baseline"/>
              <w:rPr>
                <w:sz w:val="9"/>
                <w:szCs w:val="9"/>
              </w:rPr>
            </w:pPr>
            <w:r>
              <w:rPr>
                <w:spacing w:val="-2"/>
                <w:sz w:val="9"/>
                <w:szCs w:val="9"/>
              </w:rPr>
              <w:t>民政管理事务</w:t>
            </w:r>
          </w:p>
        </w:tc>
        <w:tc>
          <w:tcPr>
            <w:tcW w:w="898" w:type="dxa"/>
            <w:vAlign w:val="top"/>
          </w:tcPr>
          <w:p w14:paraId="3CC2C0FD">
            <w:pPr>
              <w:pStyle w:val="10"/>
              <w:keepNext w:val="0"/>
              <w:keepLines w:val="0"/>
              <w:pageBreakBefore w:val="0"/>
              <w:widowControl/>
              <w:kinsoku/>
              <w:wordWrap/>
              <w:overflowPunct/>
              <w:topLinePunct w:val="0"/>
              <w:autoSpaceDE w:val="0"/>
              <w:autoSpaceDN w:val="0"/>
              <w:bidi w:val="0"/>
              <w:adjustRightInd w:val="0"/>
              <w:snapToGrid w:val="0"/>
              <w:spacing w:before="126" w:line="178" w:lineRule="auto"/>
              <w:ind w:left="640"/>
              <w:jc w:val="both"/>
              <w:textAlignment w:val="baseline"/>
              <w:rPr>
                <w:sz w:val="9"/>
                <w:szCs w:val="9"/>
              </w:rPr>
            </w:pPr>
            <w:r>
              <w:rPr>
                <w:spacing w:val="-2"/>
                <w:sz w:val="9"/>
                <w:szCs w:val="9"/>
              </w:rPr>
              <w:t>1.51</w:t>
            </w:r>
          </w:p>
        </w:tc>
        <w:tc>
          <w:tcPr>
            <w:tcW w:w="898" w:type="dxa"/>
            <w:vAlign w:val="top"/>
          </w:tcPr>
          <w:p w14:paraId="7BBB6055">
            <w:pPr>
              <w:keepNext w:val="0"/>
              <w:keepLines w:val="0"/>
              <w:pageBreakBefore w:val="0"/>
              <w:widowControl/>
              <w:kinsoku/>
              <w:wordWrap/>
              <w:overflowPunct/>
              <w:topLinePunct w:val="0"/>
              <w:autoSpaceDE w:val="0"/>
              <w:autoSpaceDN w:val="0"/>
              <w:bidi w:val="0"/>
              <w:adjustRightInd w:val="0"/>
              <w:snapToGrid w:val="0"/>
              <w:spacing w:line="212" w:lineRule="exact"/>
              <w:jc w:val="both"/>
              <w:textAlignment w:val="baseline"/>
              <w:rPr>
                <w:rFonts w:ascii="Arial"/>
                <w:sz w:val="18"/>
              </w:rPr>
            </w:pPr>
          </w:p>
        </w:tc>
        <w:tc>
          <w:tcPr>
            <w:tcW w:w="898" w:type="dxa"/>
            <w:vAlign w:val="top"/>
          </w:tcPr>
          <w:p w14:paraId="49D132FE">
            <w:pPr>
              <w:pStyle w:val="10"/>
              <w:keepNext w:val="0"/>
              <w:keepLines w:val="0"/>
              <w:pageBreakBefore w:val="0"/>
              <w:widowControl/>
              <w:kinsoku/>
              <w:wordWrap/>
              <w:overflowPunct/>
              <w:topLinePunct w:val="0"/>
              <w:autoSpaceDE w:val="0"/>
              <w:autoSpaceDN w:val="0"/>
              <w:bidi w:val="0"/>
              <w:adjustRightInd w:val="0"/>
              <w:snapToGrid w:val="0"/>
              <w:spacing w:before="126" w:line="178" w:lineRule="auto"/>
              <w:ind w:left="644"/>
              <w:jc w:val="both"/>
              <w:textAlignment w:val="baseline"/>
              <w:rPr>
                <w:sz w:val="9"/>
                <w:szCs w:val="9"/>
              </w:rPr>
            </w:pPr>
            <w:r>
              <w:rPr>
                <w:spacing w:val="-2"/>
                <w:sz w:val="9"/>
                <w:szCs w:val="9"/>
              </w:rPr>
              <w:t>1.51</w:t>
            </w:r>
          </w:p>
        </w:tc>
        <w:tc>
          <w:tcPr>
            <w:tcW w:w="898" w:type="dxa"/>
            <w:vAlign w:val="top"/>
          </w:tcPr>
          <w:p w14:paraId="0EA8BE80">
            <w:pPr>
              <w:keepNext w:val="0"/>
              <w:keepLines w:val="0"/>
              <w:pageBreakBefore w:val="0"/>
              <w:widowControl/>
              <w:kinsoku/>
              <w:wordWrap/>
              <w:overflowPunct/>
              <w:topLinePunct w:val="0"/>
              <w:autoSpaceDE w:val="0"/>
              <w:autoSpaceDN w:val="0"/>
              <w:bidi w:val="0"/>
              <w:adjustRightInd w:val="0"/>
              <w:snapToGrid w:val="0"/>
              <w:spacing w:line="212" w:lineRule="exact"/>
              <w:jc w:val="both"/>
              <w:textAlignment w:val="baseline"/>
              <w:rPr>
                <w:rFonts w:ascii="Arial"/>
                <w:sz w:val="18"/>
              </w:rPr>
            </w:pPr>
          </w:p>
        </w:tc>
        <w:tc>
          <w:tcPr>
            <w:tcW w:w="898" w:type="dxa"/>
            <w:vAlign w:val="top"/>
          </w:tcPr>
          <w:p w14:paraId="07384B21">
            <w:pPr>
              <w:keepNext w:val="0"/>
              <w:keepLines w:val="0"/>
              <w:pageBreakBefore w:val="0"/>
              <w:widowControl/>
              <w:kinsoku/>
              <w:wordWrap/>
              <w:overflowPunct/>
              <w:topLinePunct w:val="0"/>
              <w:autoSpaceDE w:val="0"/>
              <w:autoSpaceDN w:val="0"/>
              <w:bidi w:val="0"/>
              <w:adjustRightInd w:val="0"/>
              <w:snapToGrid w:val="0"/>
              <w:spacing w:line="212" w:lineRule="exact"/>
              <w:jc w:val="both"/>
              <w:textAlignment w:val="baseline"/>
              <w:rPr>
                <w:rFonts w:ascii="Arial"/>
                <w:sz w:val="18"/>
              </w:rPr>
            </w:pPr>
          </w:p>
        </w:tc>
        <w:tc>
          <w:tcPr>
            <w:tcW w:w="1153" w:type="dxa"/>
            <w:vAlign w:val="top"/>
          </w:tcPr>
          <w:p w14:paraId="1C4DEB04">
            <w:pPr>
              <w:keepNext w:val="0"/>
              <w:keepLines w:val="0"/>
              <w:pageBreakBefore w:val="0"/>
              <w:widowControl/>
              <w:kinsoku/>
              <w:wordWrap/>
              <w:overflowPunct/>
              <w:topLinePunct w:val="0"/>
              <w:autoSpaceDE w:val="0"/>
              <w:autoSpaceDN w:val="0"/>
              <w:bidi w:val="0"/>
              <w:adjustRightInd w:val="0"/>
              <w:snapToGrid w:val="0"/>
              <w:spacing w:line="212" w:lineRule="exact"/>
              <w:jc w:val="both"/>
              <w:textAlignment w:val="baseline"/>
              <w:rPr>
                <w:rFonts w:ascii="Arial"/>
                <w:sz w:val="18"/>
              </w:rPr>
            </w:pPr>
          </w:p>
        </w:tc>
      </w:tr>
      <w:tr w14:paraId="1D7C3B1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23" w:hRule="atLeast"/>
        </w:trPr>
        <w:tc>
          <w:tcPr>
            <w:tcW w:w="662" w:type="dxa"/>
            <w:gridSpan w:val="3"/>
            <w:vAlign w:val="top"/>
          </w:tcPr>
          <w:p w14:paraId="696441EE">
            <w:pPr>
              <w:pStyle w:val="10"/>
              <w:keepNext w:val="0"/>
              <w:keepLines w:val="0"/>
              <w:pageBreakBefore w:val="0"/>
              <w:widowControl/>
              <w:kinsoku/>
              <w:wordWrap/>
              <w:overflowPunct/>
              <w:topLinePunct w:val="0"/>
              <w:autoSpaceDE w:val="0"/>
              <w:autoSpaceDN w:val="0"/>
              <w:bidi w:val="0"/>
              <w:adjustRightInd w:val="0"/>
              <w:snapToGrid w:val="0"/>
              <w:spacing w:before="127" w:line="176" w:lineRule="auto"/>
              <w:ind w:left="72"/>
              <w:jc w:val="both"/>
              <w:textAlignment w:val="baseline"/>
              <w:rPr>
                <w:sz w:val="9"/>
                <w:szCs w:val="9"/>
              </w:rPr>
            </w:pPr>
            <w:r>
              <w:rPr>
                <w:spacing w:val="-1"/>
                <w:sz w:val="9"/>
                <w:szCs w:val="9"/>
              </w:rPr>
              <w:t>2080299</w:t>
            </w:r>
          </w:p>
        </w:tc>
        <w:tc>
          <w:tcPr>
            <w:tcW w:w="1995" w:type="dxa"/>
            <w:vAlign w:val="top"/>
          </w:tcPr>
          <w:p w14:paraId="57515D56">
            <w:pPr>
              <w:pStyle w:val="10"/>
              <w:keepNext w:val="0"/>
              <w:keepLines w:val="0"/>
              <w:pageBreakBefore w:val="0"/>
              <w:widowControl/>
              <w:kinsoku/>
              <w:wordWrap/>
              <w:overflowPunct/>
              <w:topLinePunct w:val="0"/>
              <w:autoSpaceDE w:val="0"/>
              <w:autoSpaceDN w:val="0"/>
              <w:bidi w:val="0"/>
              <w:adjustRightInd w:val="0"/>
              <w:snapToGrid w:val="0"/>
              <w:spacing w:before="113" w:line="205" w:lineRule="auto"/>
              <w:ind w:left="69"/>
              <w:jc w:val="both"/>
              <w:textAlignment w:val="baseline"/>
              <w:rPr>
                <w:sz w:val="9"/>
                <w:szCs w:val="9"/>
              </w:rPr>
            </w:pPr>
            <w:r>
              <w:rPr>
                <w:spacing w:val="-1"/>
                <w:sz w:val="9"/>
                <w:szCs w:val="9"/>
              </w:rPr>
              <w:t>其他民政管理事务支出</w:t>
            </w:r>
          </w:p>
        </w:tc>
        <w:tc>
          <w:tcPr>
            <w:tcW w:w="898" w:type="dxa"/>
            <w:vAlign w:val="top"/>
          </w:tcPr>
          <w:p w14:paraId="66F25AD6">
            <w:pPr>
              <w:pStyle w:val="10"/>
              <w:keepNext w:val="0"/>
              <w:keepLines w:val="0"/>
              <w:pageBreakBefore w:val="0"/>
              <w:widowControl/>
              <w:kinsoku/>
              <w:wordWrap/>
              <w:overflowPunct/>
              <w:topLinePunct w:val="0"/>
              <w:autoSpaceDE w:val="0"/>
              <w:autoSpaceDN w:val="0"/>
              <w:bidi w:val="0"/>
              <w:adjustRightInd w:val="0"/>
              <w:snapToGrid w:val="0"/>
              <w:spacing w:before="126" w:line="177" w:lineRule="auto"/>
              <w:ind w:left="640"/>
              <w:jc w:val="both"/>
              <w:textAlignment w:val="baseline"/>
              <w:rPr>
                <w:sz w:val="9"/>
                <w:szCs w:val="9"/>
              </w:rPr>
            </w:pPr>
            <w:r>
              <w:rPr>
                <w:spacing w:val="-2"/>
                <w:sz w:val="9"/>
                <w:szCs w:val="9"/>
              </w:rPr>
              <w:t>1.51</w:t>
            </w:r>
          </w:p>
        </w:tc>
        <w:tc>
          <w:tcPr>
            <w:tcW w:w="898" w:type="dxa"/>
            <w:vAlign w:val="top"/>
          </w:tcPr>
          <w:p w14:paraId="2F61B723">
            <w:pPr>
              <w:keepNext w:val="0"/>
              <w:keepLines w:val="0"/>
              <w:pageBreakBefore w:val="0"/>
              <w:widowControl/>
              <w:kinsoku/>
              <w:wordWrap/>
              <w:overflowPunct/>
              <w:topLinePunct w:val="0"/>
              <w:autoSpaceDE w:val="0"/>
              <w:autoSpaceDN w:val="0"/>
              <w:bidi w:val="0"/>
              <w:adjustRightInd w:val="0"/>
              <w:snapToGrid w:val="0"/>
              <w:spacing w:line="212" w:lineRule="exact"/>
              <w:jc w:val="both"/>
              <w:textAlignment w:val="baseline"/>
              <w:rPr>
                <w:rFonts w:ascii="Arial"/>
                <w:sz w:val="18"/>
              </w:rPr>
            </w:pPr>
          </w:p>
        </w:tc>
        <w:tc>
          <w:tcPr>
            <w:tcW w:w="898" w:type="dxa"/>
            <w:vAlign w:val="top"/>
          </w:tcPr>
          <w:p w14:paraId="559356E7">
            <w:pPr>
              <w:pStyle w:val="10"/>
              <w:keepNext w:val="0"/>
              <w:keepLines w:val="0"/>
              <w:pageBreakBefore w:val="0"/>
              <w:widowControl/>
              <w:kinsoku/>
              <w:wordWrap/>
              <w:overflowPunct/>
              <w:topLinePunct w:val="0"/>
              <w:autoSpaceDE w:val="0"/>
              <w:autoSpaceDN w:val="0"/>
              <w:bidi w:val="0"/>
              <w:adjustRightInd w:val="0"/>
              <w:snapToGrid w:val="0"/>
              <w:spacing w:before="126" w:line="177" w:lineRule="auto"/>
              <w:ind w:left="644"/>
              <w:jc w:val="both"/>
              <w:textAlignment w:val="baseline"/>
              <w:rPr>
                <w:sz w:val="9"/>
                <w:szCs w:val="9"/>
              </w:rPr>
            </w:pPr>
            <w:r>
              <w:rPr>
                <w:spacing w:val="-2"/>
                <w:sz w:val="9"/>
                <w:szCs w:val="9"/>
              </w:rPr>
              <w:t>1.51</w:t>
            </w:r>
          </w:p>
        </w:tc>
        <w:tc>
          <w:tcPr>
            <w:tcW w:w="898" w:type="dxa"/>
            <w:vAlign w:val="top"/>
          </w:tcPr>
          <w:p w14:paraId="17EB6E8B">
            <w:pPr>
              <w:keepNext w:val="0"/>
              <w:keepLines w:val="0"/>
              <w:pageBreakBefore w:val="0"/>
              <w:widowControl/>
              <w:kinsoku/>
              <w:wordWrap/>
              <w:overflowPunct/>
              <w:topLinePunct w:val="0"/>
              <w:autoSpaceDE w:val="0"/>
              <w:autoSpaceDN w:val="0"/>
              <w:bidi w:val="0"/>
              <w:adjustRightInd w:val="0"/>
              <w:snapToGrid w:val="0"/>
              <w:spacing w:line="212" w:lineRule="exact"/>
              <w:jc w:val="both"/>
              <w:textAlignment w:val="baseline"/>
              <w:rPr>
                <w:rFonts w:ascii="Arial"/>
                <w:sz w:val="18"/>
              </w:rPr>
            </w:pPr>
          </w:p>
        </w:tc>
        <w:tc>
          <w:tcPr>
            <w:tcW w:w="898" w:type="dxa"/>
            <w:vAlign w:val="top"/>
          </w:tcPr>
          <w:p w14:paraId="11B33DFF">
            <w:pPr>
              <w:keepNext w:val="0"/>
              <w:keepLines w:val="0"/>
              <w:pageBreakBefore w:val="0"/>
              <w:widowControl/>
              <w:kinsoku/>
              <w:wordWrap/>
              <w:overflowPunct/>
              <w:topLinePunct w:val="0"/>
              <w:autoSpaceDE w:val="0"/>
              <w:autoSpaceDN w:val="0"/>
              <w:bidi w:val="0"/>
              <w:adjustRightInd w:val="0"/>
              <w:snapToGrid w:val="0"/>
              <w:spacing w:line="212" w:lineRule="exact"/>
              <w:jc w:val="both"/>
              <w:textAlignment w:val="baseline"/>
              <w:rPr>
                <w:rFonts w:ascii="Arial"/>
                <w:sz w:val="18"/>
              </w:rPr>
            </w:pPr>
          </w:p>
        </w:tc>
        <w:tc>
          <w:tcPr>
            <w:tcW w:w="1153" w:type="dxa"/>
            <w:vAlign w:val="top"/>
          </w:tcPr>
          <w:p w14:paraId="060AA44B">
            <w:pPr>
              <w:keepNext w:val="0"/>
              <w:keepLines w:val="0"/>
              <w:pageBreakBefore w:val="0"/>
              <w:widowControl/>
              <w:kinsoku/>
              <w:wordWrap/>
              <w:overflowPunct/>
              <w:topLinePunct w:val="0"/>
              <w:autoSpaceDE w:val="0"/>
              <w:autoSpaceDN w:val="0"/>
              <w:bidi w:val="0"/>
              <w:adjustRightInd w:val="0"/>
              <w:snapToGrid w:val="0"/>
              <w:spacing w:line="212" w:lineRule="exact"/>
              <w:jc w:val="both"/>
              <w:textAlignment w:val="baseline"/>
              <w:rPr>
                <w:rFonts w:ascii="Arial"/>
                <w:sz w:val="18"/>
              </w:rPr>
            </w:pPr>
          </w:p>
        </w:tc>
      </w:tr>
      <w:tr w14:paraId="3FD85AA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23" w:hRule="atLeast"/>
        </w:trPr>
        <w:tc>
          <w:tcPr>
            <w:tcW w:w="662" w:type="dxa"/>
            <w:gridSpan w:val="3"/>
            <w:vAlign w:val="top"/>
          </w:tcPr>
          <w:p w14:paraId="5CE20A89">
            <w:pPr>
              <w:pStyle w:val="10"/>
              <w:keepNext w:val="0"/>
              <w:keepLines w:val="0"/>
              <w:pageBreakBefore w:val="0"/>
              <w:widowControl/>
              <w:kinsoku/>
              <w:wordWrap/>
              <w:overflowPunct/>
              <w:topLinePunct w:val="0"/>
              <w:autoSpaceDE w:val="0"/>
              <w:autoSpaceDN w:val="0"/>
              <w:bidi w:val="0"/>
              <w:adjustRightInd w:val="0"/>
              <w:snapToGrid w:val="0"/>
              <w:spacing w:before="128" w:line="174" w:lineRule="auto"/>
              <w:ind w:left="72"/>
              <w:jc w:val="both"/>
              <w:textAlignment w:val="baseline"/>
              <w:rPr>
                <w:sz w:val="9"/>
                <w:szCs w:val="9"/>
              </w:rPr>
            </w:pPr>
            <w:r>
              <w:rPr>
                <w:spacing w:val="-1"/>
                <w:sz w:val="9"/>
                <w:szCs w:val="9"/>
              </w:rPr>
              <w:t>20805</w:t>
            </w:r>
          </w:p>
        </w:tc>
        <w:tc>
          <w:tcPr>
            <w:tcW w:w="1995" w:type="dxa"/>
            <w:vAlign w:val="top"/>
          </w:tcPr>
          <w:p w14:paraId="4E0A8B88">
            <w:pPr>
              <w:pStyle w:val="10"/>
              <w:keepNext w:val="0"/>
              <w:keepLines w:val="0"/>
              <w:pageBreakBefore w:val="0"/>
              <w:widowControl/>
              <w:kinsoku/>
              <w:wordWrap/>
              <w:overflowPunct/>
              <w:topLinePunct w:val="0"/>
              <w:autoSpaceDE w:val="0"/>
              <w:autoSpaceDN w:val="0"/>
              <w:bidi w:val="0"/>
              <w:adjustRightInd w:val="0"/>
              <w:snapToGrid w:val="0"/>
              <w:spacing w:before="113" w:line="204" w:lineRule="auto"/>
              <w:ind w:left="70"/>
              <w:jc w:val="both"/>
              <w:textAlignment w:val="baseline"/>
              <w:rPr>
                <w:sz w:val="9"/>
                <w:szCs w:val="9"/>
              </w:rPr>
            </w:pPr>
            <w:r>
              <w:rPr>
                <w:spacing w:val="-1"/>
                <w:sz w:val="9"/>
                <w:szCs w:val="9"/>
              </w:rPr>
              <w:t>行政事业单位养老支出</w:t>
            </w:r>
          </w:p>
        </w:tc>
        <w:tc>
          <w:tcPr>
            <w:tcW w:w="898" w:type="dxa"/>
            <w:vAlign w:val="top"/>
          </w:tcPr>
          <w:p w14:paraId="6558774A">
            <w:pPr>
              <w:pStyle w:val="10"/>
              <w:keepNext w:val="0"/>
              <w:keepLines w:val="0"/>
              <w:pageBreakBefore w:val="0"/>
              <w:widowControl/>
              <w:kinsoku/>
              <w:wordWrap/>
              <w:overflowPunct/>
              <w:topLinePunct w:val="0"/>
              <w:autoSpaceDE w:val="0"/>
              <w:autoSpaceDN w:val="0"/>
              <w:bidi w:val="0"/>
              <w:adjustRightInd w:val="0"/>
              <w:snapToGrid w:val="0"/>
              <w:spacing w:before="127" w:line="175" w:lineRule="auto"/>
              <w:ind w:left="550"/>
              <w:jc w:val="both"/>
              <w:textAlignment w:val="baseline"/>
              <w:rPr>
                <w:sz w:val="9"/>
                <w:szCs w:val="9"/>
              </w:rPr>
            </w:pPr>
            <w:r>
              <w:rPr>
                <w:spacing w:val="-2"/>
                <w:sz w:val="9"/>
                <w:szCs w:val="9"/>
              </w:rPr>
              <w:t>179.32</w:t>
            </w:r>
          </w:p>
        </w:tc>
        <w:tc>
          <w:tcPr>
            <w:tcW w:w="898" w:type="dxa"/>
            <w:vAlign w:val="top"/>
          </w:tcPr>
          <w:p w14:paraId="482C0DAA">
            <w:pPr>
              <w:pStyle w:val="10"/>
              <w:keepNext w:val="0"/>
              <w:keepLines w:val="0"/>
              <w:pageBreakBefore w:val="0"/>
              <w:widowControl/>
              <w:kinsoku/>
              <w:wordWrap/>
              <w:overflowPunct/>
              <w:topLinePunct w:val="0"/>
              <w:autoSpaceDE w:val="0"/>
              <w:autoSpaceDN w:val="0"/>
              <w:bidi w:val="0"/>
              <w:adjustRightInd w:val="0"/>
              <w:snapToGrid w:val="0"/>
              <w:spacing w:before="127" w:line="175" w:lineRule="auto"/>
              <w:ind w:left="552"/>
              <w:jc w:val="both"/>
              <w:textAlignment w:val="baseline"/>
              <w:rPr>
                <w:sz w:val="9"/>
                <w:szCs w:val="9"/>
              </w:rPr>
            </w:pPr>
            <w:r>
              <w:rPr>
                <w:spacing w:val="-2"/>
                <w:sz w:val="9"/>
                <w:szCs w:val="9"/>
              </w:rPr>
              <w:t>117.62</w:t>
            </w:r>
          </w:p>
        </w:tc>
        <w:tc>
          <w:tcPr>
            <w:tcW w:w="898" w:type="dxa"/>
            <w:vAlign w:val="top"/>
          </w:tcPr>
          <w:p w14:paraId="16762E3D">
            <w:pPr>
              <w:pStyle w:val="10"/>
              <w:keepNext w:val="0"/>
              <w:keepLines w:val="0"/>
              <w:pageBreakBefore w:val="0"/>
              <w:widowControl/>
              <w:kinsoku/>
              <w:wordWrap/>
              <w:overflowPunct/>
              <w:topLinePunct w:val="0"/>
              <w:autoSpaceDE w:val="0"/>
              <w:autoSpaceDN w:val="0"/>
              <w:bidi w:val="0"/>
              <w:adjustRightInd w:val="0"/>
              <w:snapToGrid w:val="0"/>
              <w:spacing w:before="127" w:line="175" w:lineRule="auto"/>
              <w:ind w:left="593"/>
              <w:jc w:val="both"/>
              <w:textAlignment w:val="baseline"/>
              <w:rPr>
                <w:sz w:val="9"/>
                <w:szCs w:val="9"/>
              </w:rPr>
            </w:pPr>
            <w:r>
              <w:rPr>
                <w:spacing w:val="-1"/>
                <w:sz w:val="9"/>
                <w:szCs w:val="9"/>
              </w:rPr>
              <w:t>61.70</w:t>
            </w:r>
          </w:p>
        </w:tc>
        <w:tc>
          <w:tcPr>
            <w:tcW w:w="898" w:type="dxa"/>
            <w:vAlign w:val="top"/>
          </w:tcPr>
          <w:p w14:paraId="2C8D1C78">
            <w:pPr>
              <w:keepNext w:val="0"/>
              <w:keepLines w:val="0"/>
              <w:pageBreakBefore w:val="0"/>
              <w:widowControl/>
              <w:kinsoku/>
              <w:wordWrap/>
              <w:overflowPunct/>
              <w:topLinePunct w:val="0"/>
              <w:autoSpaceDE w:val="0"/>
              <w:autoSpaceDN w:val="0"/>
              <w:bidi w:val="0"/>
              <w:adjustRightInd w:val="0"/>
              <w:snapToGrid w:val="0"/>
              <w:spacing w:line="212" w:lineRule="exact"/>
              <w:jc w:val="both"/>
              <w:textAlignment w:val="baseline"/>
              <w:rPr>
                <w:rFonts w:ascii="Arial"/>
                <w:sz w:val="18"/>
              </w:rPr>
            </w:pPr>
          </w:p>
        </w:tc>
        <w:tc>
          <w:tcPr>
            <w:tcW w:w="898" w:type="dxa"/>
            <w:vAlign w:val="top"/>
          </w:tcPr>
          <w:p w14:paraId="0DA1CB98">
            <w:pPr>
              <w:keepNext w:val="0"/>
              <w:keepLines w:val="0"/>
              <w:pageBreakBefore w:val="0"/>
              <w:widowControl/>
              <w:kinsoku/>
              <w:wordWrap/>
              <w:overflowPunct/>
              <w:topLinePunct w:val="0"/>
              <w:autoSpaceDE w:val="0"/>
              <w:autoSpaceDN w:val="0"/>
              <w:bidi w:val="0"/>
              <w:adjustRightInd w:val="0"/>
              <w:snapToGrid w:val="0"/>
              <w:spacing w:line="212" w:lineRule="exact"/>
              <w:jc w:val="both"/>
              <w:textAlignment w:val="baseline"/>
              <w:rPr>
                <w:rFonts w:ascii="Arial"/>
                <w:sz w:val="18"/>
              </w:rPr>
            </w:pPr>
          </w:p>
        </w:tc>
        <w:tc>
          <w:tcPr>
            <w:tcW w:w="1153" w:type="dxa"/>
            <w:vAlign w:val="top"/>
          </w:tcPr>
          <w:p w14:paraId="58B14F40">
            <w:pPr>
              <w:keepNext w:val="0"/>
              <w:keepLines w:val="0"/>
              <w:pageBreakBefore w:val="0"/>
              <w:widowControl/>
              <w:kinsoku/>
              <w:wordWrap/>
              <w:overflowPunct/>
              <w:topLinePunct w:val="0"/>
              <w:autoSpaceDE w:val="0"/>
              <w:autoSpaceDN w:val="0"/>
              <w:bidi w:val="0"/>
              <w:adjustRightInd w:val="0"/>
              <w:snapToGrid w:val="0"/>
              <w:spacing w:line="212" w:lineRule="exact"/>
              <w:jc w:val="both"/>
              <w:textAlignment w:val="baseline"/>
              <w:rPr>
                <w:rFonts w:ascii="Arial"/>
                <w:sz w:val="18"/>
              </w:rPr>
            </w:pPr>
          </w:p>
        </w:tc>
      </w:tr>
      <w:tr w14:paraId="5D55C3C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23" w:hRule="atLeast"/>
        </w:trPr>
        <w:tc>
          <w:tcPr>
            <w:tcW w:w="662" w:type="dxa"/>
            <w:gridSpan w:val="3"/>
            <w:vAlign w:val="top"/>
          </w:tcPr>
          <w:p w14:paraId="729D9F46">
            <w:pPr>
              <w:pStyle w:val="10"/>
              <w:keepNext w:val="0"/>
              <w:keepLines w:val="0"/>
              <w:pageBreakBefore w:val="0"/>
              <w:widowControl/>
              <w:kinsoku/>
              <w:wordWrap/>
              <w:overflowPunct/>
              <w:topLinePunct w:val="0"/>
              <w:autoSpaceDE w:val="0"/>
              <w:autoSpaceDN w:val="0"/>
              <w:bidi w:val="0"/>
              <w:adjustRightInd w:val="0"/>
              <w:snapToGrid w:val="0"/>
              <w:spacing w:before="128" w:line="173" w:lineRule="auto"/>
              <w:ind w:left="72"/>
              <w:jc w:val="both"/>
              <w:textAlignment w:val="baseline"/>
              <w:rPr>
                <w:sz w:val="9"/>
                <w:szCs w:val="9"/>
              </w:rPr>
            </w:pPr>
            <w:r>
              <w:rPr>
                <w:spacing w:val="-1"/>
                <w:sz w:val="9"/>
                <w:szCs w:val="9"/>
              </w:rPr>
              <w:t>2080505</w:t>
            </w:r>
          </w:p>
        </w:tc>
        <w:tc>
          <w:tcPr>
            <w:tcW w:w="1995" w:type="dxa"/>
            <w:vAlign w:val="top"/>
          </w:tcPr>
          <w:p w14:paraId="254B2864">
            <w:pPr>
              <w:pStyle w:val="10"/>
              <w:keepNext w:val="0"/>
              <w:keepLines w:val="0"/>
              <w:pageBreakBefore w:val="0"/>
              <w:widowControl/>
              <w:kinsoku/>
              <w:wordWrap/>
              <w:overflowPunct/>
              <w:topLinePunct w:val="0"/>
              <w:autoSpaceDE w:val="0"/>
              <w:autoSpaceDN w:val="0"/>
              <w:bidi w:val="0"/>
              <w:adjustRightInd w:val="0"/>
              <w:snapToGrid w:val="0"/>
              <w:spacing w:before="114" w:line="202" w:lineRule="auto"/>
              <w:ind w:left="68"/>
              <w:jc w:val="both"/>
              <w:textAlignment w:val="baseline"/>
              <w:rPr>
                <w:sz w:val="9"/>
                <w:szCs w:val="9"/>
              </w:rPr>
            </w:pPr>
            <w:r>
              <w:rPr>
                <w:spacing w:val="-1"/>
                <w:sz w:val="9"/>
                <w:szCs w:val="9"/>
              </w:rPr>
              <w:t>机关事业单位基本养老保险缴费支出</w:t>
            </w:r>
          </w:p>
        </w:tc>
        <w:tc>
          <w:tcPr>
            <w:tcW w:w="898" w:type="dxa"/>
            <w:vAlign w:val="top"/>
          </w:tcPr>
          <w:p w14:paraId="41D97D1D">
            <w:pPr>
              <w:pStyle w:val="10"/>
              <w:keepNext w:val="0"/>
              <w:keepLines w:val="0"/>
              <w:pageBreakBefore w:val="0"/>
              <w:widowControl/>
              <w:kinsoku/>
              <w:wordWrap/>
              <w:overflowPunct/>
              <w:topLinePunct w:val="0"/>
              <w:autoSpaceDE w:val="0"/>
              <w:autoSpaceDN w:val="0"/>
              <w:bidi w:val="0"/>
              <w:adjustRightInd w:val="0"/>
              <w:snapToGrid w:val="0"/>
              <w:spacing w:before="128" w:line="174" w:lineRule="auto"/>
              <w:ind w:left="550"/>
              <w:jc w:val="both"/>
              <w:textAlignment w:val="baseline"/>
              <w:rPr>
                <w:sz w:val="9"/>
                <w:szCs w:val="9"/>
              </w:rPr>
            </w:pPr>
            <w:r>
              <w:rPr>
                <w:spacing w:val="-2"/>
                <w:sz w:val="9"/>
                <w:szCs w:val="9"/>
              </w:rPr>
              <w:t>140.11</w:t>
            </w:r>
          </w:p>
        </w:tc>
        <w:tc>
          <w:tcPr>
            <w:tcW w:w="898" w:type="dxa"/>
            <w:vAlign w:val="top"/>
          </w:tcPr>
          <w:p w14:paraId="7EB02800">
            <w:pPr>
              <w:pStyle w:val="10"/>
              <w:keepNext w:val="0"/>
              <w:keepLines w:val="0"/>
              <w:pageBreakBefore w:val="0"/>
              <w:widowControl/>
              <w:kinsoku/>
              <w:wordWrap/>
              <w:overflowPunct/>
              <w:topLinePunct w:val="0"/>
              <w:autoSpaceDE w:val="0"/>
              <w:autoSpaceDN w:val="0"/>
              <w:bidi w:val="0"/>
              <w:adjustRightInd w:val="0"/>
              <w:snapToGrid w:val="0"/>
              <w:spacing w:before="128" w:line="174" w:lineRule="auto"/>
              <w:ind w:left="593"/>
              <w:jc w:val="both"/>
              <w:textAlignment w:val="baseline"/>
              <w:rPr>
                <w:sz w:val="9"/>
                <w:szCs w:val="9"/>
              </w:rPr>
            </w:pPr>
            <w:r>
              <w:rPr>
                <w:spacing w:val="-1"/>
                <w:sz w:val="9"/>
                <w:szCs w:val="9"/>
              </w:rPr>
              <w:t>78.41</w:t>
            </w:r>
          </w:p>
        </w:tc>
        <w:tc>
          <w:tcPr>
            <w:tcW w:w="898" w:type="dxa"/>
            <w:vAlign w:val="top"/>
          </w:tcPr>
          <w:p w14:paraId="2F438F84">
            <w:pPr>
              <w:pStyle w:val="10"/>
              <w:keepNext w:val="0"/>
              <w:keepLines w:val="0"/>
              <w:pageBreakBefore w:val="0"/>
              <w:widowControl/>
              <w:kinsoku/>
              <w:wordWrap/>
              <w:overflowPunct/>
              <w:topLinePunct w:val="0"/>
              <w:autoSpaceDE w:val="0"/>
              <w:autoSpaceDN w:val="0"/>
              <w:bidi w:val="0"/>
              <w:adjustRightInd w:val="0"/>
              <w:snapToGrid w:val="0"/>
              <w:spacing w:before="128" w:line="174" w:lineRule="auto"/>
              <w:ind w:left="593"/>
              <w:jc w:val="both"/>
              <w:textAlignment w:val="baseline"/>
              <w:rPr>
                <w:sz w:val="9"/>
                <w:szCs w:val="9"/>
              </w:rPr>
            </w:pPr>
            <w:r>
              <w:rPr>
                <w:spacing w:val="-1"/>
                <w:sz w:val="9"/>
                <w:szCs w:val="9"/>
              </w:rPr>
              <w:t>61.70</w:t>
            </w:r>
          </w:p>
        </w:tc>
        <w:tc>
          <w:tcPr>
            <w:tcW w:w="898" w:type="dxa"/>
            <w:vAlign w:val="top"/>
          </w:tcPr>
          <w:p w14:paraId="03BA8B9C">
            <w:pPr>
              <w:keepNext w:val="0"/>
              <w:keepLines w:val="0"/>
              <w:pageBreakBefore w:val="0"/>
              <w:widowControl/>
              <w:kinsoku/>
              <w:wordWrap/>
              <w:overflowPunct/>
              <w:topLinePunct w:val="0"/>
              <w:autoSpaceDE w:val="0"/>
              <w:autoSpaceDN w:val="0"/>
              <w:bidi w:val="0"/>
              <w:adjustRightInd w:val="0"/>
              <w:snapToGrid w:val="0"/>
              <w:spacing w:line="212" w:lineRule="exact"/>
              <w:jc w:val="both"/>
              <w:textAlignment w:val="baseline"/>
              <w:rPr>
                <w:rFonts w:ascii="Arial"/>
                <w:sz w:val="18"/>
              </w:rPr>
            </w:pPr>
          </w:p>
        </w:tc>
        <w:tc>
          <w:tcPr>
            <w:tcW w:w="898" w:type="dxa"/>
            <w:vAlign w:val="top"/>
          </w:tcPr>
          <w:p w14:paraId="14048302">
            <w:pPr>
              <w:keepNext w:val="0"/>
              <w:keepLines w:val="0"/>
              <w:pageBreakBefore w:val="0"/>
              <w:widowControl/>
              <w:kinsoku/>
              <w:wordWrap/>
              <w:overflowPunct/>
              <w:topLinePunct w:val="0"/>
              <w:autoSpaceDE w:val="0"/>
              <w:autoSpaceDN w:val="0"/>
              <w:bidi w:val="0"/>
              <w:adjustRightInd w:val="0"/>
              <w:snapToGrid w:val="0"/>
              <w:spacing w:line="212" w:lineRule="exact"/>
              <w:jc w:val="both"/>
              <w:textAlignment w:val="baseline"/>
              <w:rPr>
                <w:rFonts w:ascii="Arial"/>
                <w:sz w:val="18"/>
              </w:rPr>
            </w:pPr>
          </w:p>
        </w:tc>
        <w:tc>
          <w:tcPr>
            <w:tcW w:w="1153" w:type="dxa"/>
            <w:vAlign w:val="top"/>
          </w:tcPr>
          <w:p w14:paraId="10B8DE8E">
            <w:pPr>
              <w:keepNext w:val="0"/>
              <w:keepLines w:val="0"/>
              <w:pageBreakBefore w:val="0"/>
              <w:widowControl/>
              <w:kinsoku/>
              <w:wordWrap/>
              <w:overflowPunct/>
              <w:topLinePunct w:val="0"/>
              <w:autoSpaceDE w:val="0"/>
              <w:autoSpaceDN w:val="0"/>
              <w:bidi w:val="0"/>
              <w:adjustRightInd w:val="0"/>
              <w:snapToGrid w:val="0"/>
              <w:spacing w:line="212" w:lineRule="exact"/>
              <w:jc w:val="both"/>
              <w:textAlignment w:val="baseline"/>
              <w:rPr>
                <w:rFonts w:ascii="Arial"/>
                <w:sz w:val="18"/>
              </w:rPr>
            </w:pPr>
          </w:p>
        </w:tc>
      </w:tr>
      <w:tr w14:paraId="5E4EBE3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24" w:hRule="atLeast"/>
        </w:trPr>
        <w:tc>
          <w:tcPr>
            <w:tcW w:w="662" w:type="dxa"/>
            <w:gridSpan w:val="3"/>
            <w:vAlign w:val="top"/>
          </w:tcPr>
          <w:p w14:paraId="7D5C12E4">
            <w:pPr>
              <w:pStyle w:val="10"/>
              <w:keepNext w:val="0"/>
              <w:keepLines w:val="0"/>
              <w:pageBreakBefore w:val="0"/>
              <w:widowControl/>
              <w:kinsoku/>
              <w:wordWrap/>
              <w:overflowPunct/>
              <w:topLinePunct w:val="0"/>
              <w:autoSpaceDE w:val="0"/>
              <w:autoSpaceDN w:val="0"/>
              <w:bidi w:val="0"/>
              <w:adjustRightInd w:val="0"/>
              <w:snapToGrid w:val="0"/>
              <w:spacing w:before="129" w:line="173" w:lineRule="auto"/>
              <w:ind w:left="72"/>
              <w:jc w:val="both"/>
              <w:textAlignment w:val="baseline"/>
              <w:rPr>
                <w:sz w:val="9"/>
                <w:szCs w:val="9"/>
              </w:rPr>
            </w:pPr>
            <w:r>
              <w:rPr>
                <w:spacing w:val="-1"/>
                <w:sz w:val="9"/>
                <w:szCs w:val="9"/>
              </w:rPr>
              <w:t>2080506</w:t>
            </w:r>
          </w:p>
        </w:tc>
        <w:tc>
          <w:tcPr>
            <w:tcW w:w="1995" w:type="dxa"/>
            <w:vAlign w:val="top"/>
          </w:tcPr>
          <w:p w14:paraId="10657B84">
            <w:pPr>
              <w:pStyle w:val="10"/>
              <w:keepNext w:val="0"/>
              <w:keepLines w:val="0"/>
              <w:pageBreakBefore w:val="0"/>
              <w:widowControl/>
              <w:kinsoku/>
              <w:wordWrap/>
              <w:overflowPunct/>
              <w:topLinePunct w:val="0"/>
              <w:autoSpaceDE w:val="0"/>
              <w:autoSpaceDN w:val="0"/>
              <w:bidi w:val="0"/>
              <w:adjustRightInd w:val="0"/>
              <w:snapToGrid w:val="0"/>
              <w:spacing w:before="115" w:line="203" w:lineRule="auto"/>
              <w:ind w:left="68"/>
              <w:jc w:val="both"/>
              <w:textAlignment w:val="baseline"/>
              <w:rPr>
                <w:sz w:val="9"/>
                <w:szCs w:val="9"/>
              </w:rPr>
            </w:pPr>
            <w:r>
              <w:rPr>
                <w:spacing w:val="-1"/>
                <w:sz w:val="9"/>
                <w:szCs w:val="9"/>
              </w:rPr>
              <w:t>机关事业单位职业年金缴费支出</w:t>
            </w:r>
          </w:p>
        </w:tc>
        <w:tc>
          <w:tcPr>
            <w:tcW w:w="898" w:type="dxa"/>
            <w:vAlign w:val="top"/>
          </w:tcPr>
          <w:p w14:paraId="78242167">
            <w:pPr>
              <w:pStyle w:val="10"/>
              <w:keepNext w:val="0"/>
              <w:keepLines w:val="0"/>
              <w:pageBreakBefore w:val="0"/>
              <w:widowControl/>
              <w:kinsoku/>
              <w:wordWrap/>
              <w:overflowPunct/>
              <w:topLinePunct w:val="0"/>
              <w:autoSpaceDE w:val="0"/>
              <w:autoSpaceDN w:val="0"/>
              <w:bidi w:val="0"/>
              <w:adjustRightInd w:val="0"/>
              <w:snapToGrid w:val="0"/>
              <w:spacing w:before="129" w:line="174" w:lineRule="auto"/>
              <w:ind w:left="590"/>
              <w:jc w:val="both"/>
              <w:textAlignment w:val="baseline"/>
              <w:rPr>
                <w:sz w:val="9"/>
                <w:szCs w:val="9"/>
              </w:rPr>
            </w:pPr>
            <w:r>
              <w:rPr>
                <w:spacing w:val="-1"/>
                <w:sz w:val="9"/>
                <w:szCs w:val="9"/>
              </w:rPr>
              <w:t>39.21</w:t>
            </w:r>
          </w:p>
        </w:tc>
        <w:tc>
          <w:tcPr>
            <w:tcW w:w="898" w:type="dxa"/>
            <w:vAlign w:val="top"/>
          </w:tcPr>
          <w:p w14:paraId="758997F0">
            <w:pPr>
              <w:pStyle w:val="10"/>
              <w:keepNext w:val="0"/>
              <w:keepLines w:val="0"/>
              <w:pageBreakBefore w:val="0"/>
              <w:widowControl/>
              <w:kinsoku/>
              <w:wordWrap/>
              <w:overflowPunct/>
              <w:topLinePunct w:val="0"/>
              <w:autoSpaceDE w:val="0"/>
              <w:autoSpaceDN w:val="0"/>
              <w:bidi w:val="0"/>
              <w:adjustRightInd w:val="0"/>
              <w:snapToGrid w:val="0"/>
              <w:spacing w:before="129" w:line="174" w:lineRule="auto"/>
              <w:ind w:left="592"/>
              <w:jc w:val="both"/>
              <w:textAlignment w:val="baseline"/>
              <w:rPr>
                <w:sz w:val="9"/>
                <w:szCs w:val="9"/>
              </w:rPr>
            </w:pPr>
            <w:r>
              <w:rPr>
                <w:spacing w:val="-1"/>
                <w:sz w:val="9"/>
                <w:szCs w:val="9"/>
              </w:rPr>
              <w:t>39.21</w:t>
            </w:r>
          </w:p>
        </w:tc>
        <w:tc>
          <w:tcPr>
            <w:tcW w:w="898" w:type="dxa"/>
            <w:vAlign w:val="top"/>
          </w:tcPr>
          <w:p w14:paraId="62CBC445">
            <w:pPr>
              <w:keepNext w:val="0"/>
              <w:keepLines w:val="0"/>
              <w:pageBreakBefore w:val="0"/>
              <w:widowControl/>
              <w:kinsoku/>
              <w:wordWrap/>
              <w:overflowPunct/>
              <w:topLinePunct w:val="0"/>
              <w:autoSpaceDE w:val="0"/>
              <w:autoSpaceDN w:val="0"/>
              <w:bidi w:val="0"/>
              <w:adjustRightInd w:val="0"/>
              <w:snapToGrid w:val="0"/>
              <w:spacing w:line="214" w:lineRule="exact"/>
              <w:jc w:val="both"/>
              <w:textAlignment w:val="baseline"/>
              <w:rPr>
                <w:rFonts w:ascii="Arial"/>
                <w:sz w:val="18"/>
              </w:rPr>
            </w:pPr>
          </w:p>
        </w:tc>
        <w:tc>
          <w:tcPr>
            <w:tcW w:w="898" w:type="dxa"/>
            <w:vAlign w:val="top"/>
          </w:tcPr>
          <w:p w14:paraId="7AB4594D">
            <w:pPr>
              <w:keepNext w:val="0"/>
              <w:keepLines w:val="0"/>
              <w:pageBreakBefore w:val="0"/>
              <w:widowControl/>
              <w:kinsoku/>
              <w:wordWrap/>
              <w:overflowPunct/>
              <w:topLinePunct w:val="0"/>
              <w:autoSpaceDE w:val="0"/>
              <w:autoSpaceDN w:val="0"/>
              <w:bidi w:val="0"/>
              <w:adjustRightInd w:val="0"/>
              <w:snapToGrid w:val="0"/>
              <w:spacing w:line="214" w:lineRule="exact"/>
              <w:jc w:val="both"/>
              <w:textAlignment w:val="baseline"/>
              <w:rPr>
                <w:rFonts w:ascii="Arial"/>
                <w:sz w:val="18"/>
              </w:rPr>
            </w:pPr>
          </w:p>
        </w:tc>
        <w:tc>
          <w:tcPr>
            <w:tcW w:w="898" w:type="dxa"/>
            <w:vAlign w:val="top"/>
          </w:tcPr>
          <w:p w14:paraId="2BDB8869">
            <w:pPr>
              <w:keepNext w:val="0"/>
              <w:keepLines w:val="0"/>
              <w:pageBreakBefore w:val="0"/>
              <w:widowControl/>
              <w:kinsoku/>
              <w:wordWrap/>
              <w:overflowPunct/>
              <w:topLinePunct w:val="0"/>
              <w:autoSpaceDE w:val="0"/>
              <w:autoSpaceDN w:val="0"/>
              <w:bidi w:val="0"/>
              <w:adjustRightInd w:val="0"/>
              <w:snapToGrid w:val="0"/>
              <w:spacing w:line="214" w:lineRule="exact"/>
              <w:jc w:val="both"/>
              <w:textAlignment w:val="baseline"/>
              <w:rPr>
                <w:rFonts w:ascii="Arial"/>
                <w:sz w:val="18"/>
              </w:rPr>
            </w:pPr>
          </w:p>
        </w:tc>
        <w:tc>
          <w:tcPr>
            <w:tcW w:w="1153" w:type="dxa"/>
            <w:vAlign w:val="top"/>
          </w:tcPr>
          <w:p w14:paraId="5E03CDBE">
            <w:pPr>
              <w:keepNext w:val="0"/>
              <w:keepLines w:val="0"/>
              <w:pageBreakBefore w:val="0"/>
              <w:widowControl/>
              <w:kinsoku/>
              <w:wordWrap/>
              <w:overflowPunct/>
              <w:topLinePunct w:val="0"/>
              <w:autoSpaceDE w:val="0"/>
              <w:autoSpaceDN w:val="0"/>
              <w:bidi w:val="0"/>
              <w:adjustRightInd w:val="0"/>
              <w:snapToGrid w:val="0"/>
              <w:spacing w:line="214" w:lineRule="exact"/>
              <w:jc w:val="both"/>
              <w:textAlignment w:val="baseline"/>
              <w:rPr>
                <w:rFonts w:ascii="Arial"/>
                <w:sz w:val="18"/>
              </w:rPr>
            </w:pPr>
          </w:p>
        </w:tc>
      </w:tr>
      <w:tr w14:paraId="056CF5F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23" w:hRule="atLeast"/>
        </w:trPr>
        <w:tc>
          <w:tcPr>
            <w:tcW w:w="662" w:type="dxa"/>
            <w:gridSpan w:val="3"/>
            <w:vAlign w:val="top"/>
          </w:tcPr>
          <w:p w14:paraId="0A23867F">
            <w:pPr>
              <w:pStyle w:val="10"/>
              <w:keepNext w:val="0"/>
              <w:keepLines w:val="0"/>
              <w:pageBreakBefore w:val="0"/>
              <w:widowControl/>
              <w:kinsoku/>
              <w:wordWrap/>
              <w:overflowPunct/>
              <w:topLinePunct w:val="0"/>
              <w:autoSpaceDE w:val="0"/>
              <w:autoSpaceDN w:val="0"/>
              <w:bidi w:val="0"/>
              <w:adjustRightInd w:val="0"/>
              <w:snapToGrid w:val="0"/>
              <w:spacing w:before="129" w:line="172" w:lineRule="auto"/>
              <w:ind w:left="72"/>
              <w:jc w:val="both"/>
              <w:textAlignment w:val="baseline"/>
              <w:rPr>
                <w:sz w:val="9"/>
                <w:szCs w:val="9"/>
              </w:rPr>
            </w:pPr>
            <w:r>
              <w:rPr>
                <w:spacing w:val="-1"/>
                <w:sz w:val="9"/>
                <w:szCs w:val="9"/>
              </w:rPr>
              <w:t>20808</w:t>
            </w:r>
          </w:p>
        </w:tc>
        <w:tc>
          <w:tcPr>
            <w:tcW w:w="1995" w:type="dxa"/>
            <w:vAlign w:val="top"/>
          </w:tcPr>
          <w:p w14:paraId="5E03B2B3">
            <w:pPr>
              <w:pStyle w:val="10"/>
              <w:keepNext w:val="0"/>
              <w:keepLines w:val="0"/>
              <w:pageBreakBefore w:val="0"/>
              <w:widowControl/>
              <w:kinsoku/>
              <w:wordWrap/>
              <w:overflowPunct/>
              <w:topLinePunct w:val="0"/>
              <w:autoSpaceDE w:val="0"/>
              <w:autoSpaceDN w:val="0"/>
              <w:bidi w:val="0"/>
              <w:adjustRightInd w:val="0"/>
              <w:snapToGrid w:val="0"/>
              <w:spacing w:before="115" w:line="201" w:lineRule="auto"/>
              <w:ind w:left="68"/>
              <w:jc w:val="both"/>
              <w:textAlignment w:val="baseline"/>
              <w:rPr>
                <w:sz w:val="9"/>
                <w:szCs w:val="9"/>
              </w:rPr>
            </w:pPr>
            <w:r>
              <w:rPr>
                <w:spacing w:val="-1"/>
                <w:sz w:val="9"/>
                <w:szCs w:val="9"/>
              </w:rPr>
              <w:t>抚恤</w:t>
            </w:r>
          </w:p>
        </w:tc>
        <w:tc>
          <w:tcPr>
            <w:tcW w:w="898" w:type="dxa"/>
            <w:vAlign w:val="top"/>
          </w:tcPr>
          <w:p w14:paraId="540A4726">
            <w:pPr>
              <w:pStyle w:val="10"/>
              <w:keepNext w:val="0"/>
              <w:keepLines w:val="0"/>
              <w:pageBreakBefore w:val="0"/>
              <w:widowControl/>
              <w:kinsoku/>
              <w:wordWrap/>
              <w:overflowPunct/>
              <w:topLinePunct w:val="0"/>
              <w:autoSpaceDE w:val="0"/>
              <w:autoSpaceDN w:val="0"/>
              <w:bidi w:val="0"/>
              <w:adjustRightInd w:val="0"/>
              <w:snapToGrid w:val="0"/>
              <w:spacing w:before="129" w:line="172" w:lineRule="auto"/>
              <w:ind w:left="635"/>
              <w:jc w:val="both"/>
              <w:textAlignment w:val="baseline"/>
              <w:rPr>
                <w:sz w:val="9"/>
                <w:szCs w:val="9"/>
              </w:rPr>
            </w:pPr>
            <w:r>
              <w:rPr>
                <w:spacing w:val="-1"/>
                <w:sz w:val="9"/>
                <w:szCs w:val="9"/>
              </w:rPr>
              <w:t>3.00</w:t>
            </w:r>
          </w:p>
        </w:tc>
        <w:tc>
          <w:tcPr>
            <w:tcW w:w="898" w:type="dxa"/>
            <w:vAlign w:val="top"/>
          </w:tcPr>
          <w:p w14:paraId="78A742BA">
            <w:pPr>
              <w:keepNext w:val="0"/>
              <w:keepLines w:val="0"/>
              <w:pageBreakBefore w:val="0"/>
              <w:widowControl/>
              <w:kinsoku/>
              <w:wordWrap/>
              <w:overflowPunct/>
              <w:topLinePunct w:val="0"/>
              <w:autoSpaceDE w:val="0"/>
              <w:autoSpaceDN w:val="0"/>
              <w:bidi w:val="0"/>
              <w:adjustRightInd w:val="0"/>
              <w:snapToGrid w:val="0"/>
              <w:spacing w:line="212" w:lineRule="exact"/>
              <w:jc w:val="both"/>
              <w:textAlignment w:val="baseline"/>
              <w:rPr>
                <w:rFonts w:ascii="Arial"/>
                <w:sz w:val="18"/>
              </w:rPr>
            </w:pPr>
          </w:p>
        </w:tc>
        <w:tc>
          <w:tcPr>
            <w:tcW w:w="898" w:type="dxa"/>
            <w:vAlign w:val="top"/>
          </w:tcPr>
          <w:p w14:paraId="676C8BB4">
            <w:pPr>
              <w:pStyle w:val="10"/>
              <w:keepNext w:val="0"/>
              <w:keepLines w:val="0"/>
              <w:pageBreakBefore w:val="0"/>
              <w:widowControl/>
              <w:kinsoku/>
              <w:wordWrap/>
              <w:overflowPunct/>
              <w:topLinePunct w:val="0"/>
              <w:autoSpaceDE w:val="0"/>
              <w:autoSpaceDN w:val="0"/>
              <w:bidi w:val="0"/>
              <w:adjustRightInd w:val="0"/>
              <w:snapToGrid w:val="0"/>
              <w:spacing w:before="129" w:line="172" w:lineRule="auto"/>
              <w:ind w:left="639"/>
              <w:jc w:val="both"/>
              <w:textAlignment w:val="baseline"/>
              <w:rPr>
                <w:sz w:val="9"/>
                <w:szCs w:val="9"/>
              </w:rPr>
            </w:pPr>
            <w:r>
              <w:rPr>
                <w:spacing w:val="-1"/>
                <w:sz w:val="9"/>
                <w:szCs w:val="9"/>
              </w:rPr>
              <w:t>3.00</w:t>
            </w:r>
          </w:p>
        </w:tc>
        <w:tc>
          <w:tcPr>
            <w:tcW w:w="898" w:type="dxa"/>
            <w:vAlign w:val="top"/>
          </w:tcPr>
          <w:p w14:paraId="4FC3AC66">
            <w:pPr>
              <w:keepNext w:val="0"/>
              <w:keepLines w:val="0"/>
              <w:pageBreakBefore w:val="0"/>
              <w:widowControl/>
              <w:kinsoku/>
              <w:wordWrap/>
              <w:overflowPunct/>
              <w:topLinePunct w:val="0"/>
              <w:autoSpaceDE w:val="0"/>
              <w:autoSpaceDN w:val="0"/>
              <w:bidi w:val="0"/>
              <w:adjustRightInd w:val="0"/>
              <w:snapToGrid w:val="0"/>
              <w:spacing w:line="212" w:lineRule="exact"/>
              <w:jc w:val="both"/>
              <w:textAlignment w:val="baseline"/>
              <w:rPr>
                <w:rFonts w:ascii="Arial"/>
                <w:sz w:val="18"/>
              </w:rPr>
            </w:pPr>
          </w:p>
        </w:tc>
        <w:tc>
          <w:tcPr>
            <w:tcW w:w="898" w:type="dxa"/>
            <w:vAlign w:val="top"/>
          </w:tcPr>
          <w:p w14:paraId="62E5B44E">
            <w:pPr>
              <w:keepNext w:val="0"/>
              <w:keepLines w:val="0"/>
              <w:pageBreakBefore w:val="0"/>
              <w:widowControl/>
              <w:kinsoku/>
              <w:wordWrap/>
              <w:overflowPunct/>
              <w:topLinePunct w:val="0"/>
              <w:autoSpaceDE w:val="0"/>
              <w:autoSpaceDN w:val="0"/>
              <w:bidi w:val="0"/>
              <w:adjustRightInd w:val="0"/>
              <w:snapToGrid w:val="0"/>
              <w:spacing w:line="212" w:lineRule="exact"/>
              <w:jc w:val="both"/>
              <w:textAlignment w:val="baseline"/>
              <w:rPr>
                <w:rFonts w:ascii="Arial"/>
                <w:sz w:val="18"/>
              </w:rPr>
            </w:pPr>
          </w:p>
        </w:tc>
        <w:tc>
          <w:tcPr>
            <w:tcW w:w="1153" w:type="dxa"/>
            <w:vAlign w:val="top"/>
          </w:tcPr>
          <w:p w14:paraId="2AF2CAD3">
            <w:pPr>
              <w:keepNext w:val="0"/>
              <w:keepLines w:val="0"/>
              <w:pageBreakBefore w:val="0"/>
              <w:widowControl/>
              <w:kinsoku/>
              <w:wordWrap/>
              <w:overflowPunct/>
              <w:topLinePunct w:val="0"/>
              <w:autoSpaceDE w:val="0"/>
              <w:autoSpaceDN w:val="0"/>
              <w:bidi w:val="0"/>
              <w:adjustRightInd w:val="0"/>
              <w:snapToGrid w:val="0"/>
              <w:spacing w:line="212" w:lineRule="exact"/>
              <w:jc w:val="both"/>
              <w:textAlignment w:val="baseline"/>
              <w:rPr>
                <w:rFonts w:ascii="Arial"/>
                <w:sz w:val="18"/>
              </w:rPr>
            </w:pPr>
          </w:p>
        </w:tc>
      </w:tr>
      <w:tr w14:paraId="1801ACD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24" w:hRule="atLeast"/>
        </w:trPr>
        <w:tc>
          <w:tcPr>
            <w:tcW w:w="662" w:type="dxa"/>
            <w:gridSpan w:val="3"/>
            <w:vAlign w:val="top"/>
          </w:tcPr>
          <w:p w14:paraId="7BC676BD">
            <w:pPr>
              <w:pStyle w:val="10"/>
              <w:keepNext w:val="0"/>
              <w:keepLines w:val="0"/>
              <w:pageBreakBefore w:val="0"/>
              <w:widowControl/>
              <w:kinsoku/>
              <w:wordWrap/>
              <w:overflowPunct/>
              <w:topLinePunct w:val="0"/>
              <w:autoSpaceDE w:val="0"/>
              <w:autoSpaceDN w:val="0"/>
              <w:bidi w:val="0"/>
              <w:adjustRightInd w:val="0"/>
              <w:snapToGrid w:val="0"/>
              <w:spacing w:before="129" w:line="173" w:lineRule="auto"/>
              <w:ind w:left="72"/>
              <w:jc w:val="both"/>
              <w:textAlignment w:val="baseline"/>
              <w:rPr>
                <w:sz w:val="9"/>
                <w:szCs w:val="9"/>
              </w:rPr>
            </w:pPr>
            <w:r>
              <w:rPr>
                <w:spacing w:val="-1"/>
                <w:sz w:val="9"/>
                <w:szCs w:val="9"/>
              </w:rPr>
              <w:t>2080899</w:t>
            </w:r>
          </w:p>
        </w:tc>
        <w:tc>
          <w:tcPr>
            <w:tcW w:w="1995" w:type="dxa"/>
            <w:vAlign w:val="top"/>
          </w:tcPr>
          <w:p w14:paraId="31DB14E4">
            <w:pPr>
              <w:pStyle w:val="10"/>
              <w:keepNext w:val="0"/>
              <w:keepLines w:val="0"/>
              <w:pageBreakBefore w:val="0"/>
              <w:widowControl/>
              <w:kinsoku/>
              <w:wordWrap/>
              <w:overflowPunct/>
              <w:topLinePunct w:val="0"/>
              <w:autoSpaceDE w:val="0"/>
              <w:autoSpaceDN w:val="0"/>
              <w:bidi w:val="0"/>
              <w:adjustRightInd w:val="0"/>
              <w:snapToGrid w:val="0"/>
              <w:spacing w:before="115" w:line="202" w:lineRule="auto"/>
              <w:ind w:left="69"/>
              <w:jc w:val="both"/>
              <w:textAlignment w:val="baseline"/>
              <w:rPr>
                <w:sz w:val="9"/>
                <w:szCs w:val="9"/>
              </w:rPr>
            </w:pPr>
            <w:r>
              <w:rPr>
                <w:spacing w:val="-1"/>
                <w:sz w:val="9"/>
                <w:szCs w:val="9"/>
              </w:rPr>
              <w:t>其他优抚支出</w:t>
            </w:r>
          </w:p>
        </w:tc>
        <w:tc>
          <w:tcPr>
            <w:tcW w:w="898" w:type="dxa"/>
            <w:vAlign w:val="top"/>
          </w:tcPr>
          <w:p w14:paraId="181D04B4">
            <w:pPr>
              <w:pStyle w:val="10"/>
              <w:keepNext w:val="0"/>
              <w:keepLines w:val="0"/>
              <w:pageBreakBefore w:val="0"/>
              <w:widowControl/>
              <w:kinsoku/>
              <w:wordWrap/>
              <w:overflowPunct/>
              <w:topLinePunct w:val="0"/>
              <w:autoSpaceDE w:val="0"/>
              <w:autoSpaceDN w:val="0"/>
              <w:bidi w:val="0"/>
              <w:adjustRightInd w:val="0"/>
              <w:snapToGrid w:val="0"/>
              <w:spacing w:before="129" w:line="173" w:lineRule="auto"/>
              <w:ind w:left="635"/>
              <w:jc w:val="both"/>
              <w:textAlignment w:val="baseline"/>
              <w:rPr>
                <w:sz w:val="9"/>
                <w:szCs w:val="9"/>
              </w:rPr>
            </w:pPr>
            <w:r>
              <w:rPr>
                <w:spacing w:val="-1"/>
                <w:sz w:val="9"/>
                <w:szCs w:val="9"/>
              </w:rPr>
              <w:t>3.00</w:t>
            </w:r>
          </w:p>
        </w:tc>
        <w:tc>
          <w:tcPr>
            <w:tcW w:w="898" w:type="dxa"/>
            <w:vAlign w:val="top"/>
          </w:tcPr>
          <w:p w14:paraId="3C3981B6">
            <w:pPr>
              <w:keepNext w:val="0"/>
              <w:keepLines w:val="0"/>
              <w:pageBreakBefore w:val="0"/>
              <w:widowControl/>
              <w:kinsoku/>
              <w:wordWrap/>
              <w:overflowPunct/>
              <w:topLinePunct w:val="0"/>
              <w:autoSpaceDE w:val="0"/>
              <w:autoSpaceDN w:val="0"/>
              <w:bidi w:val="0"/>
              <w:adjustRightInd w:val="0"/>
              <w:snapToGrid w:val="0"/>
              <w:spacing w:line="214" w:lineRule="exact"/>
              <w:jc w:val="both"/>
              <w:textAlignment w:val="baseline"/>
              <w:rPr>
                <w:rFonts w:ascii="Arial"/>
                <w:sz w:val="18"/>
              </w:rPr>
            </w:pPr>
          </w:p>
        </w:tc>
        <w:tc>
          <w:tcPr>
            <w:tcW w:w="898" w:type="dxa"/>
            <w:vAlign w:val="top"/>
          </w:tcPr>
          <w:p w14:paraId="5DB2C733">
            <w:pPr>
              <w:pStyle w:val="10"/>
              <w:keepNext w:val="0"/>
              <w:keepLines w:val="0"/>
              <w:pageBreakBefore w:val="0"/>
              <w:widowControl/>
              <w:kinsoku/>
              <w:wordWrap/>
              <w:overflowPunct/>
              <w:topLinePunct w:val="0"/>
              <w:autoSpaceDE w:val="0"/>
              <w:autoSpaceDN w:val="0"/>
              <w:bidi w:val="0"/>
              <w:adjustRightInd w:val="0"/>
              <w:snapToGrid w:val="0"/>
              <w:spacing w:before="129" w:line="173" w:lineRule="auto"/>
              <w:ind w:left="639"/>
              <w:jc w:val="both"/>
              <w:textAlignment w:val="baseline"/>
              <w:rPr>
                <w:sz w:val="9"/>
                <w:szCs w:val="9"/>
              </w:rPr>
            </w:pPr>
            <w:r>
              <w:rPr>
                <w:spacing w:val="-1"/>
                <w:sz w:val="9"/>
                <w:szCs w:val="9"/>
              </w:rPr>
              <w:t>3.00</w:t>
            </w:r>
          </w:p>
        </w:tc>
        <w:tc>
          <w:tcPr>
            <w:tcW w:w="898" w:type="dxa"/>
            <w:vAlign w:val="top"/>
          </w:tcPr>
          <w:p w14:paraId="64546979">
            <w:pPr>
              <w:keepNext w:val="0"/>
              <w:keepLines w:val="0"/>
              <w:pageBreakBefore w:val="0"/>
              <w:widowControl/>
              <w:kinsoku/>
              <w:wordWrap/>
              <w:overflowPunct/>
              <w:topLinePunct w:val="0"/>
              <w:autoSpaceDE w:val="0"/>
              <w:autoSpaceDN w:val="0"/>
              <w:bidi w:val="0"/>
              <w:adjustRightInd w:val="0"/>
              <w:snapToGrid w:val="0"/>
              <w:spacing w:line="214" w:lineRule="exact"/>
              <w:jc w:val="both"/>
              <w:textAlignment w:val="baseline"/>
              <w:rPr>
                <w:rFonts w:ascii="Arial"/>
                <w:sz w:val="18"/>
              </w:rPr>
            </w:pPr>
          </w:p>
        </w:tc>
        <w:tc>
          <w:tcPr>
            <w:tcW w:w="898" w:type="dxa"/>
            <w:vAlign w:val="top"/>
          </w:tcPr>
          <w:p w14:paraId="623A14D2">
            <w:pPr>
              <w:keepNext w:val="0"/>
              <w:keepLines w:val="0"/>
              <w:pageBreakBefore w:val="0"/>
              <w:widowControl/>
              <w:kinsoku/>
              <w:wordWrap/>
              <w:overflowPunct/>
              <w:topLinePunct w:val="0"/>
              <w:autoSpaceDE w:val="0"/>
              <w:autoSpaceDN w:val="0"/>
              <w:bidi w:val="0"/>
              <w:adjustRightInd w:val="0"/>
              <w:snapToGrid w:val="0"/>
              <w:spacing w:line="214" w:lineRule="exact"/>
              <w:jc w:val="both"/>
              <w:textAlignment w:val="baseline"/>
              <w:rPr>
                <w:rFonts w:ascii="Arial"/>
                <w:sz w:val="18"/>
              </w:rPr>
            </w:pPr>
          </w:p>
        </w:tc>
        <w:tc>
          <w:tcPr>
            <w:tcW w:w="1153" w:type="dxa"/>
            <w:vAlign w:val="top"/>
          </w:tcPr>
          <w:p w14:paraId="45077EC4">
            <w:pPr>
              <w:keepNext w:val="0"/>
              <w:keepLines w:val="0"/>
              <w:pageBreakBefore w:val="0"/>
              <w:widowControl/>
              <w:kinsoku/>
              <w:wordWrap/>
              <w:overflowPunct/>
              <w:topLinePunct w:val="0"/>
              <w:autoSpaceDE w:val="0"/>
              <w:autoSpaceDN w:val="0"/>
              <w:bidi w:val="0"/>
              <w:adjustRightInd w:val="0"/>
              <w:snapToGrid w:val="0"/>
              <w:spacing w:line="214" w:lineRule="exact"/>
              <w:jc w:val="both"/>
              <w:textAlignment w:val="baseline"/>
              <w:rPr>
                <w:rFonts w:ascii="Arial"/>
                <w:sz w:val="18"/>
              </w:rPr>
            </w:pPr>
          </w:p>
        </w:tc>
      </w:tr>
      <w:tr w14:paraId="747A77A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23" w:hRule="atLeast"/>
        </w:trPr>
        <w:tc>
          <w:tcPr>
            <w:tcW w:w="662" w:type="dxa"/>
            <w:gridSpan w:val="3"/>
            <w:vAlign w:val="top"/>
          </w:tcPr>
          <w:p w14:paraId="7579B520">
            <w:pPr>
              <w:pStyle w:val="10"/>
              <w:keepNext w:val="0"/>
              <w:keepLines w:val="0"/>
              <w:pageBreakBefore w:val="0"/>
              <w:widowControl/>
              <w:kinsoku/>
              <w:wordWrap/>
              <w:overflowPunct/>
              <w:topLinePunct w:val="0"/>
              <w:autoSpaceDE w:val="0"/>
              <w:autoSpaceDN w:val="0"/>
              <w:bidi w:val="0"/>
              <w:adjustRightInd w:val="0"/>
              <w:snapToGrid w:val="0"/>
              <w:spacing w:before="129" w:line="171" w:lineRule="auto"/>
              <w:ind w:left="72"/>
              <w:jc w:val="both"/>
              <w:textAlignment w:val="baseline"/>
              <w:rPr>
                <w:sz w:val="9"/>
                <w:szCs w:val="9"/>
              </w:rPr>
            </w:pPr>
            <w:r>
              <w:rPr>
                <w:spacing w:val="-1"/>
                <w:sz w:val="9"/>
                <w:szCs w:val="9"/>
              </w:rPr>
              <w:t>20809</w:t>
            </w:r>
          </w:p>
        </w:tc>
        <w:tc>
          <w:tcPr>
            <w:tcW w:w="1995" w:type="dxa"/>
            <w:vAlign w:val="top"/>
          </w:tcPr>
          <w:p w14:paraId="07022A64">
            <w:pPr>
              <w:pStyle w:val="10"/>
              <w:keepNext w:val="0"/>
              <w:keepLines w:val="0"/>
              <w:pageBreakBefore w:val="0"/>
              <w:widowControl/>
              <w:kinsoku/>
              <w:wordWrap/>
              <w:overflowPunct/>
              <w:topLinePunct w:val="0"/>
              <w:autoSpaceDE w:val="0"/>
              <w:autoSpaceDN w:val="0"/>
              <w:bidi w:val="0"/>
              <w:adjustRightInd w:val="0"/>
              <w:snapToGrid w:val="0"/>
              <w:spacing w:before="115" w:line="200" w:lineRule="auto"/>
              <w:ind w:left="69"/>
              <w:jc w:val="both"/>
              <w:textAlignment w:val="baseline"/>
              <w:rPr>
                <w:sz w:val="9"/>
                <w:szCs w:val="9"/>
              </w:rPr>
            </w:pPr>
            <w:r>
              <w:rPr>
                <w:spacing w:val="-1"/>
                <w:sz w:val="9"/>
                <w:szCs w:val="9"/>
              </w:rPr>
              <w:t>退役安置</w:t>
            </w:r>
          </w:p>
        </w:tc>
        <w:tc>
          <w:tcPr>
            <w:tcW w:w="898" w:type="dxa"/>
            <w:vAlign w:val="top"/>
          </w:tcPr>
          <w:p w14:paraId="3A518565">
            <w:pPr>
              <w:pStyle w:val="10"/>
              <w:keepNext w:val="0"/>
              <w:keepLines w:val="0"/>
              <w:pageBreakBefore w:val="0"/>
              <w:widowControl/>
              <w:kinsoku/>
              <w:wordWrap/>
              <w:overflowPunct/>
              <w:topLinePunct w:val="0"/>
              <w:autoSpaceDE w:val="0"/>
              <w:autoSpaceDN w:val="0"/>
              <w:bidi w:val="0"/>
              <w:adjustRightInd w:val="0"/>
              <w:snapToGrid w:val="0"/>
              <w:spacing w:before="129" w:line="172" w:lineRule="auto"/>
              <w:ind w:left="640"/>
              <w:jc w:val="both"/>
              <w:textAlignment w:val="baseline"/>
              <w:rPr>
                <w:sz w:val="9"/>
                <w:szCs w:val="9"/>
              </w:rPr>
            </w:pPr>
            <w:r>
              <w:rPr>
                <w:spacing w:val="-2"/>
                <w:sz w:val="9"/>
                <w:szCs w:val="9"/>
              </w:rPr>
              <w:t>1.11</w:t>
            </w:r>
          </w:p>
        </w:tc>
        <w:tc>
          <w:tcPr>
            <w:tcW w:w="898" w:type="dxa"/>
            <w:vAlign w:val="top"/>
          </w:tcPr>
          <w:p w14:paraId="3E004805">
            <w:pPr>
              <w:keepNext w:val="0"/>
              <w:keepLines w:val="0"/>
              <w:pageBreakBefore w:val="0"/>
              <w:widowControl/>
              <w:kinsoku/>
              <w:wordWrap/>
              <w:overflowPunct/>
              <w:topLinePunct w:val="0"/>
              <w:autoSpaceDE w:val="0"/>
              <w:autoSpaceDN w:val="0"/>
              <w:bidi w:val="0"/>
              <w:adjustRightInd w:val="0"/>
              <w:snapToGrid w:val="0"/>
              <w:spacing w:line="212" w:lineRule="exact"/>
              <w:jc w:val="both"/>
              <w:textAlignment w:val="baseline"/>
              <w:rPr>
                <w:rFonts w:ascii="Arial"/>
                <w:sz w:val="18"/>
              </w:rPr>
            </w:pPr>
          </w:p>
        </w:tc>
        <w:tc>
          <w:tcPr>
            <w:tcW w:w="898" w:type="dxa"/>
            <w:vAlign w:val="top"/>
          </w:tcPr>
          <w:p w14:paraId="62BA9F1D">
            <w:pPr>
              <w:pStyle w:val="10"/>
              <w:keepNext w:val="0"/>
              <w:keepLines w:val="0"/>
              <w:pageBreakBefore w:val="0"/>
              <w:widowControl/>
              <w:kinsoku/>
              <w:wordWrap/>
              <w:overflowPunct/>
              <w:topLinePunct w:val="0"/>
              <w:autoSpaceDE w:val="0"/>
              <w:autoSpaceDN w:val="0"/>
              <w:bidi w:val="0"/>
              <w:adjustRightInd w:val="0"/>
              <w:snapToGrid w:val="0"/>
              <w:spacing w:before="129" w:line="172" w:lineRule="auto"/>
              <w:ind w:left="644"/>
              <w:jc w:val="both"/>
              <w:textAlignment w:val="baseline"/>
              <w:rPr>
                <w:sz w:val="9"/>
                <w:szCs w:val="9"/>
              </w:rPr>
            </w:pPr>
            <w:r>
              <w:rPr>
                <w:spacing w:val="-2"/>
                <w:sz w:val="9"/>
                <w:szCs w:val="9"/>
              </w:rPr>
              <w:t>1.11</w:t>
            </w:r>
          </w:p>
        </w:tc>
        <w:tc>
          <w:tcPr>
            <w:tcW w:w="898" w:type="dxa"/>
            <w:vAlign w:val="top"/>
          </w:tcPr>
          <w:p w14:paraId="4748E14A">
            <w:pPr>
              <w:keepNext w:val="0"/>
              <w:keepLines w:val="0"/>
              <w:pageBreakBefore w:val="0"/>
              <w:widowControl/>
              <w:kinsoku/>
              <w:wordWrap/>
              <w:overflowPunct/>
              <w:topLinePunct w:val="0"/>
              <w:autoSpaceDE w:val="0"/>
              <w:autoSpaceDN w:val="0"/>
              <w:bidi w:val="0"/>
              <w:adjustRightInd w:val="0"/>
              <w:snapToGrid w:val="0"/>
              <w:spacing w:line="212" w:lineRule="exact"/>
              <w:jc w:val="both"/>
              <w:textAlignment w:val="baseline"/>
              <w:rPr>
                <w:rFonts w:ascii="Arial"/>
                <w:sz w:val="18"/>
              </w:rPr>
            </w:pPr>
          </w:p>
        </w:tc>
        <w:tc>
          <w:tcPr>
            <w:tcW w:w="898" w:type="dxa"/>
            <w:vAlign w:val="top"/>
          </w:tcPr>
          <w:p w14:paraId="5D48F776">
            <w:pPr>
              <w:keepNext w:val="0"/>
              <w:keepLines w:val="0"/>
              <w:pageBreakBefore w:val="0"/>
              <w:widowControl/>
              <w:kinsoku/>
              <w:wordWrap/>
              <w:overflowPunct/>
              <w:topLinePunct w:val="0"/>
              <w:autoSpaceDE w:val="0"/>
              <w:autoSpaceDN w:val="0"/>
              <w:bidi w:val="0"/>
              <w:adjustRightInd w:val="0"/>
              <w:snapToGrid w:val="0"/>
              <w:spacing w:line="212" w:lineRule="exact"/>
              <w:jc w:val="both"/>
              <w:textAlignment w:val="baseline"/>
              <w:rPr>
                <w:rFonts w:ascii="Arial"/>
                <w:sz w:val="18"/>
              </w:rPr>
            </w:pPr>
          </w:p>
        </w:tc>
        <w:tc>
          <w:tcPr>
            <w:tcW w:w="1153" w:type="dxa"/>
            <w:vAlign w:val="top"/>
          </w:tcPr>
          <w:p w14:paraId="241A830F">
            <w:pPr>
              <w:keepNext w:val="0"/>
              <w:keepLines w:val="0"/>
              <w:pageBreakBefore w:val="0"/>
              <w:widowControl/>
              <w:kinsoku/>
              <w:wordWrap/>
              <w:overflowPunct/>
              <w:topLinePunct w:val="0"/>
              <w:autoSpaceDE w:val="0"/>
              <w:autoSpaceDN w:val="0"/>
              <w:bidi w:val="0"/>
              <w:adjustRightInd w:val="0"/>
              <w:snapToGrid w:val="0"/>
              <w:spacing w:line="212" w:lineRule="exact"/>
              <w:jc w:val="both"/>
              <w:textAlignment w:val="baseline"/>
              <w:rPr>
                <w:rFonts w:ascii="Arial"/>
                <w:sz w:val="18"/>
              </w:rPr>
            </w:pPr>
          </w:p>
        </w:tc>
      </w:tr>
      <w:tr w14:paraId="0E7B687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23" w:hRule="atLeast"/>
        </w:trPr>
        <w:tc>
          <w:tcPr>
            <w:tcW w:w="662" w:type="dxa"/>
            <w:gridSpan w:val="3"/>
            <w:vAlign w:val="top"/>
          </w:tcPr>
          <w:p w14:paraId="557BA8E7">
            <w:pPr>
              <w:pStyle w:val="10"/>
              <w:keepNext w:val="0"/>
              <w:keepLines w:val="0"/>
              <w:pageBreakBefore w:val="0"/>
              <w:widowControl/>
              <w:kinsoku/>
              <w:wordWrap/>
              <w:overflowPunct/>
              <w:topLinePunct w:val="0"/>
              <w:autoSpaceDE w:val="0"/>
              <w:autoSpaceDN w:val="0"/>
              <w:bidi w:val="0"/>
              <w:adjustRightInd w:val="0"/>
              <w:snapToGrid w:val="0"/>
              <w:spacing w:before="130" w:line="170" w:lineRule="auto"/>
              <w:ind w:left="72"/>
              <w:jc w:val="both"/>
              <w:textAlignment w:val="baseline"/>
              <w:rPr>
                <w:sz w:val="9"/>
                <w:szCs w:val="9"/>
              </w:rPr>
            </w:pPr>
            <w:r>
              <w:rPr>
                <w:spacing w:val="-1"/>
                <w:sz w:val="9"/>
                <w:szCs w:val="9"/>
              </w:rPr>
              <w:t>2080999</w:t>
            </w:r>
          </w:p>
        </w:tc>
        <w:tc>
          <w:tcPr>
            <w:tcW w:w="1995" w:type="dxa"/>
            <w:vAlign w:val="top"/>
          </w:tcPr>
          <w:p w14:paraId="161AB820">
            <w:pPr>
              <w:pStyle w:val="10"/>
              <w:keepNext w:val="0"/>
              <w:keepLines w:val="0"/>
              <w:pageBreakBefore w:val="0"/>
              <w:widowControl/>
              <w:kinsoku/>
              <w:wordWrap/>
              <w:overflowPunct/>
              <w:topLinePunct w:val="0"/>
              <w:autoSpaceDE w:val="0"/>
              <w:autoSpaceDN w:val="0"/>
              <w:bidi w:val="0"/>
              <w:adjustRightInd w:val="0"/>
              <w:snapToGrid w:val="0"/>
              <w:spacing w:before="115" w:line="199" w:lineRule="auto"/>
              <w:ind w:left="69"/>
              <w:jc w:val="both"/>
              <w:textAlignment w:val="baseline"/>
              <w:rPr>
                <w:sz w:val="9"/>
                <w:szCs w:val="9"/>
              </w:rPr>
            </w:pPr>
            <w:r>
              <w:rPr>
                <w:spacing w:val="-1"/>
                <w:sz w:val="9"/>
                <w:szCs w:val="9"/>
              </w:rPr>
              <w:t>其他退役安置支出</w:t>
            </w:r>
          </w:p>
        </w:tc>
        <w:tc>
          <w:tcPr>
            <w:tcW w:w="898" w:type="dxa"/>
            <w:vAlign w:val="top"/>
          </w:tcPr>
          <w:p w14:paraId="1EF2E255">
            <w:pPr>
              <w:pStyle w:val="10"/>
              <w:keepNext w:val="0"/>
              <w:keepLines w:val="0"/>
              <w:pageBreakBefore w:val="0"/>
              <w:widowControl/>
              <w:kinsoku/>
              <w:wordWrap/>
              <w:overflowPunct/>
              <w:topLinePunct w:val="0"/>
              <w:autoSpaceDE w:val="0"/>
              <w:autoSpaceDN w:val="0"/>
              <w:bidi w:val="0"/>
              <w:adjustRightInd w:val="0"/>
              <w:snapToGrid w:val="0"/>
              <w:spacing w:before="130" w:line="170" w:lineRule="auto"/>
              <w:ind w:left="640"/>
              <w:jc w:val="both"/>
              <w:textAlignment w:val="baseline"/>
              <w:rPr>
                <w:sz w:val="9"/>
                <w:szCs w:val="9"/>
              </w:rPr>
            </w:pPr>
            <w:r>
              <w:rPr>
                <w:spacing w:val="-2"/>
                <w:sz w:val="9"/>
                <w:szCs w:val="9"/>
              </w:rPr>
              <w:t>1.11</w:t>
            </w:r>
          </w:p>
        </w:tc>
        <w:tc>
          <w:tcPr>
            <w:tcW w:w="898" w:type="dxa"/>
            <w:vAlign w:val="top"/>
          </w:tcPr>
          <w:p w14:paraId="4802BC96">
            <w:pPr>
              <w:keepNext w:val="0"/>
              <w:keepLines w:val="0"/>
              <w:pageBreakBefore w:val="0"/>
              <w:widowControl/>
              <w:kinsoku/>
              <w:wordWrap/>
              <w:overflowPunct/>
              <w:topLinePunct w:val="0"/>
              <w:autoSpaceDE w:val="0"/>
              <w:autoSpaceDN w:val="0"/>
              <w:bidi w:val="0"/>
              <w:adjustRightInd w:val="0"/>
              <w:snapToGrid w:val="0"/>
              <w:spacing w:line="212" w:lineRule="exact"/>
              <w:jc w:val="both"/>
              <w:textAlignment w:val="baseline"/>
              <w:rPr>
                <w:rFonts w:ascii="Arial"/>
                <w:sz w:val="18"/>
              </w:rPr>
            </w:pPr>
          </w:p>
        </w:tc>
        <w:tc>
          <w:tcPr>
            <w:tcW w:w="898" w:type="dxa"/>
            <w:vAlign w:val="top"/>
          </w:tcPr>
          <w:p w14:paraId="7F340192">
            <w:pPr>
              <w:pStyle w:val="10"/>
              <w:keepNext w:val="0"/>
              <w:keepLines w:val="0"/>
              <w:pageBreakBefore w:val="0"/>
              <w:widowControl/>
              <w:kinsoku/>
              <w:wordWrap/>
              <w:overflowPunct/>
              <w:topLinePunct w:val="0"/>
              <w:autoSpaceDE w:val="0"/>
              <w:autoSpaceDN w:val="0"/>
              <w:bidi w:val="0"/>
              <w:adjustRightInd w:val="0"/>
              <w:snapToGrid w:val="0"/>
              <w:spacing w:before="130" w:line="170" w:lineRule="auto"/>
              <w:ind w:left="644"/>
              <w:jc w:val="both"/>
              <w:textAlignment w:val="baseline"/>
              <w:rPr>
                <w:sz w:val="9"/>
                <w:szCs w:val="9"/>
              </w:rPr>
            </w:pPr>
            <w:r>
              <w:rPr>
                <w:spacing w:val="-2"/>
                <w:sz w:val="9"/>
                <w:szCs w:val="9"/>
              </w:rPr>
              <w:t>1.11</w:t>
            </w:r>
          </w:p>
        </w:tc>
        <w:tc>
          <w:tcPr>
            <w:tcW w:w="898" w:type="dxa"/>
            <w:vAlign w:val="top"/>
          </w:tcPr>
          <w:p w14:paraId="2C4271EB">
            <w:pPr>
              <w:keepNext w:val="0"/>
              <w:keepLines w:val="0"/>
              <w:pageBreakBefore w:val="0"/>
              <w:widowControl/>
              <w:kinsoku/>
              <w:wordWrap/>
              <w:overflowPunct/>
              <w:topLinePunct w:val="0"/>
              <w:autoSpaceDE w:val="0"/>
              <w:autoSpaceDN w:val="0"/>
              <w:bidi w:val="0"/>
              <w:adjustRightInd w:val="0"/>
              <w:snapToGrid w:val="0"/>
              <w:spacing w:line="212" w:lineRule="exact"/>
              <w:jc w:val="both"/>
              <w:textAlignment w:val="baseline"/>
              <w:rPr>
                <w:rFonts w:ascii="Arial"/>
                <w:sz w:val="18"/>
              </w:rPr>
            </w:pPr>
          </w:p>
        </w:tc>
        <w:tc>
          <w:tcPr>
            <w:tcW w:w="898" w:type="dxa"/>
            <w:vAlign w:val="top"/>
          </w:tcPr>
          <w:p w14:paraId="2A63B11A">
            <w:pPr>
              <w:keepNext w:val="0"/>
              <w:keepLines w:val="0"/>
              <w:pageBreakBefore w:val="0"/>
              <w:widowControl/>
              <w:kinsoku/>
              <w:wordWrap/>
              <w:overflowPunct/>
              <w:topLinePunct w:val="0"/>
              <w:autoSpaceDE w:val="0"/>
              <w:autoSpaceDN w:val="0"/>
              <w:bidi w:val="0"/>
              <w:adjustRightInd w:val="0"/>
              <w:snapToGrid w:val="0"/>
              <w:spacing w:line="212" w:lineRule="exact"/>
              <w:jc w:val="both"/>
              <w:textAlignment w:val="baseline"/>
              <w:rPr>
                <w:rFonts w:ascii="Arial"/>
                <w:sz w:val="18"/>
              </w:rPr>
            </w:pPr>
          </w:p>
        </w:tc>
        <w:tc>
          <w:tcPr>
            <w:tcW w:w="1153" w:type="dxa"/>
            <w:vAlign w:val="top"/>
          </w:tcPr>
          <w:p w14:paraId="27E58ECC">
            <w:pPr>
              <w:keepNext w:val="0"/>
              <w:keepLines w:val="0"/>
              <w:pageBreakBefore w:val="0"/>
              <w:widowControl/>
              <w:kinsoku/>
              <w:wordWrap/>
              <w:overflowPunct/>
              <w:topLinePunct w:val="0"/>
              <w:autoSpaceDE w:val="0"/>
              <w:autoSpaceDN w:val="0"/>
              <w:bidi w:val="0"/>
              <w:adjustRightInd w:val="0"/>
              <w:snapToGrid w:val="0"/>
              <w:spacing w:line="212" w:lineRule="exact"/>
              <w:jc w:val="both"/>
              <w:textAlignment w:val="baseline"/>
              <w:rPr>
                <w:rFonts w:ascii="Arial"/>
                <w:sz w:val="18"/>
              </w:rPr>
            </w:pPr>
          </w:p>
        </w:tc>
      </w:tr>
      <w:tr w14:paraId="70B7BB6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24" w:hRule="atLeast"/>
        </w:trPr>
        <w:tc>
          <w:tcPr>
            <w:tcW w:w="662" w:type="dxa"/>
            <w:gridSpan w:val="3"/>
            <w:vAlign w:val="top"/>
          </w:tcPr>
          <w:p w14:paraId="3FEDEC57">
            <w:pPr>
              <w:pStyle w:val="10"/>
              <w:keepNext w:val="0"/>
              <w:keepLines w:val="0"/>
              <w:pageBreakBefore w:val="0"/>
              <w:widowControl/>
              <w:kinsoku/>
              <w:wordWrap/>
              <w:overflowPunct/>
              <w:topLinePunct w:val="0"/>
              <w:autoSpaceDE w:val="0"/>
              <w:autoSpaceDN w:val="0"/>
              <w:bidi w:val="0"/>
              <w:adjustRightInd w:val="0"/>
              <w:snapToGrid w:val="0"/>
              <w:spacing w:before="130" w:line="171" w:lineRule="auto"/>
              <w:ind w:left="72"/>
              <w:jc w:val="both"/>
              <w:textAlignment w:val="baseline"/>
              <w:rPr>
                <w:sz w:val="9"/>
                <w:szCs w:val="9"/>
              </w:rPr>
            </w:pPr>
            <w:r>
              <w:rPr>
                <w:spacing w:val="-1"/>
                <w:sz w:val="9"/>
                <w:szCs w:val="9"/>
              </w:rPr>
              <w:t>20810</w:t>
            </w:r>
          </w:p>
        </w:tc>
        <w:tc>
          <w:tcPr>
            <w:tcW w:w="1995" w:type="dxa"/>
            <w:vAlign w:val="top"/>
          </w:tcPr>
          <w:p w14:paraId="00710311">
            <w:pPr>
              <w:pStyle w:val="10"/>
              <w:keepNext w:val="0"/>
              <w:keepLines w:val="0"/>
              <w:pageBreakBefore w:val="0"/>
              <w:widowControl/>
              <w:kinsoku/>
              <w:wordWrap/>
              <w:overflowPunct/>
              <w:topLinePunct w:val="0"/>
              <w:autoSpaceDE w:val="0"/>
              <w:autoSpaceDN w:val="0"/>
              <w:bidi w:val="0"/>
              <w:adjustRightInd w:val="0"/>
              <w:snapToGrid w:val="0"/>
              <w:spacing w:before="116" w:line="200" w:lineRule="auto"/>
              <w:ind w:left="69"/>
              <w:jc w:val="both"/>
              <w:textAlignment w:val="baseline"/>
              <w:rPr>
                <w:sz w:val="9"/>
                <w:szCs w:val="9"/>
              </w:rPr>
            </w:pPr>
            <w:r>
              <w:rPr>
                <w:spacing w:val="-1"/>
                <w:sz w:val="9"/>
                <w:szCs w:val="9"/>
              </w:rPr>
              <w:t>社会福利</w:t>
            </w:r>
          </w:p>
        </w:tc>
        <w:tc>
          <w:tcPr>
            <w:tcW w:w="898" w:type="dxa"/>
            <w:vAlign w:val="top"/>
          </w:tcPr>
          <w:p w14:paraId="723FA70A">
            <w:pPr>
              <w:pStyle w:val="10"/>
              <w:keepNext w:val="0"/>
              <w:keepLines w:val="0"/>
              <w:pageBreakBefore w:val="0"/>
              <w:widowControl/>
              <w:kinsoku/>
              <w:wordWrap/>
              <w:overflowPunct/>
              <w:topLinePunct w:val="0"/>
              <w:autoSpaceDE w:val="0"/>
              <w:autoSpaceDN w:val="0"/>
              <w:bidi w:val="0"/>
              <w:adjustRightInd w:val="0"/>
              <w:snapToGrid w:val="0"/>
              <w:spacing w:before="131" w:line="170" w:lineRule="auto"/>
              <w:ind w:left="591"/>
              <w:jc w:val="both"/>
              <w:textAlignment w:val="baseline"/>
              <w:rPr>
                <w:sz w:val="9"/>
                <w:szCs w:val="9"/>
              </w:rPr>
            </w:pPr>
            <w:r>
              <w:rPr>
                <w:spacing w:val="-1"/>
                <w:sz w:val="9"/>
                <w:szCs w:val="9"/>
              </w:rPr>
              <w:t>74.89</w:t>
            </w:r>
          </w:p>
        </w:tc>
        <w:tc>
          <w:tcPr>
            <w:tcW w:w="898" w:type="dxa"/>
            <w:vAlign w:val="top"/>
          </w:tcPr>
          <w:p w14:paraId="369ADC2D">
            <w:pPr>
              <w:keepNext w:val="0"/>
              <w:keepLines w:val="0"/>
              <w:pageBreakBefore w:val="0"/>
              <w:widowControl/>
              <w:kinsoku/>
              <w:wordWrap/>
              <w:overflowPunct/>
              <w:topLinePunct w:val="0"/>
              <w:autoSpaceDE w:val="0"/>
              <w:autoSpaceDN w:val="0"/>
              <w:bidi w:val="0"/>
              <w:adjustRightInd w:val="0"/>
              <w:snapToGrid w:val="0"/>
              <w:spacing w:line="214" w:lineRule="exact"/>
              <w:jc w:val="both"/>
              <w:textAlignment w:val="baseline"/>
              <w:rPr>
                <w:rFonts w:ascii="Arial"/>
                <w:sz w:val="18"/>
              </w:rPr>
            </w:pPr>
          </w:p>
        </w:tc>
        <w:tc>
          <w:tcPr>
            <w:tcW w:w="898" w:type="dxa"/>
            <w:vAlign w:val="top"/>
          </w:tcPr>
          <w:p w14:paraId="553922A2">
            <w:pPr>
              <w:pStyle w:val="10"/>
              <w:keepNext w:val="0"/>
              <w:keepLines w:val="0"/>
              <w:pageBreakBefore w:val="0"/>
              <w:widowControl/>
              <w:kinsoku/>
              <w:wordWrap/>
              <w:overflowPunct/>
              <w:topLinePunct w:val="0"/>
              <w:autoSpaceDE w:val="0"/>
              <w:autoSpaceDN w:val="0"/>
              <w:bidi w:val="0"/>
              <w:adjustRightInd w:val="0"/>
              <w:snapToGrid w:val="0"/>
              <w:spacing w:before="131" w:line="170" w:lineRule="auto"/>
              <w:ind w:left="595"/>
              <w:jc w:val="both"/>
              <w:textAlignment w:val="baseline"/>
              <w:rPr>
                <w:sz w:val="9"/>
                <w:szCs w:val="9"/>
              </w:rPr>
            </w:pPr>
            <w:r>
              <w:rPr>
                <w:spacing w:val="-1"/>
                <w:sz w:val="9"/>
                <w:szCs w:val="9"/>
              </w:rPr>
              <w:t>74.89</w:t>
            </w:r>
          </w:p>
        </w:tc>
        <w:tc>
          <w:tcPr>
            <w:tcW w:w="898" w:type="dxa"/>
            <w:vAlign w:val="top"/>
          </w:tcPr>
          <w:p w14:paraId="4F3F9831">
            <w:pPr>
              <w:keepNext w:val="0"/>
              <w:keepLines w:val="0"/>
              <w:pageBreakBefore w:val="0"/>
              <w:widowControl/>
              <w:kinsoku/>
              <w:wordWrap/>
              <w:overflowPunct/>
              <w:topLinePunct w:val="0"/>
              <w:autoSpaceDE w:val="0"/>
              <w:autoSpaceDN w:val="0"/>
              <w:bidi w:val="0"/>
              <w:adjustRightInd w:val="0"/>
              <w:snapToGrid w:val="0"/>
              <w:spacing w:line="214" w:lineRule="exact"/>
              <w:jc w:val="both"/>
              <w:textAlignment w:val="baseline"/>
              <w:rPr>
                <w:rFonts w:ascii="Arial"/>
                <w:sz w:val="18"/>
              </w:rPr>
            </w:pPr>
          </w:p>
        </w:tc>
        <w:tc>
          <w:tcPr>
            <w:tcW w:w="898" w:type="dxa"/>
            <w:vAlign w:val="top"/>
          </w:tcPr>
          <w:p w14:paraId="77FF46DC">
            <w:pPr>
              <w:keepNext w:val="0"/>
              <w:keepLines w:val="0"/>
              <w:pageBreakBefore w:val="0"/>
              <w:widowControl/>
              <w:kinsoku/>
              <w:wordWrap/>
              <w:overflowPunct/>
              <w:topLinePunct w:val="0"/>
              <w:autoSpaceDE w:val="0"/>
              <w:autoSpaceDN w:val="0"/>
              <w:bidi w:val="0"/>
              <w:adjustRightInd w:val="0"/>
              <w:snapToGrid w:val="0"/>
              <w:spacing w:line="214" w:lineRule="exact"/>
              <w:jc w:val="both"/>
              <w:textAlignment w:val="baseline"/>
              <w:rPr>
                <w:rFonts w:ascii="Arial"/>
                <w:sz w:val="18"/>
              </w:rPr>
            </w:pPr>
          </w:p>
        </w:tc>
        <w:tc>
          <w:tcPr>
            <w:tcW w:w="1153" w:type="dxa"/>
            <w:vAlign w:val="top"/>
          </w:tcPr>
          <w:p w14:paraId="4D9371F4">
            <w:pPr>
              <w:keepNext w:val="0"/>
              <w:keepLines w:val="0"/>
              <w:pageBreakBefore w:val="0"/>
              <w:widowControl/>
              <w:kinsoku/>
              <w:wordWrap/>
              <w:overflowPunct/>
              <w:topLinePunct w:val="0"/>
              <w:autoSpaceDE w:val="0"/>
              <w:autoSpaceDN w:val="0"/>
              <w:bidi w:val="0"/>
              <w:adjustRightInd w:val="0"/>
              <w:snapToGrid w:val="0"/>
              <w:spacing w:line="214" w:lineRule="exact"/>
              <w:jc w:val="both"/>
              <w:textAlignment w:val="baseline"/>
              <w:rPr>
                <w:rFonts w:ascii="Arial"/>
                <w:sz w:val="18"/>
              </w:rPr>
            </w:pPr>
          </w:p>
        </w:tc>
      </w:tr>
      <w:tr w14:paraId="5387673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23" w:hRule="atLeast"/>
        </w:trPr>
        <w:tc>
          <w:tcPr>
            <w:tcW w:w="662" w:type="dxa"/>
            <w:gridSpan w:val="3"/>
            <w:vAlign w:val="top"/>
          </w:tcPr>
          <w:p w14:paraId="35901F32">
            <w:pPr>
              <w:pStyle w:val="10"/>
              <w:keepNext w:val="0"/>
              <w:keepLines w:val="0"/>
              <w:pageBreakBefore w:val="0"/>
              <w:widowControl/>
              <w:kinsoku/>
              <w:wordWrap/>
              <w:overflowPunct/>
              <w:topLinePunct w:val="0"/>
              <w:autoSpaceDE w:val="0"/>
              <w:autoSpaceDN w:val="0"/>
              <w:bidi w:val="0"/>
              <w:adjustRightInd w:val="0"/>
              <w:snapToGrid w:val="0"/>
              <w:spacing w:before="130" w:line="169" w:lineRule="auto"/>
              <w:ind w:left="72"/>
              <w:jc w:val="both"/>
              <w:textAlignment w:val="baseline"/>
              <w:rPr>
                <w:sz w:val="9"/>
                <w:szCs w:val="9"/>
              </w:rPr>
            </w:pPr>
            <w:r>
              <w:rPr>
                <w:spacing w:val="-1"/>
                <w:sz w:val="9"/>
                <w:szCs w:val="9"/>
              </w:rPr>
              <w:t>2081004</w:t>
            </w:r>
          </w:p>
        </w:tc>
        <w:tc>
          <w:tcPr>
            <w:tcW w:w="1995" w:type="dxa"/>
            <w:vAlign w:val="top"/>
          </w:tcPr>
          <w:p w14:paraId="72A34FF1">
            <w:pPr>
              <w:pStyle w:val="10"/>
              <w:keepNext w:val="0"/>
              <w:keepLines w:val="0"/>
              <w:pageBreakBefore w:val="0"/>
              <w:widowControl/>
              <w:kinsoku/>
              <w:wordWrap/>
              <w:overflowPunct/>
              <w:topLinePunct w:val="0"/>
              <w:autoSpaceDE w:val="0"/>
              <w:autoSpaceDN w:val="0"/>
              <w:bidi w:val="0"/>
              <w:adjustRightInd w:val="0"/>
              <w:snapToGrid w:val="0"/>
              <w:spacing w:before="116" w:line="198" w:lineRule="auto"/>
              <w:ind w:left="69"/>
              <w:jc w:val="both"/>
              <w:textAlignment w:val="baseline"/>
              <w:rPr>
                <w:sz w:val="9"/>
                <w:szCs w:val="9"/>
              </w:rPr>
            </w:pPr>
            <w:r>
              <w:rPr>
                <w:spacing w:val="-1"/>
                <w:sz w:val="9"/>
                <w:szCs w:val="9"/>
              </w:rPr>
              <w:t>殡葬</w:t>
            </w:r>
          </w:p>
        </w:tc>
        <w:tc>
          <w:tcPr>
            <w:tcW w:w="898" w:type="dxa"/>
            <w:vAlign w:val="top"/>
          </w:tcPr>
          <w:p w14:paraId="3887F3C1">
            <w:pPr>
              <w:pStyle w:val="10"/>
              <w:keepNext w:val="0"/>
              <w:keepLines w:val="0"/>
              <w:pageBreakBefore w:val="0"/>
              <w:widowControl/>
              <w:kinsoku/>
              <w:wordWrap/>
              <w:overflowPunct/>
              <w:topLinePunct w:val="0"/>
              <w:autoSpaceDE w:val="0"/>
              <w:autoSpaceDN w:val="0"/>
              <w:bidi w:val="0"/>
              <w:adjustRightInd w:val="0"/>
              <w:snapToGrid w:val="0"/>
              <w:spacing w:before="130" w:line="169" w:lineRule="auto"/>
              <w:ind w:left="590"/>
              <w:jc w:val="both"/>
              <w:textAlignment w:val="baseline"/>
              <w:rPr>
                <w:sz w:val="9"/>
                <w:szCs w:val="9"/>
              </w:rPr>
            </w:pPr>
            <w:r>
              <w:rPr>
                <w:spacing w:val="-1"/>
                <w:sz w:val="9"/>
                <w:szCs w:val="9"/>
              </w:rPr>
              <w:t>39.21</w:t>
            </w:r>
          </w:p>
        </w:tc>
        <w:tc>
          <w:tcPr>
            <w:tcW w:w="898" w:type="dxa"/>
            <w:vAlign w:val="top"/>
          </w:tcPr>
          <w:p w14:paraId="71A77FDE">
            <w:pPr>
              <w:keepNext w:val="0"/>
              <w:keepLines w:val="0"/>
              <w:pageBreakBefore w:val="0"/>
              <w:widowControl/>
              <w:kinsoku/>
              <w:wordWrap/>
              <w:overflowPunct/>
              <w:topLinePunct w:val="0"/>
              <w:autoSpaceDE w:val="0"/>
              <w:autoSpaceDN w:val="0"/>
              <w:bidi w:val="0"/>
              <w:adjustRightInd w:val="0"/>
              <w:snapToGrid w:val="0"/>
              <w:spacing w:line="212" w:lineRule="exact"/>
              <w:jc w:val="both"/>
              <w:textAlignment w:val="baseline"/>
              <w:rPr>
                <w:rFonts w:ascii="Arial"/>
                <w:sz w:val="18"/>
              </w:rPr>
            </w:pPr>
          </w:p>
        </w:tc>
        <w:tc>
          <w:tcPr>
            <w:tcW w:w="898" w:type="dxa"/>
            <w:vAlign w:val="top"/>
          </w:tcPr>
          <w:p w14:paraId="5EAC3D8A">
            <w:pPr>
              <w:pStyle w:val="10"/>
              <w:keepNext w:val="0"/>
              <w:keepLines w:val="0"/>
              <w:pageBreakBefore w:val="0"/>
              <w:widowControl/>
              <w:kinsoku/>
              <w:wordWrap/>
              <w:overflowPunct/>
              <w:topLinePunct w:val="0"/>
              <w:autoSpaceDE w:val="0"/>
              <w:autoSpaceDN w:val="0"/>
              <w:bidi w:val="0"/>
              <w:adjustRightInd w:val="0"/>
              <w:snapToGrid w:val="0"/>
              <w:spacing w:before="130" w:line="169" w:lineRule="auto"/>
              <w:ind w:left="594"/>
              <w:jc w:val="both"/>
              <w:textAlignment w:val="baseline"/>
              <w:rPr>
                <w:sz w:val="9"/>
                <w:szCs w:val="9"/>
              </w:rPr>
            </w:pPr>
            <w:r>
              <w:rPr>
                <w:spacing w:val="-1"/>
                <w:sz w:val="9"/>
                <w:szCs w:val="9"/>
              </w:rPr>
              <w:t>39.21</w:t>
            </w:r>
          </w:p>
        </w:tc>
        <w:tc>
          <w:tcPr>
            <w:tcW w:w="898" w:type="dxa"/>
            <w:vAlign w:val="top"/>
          </w:tcPr>
          <w:p w14:paraId="33E63DDB">
            <w:pPr>
              <w:keepNext w:val="0"/>
              <w:keepLines w:val="0"/>
              <w:pageBreakBefore w:val="0"/>
              <w:widowControl/>
              <w:kinsoku/>
              <w:wordWrap/>
              <w:overflowPunct/>
              <w:topLinePunct w:val="0"/>
              <w:autoSpaceDE w:val="0"/>
              <w:autoSpaceDN w:val="0"/>
              <w:bidi w:val="0"/>
              <w:adjustRightInd w:val="0"/>
              <w:snapToGrid w:val="0"/>
              <w:spacing w:line="212" w:lineRule="exact"/>
              <w:jc w:val="both"/>
              <w:textAlignment w:val="baseline"/>
              <w:rPr>
                <w:rFonts w:ascii="Arial"/>
                <w:sz w:val="18"/>
              </w:rPr>
            </w:pPr>
          </w:p>
        </w:tc>
        <w:tc>
          <w:tcPr>
            <w:tcW w:w="898" w:type="dxa"/>
            <w:vAlign w:val="top"/>
          </w:tcPr>
          <w:p w14:paraId="6E845723">
            <w:pPr>
              <w:keepNext w:val="0"/>
              <w:keepLines w:val="0"/>
              <w:pageBreakBefore w:val="0"/>
              <w:widowControl/>
              <w:kinsoku/>
              <w:wordWrap/>
              <w:overflowPunct/>
              <w:topLinePunct w:val="0"/>
              <w:autoSpaceDE w:val="0"/>
              <w:autoSpaceDN w:val="0"/>
              <w:bidi w:val="0"/>
              <w:adjustRightInd w:val="0"/>
              <w:snapToGrid w:val="0"/>
              <w:spacing w:line="212" w:lineRule="exact"/>
              <w:jc w:val="both"/>
              <w:textAlignment w:val="baseline"/>
              <w:rPr>
                <w:rFonts w:ascii="Arial"/>
                <w:sz w:val="18"/>
              </w:rPr>
            </w:pPr>
          </w:p>
        </w:tc>
        <w:tc>
          <w:tcPr>
            <w:tcW w:w="1153" w:type="dxa"/>
            <w:vAlign w:val="top"/>
          </w:tcPr>
          <w:p w14:paraId="3E36C7A6">
            <w:pPr>
              <w:keepNext w:val="0"/>
              <w:keepLines w:val="0"/>
              <w:pageBreakBefore w:val="0"/>
              <w:widowControl/>
              <w:kinsoku/>
              <w:wordWrap/>
              <w:overflowPunct/>
              <w:topLinePunct w:val="0"/>
              <w:autoSpaceDE w:val="0"/>
              <w:autoSpaceDN w:val="0"/>
              <w:bidi w:val="0"/>
              <w:adjustRightInd w:val="0"/>
              <w:snapToGrid w:val="0"/>
              <w:spacing w:line="212" w:lineRule="exact"/>
              <w:jc w:val="both"/>
              <w:textAlignment w:val="baseline"/>
              <w:rPr>
                <w:rFonts w:ascii="Arial"/>
                <w:sz w:val="18"/>
              </w:rPr>
            </w:pPr>
          </w:p>
        </w:tc>
      </w:tr>
      <w:tr w14:paraId="768EAFB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24" w:hRule="atLeast"/>
        </w:trPr>
        <w:tc>
          <w:tcPr>
            <w:tcW w:w="662" w:type="dxa"/>
            <w:gridSpan w:val="3"/>
            <w:vAlign w:val="top"/>
          </w:tcPr>
          <w:p w14:paraId="3FAA7458">
            <w:pPr>
              <w:pStyle w:val="10"/>
              <w:keepNext w:val="0"/>
              <w:keepLines w:val="0"/>
              <w:pageBreakBefore w:val="0"/>
              <w:widowControl/>
              <w:kinsoku/>
              <w:wordWrap/>
              <w:overflowPunct/>
              <w:topLinePunct w:val="0"/>
              <w:autoSpaceDE w:val="0"/>
              <w:autoSpaceDN w:val="0"/>
              <w:bidi w:val="0"/>
              <w:adjustRightInd w:val="0"/>
              <w:snapToGrid w:val="0"/>
              <w:spacing w:before="131" w:line="170" w:lineRule="auto"/>
              <w:ind w:left="72"/>
              <w:jc w:val="both"/>
              <w:textAlignment w:val="baseline"/>
              <w:rPr>
                <w:sz w:val="9"/>
                <w:szCs w:val="9"/>
              </w:rPr>
            </w:pPr>
            <w:r>
              <w:rPr>
                <w:spacing w:val="-1"/>
                <w:sz w:val="9"/>
                <w:szCs w:val="9"/>
              </w:rPr>
              <w:t>2081006</w:t>
            </w:r>
          </w:p>
        </w:tc>
        <w:tc>
          <w:tcPr>
            <w:tcW w:w="1995" w:type="dxa"/>
            <w:vAlign w:val="top"/>
          </w:tcPr>
          <w:p w14:paraId="0BDA423D">
            <w:pPr>
              <w:pStyle w:val="10"/>
              <w:keepNext w:val="0"/>
              <w:keepLines w:val="0"/>
              <w:pageBreakBefore w:val="0"/>
              <w:widowControl/>
              <w:kinsoku/>
              <w:wordWrap/>
              <w:overflowPunct/>
              <w:topLinePunct w:val="0"/>
              <w:autoSpaceDE w:val="0"/>
              <w:autoSpaceDN w:val="0"/>
              <w:bidi w:val="0"/>
              <w:adjustRightInd w:val="0"/>
              <w:snapToGrid w:val="0"/>
              <w:spacing w:before="116" w:line="199" w:lineRule="auto"/>
              <w:ind w:left="69"/>
              <w:jc w:val="both"/>
              <w:textAlignment w:val="baseline"/>
              <w:rPr>
                <w:sz w:val="9"/>
                <w:szCs w:val="9"/>
              </w:rPr>
            </w:pPr>
            <w:r>
              <w:rPr>
                <w:spacing w:val="-1"/>
                <w:sz w:val="9"/>
                <w:szCs w:val="9"/>
              </w:rPr>
              <w:t>养老服务</w:t>
            </w:r>
          </w:p>
        </w:tc>
        <w:tc>
          <w:tcPr>
            <w:tcW w:w="898" w:type="dxa"/>
            <w:vAlign w:val="top"/>
          </w:tcPr>
          <w:p w14:paraId="071EE048">
            <w:pPr>
              <w:pStyle w:val="10"/>
              <w:keepNext w:val="0"/>
              <w:keepLines w:val="0"/>
              <w:pageBreakBefore w:val="0"/>
              <w:widowControl/>
              <w:kinsoku/>
              <w:wordWrap/>
              <w:overflowPunct/>
              <w:topLinePunct w:val="0"/>
              <w:autoSpaceDE w:val="0"/>
              <w:autoSpaceDN w:val="0"/>
              <w:bidi w:val="0"/>
              <w:adjustRightInd w:val="0"/>
              <w:snapToGrid w:val="0"/>
              <w:spacing w:before="131" w:line="169" w:lineRule="auto"/>
              <w:ind w:left="590"/>
              <w:jc w:val="both"/>
              <w:textAlignment w:val="baseline"/>
              <w:rPr>
                <w:sz w:val="9"/>
                <w:szCs w:val="9"/>
              </w:rPr>
            </w:pPr>
            <w:r>
              <w:rPr>
                <w:spacing w:val="-1"/>
                <w:sz w:val="9"/>
                <w:szCs w:val="9"/>
              </w:rPr>
              <w:t>35.68</w:t>
            </w:r>
          </w:p>
        </w:tc>
        <w:tc>
          <w:tcPr>
            <w:tcW w:w="898" w:type="dxa"/>
            <w:vAlign w:val="top"/>
          </w:tcPr>
          <w:p w14:paraId="3B49492A">
            <w:pPr>
              <w:keepNext w:val="0"/>
              <w:keepLines w:val="0"/>
              <w:pageBreakBefore w:val="0"/>
              <w:widowControl/>
              <w:kinsoku/>
              <w:wordWrap/>
              <w:overflowPunct/>
              <w:topLinePunct w:val="0"/>
              <w:autoSpaceDE w:val="0"/>
              <w:autoSpaceDN w:val="0"/>
              <w:bidi w:val="0"/>
              <w:adjustRightInd w:val="0"/>
              <w:snapToGrid w:val="0"/>
              <w:spacing w:line="213" w:lineRule="exact"/>
              <w:jc w:val="both"/>
              <w:textAlignment w:val="baseline"/>
              <w:rPr>
                <w:rFonts w:ascii="Arial"/>
                <w:sz w:val="18"/>
              </w:rPr>
            </w:pPr>
          </w:p>
        </w:tc>
        <w:tc>
          <w:tcPr>
            <w:tcW w:w="898" w:type="dxa"/>
            <w:vAlign w:val="top"/>
          </w:tcPr>
          <w:p w14:paraId="2A4499B7">
            <w:pPr>
              <w:pStyle w:val="10"/>
              <w:keepNext w:val="0"/>
              <w:keepLines w:val="0"/>
              <w:pageBreakBefore w:val="0"/>
              <w:widowControl/>
              <w:kinsoku/>
              <w:wordWrap/>
              <w:overflowPunct/>
              <w:topLinePunct w:val="0"/>
              <w:autoSpaceDE w:val="0"/>
              <w:autoSpaceDN w:val="0"/>
              <w:bidi w:val="0"/>
              <w:adjustRightInd w:val="0"/>
              <w:snapToGrid w:val="0"/>
              <w:spacing w:before="131" w:line="169" w:lineRule="auto"/>
              <w:ind w:left="594"/>
              <w:jc w:val="both"/>
              <w:textAlignment w:val="baseline"/>
              <w:rPr>
                <w:sz w:val="9"/>
                <w:szCs w:val="9"/>
              </w:rPr>
            </w:pPr>
            <w:r>
              <w:rPr>
                <w:spacing w:val="-1"/>
                <w:sz w:val="9"/>
                <w:szCs w:val="9"/>
              </w:rPr>
              <w:t>35.68</w:t>
            </w:r>
          </w:p>
        </w:tc>
        <w:tc>
          <w:tcPr>
            <w:tcW w:w="898" w:type="dxa"/>
            <w:vAlign w:val="top"/>
          </w:tcPr>
          <w:p w14:paraId="79D84815">
            <w:pPr>
              <w:keepNext w:val="0"/>
              <w:keepLines w:val="0"/>
              <w:pageBreakBefore w:val="0"/>
              <w:widowControl/>
              <w:kinsoku/>
              <w:wordWrap/>
              <w:overflowPunct/>
              <w:topLinePunct w:val="0"/>
              <w:autoSpaceDE w:val="0"/>
              <w:autoSpaceDN w:val="0"/>
              <w:bidi w:val="0"/>
              <w:adjustRightInd w:val="0"/>
              <w:snapToGrid w:val="0"/>
              <w:spacing w:line="213" w:lineRule="exact"/>
              <w:jc w:val="both"/>
              <w:textAlignment w:val="baseline"/>
              <w:rPr>
                <w:rFonts w:ascii="Arial"/>
                <w:sz w:val="18"/>
              </w:rPr>
            </w:pPr>
          </w:p>
        </w:tc>
        <w:tc>
          <w:tcPr>
            <w:tcW w:w="898" w:type="dxa"/>
            <w:vAlign w:val="top"/>
          </w:tcPr>
          <w:p w14:paraId="12E52042">
            <w:pPr>
              <w:keepNext w:val="0"/>
              <w:keepLines w:val="0"/>
              <w:pageBreakBefore w:val="0"/>
              <w:widowControl/>
              <w:kinsoku/>
              <w:wordWrap/>
              <w:overflowPunct/>
              <w:topLinePunct w:val="0"/>
              <w:autoSpaceDE w:val="0"/>
              <w:autoSpaceDN w:val="0"/>
              <w:bidi w:val="0"/>
              <w:adjustRightInd w:val="0"/>
              <w:snapToGrid w:val="0"/>
              <w:spacing w:line="213" w:lineRule="exact"/>
              <w:jc w:val="both"/>
              <w:textAlignment w:val="baseline"/>
              <w:rPr>
                <w:rFonts w:ascii="Arial"/>
                <w:sz w:val="18"/>
              </w:rPr>
            </w:pPr>
          </w:p>
        </w:tc>
        <w:tc>
          <w:tcPr>
            <w:tcW w:w="1153" w:type="dxa"/>
            <w:vAlign w:val="top"/>
          </w:tcPr>
          <w:p w14:paraId="298D4E6E">
            <w:pPr>
              <w:keepNext w:val="0"/>
              <w:keepLines w:val="0"/>
              <w:pageBreakBefore w:val="0"/>
              <w:widowControl/>
              <w:kinsoku/>
              <w:wordWrap/>
              <w:overflowPunct/>
              <w:topLinePunct w:val="0"/>
              <w:autoSpaceDE w:val="0"/>
              <w:autoSpaceDN w:val="0"/>
              <w:bidi w:val="0"/>
              <w:adjustRightInd w:val="0"/>
              <w:snapToGrid w:val="0"/>
              <w:spacing w:line="213" w:lineRule="exact"/>
              <w:jc w:val="both"/>
              <w:textAlignment w:val="baseline"/>
              <w:rPr>
                <w:rFonts w:ascii="Arial"/>
                <w:sz w:val="18"/>
              </w:rPr>
            </w:pPr>
          </w:p>
        </w:tc>
      </w:tr>
      <w:tr w14:paraId="19C0466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23" w:hRule="atLeast"/>
        </w:trPr>
        <w:tc>
          <w:tcPr>
            <w:tcW w:w="662" w:type="dxa"/>
            <w:gridSpan w:val="3"/>
            <w:vAlign w:val="top"/>
          </w:tcPr>
          <w:p w14:paraId="33D74A56">
            <w:pPr>
              <w:pStyle w:val="10"/>
              <w:keepNext w:val="0"/>
              <w:keepLines w:val="0"/>
              <w:pageBreakBefore w:val="0"/>
              <w:widowControl/>
              <w:kinsoku/>
              <w:wordWrap/>
              <w:overflowPunct/>
              <w:topLinePunct w:val="0"/>
              <w:autoSpaceDE w:val="0"/>
              <w:autoSpaceDN w:val="0"/>
              <w:bidi w:val="0"/>
              <w:adjustRightInd w:val="0"/>
              <w:snapToGrid w:val="0"/>
              <w:spacing w:before="130" w:line="169" w:lineRule="auto"/>
              <w:ind w:left="72"/>
              <w:jc w:val="both"/>
              <w:textAlignment w:val="baseline"/>
              <w:rPr>
                <w:sz w:val="9"/>
                <w:szCs w:val="9"/>
              </w:rPr>
            </w:pPr>
            <w:r>
              <w:rPr>
                <w:spacing w:val="-1"/>
                <w:sz w:val="9"/>
                <w:szCs w:val="9"/>
              </w:rPr>
              <w:t>20821</w:t>
            </w:r>
          </w:p>
        </w:tc>
        <w:tc>
          <w:tcPr>
            <w:tcW w:w="1995" w:type="dxa"/>
            <w:vAlign w:val="top"/>
          </w:tcPr>
          <w:p w14:paraId="4A6770CC">
            <w:pPr>
              <w:pStyle w:val="10"/>
              <w:keepNext w:val="0"/>
              <w:keepLines w:val="0"/>
              <w:pageBreakBefore w:val="0"/>
              <w:widowControl/>
              <w:kinsoku/>
              <w:wordWrap/>
              <w:overflowPunct/>
              <w:topLinePunct w:val="0"/>
              <w:autoSpaceDE w:val="0"/>
              <w:autoSpaceDN w:val="0"/>
              <w:bidi w:val="0"/>
              <w:adjustRightInd w:val="0"/>
              <w:snapToGrid w:val="0"/>
              <w:spacing w:before="116" w:line="197" w:lineRule="auto"/>
              <w:ind w:left="69"/>
              <w:jc w:val="both"/>
              <w:textAlignment w:val="baseline"/>
              <w:rPr>
                <w:sz w:val="9"/>
                <w:szCs w:val="9"/>
              </w:rPr>
            </w:pPr>
            <w:r>
              <w:rPr>
                <w:spacing w:val="-1"/>
                <w:sz w:val="9"/>
                <w:szCs w:val="9"/>
              </w:rPr>
              <w:t>特困人员救助供养</w:t>
            </w:r>
          </w:p>
        </w:tc>
        <w:tc>
          <w:tcPr>
            <w:tcW w:w="898" w:type="dxa"/>
            <w:vAlign w:val="top"/>
          </w:tcPr>
          <w:p w14:paraId="20845B45">
            <w:pPr>
              <w:pStyle w:val="10"/>
              <w:keepNext w:val="0"/>
              <w:keepLines w:val="0"/>
              <w:pageBreakBefore w:val="0"/>
              <w:widowControl/>
              <w:kinsoku/>
              <w:wordWrap/>
              <w:overflowPunct/>
              <w:topLinePunct w:val="0"/>
              <w:autoSpaceDE w:val="0"/>
              <w:autoSpaceDN w:val="0"/>
              <w:bidi w:val="0"/>
              <w:adjustRightInd w:val="0"/>
              <w:snapToGrid w:val="0"/>
              <w:spacing w:before="130" w:line="169" w:lineRule="auto"/>
              <w:ind w:left="635"/>
              <w:jc w:val="both"/>
              <w:textAlignment w:val="baseline"/>
              <w:rPr>
                <w:sz w:val="9"/>
                <w:szCs w:val="9"/>
              </w:rPr>
            </w:pPr>
            <w:r>
              <w:rPr>
                <w:spacing w:val="-1"/>
                <w:sz w:val="9"/>
                <w:szCs w:val="9"/>
              </w:rPr>
              <w:t>3.41</w:t>
            </w:r>
          </w:p>
        </w:tc>
        <w:tc>
          <w:tcPr>
            <w:tcW w:w="898" w:type="dxa"/>
            <w:vAlign w:val="top"/>
          </w:tcPr>
          <w:p w14:paraId="322BAB1B">
            <w:pPr>
              <w:keepNext w:val="0"/>
              <w:keepLines w:val="0"/>
              <w:pageBreakBefore w:val="0"/>
              <w:widowControl/>
              <w:kinsoku/>
              <w:wordWrap/>
              <w:overflowPunct/>
              <w:topLinePunct w:val="0"/>
              <w:autoSpaceDE w:val="0"/>
              <w:autoSpaceDN w:val="0"/>
              <w:bidi w:val="0"/>
              <w:adjustRightInd w:val="0"/>
              <w:snapToGrid w:val="0"/>
              <w:spacing w:line="212" w:lineRule="exact"/>
              <w:jc w:val="both"/>
              <w:textAlignment w:val="baseline"/>
              <w:rPr>
                <w:rFonts w:ascii="Arial"/>
                <w:sz w:val="18"/>
              </w:rPr>
            </w:pPr>
          </w:p>
        </w:tc>
        <w:tc>
          <w:tcPr>
            <w:tcW w:w="898" w:type="dxa"/>
            <w:vAlign w:val="top"/>
          </w:tcPr>
          <w:p w14:paraId="070AC016">
            <w:pPr>
              <w:pStyle w:val="10"/>
              <w:keepNext w:val="0"/>
              <w:keepLines w:val="0"/>
              <w:pageBreakBefore w:val="0"/>
              <w:widowControl/>
              <w:kinsoku/>
              <w:wordWrap/>
              <w:overflowPunct/>
              <w:topLinePunct w:val="0"/>
              <w:autoSpaceDE w:val="0"/>
              <w:autoSpaceDN w:val="0"/>
              <w:bidi w:val="0"/>
              <w:adjustRightInd w:val="0"/>
              <w:snapToGrid w:val="0"/>
              <w:spacing w:before="130" w:line="169" w:lineRule="auto"/>
              <w:ind w:left="639"/>
              <w:jc w:val="both"/>
              <w:textAlignment w:val="baseline"/>
              <w:rPr>
                <w:sz w:val="9"/>
                <w:szCs w:val="9"/>
              </w:rPr>
            </w:pPr>
            <w:r>
              <w:rPr>
                <w:spacing w:val="-1"/>
                <w:sz w:val="9"/>
                <w:szCs w:val="9"/>
              </w:rPr>
              <w:t>3.41</w:t>
            </w:r>
          </w:p>
        </w:tc>
        <w:tc>
          <w:tcPr>
            <w:tcW w:w="898" w:type="dxa"/>
            <w:vAlign w:val="top"/>
          </w:tcPr>
          <w:p w14:paraId="662F7E59">
            <w:pPr>
              <w:keepNext w:val="0"/>
              <w:keepLines w:val="0"/>
              <w:pageBreakBefore w:val="0"/>
              <w:widowControl/>
              <w:kinsoku/>
              <w:wordWrap/>
              <w:overflowPunct/>
              <w:topLinePunct w:val="0"/>
              <w:autoSpaceDE w:val="0"/>
              <w:autoSpaceDN w:val="0"/>
              <w:bidi w:val="0"/>
              <w:adjustRightInd w:val="0"/>
              <w:snapToGrid w:val="0"/>
              <w:spacing w:line="212" w:lineRule="exact"/>
              <w:jc w:val="both"/>
              <w:textAlignment w:val="baseline"/>
              <w:rPr>
                <w:rFonts w:ascii="Arial"/>
                <w:sz w:val="18"/>
              </w:rPr>
            </w:pPr>
          </w:p>
        </w:tc>
        <w:tc>
          <w:tcPr>
            <w:tcW w:w="898" w:type="dxa"/>
            <w:vAlign w:val="top"/>
          </w:tcPr>
          <w:p w14:paraId="39E64259">
            <w:pPr>
              <w:keepNext w:val="0"/>
              <w:keepLines w:val="0"/>
              <w:pageBreakBefore w:val="0"/>
              <w:widowControl/>
              <w:kinsoku/>
              <w:wordWrap/>
              <w:overflowPunct/>
              <w:topLinePunct w:val="0"/>
              <w:autoSpaceDE w:val="0"/>
              <w:autoSpaceDN w:val="0"/>
              <w:bidi w:val="0"/>
              <w:adjustRightInd w:val="0"/>
              <w:snapToGrid w:val="0"/>
              <w:spacing w:line="212" w:lineRule="exact"/>
              <w:jc w:val="both"/>
              <w:textAlignment w:val="baseline"/>
              <w:rPr>
                <w:rFonts w:ascii="Arial"/>
                <w:sz w:val="18"/>
              </w:rPr>
            </w:pPr>
          </w:p>
        </w:tc>
        <w:tc>
          <w:tcPr>
            <w:tcW w:w="1153" w:type="dxa"/>
            <w:vAlign w:val="top"/>
          </w:tcPr>
          <w:p w14:paraId="3B22F2C3">
            <w:pPr>
              <w:keepNext w:val="0"/>
              <w:keepLines w:val="0"/>
              <w:pageBreakBefore w:val="0"/>
              <w:widowControl/>
              <w:kinsoku/>
              <w:wordWrap/>
              <w:overflowPunct/>
              <w:topLinePunct w:val="0"/>
              <w:autoSpaceDE w:val="0"/>
              <w:autoSpaceDN w:val="0"/>
              <w:bidi w:val="0"/>
              <w:adjustRightInd w:val="0"/>
              <w:snapToGrid w:val="0"/>
              <w:spacing w:line="212" w:lineRule="exact"/>
              <w:jc w:val="both"/>
              <w:textAlignment w:val="baseline"/>
              <w:rPr>
                <w:rFonts w:ascii="Arial"/>
                <w:sz w:val="18"/>
              </w:rPr>
            </w:pPr>
          </w:p>
        </w:tc>
      </w:tr>
      <w:tr w14:paraId="5F5964E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23" w:hRule="atLeast"/>
        </w:trPr>
        <w:tc>
          <w:tcPr>
            <w:tcW w:w="662" w:type="dxa"/>
            <w:gridSpan w:val="3"/>
            <w:vAlign w:val="top"/>
          </w:tcPr>
          <w:p w14:paraId="1E942BDC">
            <w:pPr>
              <w:pStyle w:val="10"/>
              <w:keepNext w:val="0"/>
              <w:keepLines w:val="0"/>
              <w:pageBreakBefore w:val="0"/>
              <w:widowControl/>
              <w:kinsoku/>
              <w:wordWrap/>
              <w:overflowPunct/>
              <w:topLinePunct w:val="0"/>
              <w:autoSpaceDE w:val="0"/>
              <w:autoSpaceDN w:val="0"/>
              <w:bidi w:val="0"/>
              <w:adjustRightInd w:val="0"/>
              <w:snapToGrid w:val="0"/>
              <w:spacing w:before="131" w:line="167" w:lineRule="auto"/>
              <w:ind w:left="72"/>
              <w:jc w:val="both"/>
              <w:textAlignment w:val="baseline"/>
              <w:rPr>
                <w:sz w:val="9"/>
                <w:szCs w:val="9"/>
              </w:rPr>
            </w:pPr>
            <w:r>
              <w:rPr>
                <w:spacing w:val="-1"/>
                <w:sz w:val="9"/>
                <w:szCs w:val="9"/>
              </w:rPr>
              <w:t>2082102</w:t>
            </w:r>
          </w:p>
        </w:tc>
        <w:tc>
          <w:tcPr>
            <w:tcW w:w="1995" w:type="dxa"/>
            <w:vAlign w:val="top"/>
          </w:tcPr>
          <w:p w14:paraId="55AC4FF3">
            <w:pPr>
              <w:pStyle w:val="10"/>
              <w:keepNext w:val="0"/>
              <w:keepLines w:val="0"/>
              <w:pageBreakBefore w:val="0"/>
              <w:widowControl/>
              <w:kinsoku/>
              <w:wordWrap/>
              <w:overflowPunct/>
              <w:topLinePunct w:val="0"/>
              <w:autoSpaceDE w:val="0"/>
              <w:autoSpaceDN w:val="0"/>
              <w:bidi w:val="0"/>
              <w:adjustRightInd w:val="0"/>
              <w:snapToGrid w:val="0"/>
              <w:spacing w:before="117" w:line="196" w:lineRule="auto"/>
              <w:ind w:left="69"/>
              <w:jc w:val="both"/>
              <w:textAlignment w:val="baseline"/>
              <w:rPr>
                <w:sz w:val="9"/>
                <w:szCs w:val="9"/>
              </w:rPr>
            </w:pPr>
            <w:r>
              <w:rPr>
                <w:spacing w:val="-1"/>
                <w:sz w:val="9"/>
                <w:szCs w:val="9"/>
              </w:rPr>
              <w:t>农村特困人员救助供养支出</w:t>
            </w:r>
          </w:p>
        </w:tc>
        <w:tc>
          <w:tcPr>
            <w:tcW w:w="898" w:type="dxa"/>
            <w:vAlign w:val="top"/>
          </w:tcPr>
          <w:p w14:paraId="578DDC02">
            <w:pPr>
              <w:pStyle w:val="10"/>
              <w:keepNext w:val="0"/>
              <w:keepLines w:val="0"/>
              <w:pageBreakBefore w:val="0"/>
              <w:widowControl/>
              <w:kinsoku/>
              <w:wordWrap/>
              <w:overflowPunct/>
              <w:topLinePunct w:val="0"/>
              <w:autoSpaceDE w:val="0"/>
              <w:autoSpaceDN w:val="0"/>
              <w:bidi w:val="0"/>
              <w:adjustRightInd w:val="0"/>
              <w:snapToGrid w:val="0"/>
              <w:spacing w:before="131" w:line="167" w:lineRule="auto"/>
              <w:ind w:left="635"/>
              <w:jc w:val="both"/>
              <w:textAlignment w:val="baseline"/>
              <w:rPr>
                <w:sz w:val="9"/>
                <w:szCs w:val="9"/>
              </w:rPr>
            </w:pPr>
            <w:r>
              <w:rPr>
                <w:spacing w:val="-1"/>
                <w:sz w:val="9"/>
                <w:szCs w:val="9"/>
              </w:rPr>
              <w:t>3.41</w:t>
            </w:r>
          </w:p>
        </w:tc>
        <w:tc>
          <w:tcPr>
            <w:tcW w:w="898" w:type="dxa"/>
            <w:vAlign w:val="top"/>
          </w:tcPr>
          <w:p w14:paraId="3AA36A8C">
            <w:pPr>
              <w:keepNext w:val="0"/>
              <w:keepLines w:val="0"/>
              <w:pageBreakBefore w:val="0"/>
              <w:widowControl/>
              <w:kinsoku/>
              <w:wordWrap/>
              <w:overflowPunct/>
              <w:topLinePunct w:val="0"/>
              <w:autoSpaceDE w:val="0"/>
              <w:autoSpaceDN w:val="0"/>
              <w:bidi w:val="0"/>
              <w:adjustRightInd w:val="0"/>
              <w:snapToGrid w:val="0"/>
              <w:spacing w:line="212" w:lineRule="exact"/>
              <w:jc w:val="both"/>
              <w:textAlignment w:val="baseline"/>
              <w:rPr>
                <w:rFonts w:ascii="Arial"/>
                <w:sz w:val="18"/>
              </w:rPr>
            </w:pPr>
          </w:p>
        </w:tc>
        <w:tc>
          <w:tcPr>
            <w:tcW w:w="898" w:type="dxa"/>
            <w:vAlign w:val="top"/>
          </w:tcPr>
          <w:p w14:paraId="6CC78B56">
            <w:pPr>
              <w:pStyle w:val="10"/>
              <w:keepNext w:val="0"/>
              <w:keepLines w:val="0"/>
              <w:pageBreakBefore w:val="0"/>
              <w:widowControl/>
              <w:kinsoku/>
              <w:wordWrap/>
              <w:overflowPunct/>
              <w:topLinePunct w:val="0"/>
              <w:autoSpaceDE w:val="0"/>
              <w:autoSpaceDN w:val="0"/>
              <w:bidi w:val="0"/>
              <w:adjustRightInd w:val="0"/>
              <w:snapToGrid w:val="0"/>
              <w:spacing w:before="131" w:line="167" w:lineRule="auto"/>
              <w:ind w:left="639"/>
              <w:jc w:val="both"/>
              <w:textAlignment w:val="baseline"/>
              <w:rPr>
                <w:sz w:val="9"/>
                <w:szCs w:val="9"/>
              </w:rPr>
            </w:pPr>
            <w:r>
              <w:rPr>
                <w:spacing w:val="-1"/>
                <w:sz w:val="9"/>
                <w:szCs w:val="9"/>
              </w:rPr>
              <w:t>3.41</w:t>
            </w:r>
          </w:p>
        </w:tc>
        <w:tc>
          <w:tcPr>
            <w:tcW w:w="898" w:type="dxa"/>
            <w:vAlign w:val="top"/>
          </w:tcPr>
          <w:p w14:paraId="3464A600">
            <w:pPr>
              <w:keepNext w:val="0"/>
              <w:keepLines w:val="0"/>
              <w:pageBreakBefore w:val="0"/>
              <w:widowControl/>
              <w:kinsoku/>
              <w:wordWrap/>
              <w:overflowPunct/>
              <w:topLinePunct w:val="0"/>
              <w:autoSpaceDE w:val="0"/>
              <w:autoSpaceDN w:val="0"/>
              <w:bidi w:val="0"/>
              <w:adjustRightInd w:val="0"/>
              <w:snapToGrid w:val="0"/>
              <w:spacing w:line="212" w:lineRule="exact"/>
              <w:jc w:val="both"/>
              <w:textAlignment w:val="baseline"/>
              <w:rPr>
                <w:rFonts w:ascii="Arial"/>
                <w:sz w:val="18"/>
              </w:rPr>
            </w:pPr>
          </w:p>
        </w:tc>
        <w:tc>
          <w:tcPr>
            <w:tcW w:w="898" w:type="dxa"/>
            <w:vAlign w:val="top"/>
          </w:tcPr>
          <w:p w14:paraId="3A861E61">
            <w:pPr>
              <w:keepNext w:val="0"/>
              <w:keepLines w:val="0"/>
              <w:pageBreakBefore w:val="0"/>
              <w:widowControl/>
              <w:kinsoku/>
              <w:wordWrap/>
              <w:overflowPunct/>
              <w:topLinePunct w:val="0"/>
              <w:autoSpaceDE w:val="0"/>
              <w:autoSpaceDN w:val="0"/>
              <w:bidi w:val="0"/>
              <w:adjustRightInd w:val="0"/>
              <w:snapToGrid w:val="0"/>
              <w:spacing w:line="212" w:lineRule="exact"/>
              <w:jc w:val="both"/>
              <w:textAlignment w:val="baseline"/>
              <w:rPr>
                <w:rFonts w:ascii="Arial"/>
                <w:sz w:val="18"/>
              </w:rPr>
            </w:pPr>
          </w:p>
        </w:tc>
        <w:tc>
          <w:tcPr>
            <w:tcW w:w="1153" w:type="dxa"/>
            <w:vAlign w:val="top"/>
          </w:tcPr>
          <w:p w14:paraId="3864CA2C">
            <w:pPr>
              <w:keepNext w:val="0"/>
              <w:keepLines w:val="0"/>
              <w:pageBreakBefore w:val="0"/>
              <w:widowControl/>
              <w:kinsoku/>
              <w:wordWrap/>
              <w:overflowPunct/>
              <w:topLinePunct w:val="0"/>
              <w:autoSpaceDE w:val="0"/>
              <w:autoSpaceDN w:val="0"/>
              <w:bidi w:val="0"/>
              <w:adjustRightInd w:val="0"/>
              <w:snapToGrid w:val="0"/>
              <w:spacing w:line="212" w:lineRule="exact"/>
              <w:jc w:val="both"/>
              <w:textAlignment w:val="baseline"/>
              <w:rPr>
                <w:rFonts w:ascii="Arial"/>
                <w:sz w:val="18"/>
              </w:rPr>
            </w:pPr>
          </w:p>
        </w:tc>
      </w:tr>
      <w:tr w14:paraId="28D61DF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24" w:hRule="atLeast"/>
        </w:trPr>
        <w:tc>
          <w:tcPr>
            <w:tcW w:w="662" w:type="dxa"/>
            <w:gridSpan w:val="3"/>
            <w:vAlign w:val="top"/>
          </w:tcPr>
          <w:p w14:paraId="0EF8EB11">
            <w:pPr>
              <w:pStyle w:val="10"/>
              <w:keepNext w:val="0"/>
              <w:keepLines w:val="0"/>
              <w:pageBreakBefore w:val="0"/>
              <w:widowControl/>
              <w:kinsoku/>
              <w:wordWrap/>
              <w:overflowPunct/>
              <w:topLinePunct w:val="0"/>
              <w:autoSpaceDE w:val="0"/>
              <w:autoSpaceDN w:val="0"/>
              <w:bidi w:val="0"/>
              <w:adjustRightInd w:val="0"/>
              <w:snapToGrid w:val="0"/>
              <w:spacing w:before="132" w:line="167" w:lineRule="auto"/>
              <w:ind w:left="72"/>
              <w:jc w:val="both"/>
              <w:textAlignment w:val="baseline"/>
              <w:rPr>
                <w:sz w:val="9"/>
                <w:szCs w:val="9"/>
              </w:rPr>
            </w:pPr>
            <w:r>
              <w:rPr>
                <w:spacing w:val="-1"/>
                <w:sz w:val="9"/>
                <w:szCs w:val="9"/>
              </w:rPr>
              <w:t>20828</w:t>
            </w:r>
          </w:p>
        </w:tc>
        <w:tc>
          <w:tcPr>
            <w:tcW w:w="1995" w:type="dxa"/>
            <w:vAlign w:val="top"/>
          </w:tcPr>
          <w:p w14:paraId="41CE0510">
            <w:pPr>
              <w:pStyle w:val="10"/>
              <w:keepNext w:val="0"/>
              <w:keepLines w:val="0"/>
              <w:pageBreakBefore w:val="0"/>
              <w:widowControl/>
              <w:kinsoku/>
              <w:wordWrap/>
              <w:overflowPunct/>
              <w:topLinePunct w:val="0"/>
              <w:autoSpaceDE w:val="0"/>
              <w:autoSpaceDN w:val="0"/>
              <w:bidi w:val="0"/>
              <w:adjustRightInd w:val="0"/>
              <w:snapToGrid w:val="0"/>
              <w:spacing w:before="118" w:line="196" w:lineRule="auto"/>
              <w:ind w:left="69"/>
              <w:jc w:val="both"/>
              <w:textAlignment w:val="baseline"/>
              <w:rPr>
                <w:sz w:val="9"/>
                <w:szCs w:val="9"/>
              </w:rPr>
            </w:pPr>
            <w:r>
              <w:rPr>
                <w:spacing w:val="-1"/>
                <w:sz w:val="9"/>
                <w:szCs w:val="9"/>
              </w:rPr>
              <w:t>退役军人管理事务</w:t>
            </w:r>
          </w:p>
        </w:tc>
        <w:tc>
          <w:tcPr>
            <w:tcW w:w="898" w:type="dxa"/>
            <w:vAlign w:val="top"/>
          </w:tcPr>
          <w:p w14:paraId="2A26A5D3">
            <w:pPr>
              <w:pStyle w:val="10"/>
              <w:keepNext w:val="0"/>
              <w:keepLines w:val="0"/>
              <w:pageBreakBefore w:val="0"/>
              <w:widowControl/>
              <w:kinsoku/>
              <w:wordWrap/>
              <w:overflowPunct/>
              <w:topLinePunct w:val="0"/>
              <w:autoSpaceDE w:val="0"/>
              <w:autoSpaceDN w:val="0"/>
              <w:bidi w:val="0"/>
              <w:adjustRightInd w:val="0"/>
              <w:snapToGrid w:val="0"/>
              <w:spacing w:before="132" w:line="168" w:lineRule="auto"/>
              <w:ind w:left="590"/>
              <w:jc w:val="both"/>
              <w:textAlignment w:val="baseline"/>
              <w:rPr>
                <w:sz w:val="9"/>
                <w:szCs w:val="9"/>
              </w:rPr>
            </w:pPr>
            <w:r>
              <w:rPr>
                <w:spacing w:val="-1"/>
                <w:sz w:val="9"/>
                <w:szCs w:val="9"/>
              </w:rPr>
              <w:t>53.15</w:t>
            </w:r>
          </w:p>
        </w:tc>
        <w:tc>
          <w:tcPr>
            <w:tcW w:w="898" w:type="dxa"/>
            <w:vAlign w:val="top"/>
          </w:tcPr>
          <w:p w14:paraId="6648B1FA">
            <w:pPr>
              <w:keepNext w:val="0"/>
              <w:keepLines w:val="0"/>
              <w:pageBreakBefore w:val="0"/>
              <w:widowControl/>
              <w:kinsoku/>
              <w:wordWrap/>
              <w:overflowPunct/>
              <w:topLinePunct w:val="0"/>
              <w:autoSpaceDE w:val="0"/>
              <w:autoSpaceDN w:val="0"/>
              <w:bidi w:val="0"/>
              <w:adjustRightInd w:val="0"/>
              <w:snapToGrid w:val="0"/>
              <w:spacing w:line="213" w:lineRule="exact"/>
              <w:jc w:val="both"/>
              <w:textAlignment w:val="baseline"/>
              <w:rPr>
                <w:rFonts w:ascii="Arial"/>
                <w:sz w:val="18"/>
              </w:rPr>
            </w:pPr>
          </w:p>
        </w:tc>
        <w:tc>
          <w:tcPr>
            <w:tcW w:w="898" w:type="dxa"/>
            <w:vAlign w:val="top"/>
          </w:tcPr>
          <w:p w14:paraId="04DE3F63">
            <w:pPr>
              <w:pStyle w:val="10"/>
              <w:keepNext w:val="0"/>
              <w:keepLines w:val="0"/>
              <w:pageBreakBefore w:val="0"/>
              <w:widowControl/>
              <w:kinsoku/>
              <w:wordWrap/>
              <w:overflowPunct/>
              <w:topLinePunct w:val="0"/>
              <w:autoSpaceDE w:val="0"/>
              <w:autoSpaceDN w:val="0"/>
              <w:bidi w:val="0"/>
              <w:adjustRightInd w:val="0"/>
              <w:snapToGrid w:val="0"/>
              <w:spacing w:before="132" w:line="168" w:lineRule="auto"/>
              <w:ind w:left="594"/>
              <w:jc w:val="both"/>
              <w:textAlignment w:val="baseline"/>
              <w:rPr>
                <w:sz w:val="9"/>
                <w:szCs w:val="9"/>
              </w:rPr>
            </w:pPr>
            <w:r>
              <w:rPr>
                <w:spacing w:val="-1"/>
                <w:sz w:val="9"/>
                <w:szCs w:val="9"/>
              </w:rPr>
              <w:t>53.15</w:t>
            </w:r>
          </w:p>
        </w:tc>
        <w:tc>
          <w:tcPr>
            <w:tcW w:w="898" w:type="dxa"/>
            <w:vAlign w:val="top"/>
          </w:tcPr>
          <w:p w14:paraId="158DB40B">
            <w:pPr>
              <w:keepNext w:val="0"/>
              <w:keepLines w:val="0"/>
              <w:pageBreakBefore w:val="0"/>
              <w:widowControl/>
              <w:kinsoku/>
              <w:wordWrap/>
              <w:overflowPunct/>
              <w:topLinePunct w:val="0"/>
              <w:autoSpaceDE w:val="0"/>
              <w:autoSpaceDN w:val="0"/>
              <w:bidi w:val="0"/>
              <w:adjustRightInd w:val="0"/>
              <w:snapToGrid w:val="0"/>
              <w:spacing w:line="213" w:lineRule="exact"/>
              <w:jc w:val="both"/>
              <w:textAlignment w:val="baseline"/>
              <w:rPr>
                <w:rFonts w:ascii="Arial"/>
                <w:sz w:val="18"/>
              </w:rPr>
            </w:pPr>
          </w:p>
        </w:tc>
        <w:tc>
          <w:tcPr>
            <w:tcW w:w="898" w:type="dxa"/>
            <w:vAlign w:val="top"/>
          </w:tcPr>
          <w:p w14:paraId="03FCFF6D">
            <w:pPr>
              <w:keepNext w:val="0"/>
              <w:keepLines w:val="0"/>
              <w:pageBreakBefore w:val="0"/>
              <w:widowControl/>
              <w:kinsoku/>
              <w:wordWrap/>
              <w:overflowPunct/>
              <w:topLinePunct w:val="0"/>
              <w:autoSpaceDE w:val="0"/>
              <w:autoSpaceDN w:val="0"/>
              <w:bidi w:val="0"/>
              <w:adjustRightInd w:val="0"/>
              <w:snapToGrid w:val="0"/>
              <w:spacing w:line="213" w:lineRule="exact"/>
              <w:jc w:val="both"/>
              <w:textAlignment w:val="baseline"/>
              <w:rPr>
                <w:rFonts w:ascii="Arial"/>
                <w:sz w:val="18"/>
              </w:rPr>
            </w:pPr>
          </w:p>
        </w:tc>
        <w:tc>
          <w:tcPr>
            <w:tcW w:w="1153" w:type="dxa"/>
            <w:vAlign w:val="top"/>
          </w:tcPr>
          <w:p w14:paraId="7D51CD83">
            <w:pPr>
              <w:keepNext w:val="0"/>
              <w:keepLines w:val="0"/>
              <w:pageBreakBefore w:val="0"/>
              <w:widowControl/>
              <w:kinsoku/>
              <w:wordWrap/>
              <w:overflowPunct/>
              <w:topLinePunct w:val="0"/>
              <w:autoSpaceDE w:val="0"/>
              <w:autoSpaceDN w:val="0"/>
              <w:bidi w:val="0"/>
              <w:adjustRightInd w:val="0"/>
              <w:snapToGrid w:val="0"/>
              <w:spacing w:line="213" w:lineRule="exact"/>
              <w:jc w:val="both"/>
              <w:textAlignment w:val="baseline"/>
              <w:rPr>
                <w:rFonts w:ascii="Arial"/>
                <w:sz w:val="18"/>
              </w:rPr>
            </w:pPr>
          </w:p>
        </w:tc>
      </w:tr>
      <w:tr w14:paraId="3524E88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23" w:hRule="atLeast"/>
        </w:trPr>
        <w:tc>
          <w:tcPr>
            <w:tcW w:w="662" w:type="dxa"/>
            <w:gridSpan w:val="3"/>
            <w:vAlign w:val="top"/>
          </w:tcPr>
          <w:p w14:paraId="7E178FCC">
            <w:pPr>
              <w:pStyle w:val="10"/>
              <w:keepNext w:val="0"/>
              <w:keepLines w:val="0"/>
              <w:pageBreakBefore w:val="0"/>
              <w:widowControl/>
              <w:kinsoku/>
              <w:wordWrap/>
              <w:overflowPunct/>
              <w:topLinePunct w:val="0"/>
              <w:autoSpaceDE w:val="0"/>
              <w:autoSpaceDN w:val="0"/>
              <w:bidi w:val="0"/>
              <w:adjustRightInd w:val="0"/>
              <w:snapToGrid w:val="0"/>
              <w:spacing w:before="132" w:line="165" w:lineRule="auto"/>
              <w:ind w:left="72"/>
              <w:jc w:val="both"/>
              <w:textAlignment w:val="baseline"/>
              <w:rPr>
                <w:sz w:val="9"/>
                <w:szCs w:val="9"/>
              </w:rPr>
            </w:pPr>
            <w:r>
              <w:rPr>
                <w:spacing w:val="-1"/>
                <w:sz w:val="9"/>
                <w:szCs w:val="9"/>
              </w:rPr>
              <w:t>2082899</w:t>
            </w:r>
          </w:p>
        </w:tc>
        <w:tc>
          <w:tcPr>
            <w:tcW w:w="1995" w:type="dxa"/>
            <w:vAlign w:val="top"/>
          </w:tcPr>
          <w:p w14:paraId="75B4ED79">
            <w:pPr>
              <w:pStyle w:val="10"/>
              <w:keepNext w:val="0"/>
              <w:keepLines w:val="0"/>
              <w:pageBreakBefore w:val="0"/>
              <w:widowControl/>
              <w:kinsoku/>
              <w:wordWrap/>
              <w:overflowPunct/>
              <w:topLinePunct w:val="0"/>
              <w:autoSpaceDE w:val="0"/>
              <w:autoSpaceDN w:val="0"/>
              <w:bidi w:val="0"/>
              <w:adjustRightInd w:val="0"/>
              <w:snapToGrid w:val="0"/>
              <w:spacing w:before="117" w:line="195" w:lineRule="auto"/>
              <w:ind w:left="69"/>
              <w:jc w:val="both"/>
              <w:textAlignment w:val="baseline"/>
              <w:rPr>
                <w:sz w:val="9"/>
                <w:szCs w:val="9"/>
              </w:rPr>
            </w:pPr>
            <w:r>
              <w:rPr>
                <w:spacing w:val="-1"/>
                <w:sz w:val="9"/>
                <w:szCs w:val="9"/>
              </w:rPr>
              <w:t>其他退役军人事务管理支出</w:t>
            </w:r>
          </w:p>
        </w:tc>
        <w:tc>
          <w:tcPr>
            <w:tcW w:w="898" w:type="dxa"/>
            <w:vAlign w:val="top"/>
          </w:tcPr>
          <w:p w14:paraId="50D12F55">
            <w:pPr>
              <w:pStyle w:val="10"/>
              <w:keepNext w:val="0"/>
              <w:keepLines w:val="0"/>
              <w:pageBreakBefore w:val="0"/>
              <w:widowControl/>
              <w:kinsoku/>
              <w:wordWrap/>
              <w:overflowPunct/>
              <w:topLinePunct w:val="0"/>
              <w:autoSpaceDE w:val="0"/>
              <w:autoSpaceDN w:val="0"/>
              <w:bidi w:val="0"/>
              <w:adjustRightInd w:val="0"/>
              <w:snapToGrid w:val="0"/>
              <w:spacing w:before="132" w:line="166" w:lineRule="auto"/>
              <w:ind w:left="590"/>
              <w:jc w:val="both"/>
              <w:textAlignment w:val="baseline"/>
              <w:rPr>
                <w:sz w:val="9"/>
                <w:szCs w:val="9"/>
              </w:rPr>
            </w:pPr>
            <w:r>
              <w:rPr>
                <w:spacing w:val="-1"/>
                <w:sz w:val="9"/>
                <w:szCs w:val="9"/>
              </w:rPr>
              <w:t>53.15</w:t>
            </w:r>
          </w:p>
        </w:tc>
        <w:tc>
          <w:tcPr>
            <w:tcW w:w="898" w:type="dxa"/>
            <w:vAlign w:val="top"/>
          </w:tcPr>
          <w:p w14:paraId="44C472C4">
            <w:pPr>
              <w:keepNext w:val="0"/>
              <w:keepLines w:val="0"/>
              <w:pageBreakBefore w:val="0"/>
              <w:widowControl/>
              <w:kinsoku/>
              <w:wordWrap/>
              <w:overflowPunct/>
              <w:topLinePunct w:val="0"/>
              <w:autoSpaceDE w:val="0"/>
              <w:autoSpaceDN w:val="0"/>
              <w:bidi w:val="0"/>
              <w:adjustRightInd w:val="0"/>
              <w:snapToGrid w:val="0"/>
              <w:spacing w:line="212" w:lineRule="exact"/>
              <w:jc w:val="both"/>
              <w:textAlignment w:val="baseline"/>
              <w:rPr>
                <w:rFonts w:ascii="Arial"/>
                <w:sz w:val="18"/>
              </w:rPr>
            </w:pPr>
          </w:p>
        </w:tc>
        <w:tc>
          <w:tcPr>
            <w:tcW w:w="898" w:type="dxa"/>
            <w:vAlign w:val="top"/>
          </w:tcPr>
          <w:p w14:paraId="7B718260">
            <w:pPr>
              <w:pStyle w:val="10"/>
              <w:keepNext w:val="0"/>
              <w:keepLines w:val="0"/>
              <w:pageBreakBefore w:val="0"/>
              <w:widowControl/>
              <w:kinsoku/>
              <w:wordWrap/>
              <w:overflowPunct/>
              <w:topLinePunct w:val="0"/>
              <w:autoSpaceDE w:val="0"/>
              <w:autoSpaceDN w:val="0"/>
              <w:bidi w:val="0"/>
              <w:adjustRightInd w:val="0"/>
              <w:snapToGrid w:val="0"/>
              <w:spacing w:before="132" w:line="166" w:lineRule="auto"/>
              <w:ind w:left="594"/>
              <w:jc w:val="both"/>
              <w:textAlignment w:val="baseline"/>
              <w:rPr>
                <w:sz w:val="9"/>
                <w:szCs w:val="9"/>
              </w:rPr>
            </w:pPr>
            <w:r>
              <w:rPr>
                <w:spacing w:val="-1"/>
                <w:sz w:val="9"/>
                <w:szCs w:val="9"/>
              </w:rPr>
              <w:t>53.15</w:t>
            </w:r>
          </w:p>
        </w:tc>
        <w:tc>
          <w:tcPr>
            <w:tcW w:w="898" w:type="dxa"/>
            <w:vAlign w:val="top"/>
          </w:tcPr>
          <w:p w14:paraId="7015EC4D">
            <w:pPr>
              <w:keepNext w:val="0"/>
              <w:keepLines w:val="0"/>
              <w:pageBreakBefore w:val="0"/>
              <w:widowControl/>
              <w:kinsoku/>
              <w:wordWrap/>
              <w:overflowPunct/>
              <w:topLinePunct w:val="0"/>
              <w:autoSpaceDE w:val="0"/>
              <w:autoSpaceDN w:val="0"/>
              <w:bidi w:val="0"/>
              <w:adjustRightInd w:val="0"/>
              <w:snapToGrid w:val="0"/>
              <w:spacing w:line="212" w:lineRule="exact"/>
              <w:jc w:val="both"/>
              <w:textAlignment w:val="baseline"/>
              <w:rPr>
                <w:rFonts w:ascii="Arial"/>
                <w:sz w:val="18"/>
              </w:rPr>
            </w:pPr>
          </w:p>
        </w:tc>
        <w:tc>
          <w:tcPr>
            <w:tcW w:w="898" w:type="dxa"/>
            <w:vAlign w:val="top"/>
          </w:tcPr>
          <w:p w14:paraId="10C438B0">
            <w:pPr>
              <w:keepNext w:val="0"/>
              <w:keepLines w:val="0"/>
              <w:pageBreakBefore w:val="0"/>
              <w:widowControl/>
              <w:kinsoku/>
              <w:wordWrap/>
              <w:overflowPunct/>
              <w:topLinePunct w:val="0"/>
              <w:autoSpaceDE w:val="0"/>
              <w:autoSpaceDN w:val="0"/>
              <w:bidi w:val="0"/>
              <w:adjustRightInd w:val="0"/>
              <w:snapToGrid w:val="0"/>
              <w:spacing w:line="212" w:lineRule="exact"/>
              <w:jc w:val="both"/>
              <w:textAlignment w:val="baseline"/>
              <w:rPr>
                <w:rFonts w:ascii="Arial"/>
                <w:sz w:val="18"/>
              </w:rPr>
            </w:pPr>
          </w:p>
        </w:tc>
        <w:tc>
          <w:tcPr>
            <w:tcW w:w="1153" w:type="dxa"/>
            <w:vAlign w:val="top"/>
          </w:tcPr>
          <w:p w14:paraId="1AC66BF0">
            <w:pPr>
              <w:keepNext w:val="0"/>
              <w:keepLines w:val="0"/>
              <w:pageBreakBefore w:val="0"/>
              <w:widowControl/>
              <w:kinsoku/>
              <w:wordWrap/>
              <w:overflowPunct/>
              <w:topLinePunct w:val="0"/>
              <w:autoSpaceDE w:val="0"/>
              <w:autoSpaceDN w:val="0"/>
              <w:bidi w:val="0"/>
              <w:adjustRightInd w:val="0"/>
              <w:snapToGrid w:val="0"/>
              <w:spacing w:line="212" w:lineRule="exact"/>
              <w:jc w:val="both"/>
              <w:textAlignment w:val="baseline"/>
              <w:rPr>
                <w:rFonts w:ascii="Arial"/>
                <w:sz w:val="18"/>
              </w:rPr>
            </w:pPr>
          </w:p>
        </w:tc>
      </w:tr>
      <w:tr w14:paraId="645B74C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24" w:hRule="atLeast"/>
        </w:trPr>
        <w:tc>
          <w:tcPr>
            <w:tcW w:w="662" w:type="dxa"/>
            <w:gridSpan w:val="3"/>
            <w:vAlign w:val="top"/>
          </w:tcPr>
          <w:p w14:paraId="624983A6">
            <w:pPr>
              <w:pStyle w:val="10"/>
              <w:keepNext w:val="0"/>
              <w:keepLines w:val="0"/>
              <w:pageBreakBefore w:val="0"/>
              <w:widowControl/>
              <w:kinsoku/>
              <w:wordWrap/>
              <w:overflowPunct/>
              <w:topLinePunct w:val="0"/>
              <w:autoSpaceDE w:val="0"/>
              <w:autoSpaceDN w:val="0"/>
              <w:bidi w:val="0"/>
              <w:adjustRightInd w:val="0"/>
              <w:snapToGrid w:val="0"/>
              <w:spacing w:before="133" w:line="166" w:lineRule="auto"/>
              <w:ind w:left="72"/>
              <w:jc w:val="both"/>
              <w:textAlignment w:val="baseline"/>
              <w:rPr>
                <w:sz w:val="9"/>
                <w:szCs w:val="9"/>
              </w:rPr>
            </w:pPr>
            <w:r>
              <w:rPr>
                <w:spacing w:val="-1"/>
                <w:sz w:val="9"/>
                <w:szCs w:val="9"/>
              </w:rPr>
              <w:t>20899</w:t>
            </w:r>
          </w:p>
        </w:tc>
        <w:tc>
          <w:tcPr>
            <w:tcW w:w="1995" w:type="dxa"/>
            <w:vAlign w:val="top"/>
          </w:tcPr>
          <w:p w14:paraId="75D826E5">
            <w:pPr>
              <w:pStyle w:val="10"/>
              <w:keepNext w:val="0"/>
              <w:keepLines w:val="0"/>
              <w:pageBreakBefore w:val="0"/>
              <w:widowControl/>
              <w:kinsoku/>
              <w:wordWrap/>
              <w:overflowPunct/>
              <w:topLinePunct w:val="0"/>
              <w:autoSpaceDE w:val="0"/>
              <w:autoSpaceDN w:val="0"/>
              <w:bidi w:val="0"/>
              <w:adjustRightInd w:val="0"/>
              <w:snapToGrid w:val="0"/>
              <w:spacing w:before="118" w:line="195" w:lineRule="auto"/>
              <w:ind w:left="69"/>
              <w:jc w:val="both"/>
              <w:textAlignment w:val="baseline"/>
              <w:rPr>
                <w:sz w:val="9"/>
                <w:szCs w:val="9"/>
              </w:rPr>
            </w:pPr>
            <w:r>
              <w:rPr>
                <w:spacing w:val="-1"/>
                <w:sz w:val="9"/>
                <w:szCs w:val="9"/>
              </w:rPr>
              <w:t>其他社会保障和就业支出</w:t>
            </w:r>
          </w:p>
        </w:tc>
        <w:tc>
          <w:tcPr>
            <w:tcW w:w="898" w:type="dxa"/>
            <w:vAlign w:val="top"/>
          </w:tcPr>
          <w:p w14:paraId="0551EB9B">
            <w:pPr>
              <w:pStyle w:val="10"/>
              <w:keepNext w:val="0"/>
              <w:keepLines w:val="0"/>
              <w:pageBreakBefore w:val="0"/>
              <w:widowControl/>
              <w:kinsoku/>
              <w:wordWrap/>
              <w:overflowPunct/>
              <w:topLinePunct w:val="0"/>
              <w:autoSpaceDE w:val="0"/>
              <w:autoSpaceDN w:val="0"/>
              <w:bidi w:val="0"/>
              <w:adjustRightInd w:val="0"/>
              <w:snapToGrid w:val="0"/>
              <w:spacing w:before="133" w:line="166" w:lineRule="auto"/>
              <w:ind w:left="590"/>
              <w:jc w:val="both"/>
              <w:textAlignment w:val="baseline"/>
              <w:rPr>
                <w:sz w:val="9"/>
                <w:szCs w:val="9"/>
              </w:rPr>
            </w:pPr>
            <w:r>
              <w:rPr>
                <w:spacing w:val="-1"/>
                <w:sz w:val="9"/>
                <w:szCs w:val="9"/>
              </w:rPr>
              <w:t>26.22</w:t>
            </w:r>
          </w:p>
        </w:tc>
        <w:tc>
          <w:tcPr>
            <w:tcW w:w="898" w:type="dxa"/>
            <w:vAlign w:val="top"/>
          </w:tcPr>
          <w:p w14:paraId="02AA6364">
            <w:pPr>
              <w:keepNext w:val="0"/>
              <w:keepLines w:val="0"/>
              <w:pageBreakBefore w:val="0"/>
              <w:widowControl/>
              <w:kinsoku/>
              <w:wordWrap/>
              <w:overflowPunct/>
              <w:topLinePunct w:val="0"/>
              <w:autoSpaceDE w:val="0"/>
              <w:autoSpaceDN w:val="0"/>
              <w:bidi w:val="0"/>
              <w:adjustRightInd w:val="0"/>
              <w:snapToGrid w:val="0"/>
              <w:spacing w:line="213" w:lineRule="exact"/>
              <w:jc w:val="both"/>
              <w:textAlignment w:val="baseline"/>
              <w:rPr>
                <w:rFonts w:ascii="Arial"/>
                <w:sz w:val="18"/>
              </w:rPr>
            </w:pPr>
          </w:p>
        </w:tc>
        <w:tc>
          <w:tcPr>
            <w:tcW w:w="898" w:type="dxa"/>
            <w:vAlign w:val="top"/>
          </w:tcPr>
          <w:p w14:paraId="2B2FAAB4">
            <w:pPr>
              <w:pStyle w:val="10"/>
              <w:keepNext w:val="0"/>
              <w:keepLines w:val="0"/>
              <w:pageBreakBefore w:val="0"/>
              <w:widowControl/>
              <w:kinsoku/>
              <w:wordWrap/>
              <w:overflowPunct/>
              <w:topLinePunct w:val="0"/>
              <w:autoSpaceDE w:val="0"/>
              <w:autoSpaceDN w:val="0"/>
              <w:bidi w:val="0"/>
              <w:adjustRightInd w:val="0"/>
              <w:snapToGrid w:val="0"/>
              <w:spacing w:before="133" w:line="166" w:lineRule="auto"/>
              <w:ind w:left="594"/>
              <w:jc w:val="both"/>
              <w:textAlignment w:val="baseline"/>
              <w:rPr>
                <w:sz w:val="9"/>
                <w:szCs w:val="9"/>
              </w:rPr>
            </w:pPr>
            <w:r>
              <w:rPr>
                <w:spacing w:val="-1"/>
                <w:sz w:val="9"/>
                <w:szCs w:val="9"/>
              </w:rPr>
              <w:t>26.22</w:t>
            </w:r>
          </w:p>
        </w:tc>
        <w:tc>
          <w:tcPr>
            <w:tcW w:w="898" w:type="dxa"/>
            <w:vAlign w:val="top"/>
          </w:tcPr>
          <w:p w14:paraId="6E0F78C2">
            <w:pPr>
              <w:keepNext w:val="0"/>
              <w:keepLines w:val="0"/>
              <w:pageBreakBefore w:val="0"/>
              <w:widowControl/>
              <w:kinsoku/>
              <w:wordWrap/>
              <w:overflowPunct/>
              <w:topLinePunct w:val="0"/>
              <w:autoSpaceDE w:val="0"/>
              <w:autoSpaceDN w:val="0"/>
              <w:bidi w:val="0"/>
              <w:adjustRightInd w:val="0"/>
              <w:snapToGrid w:val="0"/>
              <w:spacing w:line="213" w:lineRule="exact"/>
              <w:jc w:val="both"/>
              <w:textAlignment w:val="baseline"/>
              <w:rPr>
                <w:rFonts w:ascii="Arial"/>
                <w:sz w:val="18"/>
              </w:rPr>
            </w:pPr>
          </w:p>
        </w:tc>
        <w:tc>
          <w:tcPr>
            <w:tcW w:w="898" w:type="dxa"/>
            <w:vAlign w:val="top"/>
          </w:tcPr>
          <w:p w14:paraId="0814C178">
            <w:pPr>
              <w:keepNext w:val="0"/>
              <w:keepLines w:val="0"/>
              <w:pageBreakBefore w:val="0"/>
              <w:widowControl/>
              <w:kinsoku/>
              <w:wordWrap/>
              <w:overflowPunct/>
              <w:topLinePunct w:val="0"/>
              <w:autoSpaceDE w:val="0"/>
              <w:autoSpaceDN w:val="0"/>
              <w:bidi w:val="0"/>
              <w:adjustRightInd w:val="0"/>
              <w:snapToGrid w:val="0"/>
              <w:spacing w:line="213" w:lineRule="exact"/>
              <w:jc w:val="both"/>
              <w:textAlignment w:val="baseline"/>
              <w:rPr>
                <w:rFonts w:ascii="Arial"/>
                <w:sz w:val="18"/>
              </w:rPr>
            </w:pPr>
          </w:p>
        </w:tc>
        <w:tc>
          <w:tcPr>
            <w:tcW w:w="1153" w:type="dxa"/>
            <w:vAlign w:val="top"/>
          </w:tcPr>
          <w:p w14:paraId="6A825764">
            <w:pPr>
              <w:keepNext w:val="0"/>
              <w:keepLines w:val="0"/>
              <w:pageBreakBefore w:val="0"/>
              <w:widowControl/>
              <w:kinsoku/>
              <w:wordWrap/>
              <w:overflowPunct/>
              <w:topLinePunct w:val="0"/>
              <w:autoSpaceDE w:val="0"/>
              <w:autoSpaceDN w:val="0"/>
              <w:bidi w:val="0"/>
              <w:adjustRightInd w:val="0"/>
              <w:snapToGrid w:val="0"/>
              <w:spacing w:line="213" w:lineRule="exact"/>
              <w:jc w:val="both"/>
              <w:textAlignment w:val="baseline"/>
              <w:rPr>
                <w:rFonts w:ascii="Arial"/>
                <w:sz w:val="18"/>
              </w:rPr>
            </w:pPr>
          </w:p>
        </w:tc>
      </w:tr>
      <w:tr w14:paraId="2DE11BF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23" w:hRule="atLeast"/>
        </w:trPr>
        <w:tc>
          <w:tcPr>
            <w:tcW w:w="662" w:type="dxa"/>
            <w:gridSpan w:val="3"/>
            <w:vAlign w:val="top"/>
          </w:tcPr>
          <w:p w14:paraId="15E946D4">
            <w:pPr>
              <w:pStyle w:val="10"/>
              <w:keepNext w:val="0"/>
              <w:keepLines w:val="0"/>
              <w:pageBreakBefore w:val="0"/>
              <w:widowControl/>
              <w:kinsoku/>
              <w:wordWrap/>
              <w:overflowPunct/>
              <w:topLinePunct w:val="0"/>
              <w:autoSpaceDE w:val="0"/>
              <w:autoSpaceDN w:val="0"/>
              <w:bidi w:val="0"/>
              <w:adjustRightInd w:val="0"/>
              <w:snapToGrid w:val="0"/>
              <w:spacing w:before="133" w:line="164" w:lineRule="auto"/>
              <w:ind w:left="72"/>
              <w:jc w:val="both"/>
              <w:textAlignment w:val="baseline"/>
              <w:rPr>
                <w:sz w:val="9"/>
                <w:szCs w:val="9"/>
              </w:rPr>
            </w:pPr>
            <w:r>
              <w:rPr>
                <w:spacing w:val="-1"/>
                <w:sz w:val="9"/>
                <w:szCs w:val="9"/>
              </w:rPr>
              <w:t>2089999</w:t>
            </w:r>
          </w:p>
        </w:tc>
        <w:tc>
          <w:tcPr>
            <w:tcW w:w="1995" w:type="dxa"/>
            <w:vAlign w:val="top"/>
          </w:tcPr>
          <w:p w14:paraId="57F47C56">
            <w:pPr>
              <w:pStyle w:val="10"/>
              <w:keepNext w:val="0"/>
              <w:keepLines w:val="0"/>
              <w:pageBreakBefore w:val="0"/>
              <w:widowControl/>
              <w:kinsoku/>
              <w:wordWrap/>
              <w:overflowPunct/>
              <w:topLinePunct w:val="0"/>
              <w:autoSpaceDE w:val="0"/>
              <w:autoSpaceDN w:val="0"/>
              <w:bidi w:val="0"/>
              <w:adjustRightInd w:val="0"/>
              <w:snapToGrid w:val="0"/>
              <w:spacing w:before="118" w:line="194" w:lineRule="auto"/>
              <w:ind w:left="69"/>
              <w:jc w:val="both"/>
              <w:textAlignment w:val="baseline"/>
              <w:rPr>
                <w:sz w:val="9"/>
                <w:szCs w:val="9"/>
              </w:rPr>
            </w:pPr>
            <w:r>
              <w:rPr>
                <w:spacing w:val="-1"/>
                <w:sz w:val="9"/>
                <w:szCs w:val="9"/>
              </w:rPr>
              <w:t>其他社会保障和就业支出</w:t>
            </w:r>
          </w:p>
        </w:tc>
        <w:tc>
          <w:tcPr>
            <w:tcW w:w="898" w:type="dxa"/>
            <w:vAlign w:val="top"/>
          </w:tcPr>
          <w:p w14:paraId="7FA3E82C">
            <w:pPr>
              <w:pStyle w:val="10"/>
              <w:keepNext w:val="0"/>
              <w:keepLines w:val="0"/>
              <w:pageBreakBefore w:val="0"/>
              <w:widowControl/>
              <w:kinsoku/>
              <w:wordWrap/>
              <w:overflowPunct/>
              <w:topLinePunct w:val="0"/>
              <w:autoSpaceDE w:val="0"/>
              <w:autoSpaceDN w:val="0"/>
              <w:bidi w:val="0"/>
              <w:adjustRightInd w:val="0"/>
              <w:snapToGrid w:val="0"/>
              <w:spacing w:before="133" w:line="164" w:lineRule="auto"/>
              <w:ind w:left="590"/>
              <w:jc w:val="both"/>
              <w:textAlignment w:val="baseline"/>
              <w:rPr>
                <w:sz w:val="9"/>
                <w:szCs w:val="9"/>
              </w:rPr>
            </w:pPr>
            <w:r>
              <w:rPr>
                <w:spacing w:val="-1"/>
                <w:sz w:val="9"/>
                <w:szCs w:val="9"/>
              </w:rPr>
              <w:t>26.22</w:t>
            </w:r>
          </w:p>
        </w:tc>
        <w:tc>
          <w:tcPr>
            <w:tcW w:w="898" w:type="dxa"/>
            <w:vAlign w:val="top"/>
          </w:tcPr>
          <w:p w14:paraId="13FC37A9">
            <w:pPr>
              <w:keepNext w:val="0"/>
              <w:keepLines w:val="0"/>
              <w:pageBreakBefore w:val="0"/>
              <w:widowControl/>
              <w:kinsoku/>
              <w:wordWrap/>
              <w:overflowPunct/>
              <w:topLinePunct w:val="0"/>
              <w:autoSpaceDE w:val="0"/>
              <w:autoSpaceDN w:val="0"/>
              <w:bidi w:val="0"/>
              <w:adjustRightInd w:val="0"/>
              <w:snapToGrid w:val="0"/>
              <w:spacing w:line="212" w:lineRule="exact"/>
              <w:jc w:val="both"/>
              <w:textAlignment w:val="baseline"/>
              <w:rPr>
                <w:rFonts w:ascii="Arial"/>
                <w:sz w:val="18"/>
              </w:rPr>
            </w:pPr>
          </w:p>
        </w:tc>
        <w:tc>
          <w:tcPr>
            <w:tcW w:w="898" w:type="dxa"/>
            <w:vAlign w:val="top"/>
          </w:tcPr>
          <w:p w14:paraId="14D3C276">
            <w:pPr>
              <w:pStyle w:val="10"/>
              <w:keepNext w:val="0"/>
              <w:keepLines w:val="0"/>
              <w:pageBreakBefore w:val="0"/>
              <w:widowControl/>
              <w:kinsoku/>
              <w:wordWrap/>
              <w:overflowPunct/>
              <w:topLinePunct w:val="0"/>
              <w:autoSpaceDE w:val="0"/>
              <w:autoSpaceDN w:val="0"/>
              <w:bidi w:val="0"/>
              <w:adjustRightInd w:val="0"/>
              <w:snapToGrid w:val="0"/>
              <w:spacing w:before="133" w:line="164" w:lineRule="auto"/>
              <w:ind w:left="594"/>
              <w:jc w:val="both"/>
              <w:textAlignment w:val="baseline"/>
              <w:rPr>
                <w:sz w:val="9"/>
                <w:szCs w:val="9"/>
              </w:rPr>
            </w:pPr>
            <w:r>
              <w:rPr>
                <w:spacing w:val="-1"/>
                <w:sz w:val="9"/>
                <w:szCs w:val="9"/>
              </w:rPr>
              <w:t>26.22</w:t>
            </w:r>
          </w:p>
        </w:tc>
        <w:tc>
          <w:tcPr>
            <w:tcW w:w="898" w:type="dxa"/>
            <w:vAlign w:val="top"/>
          </w:tcPr>
          <w:p w14:paraId="193F2502">
            <w:pPr>
              <w:keepNext w:val="0"/>
              <w:keepLines w:val="0"/>
              <w:pageBreakBefore w:val="0"/>
              <w:widowControl/>
              <w:kinsoku/>
              <w:wordWrap/>
              <w:overflowPunct/>
              <w:topLinePunct w:val="0"/>
              <w:autoSpaceDE w:val="0"/>
              <w:autoSpaceDN w:val="0"/>
              <w:bidi w:val="0"/>
              <w:adjustRightInd w:val="0"/>
              <w:snapToGrid w:val="0"/>
              <w:spacing w:line="212" w:lineRule="exact"/>
              <w:jc w:val="both"/>
              <w:textAlignment w:val="baseline"/>
              <w:rPr>
                <w:rFonts w:ascii="Arial"/>
                <w:sz w:val="18"/>
              </w:rPr>
            </w:pPr>
          </w:p>
        </w:tc>
        <w:tc>
          <w:tcPr>
            <w:tcW w:w="898" w:type="dxa"/>
            <w:vAlign w:val="top"/>
          </w:tcPr>
          <w:p w14:paraId="46E08F56">
            <w:pPr>
              <w:keepNext w:val="0"/>
              <w:keepLines w:val="0"/>
              <w:pageBreakBefore w:val="0"/>
              <w:widowControl/>
              <w:kinsoku/>
              <w:wordWrap/>
              <w:overflowPunct/>
              <w:topLinePunct w:val="0"/>
              <w:autoSpaceDE w:val="0"/>
              <w:autoSpaceDN w:val="0"/>
              <w:bidi w:val="0"/>
              <w:adjustRightInd w:val="0"/>
              <w:snapToGrid w:val="0"/>
              <w:spacing w:line="212" w:lineRule="exact"/>
              <w:jc w:val="both"/>
              <w:textAlignment w:val="baseline"/>
              <w:rPr>
                <w:rFonts w:ascii="Arial"/>
                <w:sz w:val="18"/>
              </w:rPr>
            </w:pPr>
          </w:p>
        </w:tc>
        <w:tc>
          <w:tcPr>
            <w:tcW w:w="1153" w:type="dxa"/>
            <w:vAlign w:val="top"/>
          </w:tcPr>
          <w:p w14:paraId="18F26BE1">
            <w:pPr>
              <w:keepNext w:val="0"/>
              <w:keepLines w:val="0"/>
              <w:pageBreakBefore w:val="0"/>
              <w:widowControl/>
              <w:kinsoku/>
              <w:wordWrap/>
              <w:overflowPunct/>
              <w:topLinePunct w:val="0"/>
              <w:autoSpaceDE w:val="0"/>
              <w:autoSpaceDN w:val="0"/>
              <w:bidi w:val="0"/>
              <w:adjustRightInd w:val="0"/>
              <w:snapToGrid w:val="0"/>
              <w:spacing w:line="212" w:lineRule="exact"/>
              <w:jc w:val="both"/>
              <w:textAlignment w:val="baseline"/>
              <w:rPr>
                <w:rFonts w:ascii="Arial"/>
                <w:sz w:val="18"/>
              </w:rPr>
            </w:pPr>
          </w:p>
        </w:tc>
      </w:tr>
      <w:tr w14:paraId="6780C5D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23" w:hRule="atLeast"/>
        </w:trPr>
        <w:tc>
          <w:tcPr>
            <w:tcW w:w="662" w:type="dxa"/>
            <w:gridSpan w:val="3"/>
            <w:vAlign w:val="top"/>
          </w:tcPr>
          <w:p w14:paraId="2539B3B2">
            <w:pPr>
              <w:pStyle w:val="10"/>
              <w:keepNext w:val="0"/>
              <w:keepLines w:val="0"/>
              <w:pageBreakBefore w:val="0"/>
              <w:widowControl/>
              <w:kinsoku/>
              <w:wordWrap/>
              <w:overflowPunct/>
              <w:topLinePunct w:val="0"/>
              <w:autoSpaceDE w:val="0"/>
              <w:autoSpaceDN w:val="0"/>
              <w:bidi w:val="0"/>
              <w:adjustRightInd w:val="0"/>
              <w:snapToGrid w:val="0"/>
              <w:spacing w:before="133" w:line="164" w:lineRule="auto"/>
              <w:ind w:left="72"/>
              <w:jc w:val="both"/>
              <w:textAlignment w:val="baseline"/>
              <w:rPr>
                <w:sz w:val="9"/>
                <w:szCs w:val="9"/>
              </w:rPr>
            </w:pPr>
            <w:r>
              <w:rPr>
                <w:spacing w:val="-2"/>
                <w:sz w:val="9"/>
                <w:szCs w:val="9"/>
              </w:rPr>
              <w:t>210</w:t>
            </w:r>
          </w:p>
        </w:tc>
        <w:tc>
          <w:tcPr>
            <w:tcW w:w="1995" w:type="dxa"/>
            <w:vAlign w:val="top"/>
          </w:tcPr>
          <w:p w14:paraId="0C82B212">
            <w:pPr>
              <w:pStyle w:val="10"/>
              <w:keepNext w:val="0"/>
              <w:keepLines w:val="0"/>
              <w:pageBreakBefore w:val="0"/>
              <w:widowControl/>
              <w:kinsoku/>
              <w:wordWrap/>
              <w:overflowPunct/>
              <w:topLinePunct w:val="0"/>
              <w:autoSpaceDE w:val="0"/>
              <w:autoSpaceDN w:val="0"/>
              <w:bidi w:val="0"/>
              <w:adjustRightInd w:val="0"/>
              <w:snapToGrid w:val="0"/>
              <w:spacing w:before="119" w:line="192" w:lineRule="auto"/>
              <w:ind w:left="69"/>
              <w:jc w:val="both"/>
              <w:textAlignment w:val="baseline"/>
              <w:rPr>
                <w:sz w:val="9"/>
                <w:szCs w:val="9"/>
              </w:rPr>
            </w:pPr>
            <w:r>
              <w:rPr>
                <w:spacing w:val="-1"/>
                <w:sz w:val="9"/>
                <w:szCs w:val="9"/>
              </w:rPr>
              <w:t>卫生健康支出</w:t>
            </w:r>
          </w:p>
        </w:tc>
        <w:tc>
          <w:tcPr>
            <w:tcW w:w="898" w:type="dxa"/>
            <w:vAlign w:val="top"/>
          </w:tcPr>
          <w:p w14:paraId="243D0D1A">
            <w:pPr>
              <w:pStyle w:val="10"/>
              <w:keepNext w:val="0"/>
              <w:keepLines w:val="0"/>
              <w:pageBreakBefore w:val="0"/>
              <w:widowControl/>
              <w:kinsoku/>
              <w:wordWrap/>
              <w:overflowPunct/>
              <w:topLinePunct w:val="0"/>
              <w:autoSpaceDE w:val="0"/>
              <w:autoSpaceDN w:val="0"/>
              <w:bidi w:val="0"/>
              <w:adjustRightInd w:val="0"/>
              <w:snapToGrid w:val="0"/>
              <w:spacing w:before="133" w:line="163" w:lineRule="auto"/>
              <w:ind w:left="588"/>
              <w:jc w:val="both"/>
              <w:textAlignment w:val="baseline"/>
              <w:rPr>
                <w:sz w:val="9"/>
                <w:szCs w:val="9"/>
              </w:rPr>
            </w:pPr>
            <w:r>
              <w:rPr>
                <w:spacing w:val="-1"/>
                <w:sz w:val="9"/>
                <w:szCs w:val="9"/>
              </w:rPr>
              <w:t>45.95</w:t>
            </w:r>
          </w:p>
        </w:tc>
        <w:tc>
          <w:tcPr>
            <w:tcW w:w="898" w:type="dxa"/>
            <w:vAlign w:val="top"/>
          </w:tcPr>
          <w:p w14:paraId="7605DE48">
            <w:pPr>
              <w:pStyle w:val="10"/>
              <w:keepNext w:val="0"/>
              <w:keepLines w:val="0"/>
              <w:pageBreakBefore w:val="0"/>
              <w:widowControl/>
              <w:kinsoku/>
              <w:wordWrap/>
              <w:overflowPunct/>
              <w:topLinePunct w:val="0"/>
              <w:autoSpaceDE w:val="0"/>
              <w:autoSpaceDN w:val="0"/>
              <w:bidi w:val="0"/>
              <w:adjustRightInd w:val="0"/>
              <w:snapToGrid w:val="0"/>
              <w:spacing w:before="133" w:line="163" w:lineRule="auto"/>
              <w:ind w:left="592"/>
              <w:jc w:val="both"/>
              <w:textAlignment w:val="baseline"/>
              <w:rPr>
                <w:sz w:val="9"/>
                <w:szCs w:val="9"/>
              </w:rPr>
            </w:pPr>
            <w:r>
              <w:rPr>
                <w:spacing w:val="-1"/>
                <w:sz w:val="9"/>
                <w:szCs w:val="9"/>
              </w:rPr>
              <w:t>24.59</w:t>
            </w:r>
          </w:p>
        </w:tc>
        <w:tc>
          <w:tcPr>
            <w:tcW w:w="898" w:type="dxa"/>
            <w:vAlign w:val="top"/>
          </w:tcPr>
          <w:p w14:paraId="7F990E4A">
            <w:pPr>
              <w:pStyle w:val="10"/>
              <w:keepNext w:val="0"/>
              <w:keepLines w:val="0"/>
              <w:pageBreakBefore w:val="0"/>
              <w:widowControl/>
              <w:kinsoku/>
              <w:wordWrap/>
              <w:overflowPunct/>
              <w:topLinePunct w:val="0"/>
              <w:autoSpaceDE w:val="0"/>
              <w:autoSpaceDN w:val="0"/>
              <w:bidi w:val="0"/>
              <w:adjustRightInd w:val="0"/>
              <w:snapToGrid w:val="0"/>
              <w:spacing w:before="133" w:line="164" w:lineRule="auto"/>
              <w:ind w:left="594"/>
              <w:jc w:val="both"/>
              <w:textAlignment w:val="baseline"/>
              <w:rPr>
                <w:sz w:val="9"/>
                <w:szCs w:val="9"/>
              </w:rPr>
            </w:pPr>
            <w:r>
              <w:rPr>
                <w:spacing w:val="-1"/>
                <w:sz w:val="9"/>
                <w:szCs w:val="9"/>
              </w:rPr>
              <w:t>21.35</w:t>
            </w:r>
          </w:p>
        </w:tc>
        <w:tc>
          <w:tcPr>
            <w:tcW w:w="898" w:type="dxa"/>
            <w:vAlign w:val="top"/>
          </w:tcPr>
          <w:p w14:paraId="5A9556E8">
            <w:pPr>
              <w:keepNext w:val="0"/>
              <w:keepLines w:val="0"/>
              <w:pageBreakBefore w:val="0"/>
              <w:widowControl/>
              <w:kinsoku/>
              <w:wordWrap/>
              <w:overflowPunct/>
              <w:topLinePunct w:val="0"/>
              <w:autoSpaceDE w:val="0"/>
              <w:autoSpaceDN w:val="0"/>
              <w:bidi w:val="0"/>
              <w:adjustRightInd w:val="0"/>
              <w:snapToGrid w:val="0"/>
              <w:spacing w:line="212" w:lineRule="exact"/>
              <w:jc w:val="both"/>
              <w:textAlignment w:val="baseline"/>
              <w:rPr>
                <w:rFonts w:ascii="Arial"/>
                <w:sz w:val="18"/>
              </w:rPr>
            </w:pPr>
          </w:p>
        </w:tc>
        <w:tc>
          <w:tcPr>
            <w:tcW w:w="898" w:type="dxa"/>
            <w:vAlign w:val="top"/>
          </w:tcPr>
          <w:p w14:paraId="0624DBDB">
            <w:pPr>
              <w:keepNext w:val="0"/>
              <w:keepLines w:val="0"/>
              <w:pageBreakBefore w:val="0"/>
              <w:widowControl/>
              <w:kinsoku/>
              <w:wordWrap/>
              <w:overflowPunct/>
              <w:topLinePunct w:val="0"/>
              <w:autoSpaceDE w:val="0"/>
              <w:autoSpaceDN w:val="0"/>
              <w:bidi w:val="0"/>
              <w:adjustRightInd w:val="0"/>
              <w:snapToGrid w:val="0"/>
              <w:spacing w:line="212" w:lineRule="exact"/>
              <w:jc w:val="both"/>
              <w:textAlignment w:val="baseline"/>
              <w:rPr>
                <w:rFonts w:ascii="Arial"/>
                <w:sz w:val="18"/>
              </w:rPr>
            </w:pPr>
          </w:p>
        </w:tc>
        <w:tc>
          <w:tcPr>
            <w:tcW w:w="1153" w:type="dxa"/>
            <w:vAlign w:val="top"/>
          </w:tcPr>
          <w:p w14:paraId="3E49B460">
            <w:pPr>
              <w:keepNext w:val="0"/>
              <w:keepLines w:val="0"/>
              <w:pageBreakBefore w:val="0"/>
              <w:widowControl/>
              <w:kinsoku/>
              <w:wordWrap/>
              <w:overflowPunct/>
              <w:topLinePunct w:val="0"/>
              <w:autoSpaceDE w:val="0"/>
              <w:autoSpaceDN w:val="0"/>
              <w:bidi w:val="0"/>
              <w:adjustRightInd w:val="0"/>
              <w:snapToGrid w:val="0"/>
              <w:spacing w:line="212" w:lineRule="exact"/>
              <w:jc w:val="both"/>
              <w:textAlignment w:val="baseline"/>
              <w:rPr>
                <w:rFonts w:ascii="Arial"/>
                <w:sz w:val="18"/>
              </w:rPr>
            </w:pPr>
          </w:p>
        </w:tc>
      </w:tr>
      <w:tr w14:paraId="64CF455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23" w:hRule="atLeast"/>
        </w:trPr>
        <w:tc>
          <w:tcPr>
            <w:tcW w:w="662" w:type="dxa"/>
            <w:gridSpan w:val="3"/>
            <w:vAlign w:val="top"/>
          </w:tcPr>
          <w:p w14:paraId="07CC16D1">
            <w:pPr>
              <w:pStyle w:val="10"/>
              <w:keepNext w:val="0"/>
              <w:keepLines w:val="0"/>
              <w:pageBreakBefore w:val="0"/>
              <w:widowControl/>
              <w:kinsoku/>
              <w:wordWrap/>
              <w:overflowPunct/>
              <w:topLinePunct w:val="0"/>
              <w:autoSpaceDE w:val="0"/>
              <w:autoSpaceDN w:val="0"/>
              <w:bidi w:val="0"/>
              <w:adjustRightInd w:val="0"/>
              <w:snapToGrid w:val="0"/>
              <w:spacing w:before="134" w:line="162" w:lineRule="auto"/>
              <w:ind w:left="72"/>
              <w:jc w:val="both"/>
              <w:textAlignment w:val="baseline"/>
              <w:rPr>
                <w:sz w:val="9"/>
                <w:szCs w:val="9"/>
              </w:rPr>
            </w:pPr>
            <w:r>
              <w:rPr>
                <w:spacing w:val="-1"/>
                <w:sz w:val="9"/>
                <w:szCs w:val="9"/>
              </w:rPr>
              <w:t>21004</w:t>
            </w:r>
          </w:p>
        </w:tc>
        <w:tc>
          <w:tcPr>
            <w:tcW w:w="1995" w:type="dxa"/>
            <w:vAlign w:val="top"/>
          </w:tcPr>
          <w:p w14:paraId="7035022A">
            <w:pPr>
              <w:pStyle w:val="10"/>
              <w:keepNext w:val="0"/>
              <w:keepLines w:val="0"/>
              <w:pageBreakBefore w:val="0"/>
              <w:widowControl/>
              <w:kinsoku/>
              <w:wordWrap/>
              <w:overflowPunct/>
              <w:topLinePunct w:val="0"/>
              <w:autoSpaceDE w:val="0"/>
              <w:autoSpaceDN w:val="0"/>
              <w:bidi w:val="0"/>
              <w:adjustRightInd w:val="0"/>
              <w:snapToGrid w:val="0"/>
              <w:spacing w:before="119" w:line="191" w:lineRule="auto"/>
              <w:ind w:left="71"/>
              <w:jc w:val="both"/>
              <w:textAlignment w:val="baseline"/>
              <w:rPr>
                <w:sz w:val="9"/>
                <w:szCs w:val="9"/>
              </w:rPr>
            </w:pPr>
            <w:r>
              <w:rPr>
                <w:spacing w:val="-2"/>
                <w:sz w:val="9"/>
                <w:szCs w:val="9"/>
              </w:rPr>
              <w:t>公共卫生</w:t>
            </w:r>
          </w:p>
        </w:tc>
        <w:tc>
          <w:tcPr>
            <w:tcW w:w="898" w:type="dxa"/>
            <w:vAlign w:val="top"/>
          </w:tcPr>
          <w:p w14:paraId="418F8577">
            <w:pPr>
              <w:pStyle w:val="10"/>
              <w:keepNext w:val="0"/>
              <w:keepLines w:val="0"/>
              <w:pageBreakBefore w:val="0"/>
              <w:widowControl/>
              <w:kinsoku/>
              <w:wordWrap/>
              <w:overflowPunct/>
              <w:topLinePunct w:val="0"/>
              <w:autoSpaceDE w:val="0"/>
              <w:autoSpaceDN w:val="0"/>
              <w:bidi w:val="0"/>
              <w:adjustRightInd w:val="0"/>
              <w:snapToGrid w:val="0"/>
              <w:spacing w:before="134" w:line="162" w:lineRule="auto"/>
              <w:ind w:left="595"/>
              <w:jc w:val="both"/>
              <w:textAlignment w:val="baseline"/>
              <w:rPr>
                <w:sz w:val="9"/>
                <w:szCs w:val="9"/>
              </w:rPr>
            </w:pPr>
            <w:r>
              <w:rPr>
                <w:spacing w:val="-2"/>
                <w:sz w:val="9"/>
                <w:szCs w:val="9"/>
              </w:rPr>
              <w:t>15.35</w:t>
            </w:r>
          </w:p>
        </w:tc>
        <w:tc>
          <w:tcPr>
            <w:tcW w:w="898" w:type="dxa"/>
            <w:vAlign w:val="top"/>
          </w:tcPr>
          <w:p w14:paraId="63D98B05">
            <w:pPr>
              <w:keepNext w:val="0"/>
              <w:keepLines w:val="0"/>
              <w:pageBreakBefore w:val="0"/>
              <w:widowControl/>
              <w:kinsoku/>
              <w:wordWrap/>
              <w:overflowPunct/>
              <w:topLinePunct w:val="0"/>
              <w:autoSpaceDE w:val="0"/>
              <w:autoSpaceDN w:val="0"/>
              <w:bidi w:val="0"/>
              <w:adjustRightInd w:val="0"/>
              <w:snapToGrid w:val="0"/>
              <w:spacing w:line="212" w:lineRule="exact"/>
              <w:jc w:val="both"/>
              <w:textAlignment w:val="baseline"/>
              <w:rPr>
                <w:rFonts w:ascii="Arial"/>
                <w:sz w:val="18"/>
              </w:rPr>
            </w:pPr>
          </w:p>
        </w:tc>
        <w:tc>
          <w:tcPr>
            <w:tcW w:w="898" w:type="dxa"/>
            <w:vAlign w:val="top"/>
          </w:tcPr>
          <w:p w14:paraId="241256C8">
            <w:pPr>
              <w:pStyle w:val="10"/>
              <w:keepNext w:val="0"/>
              <w:keepLines w:val="0"/>
              <w:pageBreakBefore w:val="0"/>
              <w:widowControl/>
              <w:kinsoku/>
              <w:wordWrap/>
              <w:overflowPunct/>
              <w:topLinePunct w:val="0"/>
              <w:autoSpaceDE w:val="0"/>
              <w:autoSpaceDN w:val="0"/>
              <w:bidi w:val="0"/>
              <w:adjustRightInd w:val="0"/>
              <w:snapToGrid w:val="0"/>
              <w:spacing w:before="134" w:line="162" w:lineRule="auto"/>
              <w:ind w:left="599"/>
              <w:jc w:val="both"/>
              <w:textAlignment w:val="baseline"/>
              <w:rPr>
                <w:sz w:val="9"/>
                <w:szCs w:val="9"/>
              </w:rPr>
            </w:pPr>
            <w:r>
              <w:rPr>
                <w:spacing w:val="-2"/>
                <w:sz w:val="9"/>
                <w:szCs w:val="9"/>
              </w:rPr>
              <w:t>15.35</w:t>
            </w:r>
          </w:p>
        </w:tc>
        <w:tc>
          <w:tcPr>
            <w:tcW w:w="898" w:type="dxa"/>
            <w:vAlign w:val="top"/>
          </w:tcPr>
          <w:p w14:paraId="1A3E4E38">
            <w:pPr>
              <w:keepNext w:val="0"/>
              <w:keepLines w:val="0"/>
              <w:pageBreakBefore w:val="0"/>
              <w:widowControl/>
              <w:kinsoku/>
              <w:wordWrap/>
              <w:overflowPunct/>
              <w:topLinePunct w:val="0"/>
              <w:autoSpaceDE w:val="0"/>
              <w:autoSpaceDN w:val="0"/>
              <w:bidi w:val="0"/>
              <w:adjustRightInd w:val="0"/>
              <w:snapToGrid w:val="0"/>
              <w:spacing w:line="212" w:lineRule="exact"/>
              <w:jc w:val="both"/>
              <w:textAlignment w:val="baseline"/>
              <w:rPr>
                <w:rFonts w:ascii="Arial"/>
                <w:sz w:val="18"/>
              </w:rPr>
            </w:pPr>
          </w:p>
        </w:tc>
        <w:tc>
          <w:tcPr>
            <w:tcW w:w="898" w:type="dxa"/>
            <w:vAlign w:val="top"/>
          </w:tcPr>
          <w:p w14:paraId="55547939">
            <w:pPr>
              <w:keepNext w:val="0"/>
              <w:keepLines w:val="0"/>
              <w:pageBreakBefore w:val="0"/>
              <w:widowControl/>
              <w:kinsoku/>
              <w:wordWrap/>
              <w:overflowPunct/>
              <w:topLinePunct w:val="0"/>
              <w:autoSpaceDE w:val="0"/>
              <w:autoSpaceDN w:val="0"/>
              <w:bidi w:val="0"/>
              <w:adjustRightInd w:val="0"/>
              <w:snapToGrid w:val="0"/>
              <w:spacing w:line="212" w:lineRule="exact"/>
              <w:jc w:val="both"/>
              <w:textAlignment w:val="baseline"/>
              <w:rPr>
                <w:rFonts w:ascii="Arial"/>
                <w:sz w:val="18"/>
              </w:rPr>
            </w:pPr>
          </w:p>
        </w:tc>
        <w:tc>
          <w:tcPr>
            <w:tcW w:w="1153" w:type="dxa"/>
            <w:vAlign w:val="top"/>
          </w:tcPr>
          <w:p w14:paraId="77C8090A">
            <w:pPr>
              <w:keepNext w:val="0"/>
              <w:keepLines w:val="0"/>
              <w:pageBreakBefore w:val="0"/>
              <w:widowControl/>
              <w:kinsoku/>
              <w:wordWrap/>
              <w:overflowPunct/>
              <w:topLinePunct w:val="0"/>
              <w:autoSpaceDE w:val="0"/>
              <w:autoSpaceDN w:val="0"/>
              <w:bidi w:val="0"/>
              <w:adjustRightInd w:val="0"/>
              <w:snapToGrid w:val="0"/>
              <w:spacing w:line="212" w:lineRule="exact"/>
              <w:jc w:val="both"/>
              <w:textAlignment w:val="baseline"/>
              <w:rPr>
                <w:rFonts w:ascii="Arial"/>
                <w:sz w:val="18"/>
              </w:rPr>
            </w:pPr>
          </w:p>
        </w:tc>
      </w:tr>
      <w:tr w14:paraId="1A7C04D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23" w:hRule="atLeast"/>
        </w:trPr>
        <w:tc>
          <w:tcPr>
            <w:tcW w:w="662" w:type="dxa"/>
            <w:gridSpan w:val="3"/>
            <w:vAlign w:val="top"/>
          </w:tcPr>
          <w:p w14:paraId="669954FF">
            <w:pPr>
              <w:pStyle w:val="10"/>
              <w:keepNext w:val="0"/>
              <w:keepLines w:val="0"/>
              <w:pageBreakBefore w:val="0"/>
              <w:widowControl/>
              <w:kinsoku/>
              <w:wordWrap/>
              <w:overflowPunct/>
              <w:topLinePunct w:val="0"/>
              <w:autoSpaceDE w:val="0"/>
              <w:autoSpaceDN w:val="0"/>
              <w:bidi w:val="0"/>
              <w:adjustRightInd w:val="0"/>
              <w:snapToGrid w:val="0"/>
              <w:spacing w:before="134" w:line="161" w:lineRule="auto"/>
              <w:ind w:left="72"/>
              <w:jc w:val="both"/>
              <w:textAlignment w:val="baseline"/>
              <w:rPr>
                <w:sz w:val="9"/>
                <w:szCs w:val="9"/>
              </w:rPr>
            </w:pPr>
            <w:r>
              <w:rPr>
                <w:spacing w:val="-1"/>
                <w:sz w:val="9"/>
                <w:szCs w:val="9"/>
              </w:rPr>
              <w:t>2100409</w:t>
            </w:r>
          </w:p>
        </w:tc>
        <w:tc>
          <w:tcPr>
            <w:tcW w:w="1995" w:type="dxa"/>
            <w:vAlign w:val="top"/>
          </w:tcPr>
          <w:p w14:paraId="2D0D7E1F">
            <w:pPr>
              <w:pStyle w:val="10"/>
              <w:keepNext w:val="0"/>
              <w:keepLines w:val="0"/>
              <w:pageBreakBefore w:val="0"/>
              <w:widowControl/>
              <w:kinsoku/>
              <w:wordWrap/>
              <w:overflowPunct/>
              <w:topLinePunct w:val="0"/>
              <w:autoSpaceDE w:val="0"/>
              <w:autoSpaceDN w:val="0"/>
              <w:bidi w:val="0"/>
              <w:adjustRightInd w:val="0"/>
              <w:snapToGrid w:val="0"/>
              <w:spacing w:before="120" w:line="189" w:lineRule="auto"/>
              <w:ind w:left="69"/>
              <w:jc w:val="both"/>
              <w:textAlignment w:val="baseline"/>
              <w:rPr>
                <w:sz w:val="9"/>
                <w:szCs w:val="9"/>
              </w:rPr>
            </w:pPr>
            <w:r>
              <w:rPr>
                <w:spacing w:val="-1"/>
                <w:sz w:val="9"/>
                <w:szCs w:val="9"/>
              </w:rPr>
              <w:t>重大公共卫生服务</w:t>
            </w:r>
          </w:p>
        </w:tc>
        <w:tc>
          <w:tcPr>
            <w:tcW w:w="898" w:type="dxa"/>
            <w:vAlign w:val="top"/>
          </w:tcPr>
          <w:p w14:paraId="27CAA537">
            <w:pPr>
              <w:pStyle w:val="10"/>
              <w:keepNext w:val="0"/>
              <w:keepLines w:val="0"/>
              <w:pageBreakBefore w:val="0"/>
              <w:widowControl/>
              <w:kinsoku/>
              <w:wordWrap/>
              <w:overflowPunct/>
              <w:topLinePunct w:val="0"/>
              <w:autoSpaceDE w:val="0"/>
              <w:autoSpaceDN w:val="0"/>
              <w:bidi w:val="0"/>
              <w:adjustRightInd w:val="0"/>
              <w:snapToGrid w:val="0"/>
              <w:spacing w:before="134" w:line="160" w:lineRule="auto"/>
              <w:ind w:left="633"/>
              <w:jc w:val="both"/>
              <w:textAlignment w:val="baseline"/>
              <w:rPr>
                <w:sz w:val="9"/>
                <w:szCs w:val="9"/>
              </w:rPr>
            </w:pPr>
            <w:r>
              <w:rPr>
                <w:spacing w:val="-1"/>
                <w:sz w:val="9"/>
                <w:szCs w:val="9"/>
              </w:rPr>
              <w:t>4.35</w:t>
            </w:r>
          </w:p>
        </w:tc>
        <w:tc>
          <w:tcPr>
            <w:tcW w:w="898" w:type="dxa"/>
            <w:vAlign w:val="top"/>
          </w:tcPr>
          <w:p w14:paraId="20C899CF">
            <w:pPr>
              <w:keepNext w:val="0"/>
              <w:keepLines w:val="0"/>
              <w:pageBreakBefore w:val="0"/>
              <w:widowControl/>
              <w:kinsoku/>
              <w:wordWrap/>
              <w:overflowPunct/>
              <w:topLinePunct w:val="0"/>
              <w:autoSpaceDE w:val="0"/>
              <w:autoSpaceDN w:val="0"/>
              <w:bidi w:val="0"/>
              <w:adjustRightInd w:val="0"/>
              <w:snapToGrid w:val="0"/>
              <w:spacing w:line="212" w:lineRule="exact"/>
              <w:jc w:val="both"/>
              <w:textAlignment w:val="baseline"/>
              <w:rPr>
                <w:rFonts w:ascii="Arial"/>
                <w:sz w:val="18"/>
              </w:rPr>
            </w:pPr>
          </w:p>
        </w:tc>
        <w:tc>
          <w:tcPr>
            <w:tcW w:w="898" w:type="dxa"/>
            <w:vAlign w:val="top"/>
          </w:tcPr>
          <w:p w14:paraId="35BB52BE">
            <w:pPr>
              <w:pStyle w:val="10"/>
              <w:keepNext w:val="0"/>
              <w:keepLines w:val="0"/>
              <w:pageBreakBefore w:val="0"/>
              <w:widowControl/>
              <w:kinsoku/>
              <w:wordWrap/>
              <w:overflowPunct/>
              <w:topLinePunct w:val="0"/>
              <w:autoSpaceDE w:val="0"/>
              <w:autoSpaceDN w:val="0"/>
              <w:bidi w:val="0"/>
              <w:adjustRightInd w:val="0"/>
              <w:snapToGrid w:val="0"/>
              <w:spacing w:before="134" w:line="160" w:lineRule="auto"/>
              <w:ind w:left="637"/>
              <w:jc w:val="both"/>
              <w:textAlignment w:val="baseline"/>
              <w:rPr>
                <w:sz w:val="9"/>
                <w:szCs w:val="9"/>
              </w:rPr>
            </w:pPr>
            <w:r>
              <w:rPr>
                <w:spacing w:val="-1"/>
                <w:sz w:val="9"/>
                <w:szCs w:val="9"/>
              </w:rPr>
              <w:t>4.35</w:t>
            </w:r>
          </w:p>
        </w:tc>
        <w:tc>
          <w:tcPr>
            <w:tcW w:w="898" w:type="dxa"/>
            <w:vAlign w:val="top"/>
          </w:tcPr>
          <w:p w14:paraId="732D9A03">
            <w:pPr>
              <w:keepNext w:val="0"/>
              <w:keepLines w:val="0"/>
              <w:pageBreakBefore w:val="0"/>
              <w:widowControl/>
              <w:kinsoku/>
              <w:wordWrap/>
              <w:overflowPunct/>
              <w:topLinePunct w:val="0"/>
              <w:autoSpaceDE w:val="0"/>
              <w:autoSpaceDN w:val="0"/>
              <w:bidi w:val="0"/>
              <w:adjustRightInd w:val="0"/>
              <w:snapToGrid w:val="0"/>
              <w:spacing w:line="212" w:lineRule="exact"/>
              <w:jc w:val="both"/>
              <w:textAlignment w:val="baseline"/>
              <w:rPr>
                <w:rFonts w:ascii="Arial"/>
                <w:sz w:val="18"/>
              </w:rPr>
            </w:pPr>
          </w:p>
        </w:tc>
        <w:tc>
          <w:tcPr>
            <w:tcW w:w="898" w:type="dxa"/>
            <w:vAlign w:val="top"/>
          </w:tcPr>
          <w:p w14:paraId="1DB58632">
            <w:pPr>
              <w:keepNext w:val="0"/>
              <w:keepLines w:val="0"/>
              <w:pageBreakBefore w:val="0"/>
              <w:widowControl/>
              <w:kinsoku/>
              <w:wordWrap/>
              <w:overflowPunct/>
              <w:topLinePunct w:val="0"/>
              <w:autoSpaceDE w:val="0"/>
              <w:autoSpaceDN w:val="0"/>
              <w:bidi w:val="0"/>
              <w:adjustRightInd w:val="0"/>
              <w:snapToGrid w:val="0"/>
              <w:spacing w:line="212" w:lineRule="exact"/>
              <w:jc w:val="both"/>
              <w:textAlignment w:val="baseline"/>
              <w:rPr>
                <w:rFonts w:ascii="Arial"/>
                <w:sz w:val="18"/>
              </w:rPr>
            </w:pPr>
          </w:p>
        </w:tc>
        <w:tc>
          <w:tcPr>
            <w:tcW w:w="1153" w:type="dxa"/>
            <w:vAlign w:val="top"/>
          </w:tcPr>
          <w:p w14:paraId="26CF975E">
            <w:pPr>
              <w:keepNext w:val="0"/>
              <w:keepLines w:val="0"/>
              <w:pageBreakBefore w:val="0"/>
              <w:widowControl/>
              <w:kinsoku/>
              <w:wordWrap/>
              <w:overflowPunct/>
              <w:topLinePunct w:val="0"/>
              <w:autoSpaceDE w:val="0"/>
              <w:autoSpaceDN w:val="0"/>
              <w:bidi w:val="0"/>
              <w:adjustRightInd w:val="0"/>
              <w:snapToGrid w:val="0"/>
              <w:spacing w:line="212" w:lineRule="exact"/>
              <w:jc w:val="both"/>
              <w:textAlignment w:val="baseline"/>
              <w:rPr>
                <w:rFonts w:ascii="Arial"/>
                <w:sz w:val="18"/>
              </w:rPr>
            </w:pPr>
          </w:p>
        </w:tc>
      </w:tr>
      <w:tr w14:paraId="4C5B7BA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24" w:hRule="atLeast"/>
        </w:trPr>
        <w:tc>
          <w:tcPr>
            <w:tcW w:w="662" w:type="dxa"/>
            <w:gridSpan w:val="3"/>
            <w:vAlign w:val="top"/>
          </w:tcPr>
          <w:p w14:paraId="6DA7C9F5">
            <w:pPr>
              <w:pStyle w:val="10"/>
              <w:keepNext w:val="0"/>
              <w:keepLines w:val="0"/>
              <w:pageBreakBefore w:val="0"/>
              <w:widowControl/>
              <w:kinsoku/>
              <w:wordWrap/>
              <w:overflowPunct/>
              <w:topLinePunct w:val="0"/>
              <w:autoSpaceDE w:val="0"/>
              <w:autoSpaceDN w:val="0"/>
              <w:bidi w:val="0"/>
              <w:adjustRightInd w:val="0"/>
              <w:snapToGrid w:val="0"/>
              <w:spacing w:before="135" w:line="161" w:lineRule="auto"/>
              <w:ind w:left="72"/>
              <w:jc w:val="both"/>
              <w:textAlignment w:val="baseline"/>
              <w:rPr>
                <w:sz w:val="9"/>
                <w:szCs w:val="9"/>
              </w:rPr>
            </w:pPr>
            <w:r>
              <w:rPr>
                <w:spacing w:val="-1"/>
                <w:sz w:val="9"/>
                <w:szCs w:val="9"/>
              </w:rPr>
              <w:t>2100499</w:t>
            </w:r>
          </w:p>
        </w:tc>
        <w:tc>
          <w:tcPr>
            <w:tcW w:w="1995" w:type="dxa"/>
            <w:vAlign w:val="top"/>
          </w:tcPr>
          <w:p w14:paraId="28869E30">
            <w:pPr>
              <w:pStyle w:val="10"/>
              <w:keepNext w:val="0"/>
              <w:keepLines w:val="0"/>
              <w:pageBreakBefore w:val="0"/>
              <w:widowControl/>
              <w:kinsoku/>
              <w:wordWrap/>
              <w:overflowPunct/>
              <w:topLinePunct w:val="0"/>
              <w:autoSpaceDE w:val="0"/>
              <w:autoSpaceDN w:val="0"/>
              <w:bidi w:val="0"/>
              <w:adjustRightInd w:val="0"/>
              <w:snapToGrid w:val="0"/>
              <w:spacing w:before="121" w:line="190" w:lineRule="auto"/>
              <w:ind w:left="69"/>
              <w:jc w:val="both"/>
              <w:textAlignment w:val="baseline"/>
              <w:rPr>
                <w:sz w:val="9"/>
                <w:szCs w:val="9"/>
              </w:rPr>
            </w:pPr>
            <w:r>
              <w:rPr>
                <w:spacing w:val="-1"/>
                <w:sz w:val="9"/>
                <w:szCs w:val="9"/>
              </w:rPr>
              <w:t>其他公共卫生支出</w:t>
            </w:r>
          </w:p>
        </w:tc>
        <w:tc>
          <w:tcPr>
            <w:tcW w:w="898" w:type="dxa"/>
            <w:vAlign w:val="top"/>
          </w:tcPr>
          <w:p w14:paraId="0A06A2DC">
            <w:pPr>
              <w:pStyle w:val="10"/>
              <w:keepNext w:val="0"/>
              <w:keepLines w:val="0"/>
              <w:pageBreakBefore w:val="0"/>
              <w:widowControl/>
              <w:kinsoku/>
              <w:wordWrap/>
              <w:overflowPunct/>
              <w:topLinePunct w:val="0"/>
              <w:autoSpaceDE w:val="0"/>
              <w:autoSpaceDN w:val="0"/>
              <w:bidi w:val="0"/>
              <w:adjustRightInd w:val="0"/>
              <w:snapToGrid w:val="0"/>
              <w:spacing w:before="135" w:line="161" w:lineRule="auto"/>
              <w:ind w:left="595"/>
              <w:jc w:val="both"/>
              <w:textAlignment w:val="baseline"/>
              <w:rPr>
                <w:sz w:val="9"/>
                <w:szCs w:val="9"/>
              </w:rPr>
            </w:pPr>
            <w:r>
              <w:rPr>
                <w:spacing w:val="-2"/>
                <w:sz w:val="9"/>
                <w:szCs w:val="9"/>
              </w:rPr>
              <w:t>11.00</w:t>
            </w:r>
          </w:p>
        </w:tc>
        <w:tc>
          <w:tcPr>
            <w:tcW w:w="898" w:type="dxa"/>
            <w:vAlign w:val="top"/>
          </w:tcPr>
          <w:p w14:paraId="5FF03668">
            <w:pPr>
              <w:keepNext w:val="0"/>
              <w:keepLines w:val="0"/>
              <w:pageBreakBefore w:val="0"/>
              <w:widowControl/>
              <w:kinsoku/>
              <w:wordWrap/>
              <w:overflowPunct/>
              <w:topLinePunct w:val="0"/>
              <w:autoSpaceDE w:val="0"/>
              <w:autoSpaceDN w:val="0"/>
              <w:bidi w:val="0"/>
              <w:adjustRightInd w:val="0"/>
              <w:snapToGrid w:val="0"/>
              <w:spacing w:line="213" w:lineRule="exact"/>
              <w:jc w:val="both"/>
              <w:textAlignment w:val="baseline"/>
              <w:rPr>
                <w:rFonts w:ascii="Arial"/>
                <w:sz w:val="18"/>
              </w:rPr>
            </w:pPr>
          </w:p>
        </w:tc>
        <w:tc>
          <w:tcPr>
            <w:tcW w:w="898" w:type="dxa"/>
            <w:vAlign w:val="top"/>
          </w:tcPr>
          <w:p w14:paraId="142099D9">
            <w:pPr>
              <w:pStyle w:val="10"/>
              <w:keepNext w:val="0"/>
              <w:keepLines w:val="0"/>
              <w:pageBreakBefore w:val="0"/>
              <w:widowControl/>
              <w:kinsoku/>
              <w:wordWrap/>
              <w:overflowPunct/>
              <w:topLinePunct w:val="0"/>
              <w:autoSpaceDE w:val="0"/>
              <w:autoSpaceDN w:val="0"/>
              <w:bidi w:val="0"/>
              <w:adjustRightInd w:val="0"/>
              <w:snapToGrid w:val="0"/>
              <w:spacing w:before="135" w:line="161" w:lineRule="auto"/>
              <w:ind w:left="599"/>
              <w:jc w:val="both"/>
              <w:textAlignment w:val="baseline"/>
              <w:rPr>
                <w:sz w:val="9"/>
                <w:szCs w:val="9"/>
              </w:rPr>
            </w:pPr>
            <w:r>
              <w:rPr>
                <w:spacing w:val="-2"/>
                <w:sz w:val="9"/>
                <w:szCs w:val="9"/>
              </w:rPr>
              <w:t>11.00</w:t>
            </w:r>
          </w:p>
        </w:tc>
        <w:tc>
          <w:tcPr>
            <w:tcW w:w="898" w:type="dxa"/>
            <w:vAlign w:val="top"/>
          </w:tcPr>
          <w:p w14:paraId="016D91A7">
            <w:pPr>
              <w:keepNext w:val="0"/>
              <w:keepLines w:val="0"/>
              <w:pageBreakBefore w:val="0"/>
              <w:widowControl/>
              <w:kinsoku/>
              <w:wordWrap/>
              <w:overflowPunct/>
              <w:topLinePunct w:val="0"/>
              <w:autoSpaceDE w:val="0"/>
              <w:autoSpaceDN w:val="0"/>
              <w:bidi w:val="0"/>
              <w:adjustRightInd w:val="0"/>
              <w:snapToGrid w:val="0"/>
              <w:spacing w:line="213" w:lineRule="exact"/>
              <w:jc w:val="both"/>
              <w:textAlignment w:val="baseline"/>
              <w:rPr>
                <w:rFonts w:ascii="Arial"/>
                <w:sz w:val="18"/>
              </w:rPr>
            </w:pPr>
          </w:p>
        </w:tc>
        <w:tc>
          <w:tcPr>
            <w:tcW w:w="898" w:type="dxa"/>
            <w:vAlign w:val="top"/>
          </w:tcPr>
          <w:p w14:paraId="3A787DB0">
            <w:pPr>
              <w:keepNext w:val="0"/>
              <w:keepLines w:val="0"/>
              <w:pageBreakBefore w:val="0"/>
              <w:widowControl/>
              <w:kinsoku/>
              <w:wordWrap/>
              <w:overflowPunct/>
              <w:topLinePunct w:val="0"/>
              <w:autoSpaceDE w:val="0"/>
              <w:autoSpaceDN w:val="0"/>
              <w:bidi w:val="0"/>
              <w:adjustRightInd w:val="0"/>
              <w:snapToGrid w:val="0"/>
              <w:spacing w:line="213" w:lineRule="exact"/>
              <w:jc w:val="both"/>
              <w:textAlignment w:val="baseline"/>
              <w:rPr>
                <w:rFonts w:ascii="Arial"/>
                <w:sz w:val="18"/>
              </w:rPr>
            </w:pPr>
          </w:p>
        </w:tc>
        <w:tc>
          <w:tcPr>
            <w:tcW w:w="1153" w:type="dxa"/>
            <w:vAlign w:val="top"/>
          </w:tcPr>
          <w:p w14:paraId="7C6E0DE6">
            <w:pPr>
              <w:keepNext w:val="0"/>
              <w:keepLines w:val="0"/>
              <w:pageBreakBefore w:val="0"/>
              <w:widowControl/>
              <w:kinsoku/>
              <w:wordWrap/>
              <w:overflowPunct/>
              <w:topLinePunct w:val="0"/>
              <w:autoSpaceDE w:val="0"/>
              <w:autoSpaceDN w:val="0"/>
              <w:bidi w:val="0"/>
              <w:adjustRightInd w:val="0"/>
              <w:snapToGrid w:val="0"/>
              <w:spacing w:line="213" w:lineRule="exact"/>
              <w:jc w:val="both"/>
              <w:textAlignment w:val="baseline"/>
              <w:rPr>
                <w:rFonts w:ascii="Arial"/>
                <w:sz w:val="18"/>
              </w:rPr>
            </w:pPr>
          </w:p>
        </w:tc>
      </w:tr>
      <w:tr w14:paraId="27D8A6A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23" w:hRule="atLeast"/>
        </w:trPr>
        <w:tc>
          <w:tcPr>
            <w:tcW w:w="662" w:type="dxa"/>
            <w:gridSpan w:val="3"/>
            <w:vAlign w:val="top"/>
          </w:tcPr>
          <w:p w14:paraId="56DA3086">
            <w:pPr>
              <w:pStyle w:val="10"/>
              <w:keepNext w:val="0"/>
              <w:keepLines w:val="0"/>
              <w:pageBreakBefore w:val="0"/>
              <w:widowControl/>
              <w:kinsoku/>
              <w:wordWrap/>
              <w:overflowPunct/>
              <w:topLinePunct w:val="0"/>
              <w:autoSpaceDE w:val="0"/>
              <w:autoSpaceDN w:val="0"/>
              <w:bidi w:val="0"/>
              <w:adjustRightInd w:val="0"/>
              <w:snapToGrid w:val="0"/>
              <w:spacing w:before="135" w:line="160" w:lineRule="auto"/>
              <w:ind w:left="72"/>
              <w:jc w:val="both"/>
              <w:textAlignment w:val="baseline"/>
              <w:rPr>
                <w:sz w:val="9"/>
                <w:szCs w:val="9"/>
              </w:rPr>
            </w:pPr>
            <w:r>
              <w:rPr>
                <w:spacing w:val="-1"/>
                <w:sz w:val="9"/>
                <w:szCs w:val="9"/>
              </w:rPr>
              <w:t>21007</w:t>
            </w:r>
          </w:p>
        </w:tc>
        <w:tc>
          <w:tcPr>
            <w:tcW w:w="1995" w:type="dxa"/>
            <w:vAlign w:val="top"/>
          </w:tcPr>
          <w:p w14:paraId="0C03D418">
            <w:pPr>
              <w:pStyle w:val="10"/>
              <w:keepNext w:val="0"/>
              <w:keepLines w:val="0"/>
              <w:pageBreakBefore w:val="0"/>
              <w:widowControl/>
              <w:kinsoku/>
              <w:wordWrap/>
              <w:overflowPunct/>
              <w:topLinePunct w:val="0"/>
              <w:autoSpaceDE w:val="0"/>
              <w:autoSpaceDN w:val="0"/>
              <w:bidi w:val="0"/>
              <w:adjustRightInd w:val="0"/>
              <w:snapToGrid w:val="0"/>
              <w:spacing w:before="120" w:line="189" w:lineRule="auto"/>
              <w:ind w:left="69"/>
              <w:jc w:val="both"/>
              <w:textAlignment w:val="baseline"/>
              <w:rPr>
                <w:sz w:val="9"/>
                <w:szCs w:val="9"/>
              </w:rPr>
            </w:pPr>
            <w:r>
              <w:rPr>
                <w:spacing w:val="-1"/>
                <w:sz w:val="9"/>
                <w:szCs w:val="9"/>
              </w:rPr>
              <w:t>计划生育事务</w:t>
            </w:r>
          </w:p>
        </w:tc>
        <w:tc>
          <w:tcPr>
            <w:tcW w:w="898" w:type="dxa"/>
            <w:vAlign w:val="top"/>
          </w:tcPr>
          <w:p w14:paraId="5C5B8B4E">
            <w:pPr>
              <w:pStyle w:val="10"/>
              <w:keepNext w:val="0"/>
              <w:keepLines w:val="0"/>
              <w:pageBreakBefore w:val="0"/>
              <w:widowControl/>
              <w:kinsoku/>
              <w:wordWrap/>
              <w:overflowPunct/>
              <w:topLinePunct w:val="0"/>
              <w:autoSpaceDE w:val="0"/>
              <w:autoSpaceDN w:val="0"/>
              <w:bidi w:val="0"/>
              <w:adjustRightInd w:val="0"/>
              <w:snapToGrid w:val="0"/>
              <w:spacing w:before="135" w:line="159" w:lineRule="auto"/>
              <w:ind w:left="634"/>
              <w:jc w:val="both"/>
              <w:textAlignment w:val="baseline"/>
              <w:rPr>
                <w:sz w:val="9"/>
                <w:szCs w:val="9"/>
              </w:rPr>
            </w:pPr>
            <w:r>
              <w:rPr>
                <w:spacing w:val="-1"/>
                <w:sz w:val="9"/>
                <w:szCs w:val="9"/>
              </w:rPr>
              <w:t>6.00</w:t>
            </w:r>
          </w:p>
        </w:tc>
        <w:tc>
          <w:tcPr>
            <w:tcW w:w="898" w:type="dxa"/>
            <w:vAlign w:val="top"/>
          </w:tcPr>
          <w:p w14:paraId="5774A647">
            <w:pPr>
              <w:keepNext w:val="0"/>
              <w:keepLines w:val="0"/>
              <w:pageBreakBefore w:val="0"/>
              <w:widowControl/>
              <w:kinsoku/>
              <w:wordWrap/>
              <w:overflowPunct/>
              <w:topLinePunct w:val="0"/>
              <w:autoSpaceDE w:val="0"/>
              <w:autoSpaceDN w:val="0"/>
              <w:bidi w:val="0"/>
              <w:adjustRightInd w:val="0"/>
              <w:snapToGrid w:val="0"/>
              <w:spacing w:line="213" w:lineRule="exact"/>
              <w:jc w:val="both"/>
              <w:textAlignment w:val="baseline"/>
              <w:rPr>
                <w:rFonts w:ascii="Arial"/>
                <w:sz w:val="18"/>
              </w:rPr>
            </w:pPr>
          </w:p>
        </w:tc>
        <w:tc>
          <w:tcPr>
            <w:tcW w:w="898" w:type="dxa"/>
            <w:vAlign w:val="top"/>
          </w:tcPr>
          <w:p w14:paraId="438DC7BC">
            <w:pPr>
              <w:pStyle w:val="10"/>
              <w:keepNext w:val="0"/>
              <w:keepLines w:val="0"/>
              <w:pageBreakBefore w:val="0"/>
              <w:widowControl/>
              <w:kinsoku/>
              <w:wordWrap/>
              <w:overflowPunct/>
              <w:topLinePunct w:val="0"/>
              <w:autoSpaceDE w:val="0"/>
              <w:autoSpaceDN w:val="0"/>
              <w:bidi w:val="0"/>
              <w:adjustRightInd w:val="0"/>
              <w:snapToGrid w:val="0"/>
              <w:spacing w:before="135" w:line="159" w:lineRule="auto"/>
              <w:ind w:left="638"/>
              <w:jc w:val="both"/>
              <w:textAlignment w:val="baseline"/>
              <w:rPr>
                <w:sz w:val="9"/>
                <w:szCs w:val="9"/>
              </w:rPr>
            </w:pPr>
            <w:r>
              <w:rPr>
                <w:spacing w:val="-1"/>
                <w:sz w:val="9"/>
                <w:szCs w:val="9"/>
              </w:rPr>
              <w:t>6.00</w:t>
            </w:r>
          </w:p>
        </w:tc>
        <w:tc>
          <w:tcPr>
            <w:tcW w:w="898" w:type="dxa"/>
            <w:vAlign w:val="top"/>
          </w:tcPr>
          <w:p w14:paraId="18ED436D">
            <w:pPr>
              <w:keepNext w:val="0"/>
              <w:keepLines w:val="0"/>
              <w:pageBreakBefore w:val="0"/>
              <w:widowControl/>
              <w:kinsoku/>
              <w:wordWrap/>
              <w:overflowPunct/>
              <w:topLinePunct w:val="0"/>
              <w:autoSpaceDE w:val="0"/>
              <w:autoSpaceDN w:val="0"/>
              <w:bidi w:val="0"/>
              <w:adjustRightInd w:val="0"/>
              <w:snapToGrid w:val="0"/>
              <w:spacing w:line="213" w:lineRule="exact"/>
              <w:jc w:val="both"/>
              <w:textAlignment w:val="baseline"/>
              <w:rPr>
                <w:rFonts w:ascii="Arial"/>
                <w:sz w:val="18"/>
              </w:rPr>
            </w:pPr>
          </w:p>
        </w:tc>
        <w:tc>
          <w:tcPr>
            <w:tcW w:w="898" w:type="dxa"/>
            <w:vAlign w:val="top"/>
          </w:tcPr>
          <w:p w14:paraId="1FF319A1">
            <w:pPr>
              <w:keepNext w:val="0"/>
              <w:keepLines w:val="0"/>
              <w:pageBreakBefore w:val="0"/>
              <w:widowControl/>
              <w:kinsoku/>
              <w:wordWrap/>
              <w:overflowPunct/>
              <w:topLinePunct w:val="0"/>
              <w:autoSpaceDE w:val="0"/>
              <w:autoSpaceDN w:val="0"/>
              <w:bidi w:val="0"/>
              <w:adjustRightInd w:val="0"/>
              <w:snapToGrid w:val="0"/>
              <w:spacing w:line="213" w:lineRule="exact"/>
              <w:jc w:val="both"/>
              <w:textAlignment w:val="baseline"/>
              <w:rPr>
                <w:rFonts w:ascii="Arial"/>
                <w:sz w:val="18"/>
              </w:rPr>
            </w:pPr>
          </w:p>
        </w:tc>
        <w:tc>
          <w:tcPr>
            <w:tcW w:w="1153" w:type="dxa"/>
            <w:vAlign w:val="top"/>
          </w:tcPr>
          <w:p w14:paraId="6F8E0C71">
            <w:pPr>
              <w:keepNext w:val="0"/>
              <w:keepLines w:val="0"/>
              <w:pageBreakBefore w:val="0"/>
              <w:widowControl/>
              <w:kinsoku/>
              <w:wordWrap/>
              <w:overflowPunct/>
              <w:topLinePunct w:val="0"/>
              <w:autoSpaceDE w:val="0"/>
              <w:autoSpaceDN w:val="0"/>
              <w:bidi w:val="0"/>
              <w:adjustRightInd w:val="0"/>
              <w:snapToGrid w:val="0"/>
              <w:spacing w:line="213" w:lineRule="exact"/>
              <w:jc w:val="both"/>
              <w:textAlignment w:val="baseline"/>
              <w:rPr>
                <w:rFonts w:ascii="Arial"/>
                <w:sz w:val="18"/>
              </w:rPr>
            </w:pPr>
          </w:p>
        </w:tc>
      </w:tr>
      <w:tr w14:paraId="62D2C4E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23" w:hRule="atLeast"/>
        </w:trPr>
        <w:tc>
          <w:tcPr>
            <w:tcW w:w="662" w:type="dxa"/>
            <w:gridSpan w:val="3"/>
            <w:vAlign w:val="top"/>
          </w:tcPr>
          <w:p w14:paraId="7A93623D">
            <w:pPr>
              <w:pStyle w:val="10"/>
              <w:keepNext w:val="0"/>
              <w:keepLines w:val="0"/>
              <w:pageBreakBefore w:val="0"/>
              <w:widowControl/>
              <w:kinsoku/>
              <w:wordWrap/>
              <w:overflowPunct/>
              <w:topLinePunct w:val="0"/>
              <w:autoSpaceDE w:val="0"/>
              <w:autoSpaceDN w:val="0"/>
              <w:bidi w:val="0"/>
              <w:adjustRightInd w:val="0"/>
              <w:snapToGrid w:val="0"/>
              <w:spacing w:before="135" w:line="158" w:lineRule="auto"/>
              <w:ind w:left="72"/>
              <w:jc w:val="both"/>
              <w:textAlignment w:val="baseline"/>
              <w:rPr>
                <w:sz w:val="9"/>
                <w:szCs w:val="9"/>
              </w:rPr>
            </w:pPr>
            <w:r>
              <w:rPr>
                <w:spacing w:val="-1"/>
                <w:sz w:val="9"/>
                <w:szCs w:val="9"/>
              </w:rPr>
              <w:t>2100799</w:t>
            </w:r>
          </w:p>
        </w:tc>
        <w:tc>
          <w:tcPr>
            <w:tcW w:w="1995" w:type="dxa"/>
            <w:vAlign w:val="top"/>
          </w:tcPr>
          <w:p w14:paraId="0613A112">
            <w:pPr>
              <w:pStyle w:val="10"/>
              <w:keepNext w:val="0"/>
              <w:keepLines w:val="0"/>
              <w:pageBreakBefore w:val="0"/>
              <w:widowControl/>
              <w:kinsoku/>
              <w:wordWrap/>
              <w:overflowPunct/>
              <w:topLinePunct w:val="0"/>
              <w:autoSpaceDE w:val="0"/>
              <w:autoSpaceDN w:val="0"/>
              <w:bidi w:val="0"/>
              <w:adjustRightInd w:val="0"/>
              <w:snapToGrid w:val="0"/>
              <w:spacing w:before="121" w:line="187" w:lineRule="auto"/>
              <w:ind w:left="69"/>
              <w:jc w:val="both"/>
              <w:textAlignment w:val="baseline"/>
              <w:rPr>
                <w:sz w:val="9"/>
                <w:szCs w:val="9"/>
              </w:rPr>
            </w:pPr>
            <w:r>
              <w:rPr>
                <w:spacing w:val="-1"/>
                <w:sz w:val="9"/>
                <w:szCs w:val="9"/>
              </w:rPr>
              <w:t>其他计划生育事务支出</w:t>
            </w:r>
          </w:p>
        </w:tc>
        <w:tc>
          <w:tcPr>
            <w:tcW w:w="898" w:type="dxa"/>
            <w:vAlign w:val="top"/>
          </w:tcPr>
          <w:p w14:paraId="05CD92A1">
            <w:pPr>
              <w:pStyle w:val="10"/>
              <w:keepNext w:val="0"/>
              <w:keepLines w:val="0"/>
              <w:pageBreakBefore w:val="0"/>
              <w:widowControl/>
              <w:kinsoku/>
              <w:wordWrap/>
              <w:overflowPunct/>
              <w:topLinePunct w:val="0"/>
              <w:autoSpaceDE w:val="0"/>
              <w:autoSpaceDN w:val="0"/>
              <w:bidi w:val="0"/>
              <w:adjustRightInd w:val="0"/>
              <w:snapToGrid w:val="0"/>
              <w:spacing w:before="135" w:line="158" w:lineRule="auto"/>
              <w:ind w:left="634"/>
              <w:jc w:val="both"/>
              <w:textAlignment w:val="baseline"/>
              <w:rPr>
                <w:sz w:val="9"/>
                <w:szCs w:val="9"/>
              </w:rPr>
            </w:pPr>
            <w:r>
              <w:rPr>
                <w:spacing w:val="-1"/>
                <w:sz w:val="9"/>
                <w:szCs w:val="9"/>
              </w:rPr>
              <w:t>6.00</w:t>
            </w:r>
          </w:p>
        </w:tc>
        <w:tc>
          <w:tcPr>
            <w:tcW w:w="898" w:type="dxa"/>
            <w:vAlign w:val="top"/>
          </w:tcPr>
          <w:p w14:paraId="2B500097">
            <w:pPr>
              <w:keepNext w:val="0"/>
              <w:keepLines w:val="0"/>
              <w:pageBreakBefore w:val="0"/>
              <w:widowControl/>
              <w:kinsoku/>
              <w:wordWrap/>
              <w:overflowPunct/>
              <w:topLinePunct w:val="0"/>
              <w:autoSpaceDE w:val="0"/>
              <w:autoSpaceDN w:val="0"/>
              <w:bidi w:val="0"/>
              <w:adjustRightInd w:val="0"/>
              <w:snapToGrid w:val="0"/>
              <w:spacing w:line="213" w:lineRule="exact"/>
              <w:jc w:val="both"/>
              <w:textAlignment w:val="baseline"/>
              <w:rPr>
                <w:rFonts w:ascii="Arial"/>
                <w:sz w:val="18"/>
              </w:rPr>
            </w:pPr>
          </w:p>
        </w:tc>
        <w:tc>
          <w:tcPr>
            <w:tcW w:w="898" w:type="dxa"/>
            <w:vAlign w:val="top"/>
          </w:tcPr>
          <w:p w14:paraId="6CC1E2B0">
            <w:pPr>
              <w:pStyle w:val="10"/>
              <w:keepNext w:val="0"/>
              <w:keepLines w:val="0"/>
              <w:pageBreakBefore w:val="0"/>
              <w:widowControl/>
              <w:kinsoku/>
              <w:wordWrap/>
              <w:overflowPunct/>
              <w:topLinePunct w:val="0"/>
              <w:autoSpaceDE w:val="0"/>
              <w:autoSpaceDN w:val="0"/>
              <w:bidi w:val="0"/>
              <w:adjustRightInd w:val="0"/>
              <w:snapToGrid w:val="0"/>
              <w:spacing w:before="135" w:line="158" w:lineRule="auto"/>
              <w:ind w:left="638"/>
              <w:jc w:val="both"/>
              <w:textAlignment w:val="baseline"/>
              <w:rPr>
                <w:sz w:val="9"/>
                <w:szCs w:val="9"/>
              </w:rPr>
            </w:pPr>
            <w:r>
              <w:rPr>
                <w:spacing w:val="-1"/>
                <w:sz w:val="9"/>
                <w:szCs w:val="9"/>
              </w:rPr>
              <w:t>6.00</w:t>
            </w:r>
          </w:p>
        </w:tc>
        <w:tc>
          <w:tcPr>
            <w:tcW w:w="898" w:type="dxa"/>
            <w:vAlign w:val="top"/>
          </w:tcPr>
          <w:p w14:paraId="5A37E116">
            <w:pPr>
              <w:keepNext w:val="0"/>
              <w:keepLines w:val="0"/>
              <w:pageBreakBefore w:val="0"/>
              <w:widowControl/>
              <w:kinsoku/>
              <w:wordWrap/>
              <w:overflowPunct/>
              <w:topLinePunct w:val="0"/>
              <w:autoSpaceDE w:val="0"/>
              <w:autoSpaceDN w:val="0"/>
              <w:bidi w:val="0"/>
              <w:adjustRightInd w:val="0"/>
              <w:snapToGrid w:val="0"/>
              <w:spacing w:line="213" w:lineRule="exact"/>
              <w:jc w:val="both"/>
              <w:textAlignment w:val="baseline"/>
              <w:rPr>
                <w:rFonts w:ascii="Arial"/>
                <w:sz w:val="18"/>
              </w:rPr>
            </w:pPr>
          </w:p>
        </w:tc>
        <w:tc>
          <w:tcPr>
            <w:tcW w:w="898" w:type="dxa"/>
            <w:vAlign w:val="top"/>
          </w:tcPr>
          <w:p w14:paraId="386888C5">
            <w:pPr>
              <w:keepNext w:val="0"/>
              <w:keepLines w:val="0"/>
              <w:pageBreakBefore w:val="0"/>
              <w:widowControl/>
              <w:kinsoku/>
              <w:wordWrap/>
              <w:overflowPunct/>
              <w:topLinePunct w:val="0"/>
              <w:autoSpaceDE w:val="0"/>
              <w:autoSpaceDN w:val="0"/>
              <w:bidi w:val="0"/>
              <w:adjustRightInd w:val="0"/>
              <w:snapToGrid w:val="0"/>
              <w:spacing w:line="213" w:lineRule="exact"/>
              <w:jc w:val="both"/>
              <w:textAlignment w:val="baseline"/>
              <w:rPr>
                <w:rFonts w:ascii="Arial"/>
                <w:sz w:val="18"/>
              </w:rPr>
            </w:pPr>
          </w:p>
        </w:tc>
        <w:tc>
          <w:tcPr>
            <w:tcW w:w="1153" w:type="dxa"/>
            <w:vAlign w:val="top"/>
          </w:tcPr>
          <w:p w14:paraId="70A634AD">
            <w:pPr>
              <w:keepNext w:val="0"/>
              <w:keepLines w:val="0"/>
              <w:pageBreakBefore w:val="0"/>
              <w:widowControl/>
              <w:kinsoku/>
              <w:wordWrap/>
              <w:overflowPunct/>
              <w:topLinePunct w:val="0"/>
              <w:autoSpaceDE w:val="0"/>
              <w:autoSpaceDN w:val="0"/>
              <w:bidi w:val="0"/>
              <w:adjustRightInd w:val="0"/>
              <w:snapToGrid w:val="0"/>
              <w:spacing w:line="213" w:lineRule="exact"/>
              <w:jc w:val="both"/>
              <w:textAlignment w:val="baseline"/>
              <w:rPr>
                <w:rFonts w:ascii="Arial"/>
                <w:sz w:val="18"/>
              </w:rPr>
            </w:pPr>
          </w:p>
        </w:tc>
      </w:tr>
      <w:tr w14:paraId="37B20BB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24" w:hRule="atLeast"/>
        </w:trPr>
        <w:tc>
          <w:tcPr>
            <w:tcW w:w="662" w:type="dxa"/>
            <w:gridSpan w:val="3"/>
            <w:vAlign w:val="top"/>
          </w:tcPr>
          <w:p w14:paraId="247E9F3C">
            <w:pPr>
              <w:pStyle w:val="10"/>
              <w:keepNext w:val="0"/>
              <w:keepLines w:val="0"/>
              <w:pageBreakBefore w:val="0"/>
              <w:widowControl/>
              <w:kinsoku/>
              <w:wordWrap/>
              <w:overflowPunct/>
              <w:topLinePunct w:val="0"/>
              <w:autoSpaceDE w:val="0"/>
              <w:autoSpaceDN w:val="0"/>
              <w:bidi w:val="0"/>
              <w:adjustRightInd w:val="0"/>
              <w:snapToGrid w:val="0"/>
              <w:spacing w:before="136" w:line="159" w:lineRule="auto"/>
              <w:ind w:left="72"/>
              <w:jc w:val="both"/>
              <w:textAlignment w:val="baseline"/>
              <w:rPr>
                <w:sz w:val="9"/>
                <w:szCs w:val="9"/>
              </w:rPr>
            </w:pPr>
            <w:r>
              <w:rPr>
                <w:spacing w:val="-1"/>
                <w:sz w:val="9"/>
                <w:szCs w:val="9"/>
              </w:rPr>
              <w:t>21011</w:t>
            </w:r>
          </w:p>
        </w:tc>
        <w:tc>
          <w:tcPr>
            <w:tcW w:w="1995" w:type="dxa"/>
            <w:vAlign w:val="top"/>
          </w:tcPr>
          <w:p w14:paraId="257A7921">
            <w:pPr>
              <w:pStyle w:val="10"/>
              <w:keepNext w:val="0"/>
              <w:keepLines w:val="0"/>
              <w:pageBreakBefore w:val="0"/>
              <w:widowControl/>
              <w:kinsoku/>
              <w:wordWrap/>
              <w:overflowPunct/>
              <w:topLinePunct w:val="0"/>
              <w:autoSpaceDE w:val="0"/>
              <w:autoSpaceDN w:val="0"/>
              <w:bidi w:val="0"/>
              <w:adjustRightInd w:val="0"/>
              <w:snapToGrid w:val="0"/>
              <w:spacing w:before="122" w:line="188" w:lineRule="auto"/>
              <w:ind w:left="70"/>
              <w:jc w:val="both"/>
              <w:textAlignment w:val="baseline"/>
              <w:rPr>
                <w:sz w:val="9"/>
                <w:szCs w:val="9"/>
              </w:rPr>
            </w:pPr>
            <w:r>
              <w:rPr>
                <w:spacing w:val="-1"/>
                <w:sz w:val="9"/>
                <w:szCs w:val="9"/>
              </w:rPr>
              <w:t>行政事业单位医疗</w:t>
            </w:r>
          </w:p>
        </w:tc>
        <w:tc>
          <w:tcPr>
            <w:tcW w:w="898" w:type="dxa"/>
            <w:vAlign w:val="top"/>
          </w:tcPr>
          <w:p w14:paraId="01525D9A">
            <w:pPr>
              <w:pStyle w:val="10"/>
              <w:keepNext w:val="0"/>
              <w:keepLines w:val="0"/>
              <w:pageBreakBefore w:val="0"/>
              <w:widowControl/>
              <w:kinsoku/>
              <w:wordWrap/>
              <w:overflowPunct/>
              <w:topLinePunct w:val="0"/>
              <w:autoSpaceDE w:val="0"/>
              <w:autoSpaceDN w:val="0"/>
              <w:bidi w:val="0"/>
              <w:adjustRightInd w:val="0"/>
              <w:snapToGrid w:val="0"/>
              <w:spacing w:before="136" w:line="158" w:lineRule="auto"/>
              <w:ind w:left="590"/>
              <w:jc w:val="both"/>
              <w:textAlignment w:val="baseline"/>
              <w:rPr>
                <w:sz w:val="9"/>
                <w:szCs w:val="9"/>
              </w:rPr>
            </w:pPr>
            <w:r>
              <w:rPr>
                <w:spacing w:val="-1"/>
                <w:sz w:val="9"/>
                <w:szCs w:val="9"/>
              </w:rPr>
              <w:t>24.59</w:t>
            </w:r>
          </w:p>
        </w:tc>
        <w:tc>
          <w:tcPr>
            <w:tcW w:w="898" w:type="dxa"/>
            <w:vAlign w:val="top"/>
          </w:tcPr>
          <w:p w14:paraId="6A990770">
            <w:pPr>
              <w:pStyle w:val="10"/>
              <w:keepNext w:val="0"/>
              <w:keepLines w:val="0"/>
              <w:pageBreakBefore w:val="0"/>
              <w:widowControl/>
              <w:kinsoku/>
              <w:wordWrap/>
              <w:overflowPunct/>
              <w:topLinePunct w:val="0"/>
              <w:autoSpaceDE w:val="0"/>
              <w:autoSpaceDN w:val="0"/>
              <w:bidi w:val="0"/>
              <w:adjustRightInd w:val="0"/>
              <w:snapToGrid w:val="0"/>
              <w:spacing w:before="136" w:line="158" w:lineRule="auto"/>
              <w:ind w:left="592"/>
              <w:jc w:val="both"/>
              <w:textAlignment w:val="baseline"/>
              <w:rPr>
                <w:sz w:val="9"/>
                <w:szCs w:val="9"/>
              </w:rPr>
            </w:pPr>
            <w:r>
              <w:rPr>
                <w:spacing w:val="-1"/>
                <w:sz w:val="9"/>
                <w:szCs w:val="9"/>
              </w:rPr>
              <w:t>24.59</w:t>
            </w:r>
          </w:p>
        </w:tc>
        <w:tc>
          <w:tcPr>
            <w:tcW w:w="898" w:type="dxa"/>
            <w:vAlign w:val="top"/>
          </w:tcPr>
          <w:p w14:paraId="7790E0F5">
            <w:pPr>
              <w:keepNext w:val="0"/>
              <w:keepLines w:val="0"/>
              <w:pageBreakBefore w:val="0"/>
              <w:widowControl/>
              <w:kinsoku/>
              <w:wordWrap/>
              <w:overflowPunct/>
              <w:topLinePunct w:val="0"/>
              <w:autoSpaceDE w:val="0"/>
              <w:autoSpaceDN w:val="0"/>
              <w:bidi w:val="0"/>
              <w:adjustRightInd w:val="0"/>
              <w:snapToGrid w:val="0"/>
              <w:spacing w:line="213" w:lineRule="exact"/>
              <w:jc w:val="both"/>
              <w:textAlignment w:val="baseline"/>
              <w:rPr>
                <w:rFonts w:ascii="Arial"/>
                <w:sz w:val="18"/>
              </w:rPr>
            </w:pPr>
          </w:p>
        </w:tc>
        <w:tc>
          <w:tcPr>
            <w:tcW w:w="898" w:type="dxa"/>
            <w:vAlign w:val="top"/>
          </w:tcPr>
          <w:p w14:paraId="281493D1">
            <w:pPr>
              <w:keepNext w:val="0"/>
              <w:keepLines w:val="0"/>
              <w:pageBreakBefore w:val="0"/>
              <w:widowControl/>
              <w:kinsoku/>
              <w:wordWrap/>
              <w:overflowPunct/>
              <w:topLinePunct w:val="0"/>
              <w:autoSpaceDE w:val="0"/>
              <w:autoSpaceDN w:val="0"/>
              <w:bidi w:val="0"/>
              <w:adjustRightInd w:val="0"/>
              <w:snapToGrid w:val="0"/>
              <w:spacing w:line="213" w:lineRule="exact"/>
              <w:jc w:val="both"/>
              <w:textAlignment w:val="baseline"/>
              <w:rPr>
                <w:rFonts w:ascii="Arial"/>
                <w:sz w:val="18"/>
              </w:rPr>
            </w:pPr>
          </w:p>
        </w:tc>
        <w:tc>
          <w:tcPr>
            <w:tcW w:w="898" w:type="dxa"/>
            <w:vAlign w:val="top"/>
          </w:tcPr>
          <w:p w14:paraId="42B191E1">
            <w:pPr>
              <w:keepNext w:val="0"/>
              <w:keepLines w:val="0"/>
              <w:pageBreakBefore w:val="0"/>
              <w:widowControl/>
              <w:kinsoku/>
              <w:wordWrap/>
              <w:overflowPunct/>
              <w:topLinePunct w:val="0"/>
              <w:autoSpaceDE w:val="0"/>
              <w:autoSpaceDN w:val="0"/>
              <w:bidi w:val="0"/>
              <w:adjustRightInd w:val="0"/>
              <w:snapToGrid w:val="0"/>
              <w:spacing w:line="213" w:lineRule="exact"/>
              <w:jc w:val="both"/>
              <w:textAlignment w:val="baseline"/>
              <w:rPr>
                <w:rFonts w:ascii="Arial"/>
                <w:sz w:val="18"/>
              </w:rPr>
            </w:pPr>
          </w:p>
        </w:tc>
        <w:tc>
          <w:tcPr>
            <w:tcW w:w="1153" w:type="dxa"/>
            <w:vAlign w:val="top"/>
          </w:tcPr>
          <w:p w14:paraId="701B5E9E">
            <w:pPr>
              <w:keepNext w:val="0"/>
              <w:keepLines w:val="0"/>
              <w:pageBreakBefore w:val="0"/>
              <w:widowControl/>
              <w:kinsoku/>
              <w:wordWrap/>
              <w:overflowPunct/>
              <w:topLinePunct w:val="0"/>
              <w:autoSpaceDE w:val="0"/>
              <w:autoSpaceDN w:val="0"/>
              <w:bidi w:val="0"/>
              <w:adjustRightInd w:val="0"/>
              <w:snapToGrid w:val="0"/>
              <w:spacing w:line="213" w:lineRule="exact"/>
              <w:jc w:val="both"/>
              <w:textAlignment w:val="baseline"/>
              <w:rPr>
                <w:rFonts w:ascii="Arial"/>
                <w:sz w:val="18"/>
              </w:rPr>
            </w:pPr>
          </w:p>
        </w:tc>
      </w:tr>
      <w:tr w14:paraId="039314A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33" w:hRule="atLeast"/>
        </w:trPr>
        <w:tc>
          <w:tcPr>
            <w:tcW w:w="662" w:type="dxa"/>
            <w:gridSpan w:val="3"/>
            <w:vAlign w:val="top"/>
          </w:tcPr>
          <w:p w14:paraId="46B7F1BB">
            <w:pPr>
              <w:pStyle w:val="10"/>
              <w:keepNext w:val="0"/>
              <w:keepLines w:val="0"/>
              <w:pageBreakBefore w:val="0"/>
              <w:widowControl/>
              <w:kinsoku/>
              <w:wordWrap/>
              <w:overflowPunct/>
              <w:topLinePunct w:val="0"/>
              <w:autoSpaceDE w:val="0"/>
              <w:autoSpaceDN w:val="0"/>
              <w:bidi w:val="0"/>
              <w:adjustRightInd w:val="0"/>
              <w:snapToGrid w:val="0"/>
              <w:spacing w:before="136" w:line="178" w:lineRule="auto"/>
              <w:ind w:left="72"/>
              <w:jc w:val="both"/>
              <w:textAlignment w:val="baseline"/>
              <w:rPr>
                <w:sz w:val="9"/>
                <w:szCs w:val="9"/>
              </w:rPr>
            </w:pPr>
            <w:r>
              <w:rPr>
                <w:spacing w:val="-1"/>
                <w:sz w:val="9"/>
                <w:szCs w:val="9"/>
              </w:rPr>
              <w:t>2101102</w:t>
            </w:r>
          </w:p>
        </w:tc>
        <w:tc>
          <w:tcPr>
            <w:tcW w:w="1995" w:type="dxa"/>
            <w:vAlign w:val="top"/>
          </w:tcPr>
          <w:p w14:paraId="393914FA">
            <w:pPr>
              <w:pStyle w:val="10"/>
              <w:keepNext w:val="0"/>
              <w:keepLines w:val="0"/>
              <w:pageBreakBefore w:val="0"/>
              <w:widowControl/>
              <w:kinsoku/>
              <w:wordWrap/>
              <w:overflowPunct/>
              <w:topLinePunct w:val="0"/>
              <w:autoSpaceDE w:val="0"/>
              <w:autoSpaceDN w:val="0"/>
              <w:bidi w:val="0"/>
              <w:adjustRightInd w:val="0"/>
              <w:snapToGrid w:val="0"/>
              <w:spacing w:before="122" w:line="207" w:lineRule="auto"/>
              <w:ind w:left="69"/>
              <w:jc w:val="both"/>
              <w:textAlignment w:val="baseline"/>
              <w:rPr>
                <w:sz w:val="9"/>
                <w:szCs w:val="9"/>
              </w:rPr>
            </w:pPr>
            <w:r>
              <w:rPr>
                <w:spacing w:val="-1"/>
                <w:sz w:val="9"/>
                <w:szCs w:val="9"/>
              </w:rPr>
              <w:t>事业单位医疗</w:t>
            </w:r>
          </w:p>
        </w:tc>
        <w:tc>
          <w:tcPr>
            <w:tcW w:w="898" w:type="dxa"/>
            <w:vAlign w:val="top"/>
          </w:tcPr>
          <w:p w14:paraId="4F875EFB">
            <w:pPr>
              <w:pStyle w:val="10"/>
              <w:keepNext w:val="0"/>
              <w:keepLines w:val="0"/>
              <w:pageBreakBefore w:val="0"/>
              <w:widowControl/>
              <w:kinsoku/>
              <w:wordWrap/>
              <w:overflowPunct/>
              <w:topLinePunct w:val="0"/>
              <w:autoSpaceDE w:val="0"/>
              <w:autoSpaceDN w:val="0"/>
              <w:bidi w:val="0"/>
              <w:adjustRightInd w:val="0"/>
              <w:snapToGrid w:val="0"/>
              <w:spacing w:before="136" w:line="178" w:lineRule="auto"/>
              <w:ind w:left="590"/>
              <w:jc w:val="both"/>
              <w:textAlignment w:val="baseline"/>
              <w:rPr>
                <w:sz w:val="9"/>
                <w:szCs w:val="9"/>
              </w:rPr>
            </w:pPr>
            <w:r>
              <w:rPr>
                <w:spacing w:val="-1"/>
                <w:sz w:val="9"/>
                <w:szCs w:val="9"/>
              </w:rPr>
              <w:t>23.61</w:t>
            </w:r>
          </w:p>
        </w:tc>
        <w:tc>
          <w:tcPr>
            <w:tcW w:w="898" w:type="dxa"/>
            <w:vAlign w:val="top"/>
          </w:tcPr>
          <w:p w14:paraId="10AC4DA5">
            <w:pPr>
              <w:pStyle w:val="10"/>
              <w:keepNext w:val="0"/>
              <w:keepLines w:val="0"/>
              <w:pageBreakBefore w:val="0"/>
              <w:widowControl/>
              <w:kinsoku/>
              <w:wordWrap/>
              <w:overflowPunct/>
              <w:topLinePunct w:val="0"/>
              <w:autoSpaceDE w:val="0"/>
              <w:autoSpaceDN w:val="0"/>
              <w:bidi w:val="0"/>
              <w:adjustRightInd w:val="0"/>
              <w:snapToGrid w:val="0"/>
              <w:spacing w:before="136" w:line="178" w:lineRule="auto"/>
              <w:ind w:left="592"/>
              <w:jc w:val="both"/>
              <w:textAlignment w:val="baseline"/>
              <w:rPr>
                <w:sz w:val="9"/>
                <w:szCs w:val="9"/>
              </w:rPr>
            </w:pPr>
            <w:r>
              <w:rPr>
                <w:spacing w:val="-1"/>
                <w:sz w:val="9"/>
                <w:szCs w:val="9"/>
              </w:rPr>
              <w:t>23.61</w:t>
            </w:r>
          </w:p>
        </w:tc>
        <w:tc>
          <w:tcPr>
            <w:tcW w:w="898" w:type="dxa"/>
            <w:vAlign w:val="top"/>
          </w:tcPr>
          <w:p w14:paraId="5E0BD97D">
            <w:pPr>
              <w:keepNext w:val="0"/>
              <w:keepLines w:val="0"/>
              <w:pageBreakBefore w:val="0"/>
              <w:widowControl/>
              <w:kinsoku/>
              <w:wordWrap/>
              <w:overflowPunct/>
              <w:topLinePunct w:val="0"/>
              <w:autoSpaceDE w:val="0"/>
              <w:autoSpaceDN w:val="0"/>
              <w:bidi w:val="0"/>
              <w:adjustRightInd w:val="0"/>
              <w:snapToGrid w:val="0"/>
              <w:spacing w:line="223" w:lineRule="exact"/>
              <w:jc w:val="both"/>
              <w:textAlignment w:val="baseline"/>
              <w:rPr>
                <w:rFonts w:ascii="Arial"/>
                <w:sz w:val="19"/>
              </w:rPr>
            </w:pPr>
          </w:p>
        </w:tc>
        <w:tc>
          <w:tcPr>
            <w:tcW w:w="898" w:type="dxa"/>
            <w:vAlign w:val="top"/>
          </w:tcPr>
          <w:p w14:paraId="045B26AA">
            <w:pPr>
              <w:keepNext w:val="0"/>
              <w:keepLines w:val="0"/>
              <w:pageBreakBefore w:val="0"/>
              <w:widowControl/>
              <w:kinsoku/>
              <w:wordWrap/>
              <w:overflowPunct/>
              <w:topLinePunct w:val="0"/>
              <w:autoSpaceDE w:val="0"/>
              <w:autoSpaceDN w:val="0"/>
              <w:bidi w:val="0"/>
              <w:adjustRightInd w:val="0"/>
              <w:snapToGrid w:val="0"/>
              <w:spacing w:line="223" w:lineRule="exact"/>
              <w:jc w:val="both"/>
              <w:textAlignment w:val="baseline"/>
              <w:rPr>
                <w:rFonts w:ascii="Arial"/>
                <w:sz w:val="19"/>
              </w:rPr>
            </w:pPr>
          </w:p>
        </w:tc>
        <w:tc>
          <w:tcPr>
            <w:tcW w:w="898" w:type="dxa"/>
            <w:vAlign w:val="top"/>
          </w:tcPr>
          <w:p w14:paraId="33A787CC">
            <w:pPr>
              <w:keepNext w:val="0"/>
              <w:keepLines w:val="0"/>
              <w:pageBreakBefore w:val="0"/>
              <w:widowControl/>
              <w:kinsoku/>
              <w:wordWrap/>
              <w:overflowPunct/>
              <w:topLinePunct w:val="0"/>
              <w:autoSpaceDE w:val="0"/>
              <w:autoSpaceDN w:val="0"/>
              <w:bidi w:val="0"/>
              <w:adjustRightInd w:val="0"/>
              <w:snapToGrid w:val="0"/>
              <w:spacing w:line="223" w:lineRule="exact"/>
              <w:jc w:val="both"/>
              <w:textAlignment w:val="baseline"/>
              <w:rPr>
                <w:rFonts w:ascii="Arial"/>
                <w:sz w:val="19"/>
              </w:rPr>
            </w:pPr>
          </w:p>
        </w:tc>
        <w:tc>
          <w:tcPr>
            <w:tcW w:w="1153" w:type="dxa"/>
            <w:vAlign w:val="top"/>
          </w:tcPr>
          <w:p w14:paraId="65225669">
            <w:pPr>
              <w:keepNext w:val="0"/>
              <w:keepLines w:val="0"/>
              <w:pageBreakBefore w:val="0"/>
              <w:widowControl/>
              <w:kinsoku/>
              <w:wordWrap/>
              <w:overflowPunct/>
              <w:topLinePunct w:val="0"/>
              <w:autoSpaceDE w:val="0"/>
              <w:autoSpaceDN w:val="0"/>
              <w:bidi w:val="0"/>
              <w:adjustRightInd w:val="0"/>
              <w:snapToGrid w:val="0"/>
              <w:spacing w:line="223" w:lineRule="exact"/>
              <w:jc w:val="both"/>
              <w:textAlignment w:val="baseline"/>
              <w:rPr>
                <w:rFonts w:ascii="Arial"/>
                <w:sz w:val="19"/>
              </w:rPr>
            </w:pPr>
          </w:p>
        </w:tc>
      </w:tr>
    </w:tbl>
    <w:p w14:paraId="761DBF58">
      <w:pPr>
        <w:keepNext w:val="0"/>
        <w:keepLines w:val="0"/>
        <w:pageBreakBefore w:val="0"/>
        <w:widowControl/>
        <w:kinsoku/>
        <w:wordWrap/>
        <w:overflowPunct/>
        <w:topLinePunct w:val="0"/>
        <w:autoSpaceDE w:val="0"/>
        <w:autoSpaceDN w:val="0"/>
        <w:bidi w:val="0"/>
        <w:adjustRightInd w:val="0"/>
        <w:snapToGrid w:val="0"/>
        <w:spacing w:line="91" w:lineRule="auto"/>
        <w:jc w:val="both"/>
        <w:textAlignment w:val="baseline"/>
        <w:rPr>
          <w:rFonts w:ascii="Arial"/>
          <w:sz w:val="2"/>
        </w:rPr>
      </w:pPr>
    </w:p>
    <w:tbl>
      <w:tblPr>
        <w:tblStyle w:val="9"/>
        <w:tblW w:w="8300" w:type="dxa"/>
        <w:tblInd w:w="16"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663"/>
        <w:gridCol w:w="1995"/>
        <w:gridCol w:w="897"/>
        <w:gridCol w:w="898"/>
        <w:gridCol w:w="898"/>
        <w:gridCol w:w="898"/>
        <w:gridCol w:w="898"/>
        <w:gridCol w:w="1153"/>
      </w:tblGrid>
      <w:tr w14:paraId="471CD1F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28" w:hRule="atLeast"/>
        </w:trPr>
        <w:tc>
          <w:tcPr>
            <w:tcW w:w="663" w:type="dxa"/>
            <w:vAlign w:val="top"/>
          </w:tcPr>
          <w:p w14:paraId="56BDD32B">
            <w:pPr>
              <w:pStyle w:val="10"/>
              <w:keepNext w:val="0"/>
              <w:keepLines w:val="0"/>
              <w:pageBreakBefore w:val="0"/>
              <w:widowControl/>
              <w:kinsoku/>
              <w:wordWrap/>
              <w:overflowPunct/>
              <w:topLinePunct w:val="0"/>
              <w:autoSpaceDE w:val="0"/>
              <w:autoSpaceDN w:val="0"/>
              <w:bidi w:val="0"/>
              <w:adjustRightInd w:val="0"/>
              <w:snapToGrid w:val="0"/>
              <w:spacing w:before="120" w:line="184" w:lineRule="auto"/>
              <w:ind w:left="72"/>
              <w:jc w:val="both"/>
              <w:textAlignment w:val="baseline"/>
              <w:rPr>
                <w:sz w:val="9"/>
                <w:szCs w:val="9"/>
              </w:rPr>
            </w:pPr>
            <w:r>
              <w:rPr>
                <w:spacing w:val="-1"/>
                <w:sz w:val="9"/>
                <w:szCs w:val="9"/>
              </w:rPr>
              <w:t>2101199</w:t>
            </w:r>
          </w:p>
        </w:tc>
        <w:tc>
          <w:tcPr>
            <w:tcW w:w="1995" w:type="dxa"/>
            <w:vAlign w:val="top"/>
          </w:tcPr>
          <w:p w14:paraId="7D1CDFF2">
            <w:pPr>
              <w:pStyle w:val="10"/>
              <w:keepNext w:val="0"/>
              <w:keepLines w:val="0"/>
              <w:pageBreakBefore w:val="0"/>
              <w:widowControl/>
              <w:kinsoku/>
              <w:wordWrap/>
              <w:overflowPunct/>
              <w:topLinePunct w:val="0"/>
              <w:autoSpaceDE w:val="0"/>
              <w:autoSpaceDN w:val="0"/>
              <w:bidi w:val="0"/>
              <w:adjustRightInd w:val="0"/>
              <w:snapToGrid w:val="0"/>
              <w:spacing w:before="107" w:line="220" w:lineRule="auto"/>
              <w:ind w:left="68"/>
              <w:jc w:val="both"/>
              <w:textAlignment w:val="baseline"/>
              <w:rPr>
                <w:sz w:val="9"/>
                <w:szCs w:val="9"/>
              </w:rPr>
            </w:pPr>
            <w:r>
              <w:rPr>
                <w:spacing w:val="-1"/>
                <w:sz w:val="9"/>
                <w:szCs w:val="9"/>
              </w:rPr>
              <w:t>其他行政事业单位医疗支出</w:t>
            </w:r>
          </w:p>
        </w:tc>
        <w:tc>
          <w:tcPr>
            <w:tcW w:w="897" w:type="dxa"/>
            <w:vAlign w:val="top"/>
          </w:tcPr>
          <w:p w14:paraId="23DD11A5">
            <w:pPr>
              <w:pStyle w:val="10"/>
              <w:keepNext w:val="0"/>
              <w:keepLines w:val="0"/>
              <w:pageBreakBefore w:val="0"/>
              <w:widowControl/>
              <w:kinsoku/>
              <w:wordWrap/>
              <w:overflowPunct/>
              <w:topLinePunct w:val="0"/>
              <w:autoSpaceDE w:val="0"/>
              <w:autoSpaceDN w:val="0"/>
              <w:bidi w:val="0"/>
              <w:adjustRightInd w:val="0"/>
              <w:snapToGrid w:val="0"/>
              <w:spacing w:before="121" w:line="183" w:lineRule="auto"/>
              <w:ind w:left="633"/>
              <w:jc w:val="both"/>
              <w:textAlignment w:val="baseline"/>
              <w:rPr>
                <w:sz w:val="9"/>
                <w:szCs w:val="9"/>
              </w:rPr>
            </w:pPr>
            <w:r>
              <w:rPr>
                <w:spacing w:val="-1"/>
                <w:sz w:val="9"/>
                <w:szCs w:val="9"/>
              </w:rPr>
              <w:t>0.98</w:t>
            </w:r>
          </w:p>
        </w:tc>
        <w:tc>
          <w:tcPr>
            <w:tcW w:w="898" w:type="dxa"/>
            <w:vAlign w:val="top"/>
          </w:tcPr>
          <w:p w14:paraId="0C32EC9E">
            <w:pPr>
              <w:pStyle w:val="10"/>
              <w:keepNext w:val="0"/>
              <w:keepLines w:val="0"/>
              <w:pageBreakBefore w:val="0"/>
              <w:widowControl/>
              <w:kinsoku/>
              <w:wordWrap/>
              <w:overflowPunct/>
              <w:topLinePunct w:val="0"/>
              <w:autoSpaceDE w:val="0"/>
              <w:autoSpaceDN w:val="0"/>
              <w:bidi w:val="0"/>
              <w:adjustRightInd w:val="0"/>
              <w:snapToGrid w:val="0"/>
              <w:spacing w:before="121" w:line="183" w:lineRule="auto"/>
              <w:ind w:left="636"/>
              <w:jc w:val="both"/>
              <w:textAlignment w:val="baseline"/>
              <w:rPr>
                <w:sz w:val="9"/>
                <w:szCs w:val="9"/>
              </w:rPr>
            </w:pPr>
            <w:r>
              <w:rPr>
                <w:spacing w:val="-1"/>
                <w:sz w:val="9"/>
                <w:szCs w:val="9"/>
              </w:rPr>
              <w:t>0.98</w:t>
            </w:r>
          </w:p>
        </w:tc>
        <w:tc>
          <w:tcPr>
            <w:tcW w:w="898" w:type="dxa"/>
            <w:vAlign w:val="top"/>
          </w:tcPr>
          <w:p w14:paraId="0C5BF662">
            <w:pPr>
              <w:keepNext w:val="0"/>
              <w:keepLines w:val="0"/>
              <w:pageBreakBefore w:val="0"/>
              <w:widowControl/>
              <w:kinsoku/>
              <w:wordWrap/>
              <w:overflowPunct/>
              <w:topLinePunct w:val="0"/>
              <w:autoSpaceDE w:val="0"/>
              <w:autoSpaceDN w:val="0"/>
              <w:bidi w:val="0"/>
              <w:adjustRightInd w:val="0"/>
              <w:snapToGrid w:val="0"/>
              <w:spacing w:line="218" w:lineRule="exact"/>
              <w:jc w:val="both"/>
              <w:textAlignment w:val="baseline"/>
              <w:rPr>
                <w:rFonts w:ascii="Arial"/>
                <w:sz w:val="18"/>
              </w:rPr>
            </w:pPr>
          </w:p>
        </w:tc>
        <w:tc>
          <w:tcPr>
            <w:tcW w:w="898" w:type="dxa"/>
            <w:vAlign w:val="top"/>
          </w:tcPr>
          <w:p w14:paraId="1E21D0AB">
            <w:pPr>
              <w:keepNext w:val="0"/>
              <w:keepLines w:val="0"/>
              <w:pageBreakBefore w:val="0"/>
              <w:widowControl/>
              <w:kinsoku/>
              <w:wordWrap/>
              <w:overflowPunct/>
              <w:topLinePunct w:val="0"/>
              <w:autoSpaceDE w:val="0"/>
              <w:autoSpaceDN w:val="0"/>
              <w:bidi w:val="0"/>
              <w:adjustRightInd w:val="0"/>
              <w:snapToGrid w:val="0"/>
              <w:spacing w:line="218" w:lineRule="exact"/>
              <w:jc w:val="both"/>
              <w:textAlignment w:val="baseline"/>
              <w:rPr>
                <w:rFonts w:ascii="Arial"/>
                <w:sz w:val="18"/>
              </w:rPr>
            </w:pPr>
          </w:p>
        </w:tc>
        <w:tc>
          <w:tcPr>
            <w:tcW w:w="898" w:type="dxa"/>
            <w:vAlign w:val="top"/>
          </w:tcPr>
          <w:p w14:paraId="4F1CBA99">
            <w:pPr>
              <w:keepNext w:val="0"/>
              <w:keepLines w:val="0"/>
              <w:pageBreakBefore w:val="0"/>
              <w:widowControl/>
              <w:kinsoku/>
              <w:wordWrap/>
              <w:overflowPunct/>
              <w:topLinePunct w:val="0"/>
              <w:autoSpaceDE w:val="0"/>
              <w:autoSpaceDN w:val="0"/>
              <w:bidi w:val="0"/>
              <w:adjustRightInd w:val="0"/>
              <w:snapToGrid w:val="0"/>
              <w:spacing w:line="218" w:lineRule="exact"/>
              <w:jc w:val="both"/>
              <w:textAlignment w:val="baseline"/>
              <w:rPr>
                <w:rFonts w:ascii="Arial"/>
                <w:sz w:val="18"/>
              </w:rPr>
            </w:pPr>
          </w:p>
        </w:tc>
        <w:tc>
          <w:tcPr>
            <w:tcW w:w="1153" w:type="dxa"/>
            <w:vAlign w:val="top"/>
          </w:tcPr>
          <w:p w14:paraId="584C81AF">
            <w:pPr>
              <w:keepNext w:val="0"/>
              <w:keepLines w:val="0"/>
              <w:pageBreakBefore w:val="0"/>
              <w:widowControl/>
              <w:kinsoku/>
              <w:wordWrap/>
              <w:overflowPunct/>
              <w:topLinePunct w:val="0"/>
              <w:autoSpaceDE w:val="0"/>
              <w:autoSpaceDN w:val="0"/>
              <w:bidi w:val="0"/>
              <w:adjustRightInd w:val="0"/>
              <w:snapToGrid w:val="0"/>
              <w:spacing w:line="218" w:lineRule="exact"/>
              <w:jc w:val="both"/>
              <w:textAlignment w:val="baseline"/>
              <w:rPr>
                <w:rFonts w:ascii="Arial"/>
                <w:sz w:val="18"/>
              </w:rPr>
            </w:pPr>
          </w:p>
        </w:tc>
      </w:tr>
      <w:tr w14:paraId="1BA1E0A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24" w:hRule="atLeast"/>
        </w:trPr>
        <w:tc>
          <w:tcPr>
            <w:tcW w:w="663" w:type="dxa"/>
            <w:vAlign w:val="top"/>
          </w:tcPr>
          <w:p w14:paraId="4EDC476A">
            <w:pPr>
              <w:pStyle w:val="10"/>
              <w:keepNext w:val="0"/>
              <w:keepLines w:val="0"/>
              <w:pageBreakBefore w:val="0"/>
              <w:widowControl/>
              <w:kinsoku/>
              <w:wordWrap/>
              <w:overflowPunct/>
              <w:topLinePunct w:val="0"/>
              <w:autoSpaceDE w:val="0"/>
              <w:autoSpaceDN w:val="0"/>
              <w:bidi w:val="0"/>
              <w:adjustRightInd w:val="0"/>
              <w:snapToGrid w:val="0"/>
              <w:spacing w:before="116" w:line="184" w:lineRule="auto"/>
              <w:ind w:left="72"/>
              <w:jc w:val="both"/>
              <w:textAlignment w:val="baseline"/>
              <w:rPr>
                <w:sz w:val="9"/>
                <w:szCs w:val="9"/>
              </w:rPr>
            </w:pPr>
            <w:r>
              <w:rPr>
                <w:spacing w:val="-2"/>
                <w:sz w:val="9"/>
                <w:szCs w:val="9"/>
              </w:rPr>
              <w:t>211</w:t>
            </w:r>
          </w:p>
        </w:tc>
        <w:tc>
          <w:tcPr>
            <w:tcW w:w="1995" w:type="dxa"/>
            <w:vAlign w:val="top"/>
          </w:tcPr>
          <w:p w14:paraId="7635FED0">
            <w:pPr>
              <w:pStyle w:val="10"/>
              <w:keepNext w:val="0"/>
              <w:keepLines w:val="0"/>
              <w:pageBreakBefore w:val="0"/>
              <w:widowControl/>
              <w:kinsoku/>
              <w:wordWrap/>
              <w:overflowPunct/>
              <w:topLinePunct w:val="0"/>
              <w:autoSpaceDE w:val="0"/>
              <w:autoSpaceDN w:val="0"/>
              <w:bidi w:val="0"/>
              <w:adjustRightInd w:val="0"/>
              <w:snapToGrid w:val="0"/>
              <w:spacing w:before="102" w:line="220" w:lineRule="auto"/>
              <w:ind w:left="68"/>
              <w:jc w:val="both"/>
              <w:textAlignment w:val="baseline"/>
              <w:rPr>
                <w:sz w:val="9"/>
                <w:szCs w:val="9"/>
              </w:rPr>
            </w:pPr>
            <w:r>
              <w:rPr>
                <w:spacing w:val="-1"/>
                <w:sz w:val="9"/>
                <w:szCs w:val="9"/>
              </w:rPr>
              <w:t>节能环保支出</w:t>
            </w:r>
          </w:p>
        </w:tc>
        <w:tc>
          <w:tcPr>
            <w:tcW w:w="897" w:type="dxa"/>
            <w:vAlign w:val="top"/>
          </w:tcPr>
          <w:p w14:paraId="4F0C254F">
            <w:pPr>
              <w:pStyle w:val="10"/>
              <w:keepNext w:val="0"/>
              <w:keepLines w:val="0"/>
              <w:pageBreakBefore w:val="0"/>
              <w:widowControl/>
              <w:kinsoku/>
              <w:wordWrap/>
              <w:overflowPunct/>
              <w:topLinePunct w:val="0"/>
              <w:autoSpaceDE w:val="0"/>
              <w:autoSpaceDN w:val="0"/>
              <w:bidi w:val="0"/>
              <w:adjustRightInd w:val="0"/>
              <w:snapToGrid w:val="0"/>
              <w:spacing w:before="116" w:line="184" w:lineRule="auto"/>
              <w:ind w:left="549"/>
              <w:jc w:val="both"/>
              <w:textAlignment w:val="baseline"/>
              <w:rPr>
                <w:sz w:val="9"/>
                <w:szCs w:val="9"/>
              </w:rPr>
            </w:pPr>
            <w:r>
              <w:rPr>
                <w:spacing w:val="-2"/>
                <w:sz w:val="9"/>
                <w:szCs w:val="9"/>
              </w:rPr>
              <w:t>157.65</w:t>
            </w:r>
          </w:p>
        </w:tc>
        <w:tc>
          <w:tcPr>
            <w:tcW w:w="898" w:type="dxa"/>
            <w:vAlign w:val="top"/>
          </w:tcPr>
          <w:p w14:paraId="3A97DB26">
            <w:pPr>
              <w:keepNext w:val="0"/>
              <w:keepLines w:val="0"/>
              <w:pageBreakBefore w:val="0"/>
              <w:widowControl/>
              <w:kinsoku/>
              <w:wordWrap/>
              <w:overflowPunct/>
              <w:topLinePunct w:val="0"/>
              <w:autoSpaceDE w:val="0"/>
              <w:autoSpaceDN w:val="0"/>
              <w:bidi w:val="0"/>
              <w:adjustRightInd w:val="0"/>
              <w:snapToGrid w:val="0"/>
              <w:spacing w:line="214" w:lineRule="exact"/>
              <w:jc w:val="both"/>
              <w:textAlignment w:val="baseline"/>
              <w:rPr>
                <w:rFonts w:ascii="Arial"/>
                <w:sz w:val="18"/>
              </w:rPr>
            </w:pPr>
          </w:p>
        </w:tc>
        <w:tc>
          <w:tcPr>
            <w:tcW w:w="898" w:type="dxa"/>
            <w:vAlign w:val="top"/>
          </w:tcPr>
          <w:p w14:paraId="7243C8E4">
            <w:pPr>
              <w:pStyle w:val="10"/>
              <w:keepNext w:val="0"/>
              <w:keepLines w:val="0"/>
              <w:pageBreakBefore w:val="0"/>
              <w:widowControl/>
              <w:kinsoku/>
              <w:wordWrap/>
              <w:overflowPunct/>
              <w:topLinePunct w:val="0"/>
              <w:autoSpaceDE w:val="0"/>
              <w:autoSpaceDN w:val="0"/>
              <w:bidi w:val="0"/>
              <w:adjustRightInd w:val="0"/>
              <w:snapToGrid w:val="0"/>
              <w:spacing w:before="116" w:line="184" w:lineRule="auto"/>
              <w:ind w:left="554"/>
              <w:jc w:val="both"/>
              <w:textAlignment w:val="baseline"/>
              <w:rPr>
                <w:sz w:val="9"/>
                <w:szCs w:val="9"/>
              </w:rPr>
            </w:pPr>
            <w:r>
              <w:rPr>
                <w:spacing w:val="-2"/>
                <w:sz w:val="9"/>
                <w:szCs w:val="9"/>
              </w:rPr>
              <w:t>157.65</w:t>
            </w:r>
          </w:p>
        </w:tc>
        <w:tc>
          <w:tcPr>
            <w:tcW w:w="898" w:type="dxa"/>
            <w:vAlign w:val="top"/>
          </w:tcPr>
          <w:p w14:paraId="407A6CCE">
            <w:pPr>
              <w:keepNext w:val="0"/>
              <w:keepLines w:val="0"/>
              <w:pageBreakBefore w:val="0"/>
              <w:widowControl/>
              <w:kinsoku/>
              <w:wordWrap/>
              <w:overflowPunct/>
              <w:topLinePunct w:val="0"/>
              <w:autoSpaceDE w:val="0"/>
              <w:autoSpaceDN w:val="0"/>
              <w:bidi w:val="0"/>
              <w:adjustRightInd w:val="0"/>
              <w:snapToGrid w:val="0"/>
              <w:spacing w:line="214" w:lineRule="exact"/>
              <w:jc w:val="both"/>
              <w:textAlignment w:val="baseline"/>
              <w:rPr>
                <w:rFonts w:ascii="Arial"/>
                <w:sz w:val="18"/>
              </w:rPr>
            </w:pPr>
          </w:p>
        </w:tc>
        <w:tc>
          <w:tcPr>
            <w:tcW w:w="898" w:type="dxa"/>
            <w:vAlign w:val="top"/>
          </w:tcPr>
          <w:p w14:paraId="1A6A6A9E">
            <w:pPr>
              <w:keepNext w:val="0"/>
              <w:keepLines w:val="0"/>
              <w:pageBreakBefore w:val="0"/>
              <w:widowControl/>
              <w:kinsoku/>
              <w:wordWrap/>
              <w:overflowPunct/>
              <w:topLinePunct w:val="0"/>
              <w:autoSpaceDE w:val="0"/>
              <w:autoSpaceDN w:val="0"/>
              <w:bidi w:val="0"/>
              <w:adjustRightInd w:val="0"/>
              <w:snapToGrid w:val="0"/>
              <w:spacing w:line="214" w:lineRule="exact"/>
              <w:jc w:val="both"/>
              <w:textAlignment w:val="baseline"/>
              <w:rPr>
                <w:rFonts w:ascii="Arial"/>
                <w:sz w:val="18"/>
              </w:rPr>
            </w:pPr>
          </w:p>
        </w:tc>
        <w:tc>
          <w:tcPr>
            <w:tcW w:w="1153" w:type="dxa"/>
            <w:vAlign w:val="top"/>
          </w:tcPr>
          <w:p w14:paraId="4FCFA8C9">
            <w:pPr>
              <w:keepNext w:val="0"/>
              <w:keepLines w:val="0"/>
              <w:pageBreakBefore w:val="0"/>
              <w:widowControl/>
              <w:kinsoku/>
              <w:wordWrap/>
              <w:overflowPunct/>
              <w:topLinePunct w:val="0"/>
              <w:autoSpaceDE w:val="0"/>
              <w:autoSpaceDN w:val="0"/>
              <w:bidi w:val="0"/>
              <w:adjustRightInd w:val="0"/>
              <w:snapToGrid w:val="0"/>
              <w:spacing w:line="214" w:lineRule="exact"/>
              <w:jc w:val="both"/>
              <w:textAlignment w:val="baseline"/>
              <w:rPr>
                <w:rFonts w:ascii="Arial"/>
                <w:sz w:val="18"/>
              </w:rPr>
            </w:pPr>
          </w:p>
        </w:tc>
      </w:tr>
      <w:tr w14:paraId="04E73FE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23" w:hRule="atLeast"/>
        </w:trPr>
        <w:tc>
          <w:tcPr>
            <w:tcW w:w="663" w:type="dxa"/>
            <w:vAlign w:val="top"/>
          </w:tcPr>
          <w:p w14:paraId="446380FB">
            <w:pPr>
              <w:pStyle w:val="10"/>
              <w:keepNext w:val="0"/>
              <w:keepLines w:val="0"/>
              <w:pageBreakBefore w:val="0"/>
              <w:widowControl/>
              <w:kinsoku/>
              <w:wordWrap/>
              <w:overflowPunct/>
              <w:topLinePunct w:val="0"/>
              <w:autoSpaceDE w:val="0"/>
              <w:autoSpaceDN w:val="0"/>
              <w:bidi w:val="0"/>
              <w:adjustRightInd w:val="0"/>
              <w:snapToGrid w:val="0"/>
              <w:spacing w:before="116" w:line="184" w:lineRule="auto"/>
              <w:ind w:left="72"/>
              <w:jc w:val="both"/>
              <w:textAlignment w:val="baseline"/>
              <w:rPr>
                <w:sz w:val="9"/>
                <w:szCs w:val="9"/>
              </w:rPr>
            </w:pPr>
            <w:r>
              <w:rPr>
                <w:spacing w:val="-1"/>
                <w:sz w:val="9"/>
                <w:szCs w:val="9"/>
              </w:rPr>
              <w:t>21103</w:t>
            </w:r>
          </w:p>
        </w:tc>
        <w:tc>
          <w:tcPr>
            <w:tcW w:w="1995" w:type="dxa"/>
            <w:vAlign w:val="top"/>
          </w:tcPr>
          <w:p w14:paraId="446614CA">
            <w:pPr>
              <w:pStyle w:val="10"/>
              <w:keepNext w:val="0"/>
              <w:keepLines w:val="0"/>
              <w:pageBreakBefore w:val="0"/>
              <w:widowControl/>
              <w:kinsoku/>
              <w:wordWrap/>
              <w:overflowPunct/>
              <w:topLinePunct w:val="0"/>
              <w:autoSpaceDE w:val="0"/>
              <w:autoSpaceDN w:val="0"/>
              <w:bidi w:val="0"/>
              <w:adjustRightInd w:val="0"/>
              <w:snapToGrid w:val="0"/>
              <w:spacing w:before="102" w:line="220" w:lineRule="auto"/>
              <w:ind w:left="68"/>
              <w:jc w:val="both"/>
              <w:textAlignment w:val="baseline"/>
              <w:rPr>
                <w:sz w:val="9"/>
                <w:szCs w:val="9"/>
              </w:rPr>
            </w:pPr>
            <w:r>
              <w:rPr>
                <w:spacing w:val="-1"/>
                <w:sz w:val="9"/>
                <w:szCs w:val="9"/>
              </w:rPr>
              <w:t>污染防治</w:t>
            </w:r>
          </w:p>
        </w:tc>
        <w:tc>
          <w:tcPr>
            <w:tcW w:w="897" w:type="dxa"/>
            <w:vAlign w:val="top"/>
          </w:tcPr>
          <w:p w14:paraId="3DFF6E08">
            <w:pPr>
              <w:pStyle w:val="10"/>
              <w:keepNext w:val="0"/>
              <w:keepLines w:val="0"/>
              <w:pageBreakBefore w:val="0"/>
              <w:widowControl/>
              <w:kinsoku/>
              <w:wordWrap/>
              <w:overflowPunct/>
              <w:topLinePunct w:val="0"/>
              <w:autoSpaceDE w:val="0"/>
              <w:autoSpaceDN w:val="0"/>
              <w:bidi w:val="0"/>
              <w:adjustRightInd w:val="0"/>
              <w:snapToGrid w:val="0"/>
              <w:spacing w:before="116" w:line="183" w:lineRule="auto"/>
              <w:ind w:left="633"/>
              <w:jc w:val="both"/>
              <w:textAlignment w:val="baseline"/>
              <w:rPr>
                <w:sz w:val="9"/>
                <w:szCs w:val="9"/>
              </w:rPr>
            </w:pPr>
            <w:r>
              <w:rPr>
                <w:spacing w:val="-1"/>
                <w:sz w:val="9"/>
                <w:szCs w:val="9"/>
              </w:rPr>
              <w:t>8.00</w:t>
            </w:r>
          </w:p>
        </w:tc>
        <w:tc>
          <w:tcPr>
            <w:tcW w:w="898" w:type="dxa"/>
            <w:vAlign w:val="top"/>
          </w:tcPr>
          <w:p w14:paraId="26C4C277">
            <w:pPr>
              <w:keepNext w:val="0"/>
              <w:keepLines w:val="0"/>
              <w:pageBreakBefore w:val="0"/>
              <w:widowControl/>
              <w:kinsoku/>
              <w:wordWrap/>
              <w:overflowPunct/>
              <w:topLinePunct w:val="0"/>
              <w:autoSpaceDE w:val="0"/>
              <w:autoSpaceDN w:val="0"/>
              <w:bidi w:val="0"/>
              <w:adjustRightInd w:val="0"/>
              <w:snapToGrid w:val="0"/>
              <w:spacing w:line="213" w:lineRule="exact"/>
              <w:jc w:val="both"/>
              <w:textAlignment w:val="baseline"/>
              <w:rPr>
                <w:rFonts w:ascii="Arial"/>
                <w:sz w:val="18"/>
              </w:rPr>
            </w:pPr>
          </w:p>
        </w:tc>
        <w:tc>
          <w:tcPr>
            <w:tcW w:w="898" w:type="dxa"/>
            <w:vAlign w:val="top"/>
          </w:tcPr>
          <w:p w14:paraId="69962C3B">
            <w:pPr>
              <w:pStyle w:val="10"/>
              <w:keepNext w:val="0"/>
              <w:keepLines w:val="0"/>
              <w:pageBreakBefore w:val="0"/>
              <w:widowControl/>
              <w:kinsoku/>
              <w:wordWrap/>
              <w:overflowPunct/>
              <w:topLinePunct w:val="0"/>
              <w:autoSpaceDE w:val="0"/>
              <w:autoSpaceDN w:val="0"/>
              <w:bidi w:val="0"/>
              <w:adjustRightInd w:val="0"/>
              <w:snapToGrid w:val="0"/>
              <w:spacing w:before="116" w:line="183" w:lineRule="auto"/>
              <w:ind w:left="638"/>
              <w:jc w:val="both"/>
              <w:textAlignment w:val="baseline"/>
              <w:rPr>
                <w:sz w:val="9"/>
                <w:szCs w:val="9"/>
              </w:rPr>
            </w:pPr>
            <w:r>
              <w:rPr>
                <w:spacing w:val="-1"/>
                <w:sz w:val="9"/>
                <w:szCs w:val="9"/>
              </w:rPr>
              <w:t>8.00</w:t>
            </w:r>
          </w:p>
        </w:tc>
        <w:tc>
          <w:tcPr>
            <w:tcW w:w="898" w:type="dxa"/>
            <w:vAlign w:val="top"/>
          </w:tcPr>
          <w:p w14:paraId="7340D199">
            <w:pPr>
              <w:keepNext w:val="0"/>
              <w:keepLines w:val="0"/>
              <w:pageBreakBefore w:val="0"/>
              <w:widowControl/>
              <w:kinsoku/>
              <w:wordWrap/>
              <w:overflowPunct/>
              <w:topLinePunct w:val="0"/>
              <w:autoSpaceDE w:val="0"/>
              <w:autoSpaceDN w:val="0"/>
              <w:bidi w:val="0"/>
              <w:adjustRightInd w:val="0"/>
              <w:snapToGrid w:val="0"/>
              <w:spacing w:line="213" w:lineRule="exact"/>
              <w:jc w:val="both"/>
              <w:textAlignment w:val="baseline"/>
              <w:rPr>
                <w:rFonts w:ascii="Arial"/>
                <w:sz w:val="18"/>
              </w:rPr>
            </w:pPr>
          </w:p>
        </w:tc>
        <w:tc>
          <w:tcPr>
            <w:tcW w:w="898" w:type="dxa"/>
            <w:vAlign w:val="top"/>
          </w:tcPr>
          <w:p w14:paraId="2A858FFF">
            <w:pPr>
              <w:keepNext w:val="0"/>
              <w:keepLines w:val="0"/>
              <w:pageBreakBefore w:val="0"/>
              <w:widowControl/>
              <w:kinsoku/>
              <w:wordWrap/>
              <w:overflowPunct/>
              <w:topLinePunct w:val="0"/>
              <w:autoSpaceDE w:val="0"/>
              <w:autoSpaceDN w:val="0"/>
              <w:bidi w:val="0"/>
              <w:adjustRightInd w:val="0"/>
              <w:snapToGrid w:val="0"/>
              <w:spacing w:line="213" w:lineRule="exact"/>
              <w:jc w:val="both"/>
              <w:textAlignment w:val="baseline"/>
              <w:rPr>
                <w:rFonts w:ascii="Arial"/>
                <w:sz w:val="18"/>
              </w:rPr>
            </w:pPr>
          </w:p>
        </w:tc>
        <w:tc>
          <w:tcPr>
            <w:tcW w:w="1153" w:type="dxa"/>
            <w:vAlign w:val="top"/>
          </w:tcPr>
          <w:p w14:paraId="77C3A8E7">
            <w:pPr>
              <w:keepNext w:val="0"/>
              <w:keepLines w:val="0"/>
              <w:pageBreakBefore w:val="0"/>
              <w:widowControl/>
              <w:kinsoku/>
              <w:wordWrap/>
              <w:overflowPunct/>
              <w:topLinePunct w:val="0"/>
              <w:autoSpaceDE w:val="0"/>
              <w:autoSpaceDN w:val="0"/>
              <w:bidi w:val="0"/>
              <w:adjustRightInd w:val="0"/>
              <w:snapToGrid w:val="0"/>
              <w:spacing w:line="213" w:lineRule="exact"/>
              <w:jc w:val="both"/>
              <w:textAlignment w:val="baseline"/>
              <w:rPr>
                <w:rFonts w:ascii="Arial"/>
                <w:sz w:val="18"/>
              </w:rPr>
            </w:pPr>
          </w:p>
        </w:tc>
      </w:tr>
      <w:tr w14:paraId="7F1B000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24" w:hRule="atLeast"/>
        </w:trPr>
        <w:tc>
          <w:tcPr>
            <w:tcW w:w="663" w:type="dxa"/>
            <w:vAlign w:val="top"/>
          </w:tcPr>
          <w:p w14:paraId="5900882B">
            <w:pPr>
              <w:pStyle w:val="10"/>
              <w:keepNext w:val="0"/>
              <w:keepLines w:val="0"/>
              <w:pageBreakBefore w:val="0"/>
              <w:widowControl/>
              <w:kinsoku/>
              <w:wordWrap/>
              <w:overflowPunct/>
              <w:topLinePunct w:val="0"/>
              <w:autoSpaceDE w:val="0"/>
              <w:autoSpaceDN w:val="0"/>
              <w:bidi w:val="0"/>
              <w:adjustRightInd w:val="0"/>
              <w:snapToGrid w:val="0"/>
              <w:spacing w:before="116" w:line="184" w:lineRule="auto"/>
              <w:ind w:left="72"/>
              <w:jc w:val="both"/>
              <w:textAlignment w:val="baseline"/>
              <w:rPr>
                <w:sz w:val="9"/>
                <w:szCs w:val="9"/>
              </w:rPr>
            </w:pPr>
            <w:r>
              <w:rPr>
                <w:spacing w:val="-1"/>
                <w:sz w:val="9"/>
                <w:szCs w:val="9"/>
              </w:rPr>
              <w:t>2110399</w:t>
            </w:r>
          </w:p>
        </w:tc>
        <w:tc>
          <w:tcPr>
            <w:tcW w:w="1995" w:type="dxa"/>
            <w:vAlign w:val="top"/>
          </w:tcPr>
          <w:p w14:paraId="4A1E654B">
            <w:pPr>
              <w:pStyle w:val="10"/>
              <w:keepNext w:val="0"/>
              <w:keepLines w:val="0"/>
              <w:pageBreakBefore w:val="0"/>
              <w:widowControl/>
              <w:kinsoku/>
              <w:wordWrap/>
              <w:overflowPunct/>
              <w:topLinePunct w:val="0"/>
              <w:autoSpaceDE w:val="0"/>
              <w:autoSpaceDN w:val="0"/>
              <w:bidi w:val="0"/>
              <w:adjustRightInd w:val="0"/>
              <w:snapToGrid w:val="0"/>
              <w:spacing w:before="103" w:line="220" w:lineRule="auto"/>
              <w:ind w:left="68"/>
              <w:jc w:val="both"/>
              <w:textAlignment w:val="baseline"/>
              <w:rPr>
                <w:sz w:val="9"/>
                <w:szCs w:val="9"/>
              </w:rPr>
            </w:pPr>
            <w:r>
              <w:rPr>
                <w:spacing w:val="-1"/>
                <w:sz w:val="9"/>
                <w:szCs w:val="9"/>
              </w:rPr>
              <w:t>其他污染防治支出</w:t>
            </w:r>
          </w:p>
        </w:tc>
        <w:tc>
          <w:tcPr>
            <w:tcW w:w="897" w:type="dxa"/>
            <w:vAlign w:val="top"/>
          </w:tcPr>
          <w:p w14:paraId="492986E0">
            <w:pPr>
              <w:pStyle w:val="10"/>
              <w:keepNext w:val="0"/>
              <w:keepLines w:val="0"/>
              <w:pageBreakBefore w:val="0"/>
              <w:widowControl/>
              <w:kinsoku/>
              <w:wordWrap/>
              <w:overflowPunct/>
              <w:topLinePunct w:val="0"/>
              <w:autoSpaceDE w:val="0"/>
              <w:autoSpaceDN w:val="0"/>
              <w:bidi w:val="0"/>
              <w:adjustRightInd w:val="0"/>
              <w:snapToGrid w:val="0"/>
              <w:spacing w:before="117" w:line="183" w:lineRule="auto"/>
              <w:ind w:left="633"/>
              <w:jc w:val="both"/>
              <w:textAlignment w:val="baseline"/>
              <w:rPr>
                <w:sz w:val="9"/>
                <w:szCs w:val="9"/>
              </w:rPr>
            </w:pPr>
            <w:r>
              <w:rPr>
                <w:spacing w:val="-1"/>
                <w:sz w:val="9"/>
                <w:szCs w:val="9"/>
              </w:rPr>
              <w:t>8.00</w:t>
            </w:r>
          </w:p>
        </w:tc>
        <w:tc>
          <w:tcPr>
            <w:tcW w:w="898" w:type="dxa"/>
            <w:vAlign w:val="top"/>
          </w:tcPr>
          <w:p w14:paraId="6CB72C4D">
            <w:pPr>
              <w:keepNext w:val="0"/>
              <w:keepLines w:val="0"/>
              <w:pageBreakBefore w:val="0"/>
              <w:widowControl/>
              <w:kinsoku/>
              <w:wordWrap/>
              <w:overflowPunct/>
              <w:topLinePunct w:val="0"/>
              <w:autoSpaceDE w:val="0"/>
              <w:autoSpaceDN w:val="0"/>
              <w:bidi w:val="0"/>
              <w:adjustRightInd w:val="0"/>
              <w:snapToGrid w:val="0"/>
              <w:spacing w:line="214" w:lineRule="exact"/>
              <w:jc w:val="both"/>
              <w:textAlignment w:val="baseline"/>
              <w:rPr>
                <w:rFonts w:ascii="Arial"/>
                <w:sz w:val="18"/>
              </w:rPr>
            </w:pPr>
          </w:p>
        </w:tc>
        <w:tc>
          <w:tcPr>
            <w:tcW w:w="898" w:type="dxa"/>
            <w:vAlign w:val="top"/>
          </w:tcPr>
          <w:p w14:paraId="3A52F5CA">
            <w:pPr>
              <w:pStyle w:val="10"/>
              <w:keepNext w:val="0"/>
              <w:keepLines w:val="0"/>
              <w:pageBreakBefore w:val="0"/>
              <w:widowControl/>
              <w:kinsoku/>
              <w:wordWrap/>
              <w:overflowPunct/>
              <w:topLinePunct w:val="0"/>
              <w:autoSpaceDE w:val="0"/>
              <w:autoSpaceDN w:val="0"/>
              <w:bidi w:val="0"/>
              <w:adjustRightInd w:val="0"/>
              <w:snapToGrid w:val="0"/>
              <w:spacing w:before="117" w:line="183" w:lineRule="auto"/>
              <w:ind w:left="638"/>
              <w:jc w:val="both"/>
              <w:textAlignment w:val="baseline"/>
              <w:rPr>
                <w:sz w:val="9"/>
                <w:szCs w:val="9"/>
              </w:rPr>
            </w:pPr>
            <w:r>
              <w:rPr>
                <w:spacing w:val="-1"/>
                <w:sz w:val="9"/>
                <w:szCs w:val="9"/>
              </w:rPr>
              <w:t>8.00</w:t>
            </w:r>
          </w:p>
        </w:tc>
        <w:tc>
          <w:tcPr>
            <w:tcW w:w="898" w:type="dxa"/>
            <w:vAlign w:val="top"/>
          </w:tcPr>
          <w:p w14:paraId="5B878A69">
            <w:pPr>
              <w:keepNext w:val="0"/>
              <w:keepLines w:val="0"/>
              <w:pageBreakBefore w:val="0"/>
              <w:widowControl/>
              <w:kinsoku/>
              <w:wordWrap/>
              <w:overflowPunct/>
              <w:topLinePunct w:val="0"/>
              <w:autoSpaceDE w:val="0"/>
              <w:autoSpaceDN w:val="0"/>
              <w:bidi w:val="0"/>
              <w:adjustRightInd w:val="0"/>
              <w:snapToGrid w:val="0"/>
              <w:spacing w:line="214" w:lineRule="exact"/>
              <w:jc w:val="both"/>
              <w:textAlignment w:val="baseline"/>
              <w:rPr>
                <w:rFonts w:ascii="Arial"/>
                <w:sz w:val="18"/>
              </w:rPr>
            </w:pPr>
          </w:p>
        </w:tc>
        <w:tc>
          <w:tcPr>
            <w:tcW w:w="898" w:type="dxa"/>
            <w:vAlign w:val="top"/>
          </w:tcPr>
          <w:p w14:paraId="1E006D82">
            <w:pPr>
              <w:keepNext w:val="0"/>
              <w:keepLines w:val="0"/>
              <w:pageBreakBefore w:val="0"/>
              <w:widowControl/>
              <w:kinsoku/>
              <w:wordWrap/>
              <w:overflowPunct/>
              <w:topLinePunct w:val="0"/>
              <w:autoSpaceDE w:val="0"/>
              <w:autoSpaceDN w:val="0"/>
              <w:bidi w:val="0"/>
              <w:adjustRightInd w:val="0"/>
              <w:snapToGrid w:val="0"/>
              <w:spacing w:line="214" w:lineRule="exact"/>
              <w:jc w:val="both"/>
              <w:textAlignment w:val="baseline"/>
              <w:rPr>
                <w:rFonts w:ascii="Arial"/>
                <w:sz w:val="18"/>
              </w:rPr>
            </w:pPr>
          </w:p>
        </w:tc>
        <w:tc>
          <w:tcPr>
            <w:tcW w:w="1153" w:type="dxa"/>
            <w:vAlign w:val="top"/>
          </w:tcPr>
          <w:p w14:paraId="34EB5EC8">
            <w:pPr>
              <w:keepNext w:val="0"/>
              <w:keepLines w:val="0"/>
              <w:pageBreakBefore w:val="0"/>
              <w:widowControl/>
              <w:kinsoku/>
              <w:wordWrap/>
              <w:overflowPunct/>
              <w:topLinePunct w:val="0"/>
              <w:autoSpaceDE w:val="0"/>
              <w:autoSpaceDN w:val="0"/>
              <w:bidi w:val="0"/>
              <w:adjustRightInd w:val="0"/>
              <w:snapToGrid w:val="0"/>
              <w:spacing w:line="214" w:lineRule="exact"/>
              <w:jc w:val="both"/>
              <w:textAlignment w:val="baseline"/>
              <w:rPr>
                <w:rFonts w:ascii="Arial"/>
                <w:sz w:val="18"/>
              </w:rPr>
            </w:pPr>
          </w:p>
        </w:tc>
      </w:tr>
      <w:tr w14:paraId="148350F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23" w:hRule="atLeast"/>
        </w:trPr>
        <w:tc>
          <w:tcPr>
            <w:tcW w:w="663" w:type="dxa"/>
            <w:vAlign w:val="top"/>
          </w:tcPr>
          <w:p w14:paraId="074AFC16">
            <w:pPr>
              <w:pStyle w:val="10"/>
              <w:keepNext w:val="0"/>
              <w:keepLines w:val="0"/>
              <w:pageBreakBefore w:val="0"/>
              <w:widowControl/>
              <w:kinsoku/>
              <w:wordWrap/>
              <w:overflowPunct/>
              <w:topLinePunct w:val="0"/>
              <w:autoSpaceDE w:val="0"/>
              <w:autoSpaceDN w:val="0"/>
              <w:bidi w:val="0"/>
              <w:adjustRightInd w:val="0"/>
              <w:snapToGrid w:val="0"/>
              <w:spacing w:before="116" w:line="184" w:lineRule="auto"/>
              <w:ind w:left="72"/>
              <w:jc w:val="both"/>
              <w:textAlignment w:val="baseline"/>
              <w:rPr>
                <w:sz w:val="9"/>
                <w:szCs w:val="9"/>
              </w:rPr>
            </w:pPr>
            <w:r>
              <w:rPr>
                <w:spacing w:val="-1"/>
                <w:sz w:val="9"/>
                <w:szCs w:val="9"/>
              </w:rPr>
              <w:t>21104</w:t>
            </w:r>
          </w:p>
        </w:tc>
        <w:tc>
          <w:tcPr>
            <w:tcW w:w="1995" w:type="dxa"/>
            <w:vAlign w:val="top"/>
          </w:tcPr>
          <w:p w14:paraId="1EA3D058">
            <w:pPr>
              <w:pStyle w:val="10"/>
              <w:keepNext w:val="0"/>
              <w:keepLines w:val="0"/>
              <w:pageBreakBefore w:val="0"/>
              <w:widowControl/>
              <w:kinsoku/>
              <w:wordWrap/>
              <w:overflowPunct/>
              <w:topLinePunct w:val="0"/>
              <w:autoSpaceDE w:val="0"/>
              <w:autoSpaceDN w:val="0"/>
              <w:bidi w:val="0"/>
              <w:adjustRightInd w:val="0"/>
              <w:snapToGrid w:val="0"/>
              <w:spacing w:before="102" w:line="220" w:lineRule="auto"/>
              <w:ind w:left="82"/>
              <w:jc w:val="both"/>
              <w:textAlignment w:val="baseline"/>
              <w:rPr>
                <w:sz w:val="9"/>
                <w:szCs w:val="9"/>
              </w:rPr>
            </w:pPr>
            <w:r>
              <w:rPr>
                <w:spacing w:val="-3"/>
                <w:sz w:val="9"/>
                <w:szCs w:val="9"/>
              </w:rPr>
              <w:t>自然生态保护</w:t>
            </w:r>
          </w:p>
        </w:tc>
        <w:tc>
          <w:tcPr>
            <w:tcW w:w="897" w:type="dxa"/>
            <w:vAlign w:val="top"/>
          </w:tcPr>
          <w:p w14:paraId="630EBA25">
            <w:pPr>
              <w:pStyle w:val="10"/>
              <w:keepNext w:val="0"/>
              <w:keepLines w:val="0"/>
              <w:pageBreakBefore w:val="0"/>
              <w:widowControl/>
              <w:kinsoku/>
              <w:wordWrap/>
              <w:overflowPunct/>
              <w:topLinePunct w:val="0"/>
              <w:autoSpaceDE w:val="0"/>
              <w:autoSpaceDN w:val="0"/>
              <w:bidi w:val="0"/>
              <w:adjustRightInd w:val="0"/>
              <w:snapToGrid w:val="0"/>
              <w:spacing w:before="116" w:line="184" w:lineRule="auto"/>
              <w:ind w:left="594"/>
              <w:jc w:val="both"/>
              <w:textAlignment w:val="baseline"/>
              <w:rPr>
                <w:sz w:val="9"/>
                <w:szCs w:val="9"/>
              </w:rPr>
            </w:pPr>
            <w:r>
              <w:rPr>
                <w:spacing w:val="-2"/>
                <w:sz w:val="9"/>
                <w:szCs w:val="9"/>
              </w:rPr>
              <w:t>14.00</w:t>
            </w:r>
          </w:p>
        </w:tc>
        <w:tc>
          <w:tcPr>
            <w:tcW w:w="898" w:type="dxa"/>
            <w:vAlign w:val="top"/>
          </w:tcPr>
          <w:p w14:paraId="4442C208">
            <w:pPr>
              <w:keepNext w:val="0"/>
              <w:keepLines w:val="0"/>
              <w:pageBreakBefore w:val="0"/>
              <w:widowControl/>
              <w:kinsoku/>
              <w:wordWrap/>
              <w:overflowPunct/>
              <w:topLinePunct w:val="0"/>
              <w:autoSpaceDE w:val="0"/>
              <w:autoSpaceDN w:val="0"/>
              <w:bidi w:val="0"/>
              <w:adjustRightInd w:val="0"/>
              <w:snapToGrid w:val="0"/>
              <w:spacing w:line="213" w:lineRule="exact"/>
              <w:jc w:val="both"/>
              <w:textAlignment w:val="baseline"/>
              <w:rPr>
                <w:rFonts w:ascii="Arial"/>
                <w:sz w:val="18"/>
              </w:rPr>
            </w:pPr>
          </w:p>
        </w:tc>
        <w:tc>
          <w:tcPr>
            <w:tcW w:w="898" w:type="dxa"/>
            <w:vAlign w:val="top"/>
          </w:tcPr>
          <w:p w14:paraId="60323EC3">
            <w:pPr>
              <w:pStyle w:val="10"/>
              <w:keepNext w:val="0"/>
              <w:keepLines w:val="0"/>
              <w:pageBreakBefore w:val="0"/>
              <w:widowControl/>
              <w:kinsoku/>
              <w:wordWrap/>
              <w:overflowPunct/>
              <w:topLinePunct w:val="0"/>
              <w:autoSpaceDE w:val="0"/>
              <w:autoSpaceDN w:val="0"/>
              <w:bidi w:val="0"/>
              <w:adjustRightInd w:val="0"/>
              <w:snapToGrid w:val="0"/>
              <w:spacing w:before="116" w:line="184" w:lineRule="auto"/>
              <w:ind w:left="599"/>
              <w:jc w:val="both"/>
              <w:textAlignment w:val="baseline"/>
              <w:rPr>
                <w:sz w:val="9"/>
                <w:szCs w:val="9"/>
              </w:rPr>
            </w:pPr>
            <w:r>
              <w:rPr>
                <w:spacing w:val="-2"/>
                <w:sz w:val="9"/>
                <w:szCs w:val="9"/>
              </w:rPr>
              <w:t>14.00</w:t>
            </w:r>
          </w:p>
        </w:tc>
        <w:tc>
          <w:tcPr>
            <w:tcW w:w="898" w:type="dxa"/>
            <w:vAlign w:val="top"/>
          </w:tcPr>
          <w:p w14:paraId="5991130F">
            <w:pPr>
              <w:keepNext w:val="0"/>
              <w:keepLines w:val="0"/>
              <w:pageBreakBefore w:val="0"/>
              <w:widowControl/>
              <w:kinsoku/>
              <w:wordWrap/>
              <w:overflowPunct/>
              <w:topLinePunct w:val="0"/>
              <w:autoSpaceDE w:val="0"/>
              <w:autoSpaceDN w:val="0"/>
              <w:bidi w:val="0"/>
              <w:adjustRightInd w:val="0"/>
              <w:snapToGrid w:val="0"/>
              <w:spacing w:line="213" w:lineRule="exact"/>
              <w:jc w:val="both"/>
              <w:textAlignment w:val="baseline"/>
              <w:rPr>
                <w:rFonts w:ascii="Arial"/>
                <w:sz w:val="18"/>
              </w:rPr>
            </w:pPr>
          </w:p>
        </w:tc>
        <w:tc>
          <w:tcPr>
            <w:tcW w:w="898" w:type="dxa"/>
            <w:vAlign w:val="top"/>
          </w:tcPr>
          <w:p w14:paraId="58640299">
            <w:pPr>
              <w:keepNext w:val="0"/>
              <w:keepLines w:val="0"/>
              <w:pageBreakBefore w:val="0"/>
              <w:widowControl/>
              <w:kinsoku/>
              <w:wordWrap/>
              <w:overflowPunct/>
              <w:topLinePunct w:val="0"/>
              <w:autoSpaceDE w:val="0"/>
              <w:autoSpaceDN w:val="0"/>
              <w:bidi w:val="0"/>
              <w:adjustRightInd w:val="0"/>
              <w:snapToGrid w:val="0"/>
              <w:spacing w:line="213" w:lineRule="exact"/>
              <w:jc w:val="both"/>
              <w:textAlignment w:val="baseline"/>
              <w:rPr>
                <w:rFonts w:ascii="Arial"/>
                <w:sz w:val="18"/>
              </w:rPr>
            </w:pPr>
          </w:p>
        </w:tc>
        <w:tc>
          <w:tcPr>
            <w:tcW w:w="1153" w:type="dxa"/>
            <w:vAlign w:val="top"/>
          </w:tcPr>
          <w:p w14:paraId="03815082">
            <w:pPr>
              <w:keepNext w:val="0"/>
              <w:keepLines w:val="0"/>
              <w:pageBreakBefore w:val="0"/>
              <w:widowControl/>
              <w:kinsoku/>
              <w:wordWrap/>
              <w:overflowPunct/>
              <w:topLinePunct w:val="0"/>
              <w:autoSpaceDE w:val="0"/>
              <w:autoSpaceDN w:val="0"/>
              <w:bidi w:val="0"/>
              <w:adjustRightInd w:val="0"/>
              <w:snapToGrid w:val="0"/>
              <w:spacing w:line="213" w:lineRule="exact"/>
              <w:jc w:val="both"/>
              <w:textAlignment w:val="baseline"/>
              <w:rPr>
                <w:rFonts w:ascii="Arial"/>
                <w:sz w:val="18"/>
              </w:rPr>
            </w:pPr>
          </w:p>
        </w:tc>
      </w:tr>
      <w:tr w14:paraId="00B255C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23" w:hRule="atLeast"/>
        </w:trPr>
        <w:tc>
          <w:tcPr>
            <w:tcW w:w="663" w:type="dxa"/>
            <w:vAlign w:val="top"/>
          </w:tcPr>
          <w:p w14:paraId="1F9C0762">
            <w:pPr>
              <w:pStyle w:val="10"/>
              <w:keepNext w:val="0"/>
              <w:keepLines w:val="0"/>
              <w:pageBreakBefore w:val="0"/>
              <w:widowControl/>
              <w:kinsoku/>
              <w:wordWrap/>
              <w:overflowPunct/>
              <w:topLinePunct w:val="0"/>
              <w:autoSpaceDE w:val="0"/>
              <w:autoSpaceDN w:val="0"/>
              <w:bidi w:val="0"/>
              <w:adjustRightInd w:val="0"/>
              <w:snapToGrid w:val="0"/>
              <w:spacing w:before="117" w:line="184" w:lineRule="auto"/>
              <w:ind w:left="72"/>
              <w:jc w:val="both"/>
              <w:textAlignment w:val="baseline"/>
              <w:rPr>
                <w:sz w:val="9"/>
                <w:szCs w:val="9"/>
              </w:rPr>
            </w:pPr>
            <w:r>
              <w:rPr>
                <w:spacing w:val="-1"/>
                <w:sz w:val="9"/>
                <w:szCs w:val="9"/>
              </w:rPr>
              <w:t>2110499</w:t>
            </w:r>
          </w:p>
        </w:tc>
        <w:tc>
          <w:tcPr>
            <w:tcW w:w="1995" w:type="dxa"/>
            <w:vAlign w:val="top"/>
          </w:tcPr>
          <w:p w14:paraId="4F96BD02">
            <w:pPr>
              <w:pStyle w:val="10"/>
              <w:keepNext w:val="0"/>
              <w:keepLines w:val="0"/>
              <w:pageBreakBefore w:val="0"/>
              <w:widowControl/>
              <w:kinsoku/>
              <w:wordWrap/>
              <w:overflowPunct/>
              <w:topLinePunct w:val="0"/>
              <w:autoSpaceDE w:val="0"/>
              <w:autoSpaceDN w:val="0"/>
              <w:bidi w:val="0"/>
              <w:adjustRightInd w:val="0"/>
              <w:snapToGrid w:val="0"/>
              <w:spacing w:before="103" w:line="220" w:lineRule="auto"/>
              <w:ind w:left="68"/>
              <w:jc w:val="both"/>
              <w:textAlignment w:val="baseline"/>
              <w:rPr>
                <w:sz w:val="9"/>
                <w:szCs w:val="9"/>
              </w:rPr>
            </w:pPr>
            <w:r>
              <w:rPr>
                <w:spacing w:val="-1"/>
                <w:sz w:val="9"/>
                <w:szCs w:val="9"/>
              </w:rPr>
              <w:t>其他自然生态保护支出</w:t>
            </w:r>
          </w:p>
        </w:tc>
        <w:tc>
          <w:tcPr>
            <w:tcW w:w="897" w:type="dxa"/>
            <w:vAlign w:val="top"/>
          </w:tcPr>
          <w:p w14:paraId="203D087A">
            <w:pPr>
              <w:pStyle w:val="10"/>
              <w:keepNext w:val="0"/>
              <w:keepLines w:val="0"/>
              <w:pageBreakBefore w:val="0"/>
              <w:widowControl/>
              <w:kinsoku/>
              <w:wordWrap/>
              <w:overflowPunct/>
              <w:topLinePunct w:val="0"/>
              <w:autoSpaceDE w:val="0"/>
              <w:autoSpaceDN w:val="0"/>
              <w:bidi w:val="0"/>
              <w:adjustRightInd w:val="0"/>
              <w:snapToGrid w:val="0"/>
              <w:spacing w:before="117" w:line="184" w:lineRule="auto"/>
              <w:ind w:left="594"/>
              <w:jc w:val="both"/>
              <w:textAlignment w:val="baseline"/>
              <w:rPr>
                <w:sz w:val="9"/>
                <w:szCs w:val="9"/>
              </w:rPr>
            </w:pPr>
            <w:r>
              <w:rPr>
                <w:spacing w:val="-2"/>
                <w:sz w:val="9"/>
                <w:szCs w:val="9"/>
              </w:rPr>
              <w:t>14.00</w:t>
            </w:r>
          </w:p>
        </w:tc>
        <w:tc>
          <w:tcPr>
            <w:tcW w:w="898" w:type="dxa"/>
            <w:vAlign w:val="top"/>
          </w:tcPr>
          <w:p w14:paraId="15E728D4">
            <w:pPr>
              <w:keepNext w:val="0"/>
              <w:keepLines w:val="0"/>
              <w:pageBreakBefore w:val="0"/>
              <w:widowControl/>
              <w:kinsoku/>
              <w:wordWrap/>
              <w:overflowPunct/>
              <w:topLinePunct w:val="0"/>
              <w:autoSpaceDE w:val="0"/>
              <w:autoSpaceDN w:val="0"/>
              <w:bidi w:val="0"/>
              <w:adjustRightInd w:val="0"/>
              <w:snapToGrid w:val="0"/>
              <w:spacing w:line="213" w:lineRule="exact"/>
              <w:jc w:val="both"/>
              <w:textAlignment w:val="baseline"/>
              <w:rPr>
                <w:rFonts w:ascii="Arial"/>
                <w:sz w:val="18"/>
              </w:rPr>
            </w:pPr>
          </w:p>
        </w:tc>
        <w:tc>
          <w:tcPr>
            <w:tcW w:w="898" w:type="dxa"/>
            <w:vAlign w:val="top"/>
          </w:tcPr>
          <w:p w14:paraId="1F046C8E">
            <w:pPr>
              <w:pStyle w:val="10"/>
              <w:keepNext w:val="0"/>
              <w:keepLines w:val="0"/>
              <w:pageBreakBefore w:val="0"/>
              <w:widowControl/>
              <w:kinsoku/>
              <w:wordWrap/>
              <w:overflowPunct/>
              <w:topLinePunct w:val="0"/>
              <w:autoSpaceDE w:val="0"/>
              <w:autoSpaceDN w:val="0"/>
              <w:bidi w:val="0"/>
              <w:adjustRightInd w:val="0"/>
              <w:snapToGrid w:val="0"/>
              <w:spacing w:before="117" w:line="184" w:lineRule="auto"/>
              <w:ind w:left="599"/>
              <w:jc w:val="both"/>
              <w:textAlignment w:val="baseline"/>
              <w:rPr>
                <w:sz w:val="9"/>
                <w:szCs w:val="9"/>
              </w:rPr>
            </w:pPr>
            <w:r>
              <w:rPr>
                <w:spacing w:val="-2"/>
                <w:sz w:val="9"/>
                <w:szCs w:val="9"/>
              </w:rPr>
              <w:t>14.00</w:t>
            </w:r>
          </w:p>
        </w:tc>
        <w:tc>
          <w:tcPr>
            <w:tcW w:w="898" w:type="dxa"/>
            <w:vAlign w:val="top"/>
          </w:tcPr>
          <w:p w14:paraId="787C9983">
            <w:pPr>
              <w:keepNext w:val="0"/>
              <w:keepLines w:val="0"/>
              <w:pageBreakBefore w:val="0"/>
              <w:widowControl/>
              <w:kinsoku/>
              <w:wordWrap/>
              <w:overflowPunct/>
              <w:topLinePunct w:val="0"/>
              <w:autoSpaceDE w:val="0"/>
              <w:autoSpaceDN w:val="0"/>
              <w:bidi w:val="0"/>
              <w:adjustRightInd w:val="0"/>
              <w:snapToGrid w:val="0"/>
              <w:spacing w:line="213" w:lineRule="exact"/>
              <w:jc w:val="both"/>
              <w:textAlignment w:val="baseline"/>
              <w:rPr>
                <w:rFonts w:ascii="Arial"/>
                <w:sz w:val="18"/>
              </w:rPr>
            </w:pPr>
          </w:p>
        </w:tc>
        <w:tc>
          <w:tcPr>
            <w:tcW w:w="898" w:type="dxa"/>
            <w:vAlign w:val="top"/>
          </w:tcPr>
          <w:p w14:paraId="58CA9C69">
            <w:pPr>
              <w:keepNext w:val="0"/>
              <w:keepLines w:val="0"/>
              <w:pageBreakBefore w:val="0"/>
              <w:widowControl/>
              <w:kinsoku/>
              <w:wordWrap/>
              <w:overflowPunct/>
              <w:topLinePunct w:val="0"/>
              <w:autoSpaceDE w:val="0"/>
              <w:autoSpaceDN w:val="0"/>
              <w:bidi w:val="0"/>
              <w:adjustRightInd w:val="0"/>
              <w:snapToGrid w:val="0"/>
              <w:spacing w:line="213" w:lineRule="exact"/>
              <w:jc w:val="both"/>
              <w:textAlignment w:val="baseline"/>
              <w:rPr>
                <w:rFonts w:ascii="Arial"/>
                <w:sz w:val="18"/>
              </w:rPr>
            </w:pPr>
          </w:p>
        </w:tc>
        <w:tc>
          <w:tcPr>
            <w:tcW w:w="1153" w:type="dxa"/>
            <w:vAlign w:val="top"/>
          </w:tcPr>
          <w:p w14:paraId="532F33D9">
            <w:pPr>
              <w:keepNext w:val="0"/>
              <w:keepLines w:val="0"/>
              <w:pageBreakBefore w:val="0"/>
              <w:widowControl/>
              <w:kinsoku/>
              <w:wordWrap/>
              <w:overflowPunct/>
              <w:topLinePunct w:val="0"/>
              <w:autoSpaceDE w:val="0"/>
              <w:autoSpaceDN w:val="0"/>
              <w:bidi w:val="0"/>
              <w:adjustRightInd w:val="0"/>
              <w:snapToGrid w:val="0"/>
              <w:spacing w:line="213" w:lineRule="exact"/>
              <w:jc w:val="both"/>
              <w:textAlignment w:val="baseline"/>
              <w:rPr>
                <w:rFonts w:ascii="Arial"/>
                <w:sz w:val="18"/>
              </w:rPr>
            </w:pPr>
          </w:p>
        </w:tc>
      </w:tr>
      <w:tr w14:paraId="173839A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24" w:hRule="atLeast"/>
        </w:trPr>
        <w:tc>
          <w:tcPr>
            <w:tcW w:w="663" w:type="dxa"/>
            <w:vAlign w:val="top"/>
          </w:tcPr>
          <w:p w14:paraId="7256A748">
            <w:pPr>
              <w:pStyle w:val="10"/>
              <w:keepNext w:val="0"/>
              <w:keepLines w:val="0"/>
              <w:pageBreakBefore w:val="0"/>
              <w:widowControl/>
              <w:kinsoku/>
              <w:wordWrap/>
              <w:overflowPunct/>
              <w:topLinePunct w:val="0"/>
              <w:autoSpaceDE w:val="0"/>
              <w:autoSpaceDN w:val="0"/>
              <w:bidi w:val="0"/>
              <w:adjustRightInd w:val="0"/>
              <w:snapToGrid w:val="0"/>
              <w:spacing w:before="118" w:line="184" w:lineRule="auto"/>
              <w:ind w:left="72"/>
              <w:jc w:val="both"/>
              <w:textAlignment w:val="baseline"/>
              <w:rPr>
                <w:sz w:val="9"/>
                <w:szCs w:val="9"/>
              </w:rPr>
            </w:pPr>
            <w:r>
              <w:rPr>
                <w:spacing w:val="-1"/>
                <w:sz w:val="9"/>
                <w:szCs w:val="9"/>
              </w:rPr>
              <w:t>21105</w:t>
            </w:r>
          </w:p>
        </w:tc>
        <w:tc>
          <w:tcPr>
            <w:tcW w:w="1995" w:type="dxa"/>
            <w:vAlign w:val="top"/>
          </w:tcPr>
          <w:p w14:paraId="29DB7F71">
            <w:pPr>
              <w:pStyle w:val="10"/>
              <w:keepNext w:val="0"/>
              <w:keepLines w:val="0"/>
              <w:pageBreakBefore w:val="0"/>
              <w:widowControl/>
              <w:kinsoku/>
              <w:wordWrap/>
              <w:overflowPunct/>
              <w:topLinePunct w:val="0"/>
              <w:autoSpaceDE w:val="0"/>
              <w:autoSpaceDN w:val="0"/>
              <w:bidi w:val="0"/>
              <w:adjustRightInd w:val="0"/>
              <w:snapToGrid w:val="0"/>
              <w:spacing w:before="104" w:line="220" w:lineRule="auto"/>
              <w:ind w:left="68"/>
              <w:jc w:val="both"/>
              <w:textAlignment w:val="baseline"/>
              <w:rPr>
                <w:sz w:val="9"/>
                <w:szCs w:val="9"/>
              </w:rPr>
            </w:pPr>
            <w:r>
              <w:rPr>
                <w:spacing w:val="-1"/>
                <w:sz w:val="9"/>
                <w:szCs w:val="9"/>
              </w:rPr>
              <w:t>森林保护修复</w:t>
            </w:r>
          </w:p>
        </w:tc>
        <w:tc>
          <w:tcPr>
            <w:tcW w:w="897" w:type="dxa"/>
            <w:vAlign w:val="top"/>
          </w:tcPr>
          <w:p w14:paraId="7AF8EB59">
            <w:pPr>
              <w:pStyle w:val="10"/>
              <w:keepNext w:val="0"/>
              <w:keepLines w:val="0"/>
              <w:pageBreakBefore w:val="0"/>
              <w:widowControl/>
              <w:kinsoku/>
              <w:wordWrap/>
              <w:overflowPunct/>
              <w:topLinePunct w:val="0"/>
              <w:autoSpaceDE w:val="0"/>
              <w:autoSpaceDN w:val="0"/>
              <w:bidi w:val="0"/>
              <w:adjustRightInd w:val="0"/>
              <w:snapToGrid w:val="0"/>
              <w:spacing w:before="118" w:line="183" w:lineRule="auto"/>
              <w:ind w:left="588"/>
              <w:jc w:val="both"/>
              <w:textAlignment w:val="baseline"/>
              <w:rPr>
                <w:sz w:val="9"/>
                <w:szCs w:val="9"/>
              </w:rPr>
            </w:pPr>
            <w:r>
              <w:rPr>
                <w:spacing w:val="-1"/>
                <w:sz w:val="9"/>
                <w:szCs w:val="9"/>
              </w:rPr>
              <w:t>63.65</w:t>
            </w:r>
          </w:p>
        </w:tc>
        <w:tc>
          <w:tcPr>
            <w:tcW w:w="898" w:type="dxa"/>
            <w:vAlign w:val="top"/>
          </w:tcPr>
          <w:p w14:paraId="251AFF87">
            <w:pPr>
              <w:keepNext w:val="0"/>
              <w:keepLines w:val="0"/>
              <w:pageBreakBefore w:val="0"/>
              <w:widowControl/>
              <w:kinsoku/>
              <w:wordWrap/>
              <w:overflowPunct/>
              <w:topLinePunct w:val="0"/>
              <w:autoSpaceDE w:val="0"/>
              <w:autoSpaceDN w:val="0"/>
              <w:bidi w:val="0"/>
              <w:adjustRightInd w:val="0"/>
              <w:snapToGrid w:val="0"/>
              <w:spacing w:line="214" w:lineRule="exact"/>
              <w:jc w:val="both"/>
              <w:textAlignment w:val="baseline"/>
              <w:rPr>
                <w:rFonts w:ascii="Arial"/>
                <w:sz w:val="18"/>
              </w:rPr>
            </w:pPr>
          </w:p>
        </w:tc>
        <w:tc>
          <w:tcPr>
            <w:tcW w:w="898" w:type="dxa"/>
            <w:vAlign w:val="top"/>
          </w:tcPr>
          <w:p w14:paraId="7BC76B6F">
            <w:pPr>
              <w:pStyle w:val="10"/>
              <w:keepNext w:val="0"/>
              <w:keepLines w:val="0"/>
              <w:pageBreakBefore w:val="0"/>
              <w:widowControl/>
              <w:kinsoku/>
              <w:wordWrap/>
              <w:overflowPunct/>
              <w:topLinePunct w:val="0"/>
              <w:autoSpaceDE w:val="0"/>
              <w:autoSpaceDN w:val="0"/>
              <w:bidi w:val="0"/>
              <w:adjustRightInd w:val="0"/>
              <w:snapToGrid w:val="0"/>
              <w:spacing w:before="118" w:line="183" w:lineRule="auto"/>
              <w:ind w:left="593"/>
              <w:jc w:val="both"/>
              <w:textAlignment w:val="baseline"/>
              <w:rPr>
                <w:sz w:val="9"/>
                <w:szCs w:val="9"/>
              </w:rPr>
            </w:pPr>
            <w:r>
              <w:rPr>
                <w:spacing w:val="-1"/>
                <w:sz w:val="9"/>
                <w:szCs w:val="9"/>
              </w:rPr>
              <w:t>63.65</w:t>
            </w:r>
          </w:p>
        </w:tc>
        <w:tc>
          <w:tcPr>
            <w:tcW w:w="898" w:type="dxa"/>
            <w:vAlign w:val="top"/>
          </w:tcPr>
          <w:p w14:paraId="26564D46">
            <w:pPr>
              <w:keepNext w:val="0"/>
              <w:keepLines w:val="0"/>
              <w:pageBreakBefore w:val="0"/>
              <w:widowControl/>
              <w:kinsoku/>
              <w:wordWrap/>
              <w:overflowPunct/>
              <w:topLinePunct w:val="0"/>
              <w:autoSpaceDE w:val="0"/>
              <w:autoSpaceDN w:val="0"/>
              <w:bidi w:val="0"/>
              <w:adjustRightInd w:val="0"/>
              <w:snapToGrid w:val="0"/>
              <w:spacing w:line="214" w:lineRule="exact"/>
              <w:jc w:val="both"/>
              <w:textAlignment w:val="baseline"/>
              <w:rPr>
                <w:rFonts w:ascii="Arial"/>
                <w:sz w:val="18"/>
              </w:rPr>
            </w:pPr>
          </w:p>
        </w:tc>
        <w:tc>
          <w:tcPr>
            <w:tcW w:w="898" w:type="dxa"/>
            <w:vAlign w:val="top"/>
          </w:tcPr>
          <w:p w14:paraId="153C89E2">
            <w:pPr>
              <w:keepNext w:val="0"/>
              <w:keepLines w:val="0"/>
              <w:pageBreakBefore w:val="0"/>
              <w:widowControl/>
              <w:kinsoku/>
              <w:wordWrap/>
              <w:overflowPunct/>
              <w:topLinePunct w:val="0"/>
              <w:autoSpaceDE w:val="0"/>
              <w:autoSpaceDN w:val="0"/>
              <w:bidi w:val="0"/>
              <w:adjustRightInd w:val="0"/>
              <w:snapToGrid w:val="0"/>
              <w:spacing w:line="214" w:lineRule="exact"/>
              <w:jc w:val="both"/>
              <w:textAlignment w:val="baseline"/>
              <w:rPr>
                <w:rFonts w:ascii="Arial"/>
                <w:sz w:val="18"/>
              </w:rPr>
            </w:pPr>
          </w:p>
        </w:tc>
        <w:tc>
          <w:tcPr>
            <w:tcW w:w="1153" w:type="dxa"/>
            <w:vAlign w:val="top"/>
          </w:tcPr>
          <w:p w14:paraId="1F93D86B">
            <w:pPr>
              <w:keepNext w:val="0"/>
              <w:keepLines w:val="0"/>
              <w:pageBreakBefore w:val="0"/>
              <w:widowControl/>
              <w:kinsoku/>
              <w:wordWrap/>
              <w:overflowPunct/>
              <w:topLinePunct w:val="0"/>
              <w:autoSpaceDE w:val="0"/>
              <w:autoSpaceDN w:val="0"/>
              <w:bidi w:val="0"/>
              <w:adjustRightInd w:val="0"/>
              <w:snapToGrid w:val="0"/>
              <w:spacing w:line="214" w:lineRule="exact"/>
              <w:jc w:val="both"/>
              <w:textAlignment w:val="baseline"/>
              <w:rPr>
                <w:rFonts w:ascii="Arial"/>
                <w:sz w:val="18"/>
              </w:rPr>
            </w:pPr>
          </w:p>
        </w:tc>
      </w:tr>
      <w:tr w14:paraId="72B4F8F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23" w:hRule="atLeast"/>
        </w:trPr>
        <w:tc>
          <w:tcPr>
            <w:tcW w:w="663" w:type="dxa"/>
            <w:vAlign w:val="top"/>
          </w:tcPr>
          <w:p w14:paraId="693CB125">
            <w:pPr>
              <w:pStyle w:val="10"/>
              <w:keepNext w:val="0"/>
              <w:keepLines w:val="0"/>
              <w:pageBreakBefore w:val="0"/>
              <w:widowControl/>
              <w:kinsoku/>
              <w:wordWrap/>
              <w:overflowPunct/>
              <w:topLinePunct w:val="0"/>
              <w:autoSpaceDE w:val="0"/>
              <w:autoSpaceDN w:val="0"/>
              <w:bidi w:val="0"/>
              <w:adjustRightInd w:val="0"/>
              <w:snapToGrid w:val="0"/>
              <w:spacing w:before="117" w:line="184" w:lineRule="auto"/>
              <w:ind w:left="72"/>
              <w:jc w:val="both"/>
              <w:textAlignment w:val="baseline"/>
              <w:rPr>
                <w:sz w:val="9"/>
                <w:szCs w:val="9"/>
              </w:rPr>
            </w:pPr>
            <w:r>
              <w:rPr>
                <w:spacing w:val="-1"/>
                <w:sz w:val="9"/>
                <w:szCs w:val="9"/>
              </w:rPr>
              <w:t>2110507</w:t>
            </w:r>
          </w:p>
        </w:tc>
        <w:tc>
          <w:tcPr>
            <w:tcW w:w="1995" w:type="dxa"/>
            <w:vAlign w:val="top"/>
          </w:tcPr>
          <w:p w14:paraId="02C204D8">
            <w:pPr>
              <w:pStyle w:val="10"/>
              <w:keepNext w:val="0"/>
              <w:keepLines w:val="0"/>
              <w:pageBreakBefore w:val="0"/>
              <w:widowControl/>
              <w:kinsoku/>
              <w:wordWrap/>
              <w:overflowPunct/>
              <w:topLinePunct w:val="0"/>
              <w:autoSpaceDE w:val="0"/>
              <w:autoSpaceDN w:val="0"/>
              <w:bidi w:val="0"/>
              <w:adjustRightInd w:val="0"/>
              <w:snapToGrid w:val="0"/>
              <w:spacing w:before="103" w:line="220" w:lineRule="auto"/>
              <w:ind w:left="68"/>
              <w:jc w:val="both"/>
              <w:textAlignment w:val="baseline"/>
              <w:rPr>
                <w:sz w:val="9"/>
                <w:szCs w:val="9"/>
              </w:rPr>
            </w:pPr>
            <w:r>
              <w:rPr>
                <w:spacing w:val="-1"/>
                <w:sz w:val="9"/>
                <w:szCs w:val="9"/>
              </w:rPr>
              <w:t>停伐补助</w:t>
            </w:r>
          </w:p>
        </w:tc>
        <w:tc>
          <w:tcPr>
            <w:tcW w:w="897" w:type="dxa"/>
            <w:vAlign w:val="top"/>
          </w:tcPr>
          <w:p w14:paraId="31553B87">
            <w:pPr>
              <w:pStyle w:val="10"/>
              <w:keepNext w:val="0"/>
              <w:keepLines w:val="0"/>
              <w:pageBreakBefore w:val="0"/>
              <w:widowControl/>
              <w:kinsoku/>
              <w:wordWrap/>
              <w:overflowPunct/>
              <w:topLinePunct w:val="0"/>
              <w:autoSpaceDE w:val="0"/>
              <w:autoSpaceDN w:val="0"/>
              <w:bidi w:val="0"/>
              <w:adjustRightInd w:val="0"/>
              <w:snapToGrid w:val="0"/>
              <w:spacing w:before="118" w:line="183" w:lineRule="auto"/>
              <w:ind w:left="588"/>
              <w:jc w:val="both"/>
              <w:textAlignment w:val="baseline"/>
              <w:rPr>
                <w:sz w:val="9"/>
                <w:szCs w:val="9"/>
              </w:rPr>
            </w:pPr>
            <w:r>
              <w:rPr>
                <w:spacing w:val="-1"/>
                <w:sz w:val="9"/>
                <w:szCs w:val="9"/>
              </w:rPr>
              <w:t>63.65</w:t>
            </w:r>
          </w:p>
        </w:tc>
        <w:tc>
          <w:tcPr>
            <w:tcW w:w="898" w:type="dxa"/>
            <w:vAlign w:val="top"/>
          </w:tcPr>
          <w:p w14:paraId="41496BD6">
            <w:pPr>
              <w:keepNext w:val="0"/>
              <w:keepLines w:val="0"/>
              <w:pageBreakBefore w:val="0"/>
              <w:widowControl/>
              <w:kinsoku/>
              <w:wordWrap/>
              <w:overflowPunct/>
              <w:topLinePunct w:val="0"/>
              <w:autoSpaceDE w:val="0"/>
              <w:autoSpaceDN w:val="0"/>
              <w:bidi w:val="0"/>
              <w:adjustRightInd w:val="0"/>
              <w:snapToGrid w:val="0"/>
              <w:spacing w:line="213" w:lineRule="exact"/>
              <w:jc w:val="both"/>
              <w:textAlignment w:val="baseline"/>
              <w:rPr>
                <w:rFonts w:ascii="Arial"/>
                <w:sz w:val="18"/>
              </w:rPr>
            </w:pPr>
          </w:p>
        </w:tc>
        <w:tc>
          <w:tcPr>
            <w:tcW w:w="898" w:type="dxa"/>
            <w:vAlign w:val="top"/>
          </w:tcPr>
          <w:p w14:paraId="245CB900">
            <w:pPr>
              <w:pStyle w:val="10"/>
              <w:keepNext w:val="0"/>
              <w:keepLines w:val="0"/>
              <w:pageBreakBefore w:val="0"/>
              <w:widowControl/>
              <w:kinsoku/>
              <w:wordWrap/>
              <w:overflowPunct/>
              <w:topLinePunct w:val="0"/>
              <w:autoSpaceDE w:val="0"/>
              <w:autoSpaceDN w:val="0"/>
              <w:bidi w:val="0"/>
              <w:adjustRightInd w:val="0"/>
              <w:snapToGrid w:val="0"/>
              <w:spacing w:before="118" w:line="183" w:lineRule="auto"/>
              <w:ind w:left="593"/>
              <w:jc w:val="both"/>
              <w:textAlignment w:val="baseline"/>
              <w:rPr>
                <w:sz w:val="9"/>
                <w:szCs w:val="9"/>
              </w:rPr>
            </w:pPr>
            <w:r>
              <w:rPr>
                <w:spacing w:val="-1"/>
                <w:sz w:val="9"/>
                <w:szCs w:val="9"/>
              </w:rPr>
              <w:t>63.65</w:t>
            </w:r>
          </w:p>
        </w:tc>
        <w:tc>
          <w:tcPr>
            <w:tcW w:w="898" w:type="dxa"/>
            <w:vAlign w:val="top"/>
          </w:tcPr>
          <w:p w14:paraId="5831544E">
            <w:pPr>
              <w:keepNext w:val="0"/>
              <w:keepLines w:val="0"/>
              <w:pageBreakBefore w:val="0"/>
              <w:widowControl/>
              <w:kinsoku/>
              <w:wordWrap/>
              <w:overflowPunct/>
              <w:topLinePunct w:val="0"/>
              <w:autoSpaceDE w:val="0"/>
              <w:autoSpaceDN w:val="0"/>
              <w:bidi w:val="0"/>
              <w:adjustRightInd w:val="0"/>
              <w:snapToGrid w:val="0"/>
              <w:spacing w:line="213" w:lineRule="exact"/>
              <w:jc w:val="both"/>
              <w:textAlignment w:val="baseline"/>
              <w:rPr>
                <w:rFonts w:ascii="Arial"/>
                <w:sz w:val="18"/>
              </w:rPr>
            </w:pPr>
          </w:p>
        </w:tc>
        <w:tc>
          <w:tcPr>
            <w:tcW w:w="898" w:type="dxa"/>
            <w:vAlign w:val="top"/>
          </w:tcPr>
          <w:p w14:paraId="35862457">
            <w:pPr>
              <w:keepNext w:val="0"/>
              <w:keepLines w:val="0"/>
              <w:pageBreakBefore w:val="0"/>
              <w:widowControl/>
              <w:kinsoku/>
              <w:wordWrap/>
              <w:overflowPunct/>
              <w:topLinePunct w:val="0"/>
              <w:autoSpaceDE w:val="0"/>
              <w:autoSpaceDN w:val="0"/>
              <w:bidi w:val="0"/>
              <w:adjustRightInd w:val="0"/>
              <w:snapToGrid w:val="0"/>
              <w:spacing w:line="213" w:lineRule="exact"/>
              <w:jc w:val="both"/>
              <w:textAlignment w:val="baseline"/>
              <w:rPr>
                <w:rFonts w:ascii="Arial"/>
                <w:sz w:val="18"/>
              </w:rPr>
            </w:pPr>
          </w:p>
        </w:tc>
        <w:tc>
          <w:tcPr>
            <w:tcW w:w="1153" w:type="dxa"/>
            <w:vAlign w:val="top"/>
          </w:tcPr>
          <w:p w14:paraId="09F1FE2C">
            <w:pPr>
              <w:keepNext w:val="0"/>
              <w:keepLines w:val="0"/>
              <w:pageBreakBefore w:val="0"/>
              <w:widowControl/>
              <w:kinsoku/>
              <w:wordWrap/>
              <w:overflowPunct/>
              <w:topLinePunct w:val="0"/>
              <w:autoSpaceDE w:val="0"/>
              <w:autoSpaceDN w:val="0"/>
              <w:bidi w:val="0"/>
              <w:adjustRightInd w:val="0"/>
              <w:snapToGrid w:val="0"/>
              <w:spacing w:line="213" w:lineRule="exact"/>
              <w:jc w:val="both"/>
              <w:textAlignment w:val="baseline"/>
              <w:rPr>
                <w:rFonts w:ascii="Arial"/>
                <w:sz w:val="18"/>
              </w:rPr>
            </w:pPr>
          </w:p>
        </w:tc>
      </w:tr>
      <w:tr w14:paraId="0A25CE1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24" w:hRule="atLeast"/>
        </w:trPr>
        <w:tc>
          <w:tcPr>
            <w:tcW w:w="663" w:type="dxa"/>
            <w:vAlign w:val="top"/>
          </w:tcPr>
          <w:p w14:paraId="5D9E0700">
            <w:pPr>
              <w:pStyle w:val="10"/>
              <w:keepNext w:val="0"/>
              <w:keepLines w:val="0"/>
              <w:pageBreakBefore w:val="0"/>
              <w:widowControl/>
              <w:kinsoku/>
              <w:wordWrap/>
              <w:overflowPunct/>
              <w:topLinePunct w:val="0"/>
              <w:autoSpaceDE w:val="0"/>
              <w:autoSpaceDN w:val="0"/>
              <w:bidi w:val="0"/>
              <w:adjustRightInd w:val="0"/>
              <w:snapToGrid w:val="0"/>
              <w:spacing w:before="118" w:line="184" w:lineRule="auto"/>
              <w:ind w:left="72"/>
              <w:jc w:val="both"/>
              <w:textAlignment w:val="baseline"/>
              <w:rPr>
                <w:sz w:val="9"/>
                <w:szCs w:val="9"/>
              </w:rPr>
            </w:pPr>
            <w:r>
              <w:rPr>
                <w:spacing w:val="-1"/>
                <w:sz w:val="9"/>
                <w:szCs w:val="9"/>
              </w:rPr>
              <w:t>21199</w:t>
            </w:r>
          </w:p>
        </w:tc>
        <w:tc>
          <w:tcPr>
            <w:tcW w:w="1995" w:type="dxa"/>
            <w:vAlign w:val="top"/>
          </w:tcPr>
          <w:p w14:paraId="668030A8">
            <w:pPr>
              <w:pStyle w:val="10"/>
              <w:keepNext w:val="0"/>
              <w:keepLines w:val="0"/>
              <w:pageBreakBefore w:val="0"/>
              <w:widowControl/>
              <w:kinsoku/>
              <w:wordWrap/>
              <w:overflowPunct/>
              <w:topLinePunct w:val="0"/>
              <w:autoSpaceDE w:val="0"/>
              <w:autoSpaceDN w:val="0"/>
              <w:bidi w:val="0"/>
              <w:adjustRightInd w:val="0"/>
              <w:snapToGrid w:val="0"/>
              <w:spacing w:before="104" w:line="220" w:lineRule="auto"/>
              <w:ind w:left="68"/>
              <w:jc w:val="both"/>
              <w:textAlignment w:val="baseline"/>
              <w:rPr>
                <w:sz w:val="9"/>
                <w:szCs w:val="9"/>
              </w:rPr>
            </w:pPr>
            <w:r>
              <w:rPr>
                <w:spacing w:val="-1"/>
                <w:sz w:val="9"/>
                <w:szCs w:val="9"/>
              </w:rPr>
              <w:t>其他节能环保支出</w:t>
            </w:r>
          </w:p>
        </w:tc>
        <w:tc>
          <w:tcPr>
            <w:tcW w:w="897" w:type="dxa"/>
            <w:vAlign w:val="top"/>
          </w:tcPr>
          <w:p w14:paraId="474D2841">
            <w:pPr>
              <w:pStyle w:val="10"/>
              <w:keepNext w:val="0"/>
              <w:keepLines w:val="0"/>
              <w:pageBreakBefore w:val="0"/>
              <w:widowControl/>
              <w:kinsoku/>
              <w:wordWrap/>
              <w:overflowPunct/>
              <w:topLinePunct w:val="0"/>
              <w:autoSpaceDE w:val="0"/>
              <w:autoSpaceDN w:val="0"/>
              <w:bidi w:val="0"/>
              <w:adjustRightInd w:val="0"/>
              <w:snapToGrid w:val="0"/>
              <w:spacing w:before="119" w:line="183" w:lineRule="auto"/>
              <w:ind w:left="590"/>
              <w:jc w:val="both"/>
              <w:textAlignment w:val="baseline"/>
              <w:rPr>
                <w:sz w:val="9"/>
                <w:szCs w:val="9"/>
              </w:rPr>
            </w:pPr>
            <w:r>
              <w:rPr>
                <w:spacing w:val="-1"/>
                <w:sz w:val="9"/>
                <w:szCs w:val="9"/>
              </w:rPr>
              <w:t>72.00</w:t>
            </w:r>
          </w:p>
        </w:tc>
        <w:tc>
          <w:tcPr>
            <w:tcW w:w="898" w:type="dxa"/>
            <w:vAlign w:val="top"/>
          </w:tcPr>
          <w:p w14:paraId="4E456EE1">
            <w:pPr>
              <w:keepNext w:val="0"/>
              <w:keepLines w:val="0"/>
              <w:pageBreakBefore w:val="0"/>
              <w:widowControl/>
              <w:kinsoku/>
              <w:wordWrap/>
              <w:overflowPunct/>
              <w:topLinePunct w:val="0"/>
              <w:autoSpaceDE w:val="0"/>
              <w:autoSpaceDN w:val="0"/>
              <w:bidi w:val="0"/>
              <w:adjustRightInd w:val="0"/>
              <w:snapToGrid w:val="0"/>
              <w:spacing w:line="214" w:lineRule="exact"/>
              <w:jc w:val="both"/>
              <w:textAlignment w:val="baseline"/>
              <w:rPr>
                <w:rFonts w:ascii="Arial"/>
                <w:sz w:val="18"/>
              </w:rPr>
            </w:pPr>
          </w:p>
        </w:tc>
        <w:tc>
          <w:tcPr>
            <w:tcW w:w="898" w:type="dxa"/>
            <w:vAlign w:val="top"/>
          </w:tcPr>
          <w:p w14:paraId="0EEA0D76">
            <w:pPr>
              <w:pStyle w:val="10"/>
              <w:keepNext w:val="0"/>
              <w:keepLines w:val="0"/>
              <w:pageBreakBefore w:val="0"/>
              <w:widowControl/>
              <w:kinsoku/>
              <w:wordWrap/>
              <w:overflowPunct/>
              <w:topLinePunct w:val="0"/>
              <w:autoSpaceDE w:val="0"/>
              <w:autoSpaceDN w:val="0"/>
              <w:bidi w:val="0"/>
              <w:adjustRightInd w:val="0"/>
              <w:snapToGrid w:val="0"/>
              <w:spacing w:before="119" w:line="183" w:lineRule="auto"/>
              <w:ind w:left="595"/>
              <w:jc w:val="both"/>
              <w:textAlignment w:val="baseline"/>
              <w:rPr>
                <w:sz w:val="9"/>
                <w:szCs w:val="9"/>
              </w:rPr>
            </w:pPr>
            <w:r>
              <w:rPr>
                <w:spacing w:val="-1"/>
                <w:sz w:val="9"/>
                <w:szCs w:val="9"/>
              </w:rPr>
              <w:t>72.00</w:t>
            </w:r>
          </w:p>
        </w:tc>
        <w:tc>
          <w:tcPr>
            <w:tcW w:w="898" w:type="dxa"/>
            <w:vAlign w:val="top"/>
          </w:tcPr>
          <w:p w14:paraId="1E97209D">
            <w:pPr>
              <w:keepNext w:val="0"/>
              <w:keepLines w:val="0"/>
              <w:pageBreakBefore w:val="0"/>
              <w:widowControl/>
              <w:kinsoku/>
              <w:wordWrap/>
              <w:overflowPunct/>
              <w:topLinePunct w:val="0"/>
              <w:autoSpaceDE w:val="0"/>
              <w:autoSpaceDN w:val="0"/>
              <w:bidi w:val="0"/>
              <w:adjustRightInd w:val="0"/>
              <w:snapToGrid w:val="0"/>
              <w:spacing w:line="214" w:lineRule="exact"/>
              <w:jc w:val="both"/>
              <w:textAlignment w:val="baseline"/>
              <w:rPr>
                <w:rFonts w:ascii="Arial"/>
                <w:sz w:val="18"/>
              </w:rPr>
            </w:pPr>
          </w:p>
        </w:tc>
        <w:tc>
          <w:tcPr>
            <w:tcW w:w="898" w:type="dxa"/>
            <w:vAlign w:val="top"/>
          </w:tcPr>
          <w:p w14:paraId="3B17614F">
            <w:pPr>
              <w:keepNext w:val="0"/>
              <w:keepLines w:val="0"/>
              <w:pageBreakBefore w:val="0"/>
              <w:widowControl/>
              <w:kinsoku/>
              <w:wordWrap/>
              <w:overflowPunct/>
              <w:topLinePunct w:val="0"/>
              <w:autoSpaceDE w:val="0"/>
              <w:autoSpaceDN w:val="0"/>
              <w:bidi w:val="0"/>
              <w:adjustRightInd w:val="0"/>
              <w:snapToGrid w:val="0"/>
              <w:spacing w:line="214" w:lineRule="exact"/>
              <w:jc w:val="both"/>
              <w:textAlignment w:val="baseline"/>
              <w:rPr>
                <w:rFonts w:ascii="Arial"/>
                <w:sz w:val="18"/>
              </w:rPr>
            </w:pPr>
          </w:p>
        </w:tc>
        <w:tc>
          <w:tcPr>
            <w:tcW w:w="1153" w:type="dxa"/>
            <w:vAlign w:val="top"/>
          </w:tcPr>
          <w:p w14:paraId="4C659E0B">
            <w:pPr>
              <w:keepNext w:val="0"/>
              <w:keepLines w:val="0"/>
              <w:pageBreakBefore w:val="0"/>
              <w:widowControl/>
              <w:kinsoku/>
              <w:wordWrap/>
              <w:overflowPunct/>
              <w:topLinePunct w:val="0"/>
              <w:autoSpaceDE w:val="0"/>
              <w:autoSpaceDN w:val="0"/>
              <w:bidi w:val="0"/>
              <w:adjustRightInd w:val="0"/>
              <w:snapToGrid w:val="0"/>
              <w:spacing w:line="214" w:lineRule="exact"/>
              <w:jc w:val="both"/>
              <w:textAlignment w:val="baseline"/>
              <w:rPr>
                <w:rFonts w:ascii="Arial"/>
                <w:sz w:val="18"/>
              </w:rPr>
            </w:pPr>
          </w:p>
        </w:tc>
      </w:tr>
      <w:tr w14:paraId="193704D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23" w:hRule="atLeast"/>
        </w:trPr>
        <w:tc>
          <w:tcPr>
            <w:tcW w:w="663" w:type="dxa"/>
            <w:vAlign w:val="top"/>
          </w:tcPr>
          <w:p w14:paraId="4B7E8D0C">
            <w:pPr>
              <w:pStyle w:val="10"/>
              <w:keepNext w:val="0"/>
              <w:keepLines w:val="0"/>
              <w:pageBreakBefore w:val="0"/>
              <w:widowControl/>
              <w:kinsoku/>
              <w:wordWrap/>
              <w:overflowPunct/>
              <w:topLinePunct w:val="0"/>
              <w:autoSpaceDE w:val="0"/>
              <w:autoSpaceDN w:val="0"/>
              <w:bidi w:val="0"/>
              <w:adjustRightInd w:val="0"/>
              <w:snapToGrid w:val="0"/>
              <w:spacing w:before="118" w:line="184" w:lineRule="auto"/>
              <w:ind w:left="72"/>
              <w:jc w:val="both"/>
              <w:textAlignment w:val="baseline"/>
              <w:rPr>
                <w:sz w:val="9"/>
                <w:szCs w:val="9"/>
              </w:rPr>
            </w:pPr>
            <w:r>
              <w:rPr>
                <w:spacing w:val="-1"/>
                <w:sz w:val="9"/>
                <w:szCs w:val="9"/>
              </w:rPr>
              <w:t>2119999</w:t>
            </w:r>
          </w:p>
        </w:tc>
        <w:tc>
          <w:tcPr>
            <w:tcW w:w="1995" w:type="dxa"/>
            <w:vAlign w:val="top"/>
          </w:tcPr>
          <w:p w14:paraId="3B2580A1">
            <w:pPr>
              <w:pStyle w:val="10"/>
              <w:keepNext w:val="0"/>
              <w:keepLines w:val="0"/>
              <w:pageBreakBefore w:val="0"/>
              <w:widowControl/>
              <w:kinsoku/>
              <w:wordWrap/>
              <w:overflowPunct/>
              <w:topLinePunct w:val="0"/>
              <w:autoSpaceDE w:val="0"/>
              <w:autoSpaceDN w:val="0"/>
              <w:bidi w:val="0"/>
              <w:adjustRightInd w:val="0"/>
              <w:snapToGrid w:val="0"/>
              <w:spacing w:before="104" w:line="220" w:lineRule="auto"/>
              <w:ind w:left="68"/>
              <w:jc w:val="both"/>
              <w:textAlignment w:val="baseline"/>
              <w:rPr>
                <w:sz w:val="9"/>
                <w:szCs w:val="9"/>
              </w:rPr>
            </w:pPr>
            <w:r>
              <w:rPr>
                <w:spacing w:val="-1"/>
                <w:sz w:val="9"/>
                <w:szCs w:val="9"/>
              </w:rPr>
              <w:t>其他节能环保支出</w:t>
            </w:r>
          </w:p>
        </w:tc>
        <w:tc>
          <w:tcPr>
            <w:tcW w:w="897" w:type="dxa"/>
            <w:vAlign w:val="top"/>
          </w:tcPr>
          <w:p w14:paraId="66CA298A">
            <w:pPr>
              <w:pStyle w:val="10"/>
              <w:keepNext w:val="0"/>
              <w:keepLines w:val="0"/>
              <w:pageBreakBefore w:val="0"/>
              <w:widowControl/>
              <w:kinsoku/>
              <w:wordWrap/>
              <w:overflowPunct/>
              <w:topLinePunct w:val="0"/>
              <w:autoSpaceDE w:val="0"/>
              <w:autoSpaceDN w:val="0"/>
              <w:bidi w:val="0"/>
              <w:adjustRightInd w:val="0"/>
              <w:snapToGrid w:val="0"/>
              <w:spacing w:before="118" w:line="183" w:lineRule="auto"/>
              <w:ind w:left="590"/>
              <w:jc w:val="both"/>
              <w:textAlignment w:val="baseline"/>
              <w:rPr>
                <w:sz w:val="9"/>
                <w:szCs w:val="9"/>
              </w:rPr>
            </w:pPr>
            <w:r>
              <w:rPr>
                <w:spacing w:val="-1"/>
                <w:sz w:val="9"/>
                <w:szCs w:val="9"/>
              </w:rPr>
              <w:t>72.00</w:t>
            </w:r>
          </w:p>
        </w:tc>
        <w:tc>
          <w:tcPr>
            <w:tcW w:w="898" w:type="dxa"/>
            <w:vAlign w:val="top"/>
          </w:tcPr>
          <w:p w14:paraId="2FB0CA9D">
            <w:pPr>
              <w:keepNext w:val="0"/>
              <w:keepLines w:val="0"/>
              <w:pageBreakBefore w:val="0"/>
              <w:widowControl/>
              <w:kinsoku/>
              <w:wordWrap/>
              <w:overflowPunct/>
              <w:topLinePunct w:val="0"/>
              <w:autoSpaceDE w:val="0"/>
              <w:autoSpaceDN w:val="0"/>
              <w:bidi w:val="0"/>
              <w:adjustRightInd w:val="0"/>
              <w:snapToGrid w:val="0"/>
              <w:spacing w:line="213" w:lineRule="exact"/>
              <w:jc w:val="both"/>
              <w:textAlignment w:val="baseline"/>
              <w:rPr>
                <w:rFonts w:ascii="Arial"/>
                <w:sz w:val="18"/>
              </w:rPr>
            </w:pPr>
          </w:p>
        </w:tc>
        <w:tc>
          <w:tcPr>
            <w:tcW w:w="898" w:type="dxa"/>
            <w:vAlign w:val="top"/>
          </w:tcPr>
          <w:p w14:paraId="4551678C">
            <w:pPr>
              <w:pStyle w:val="10"/>
              <w:keepNext w:val="0"/>
              <w:keepLines w:val="0"/>
              <w:pageBreakBefore w:val="0"/>
              <w:widowControl/>
              <w:kinsoku/>
              <w:wordWrap/>
              <w:overflowPunct/>
              <w:topLinePunct w:val="0"/>
              <w:autoSpaceDE w:val="0"/>
              <w:autoSpaceDN w:val="0"/>
              <w:bidi w:val="0"/>
              <w:adjustRightInd w:val="0"/>
              <w:snapToGrid w:val="0"/>
              <w:spacing w:before="118" w:line="183" w:lineRule="auto"/>
              <w:ind w:left="595"/>
              <w:jc w:val="both"/>
              <w:textAlignment w:val="baseline"/>
              <w:rPr>
                <w:sz w:val="9"/>
                <w:szCs w:val="9"/>
              </w:rPr>
            </w:pPr>
            <w:r>
              <w:rPr>
                <w:spacing w:val="-1"/>
                <w:sz w:val="9"/>
                <w:szCs w:val="9"/>
              </w:rPr>
              <w:t>72.00</w:t>
            </w:r>
          </w:p>
        </w:tc>
        <w:tc>
          <w:tcPr>
            <w:tcW w:w="898" w:type="dxa"/>
            <w:vAlign w:val="top"/>
          </w:tcPr>
          <w:p w14:paraId="65005047">
            <w:pPr>
              <w:keepNext w:val="0"/>
              <w:keepLines w:val="0"/>
              <w:pageBreakBefore w:val="0"/>
              <w:widowControl/>
              <w:kinsoku/>
              <w:wordWrap/>
              <w:overflowPunct/>
              <w:topLinePunct w:val="0"/>
              <w:autoSpaceDE w:val="0"/>
              <w:autoSpaceDN w:val="0"/>
              <w:bidi w:val="0"/>
              <w:adjustRightInd w:val="0"/>
              <w:snapToGrid w:val="0"/>
              <w:spacing w:line="213" w:lineRule="exact"/>
              <w:jc w:val="both"/>
              <w:textAlignment w:val="baseline"/>
              <w:rPr>
                <w:rFonts w:ascii="Arial"/>
                <w:sz w:val="18"/>
              </w:rPr>
            </w:pPr>
          </w:p>
        </w:tc>
        <w:tc>
          <w:tcPr>
            <w:tcW w:w="898" w:type="dxa"/>
            <w:vAlign w:val="top"/>
          </w:tcPr>
          <w:p w14:paraId="25FE8CA1">
            <w:pPr>
              <w:keepNext w:val="0"/>
              <w:keepLines w:val="0"/>
              <w:pageBreakBefore w:val="0"/>
              <w:widowControl/>
              <w:kinsoku/>
              <w:wordWrap/>
              <w:overflowPunct/>
              <w:topLinePunct w:val="0"/>
              <w:autoSpaceDE w:val="0"/>
              <w:autoSpaceDN w:val="0"/>
              <w:bidi w:val="0"/>
              <w:adjustRightInd w:val="0"/>
              <w:snapToGrid w:val="0"/>
              <w:spacing w:line="213" w:lineRule="exact"/>
              <w:jc w:val="both"/>
              <w:textAlignment w:val="baseline"/>
              <w:rPr>
                <w:rFonts w:ascii="Arial"/>
                <w:sz w:val="18"/>
              </w:rPr>
            </w:pPr>
          </w:p>
        </w:tc>
        <w:tc>
          <w:tcPr>
            <w:tcW w:w="1153" w:type="dxa"/>
            <w:vAlign w:val="top"/>
          </w:tcPr>
          <w:p w14:paraId="6CC4410E">
            <w:pPr>
              <w:keepNext w:val="0"/>
              <w:keepLines w:val="0"/>
              <w:pageBreakBefore w:val="0"/>
              <w:widowControl/>
              <w:kinsoku/>
              <w:wordWrap/>
              <w:overflowPunct/>
              <w:topLinePunct w:val="0"/>
              <w:autoSpaceDE w:val="0"/>
              <w:autoSpaceDN w:val="0"/>
              <w:bidi w:val="0"/>
              <w:adjustRightInd w:val="0"/>
              <w:snapToGrid w:val="0"/>
              <w:spacing w:line="213" w:lineRule="exact"/>
              <w:jc w:val="both"/>
              <w:textAlignment w:val="baseline"/>
              <w:rPr>
                <w:rFonts w:ascii="Arial"/>
                <w:sz w:val="18"/>
              </w:rPr>
            </w:pPr>
          </w:p>
        </w:tc>
      </w:tr>
      <w:tr w14:paraId="7B6CD71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24" w:hRule="atLeast"/>
        </w:trPr>
        <w:tc>
          <w:tcPr>
            <w:tcW w:w="663" w:type="dxa"/>
            <w:vAlign w:val="top"/>
          </w:tcPr>
          <w:p w14:paraId="6224B624">
            <w:pPr>
              <w:pStyle w:val="10"/>
              <w:keepNext w:val="0"/>
              <w:keepLines w:val="0"/>
              <w:pageBreakBefore w:val="0"/>
              <w:widowControl/>
              <w:kinsoku/>
              <w:wordWrap/>
              <w:overflowPunct/>
              <w:topLinePunct w:val="0"/>
              <w:autoSpaceDE w:val="0"/>
              <w:autoSpaceDN w:val="0"/>
              <w:bidi w:val="0"/>
              <w:adjustRightInd w:val="0"/>
              <w:snapToGrid w:val="0"/>
              <w:spacing w:before="119" w:line="184" w:lineRule="auto"/>
              <w:ind w:left="72"/>
              <w:jc w:val="both"/>
              <w:textAlignment w:val="baseline"/>
              <w:rPr>
                <w:sz w:val="9"/>
                <w:szCs w:val="9"/>
              </w:rPr>
            </w:pPr>
            <w:r>
              <w:rPr>
                <w:spacing w:val="-2"/>
                <w:sz w:val="9"/>
                <w:szCs w:val="9"/>
              </w:rPr>
              <w:t>212</w:t>
            </w:r>
          </w:p>
        </w:tc>
        <w:tc>
          <w:tcPr>
            <w:tcW w:w="1995" w:type="dxa"/>
            <w:vAlign w:val="top"/>
          </w:tcPr>
          <w:p w14:paraId="5042F700">
            <w:pPr>
              <w:pStyle w:val="10"/>
              <w:keepNext w:val="0"/>
              <w:keepLines w:val="0"/>
              <w:pageBreakBefore w:val="0"/>
              <w:widowControl/>
              <w:kinsoku/>
              <w:wordWrap/>
              <w:overflowPunct/>
              <w:topLinePunct w:val="0"/>
              <w:autoSpaceDE w:val="0"/>
              <w:autoSpaceDN w:val="0"/>
              <w:bidi w:val="0"/>
              <w:adjustRightInd w:val="0"/>
              <w:snapToGrid w:val="0"/>
              <w:spacing w:before="104" w:line="220" w:lineRule="auto"/>
              <w:ind w:left="68"/>
              <w:jc w:val="both"/>
              <w:textAlignment w:val="baseline"/>
              <w:rPr>
                <w:sz w:val="9"/>
                <w:szCs w:val="9"/>
              </w:rPr>
            </w:pPr>
            <w:r>
              <w:rPr>
                <w:spacing w:val="-1"/>
                <w:sz w:val="9"/>
                <w:szCs w:val="9"/>
              </w:rPr>
              <w:t>城乡社区支出</w:t>
            </w:r>
          </w:p>
        </w:tc>
        <w:tc>
          <w:tcPr>
            <w:tcW w:w="897" w:type="dxa"/>
            <w:vAlign w:val="top"/>
          </w:tcPr>
          <w:p w14:paraId="797470FF">
            <w:pPr>
              <w:pStyle w:val="10"/>
              <w:keepNext w:val="0"/>
              <w:keepLines w:val="0"/>
              <w:pageBreakBefore w:val="0"/>
              <w:widowControl/>
              <w:kinsoku/>
              <w:wordWrap/>
              <w:overflowPunct/>
              <w:topLinePunct w:val="0"/>
              <w:autoSpaceDE w:val="0"/>
              <w:autoSpaceDN w:val="0"/>
              <w:bidi w:val="0"/>
              <w:adjustRightInd w:val="0"/>
              <w:snapToGrid w:val="0"/>
              <w:spacing w:before="119" w:line="183" w:lineRule="auto"/>
              <w:ind w:left="544"/>
              <w:jc w:val="both"/>
              <w:textAlignment w:val="baseline"/>
              <w:rPr>
                <w:sz w:val="9"/>
                <w:szCs w:val="9"/>
              </w:rPr>
            </w:pPr>
            <w:r>
              <w:rPr>
                <w:spacing w:val="-1"/>
                <w:sz w:val="9"/>
                <w:szCs w:val="9"/>
              </w:rPr>
              <w:t>593.32</w:t>
            </w:r>
          </w:p>
        </w:tc>
        <w:tc>
          <w:tcPr>
            <w:tcW w:w="898" w:type="dxa"/>
            <w:vAlign w:val="top"/>
          </w:tcPr>
          <w:p w14:paraId="35657D91">
            <w:pPr>
              <w:keepNext w:val="0"/>
              <w:keepLines w:val="0"/>
              <w:pageBreakBefore w:val="0"/>
              <w:widowControl/>
              <w:kinsoku/>
              <w:wordWrap/>
              <w:overflowPunct/>
              <w:topLinePunct w:val="0"/>
              <w:autoSpaceDE w:val="0"/>
              <w:autoSpaceDN w:val="0"/>
              <w:bidi w:val="0"/>
              <w:adjustRightInd w:val="0"/>
              <w:snapToGrid w:val="0"/>
              <w:spacing w:line="214" w:lineRule="exact"/>
              <w:jc w:val="both"/>
              <w:textAlignment w:val="baseline"/>
              <w:rPr>
                <w:rFonts w:ascii="Arial"/>
                <w:sz w:val="18"/>
              </w:rPr>
            </w:pPr>
          </w:p>
        </w:tc>
        <w:tc>
          <w:tcPr>
            <w:tcW w:w="898" w:type="dxa"/>
            <w:vAlign w:val="top"/>
          </w:tcPr>
          <w:p w14:paraId="5376CF97">
            <w:pPr>
              <w:pStyle w:val="10"/>
              <w:keepNext w:val="0"/>
              <w:keepLines w:val="0"/>
              <w:pageBreakBefore w:val="0"/>
              <w:widowControl/>
              <w:kinsoku/>
              <w:wordWrap/>
              <w:overflowPunct/>
              <w:topLinePunct w:val="0"/>
              <w:autoSpaceDE w:val="0"/>
              <w:autoSpaceDN w:val="0"/>
              <w:bidi w:val="0"/>
              <w:adjustRightInd w:val="0"/>
              <w:snapToGrid w:val="0"/>
              <w:spacing w:before="119" w:line="183" w:lineRule="auto"/>
              <w:ind w:left="549"/>
              <w:jc w:val="both"/>
              <w:textAlignment w:val="baseline"/>
              <w:rPr>
                <w:sz w:val="9"/>
                <w:szCs w:val="9"/>
              </w:rPr>
            </w:pPr>
            <w:r>
              <w:rPr>
                <w:spacing w:val="-1"/>
                <w:sz w:val="9"/>
                <w:szCs w:val="9"/>
              </w:rPr>
              <w:t>593.32</w:t>
            </w:r>
          </w:p>
        </w:tc>
        <w:tc>
          <w:tcPr>
            <w:tcW w:w="898" w:type="dxa"/>
            <w:vAlign w:val="top"/>
          </w:tcPr>
          <w:p w14:paraId="4890B29B">
            <w:pPr>
              <w:keepNext w:val="0"/>
              <w:keepLines w:val="0"/>
              <w:pageBreakBefore w:val="0"/>
              <w:widowControl/>
              <w:kinsoku/>
              <w:wordWrap/>
              <w:overflowPunct/>
              <w:topLinePunct w:val="0"/>
              <w:autoSpaceDE w:val="0"/>
              <w:autoSpaceDN w:val="0"/>
              <w:bidi w:val="0"/>
              <w:adjustRightInd w:val="0"/>
              <w:snapToGrid w:val="0"/>
              <w:spacing w:line="214" w:lineRule="exact"/>
              <w:jc w:val="both"/>
              <w:textAlignment w:val="baseline"/>
              <w:rPr>
                <w:rFonts w:ascii="Arial"/>
                <w:sz w:val="18"/>
              </w:rPr>
            </w:pPr>
          </w:p>
        </w:tc>
        <w:tc>
          <w:tcPr>
            <w:tcW w:w="898" w:type="dxa"/>
            <w:vAlign w:val="top"/>
          </w:tcPr>
          <w:p w14:paraId="4F131E2E">
            <w:pPr>
              <w:keepNext w:val="0"/>
              <w:keepLines w:val="0"/>
              <w:pageBreakBefore w:val="0"/>
              <w:widowControl/>
              <w:kinsoku/>
              <w:wordWrap/>
              <w:overflowPunct/>
              <w:topLinePunct w:val="0"/>
              <w:autoSpaceDE w:val="0"/>
              <w:autoSpaceDN w:val="0"/>
              <w:bidi w:val="0"/>
              <w:adjustRightInd w:val="0"/>
              <w:snapToGrid w:val="0"/>
              <w:spacing w:line="214" w:lineRule="exact"/>
              <w:jc w:val="both"/>
              <w:textAlignment w:val="baseline"/>
              <w:rPr>
                <w:rFonts w:ascii="Arial"/>
                <w:sz w:val="18"/>
              </w:rPr>
            </w:pPr>
          </w:p>
        </w:tc>
        <w:tc>
          <w:tcPr>
            <w:tcW w:w="1153" w:type="dxa"/>
            <w:vAlign w:val="top"/>
          </w:tcPr>
          <w:p w14:paraId="32DE9874">
            <w:pPr>
              <w:keepNext w:val="0"/>
              <w:keepLines w:val="0"/>
              <w:pageBreakBefore w:val="0"/>
              <w:widowControl/>
              <w:kinsoku/>
              <w:wordWrap/>
              <w:overflowPunct/>
              <w:topLinePunct w:val="0"/>
              <w:autoSpaceDE w:val="0"/>
              <w:autoSpaceDN w:val="0"/>
              <w:bidi w:val="0"/>
              <w:adjustRightInd w:val="0"/>
              <w:snapToGrid w:val="0"/>
              <w:spacing w:line="214" w:lineRule="exact"/>
              <w:jc w:val="both"/>
              <w:textAlignment w:val="baseline"/>
              <w:rPr>
                <w:rFonts w:ascii="Arial"/>
                <w:sz w:val="18"/>
              </w:rPr>
            </w:pPr>
          </w:p>
        </w:tc>
      </w:tr>
      <w:tr w14:paraId="07BC48A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23" w:hRule="atLeast"/>
        </w:trPr>
        <w:tc>
          <w:tcPr>
            <w:tcW w:w="663" w:type="dxa"/>
            <w:vAlign w:val="top"/>
          </w:tcPr>
          <w:p w14:paraId="47B91187">
            <w:pPr>
              <w:pStyle w:val="10"/>
              <w:keepNext w:val="0"/>
              <w:keepLines w:val="0"/>
              <w:pageBreakBefore w:val="0"/>
              <w:widowControl/>
              <w:kinsoku/>
              <w:wordWrap/>
              <w:overflowPunct/>
              <w:topLinePunct w:val="0"/>
              <w:autoSpaceDE w:val="0"/>
              <w:autoSpaceDN w:val="0"/>
              <w:bidi w:val="0"/>
              <w:adjustRightInd w:val="0"/>
              <w:snapToGrid w:val="0"/>
              <w:spacing w:before="118" w:line="184" w:lineRule="auto"/>
              <w:ind w:left="72"/>
              <w:jc w:val="both"/>
              <w:textAlignment w:val="baseline"/>
              <w:rPr>
                <w:sz w:val="9"/>
                <w:szCs w:val="9"/>
              </w:rPr>
            </w:pPr>
            <w:r>
              <w:rPr>
                <w:spacing w:val="-1"/>
                <w:sz w:val="9"/>
                <w:szCs w:val="9"/>
              </w:rPr>
              <w:t>21205</w:t>
            </w:r>
          </w:p>
        </w:tc>
        <w:tc>
          <w:tcPr>
            <w:tcW w:w="1995" w:type="dxa"/>
            <w:vAlign w:val="top"/>
          </w:tcPr>
          <w:p w14:paraId="6070FF0D">
            <w:pPr>
              <w:pStyle w:val="10"/>
              <w:keepNext w:val="0"/>
              <w:keepLines w:val="0"/>
              <w:pageBreakBefore w:val="0"/>
              <w:widowControl/>
              <w:kinsoku/>
              <w:wordWrap/>
              <w:overflowPunct/>
              <w:topLinePunct w:val="0"/>
              <w:autoSpaceDE w:val="0"/>
              <w:autoSpaceDN w:val="0"/>
              <w:bidi w:val="0"/>
              <w:adjustRightInd w:val="0"/>
              <w:snapToGrid w:val="0"/>
              <w:spacing w:before="104" w:line="220" w:lineRule="auto"/>
              <w:ind w:left="68"/>
              <w:jc w:val="both"/>
              <w:textAlignment w:val="baseline"/>
              <w:rPr>
                <w:sz w:val="9"/>
                <w:szCs w:val="9"/>
              </w:rPr>
            </w:pPr>
            <w:r>
              <w:rPr>
                <w:spacing w:val="-1"/>
                <w:sz w:val="9"/>
                <w:szCs w:val="9"/>
              </w:rPr>
              <w:t>城乡社区环境卫生</w:t>
            </w:r>
          </w:p>
        </w:tc>
        <w:tc>
          <w:tcPr>
            <w:tcW w:w="897" w:type="dxa"/>
            <w:vAlign w:val="top"/>
          </w:tcPr>
          <w:p w14:paraId="067C9195">
            <w:pPr>
              <w:pStyle w:val="10"/>
              <w:keepNext w:val="0"/>
              <w:keepLines w:val="0"/>
              <w:pageBreakBefore w:val="0"/>
              <w:widowControl/>
              <w:kinsoku/>
              <w:wordWrap/>
              <w:overflowPunct/>
              <w:topLinePunct w:val="0"/>
              <w:autoSpaceDE w:val="0"/>
              <w:autoSpaceDN w:val="0"/>
              <w:bidi w:val="0"/>
              <w:adjustRightInd w:val="0"/>
              <w:snapToGrid w:val="0"/>
              <w:spacing w:before="119" w:line="183" w:lineRule="auto"/>
              <w:ind w:left="588"/>
              <w:jc w:val="both"/>
              <w:textAlignment w:val="baseline"/>
              <w:rPr>
                <w:sz w:val="9"/>
                <w:szCs w:val="9"/>
              </w:rPr>
            </w:pPr>
            <w:r>
              <w:rPr>
                <w:spacing w:val="-1"/>
                <w:sz w:val="9"/>
                <w:szCs w:val="9"/>
              </w:rPr>
              <w:t>86.00</w:t>
            </w:r>
          </w:p>
        </w:tc>
        <w:tc>
          <w:tcPr>
            <w:tcW w:w="898" w:type="dxa"/>
            <w:vAlign w:val="top"/>
          </w:tcPr>
          <w:p w14:paraId="4E0F796A">
            <w:pPr>
              <w:keepNext w:val="0"/>
              <w:keepLines w:val="0"/>
              <w:pageBreakBefore w:val="0"/>
              <w:widowControl/>
              <w:kinsoku/>
              <w:wordWrap/>
              <w:overflowPunct/>
              <w:topLinePunct w:val="0"/>
              <w:autoSpaceDE w:val="0"/>
              <w:autoSpaceDN w:val="0"/>
              <w:bidi w:val="0"/>
              <w:adjustRightInd w:val="0"/>
              <w:snapToGrid w:val="0"/>
              <w:spacing w:line="213" w:lineRule="exact"/>
              <w:jc w:val="both"/>
              <w:textAlignment w:val="baseline"/>
              <w:rPr>
                <w:rFonts w:ascii="Arial"/>
                <w:sz w:val="18"/>
              </w:rPr>
            </w:pPr>
          </w:p>
        </w:tc>
        <w:tc>
          <w:tcPr>
            <w:tcW w:w="898" w:type="dxa"/>
            <w:vAlign w:val="top"/>
          </w:tcPr>
          <w:p w14:paraId="75B74C0E">
            <w:pPr>
              <w:pStyle w:val="10"/>
              <w:keepNext w:val="0"/>
              <w:keepLines w:val="0"/>
              <w:pageBreakBefore w:val="0"/>
              <w:widowControl/>
              <w:kinsoku/>
              <w:wordWrap/>
              <w:overflowPunct/>
              <w:topLinePunct w:val="0"/>
              <w:autoSpaceDE w:val="0"/>
              <w:autoSpaceDN w:val="0"/>
              <w:bidi w:val="0"/>
              <w:adjustRightInd w:val="0"/>
              <w:snapToGrid w:val="0"/>
              <w:spacing w:before="119" w:line="183" w:lineRule="auto"/>
              <w:ind w:left="593"/>
              <w:jc w:val="both"/>
              <w:textAlignment w:val="baseline"/>
              <w:rPr>
                <w:sz w:val="9"/>
                <w:szCs w:val="9"/>
              </w:rPr>
            </w:pPr>
            <w:r>
              <w:rPr>
                <w:spacing w:val="-1"/>
                <w:sz w:val="9"/>
                <w:szCs w:val="9"/>
              </w:rPr>
              <w:t>86.00</w:t>
            </w:r>
          </w:p>
        </w:tc>
        <w:tc>
          <w:tcPr>
            <w:tcW w:w="898" w:type="dxa"/>
            <w:vAlign w:val="top"/>
          </w:tcPr>
          <w:p w14:paraId="59C0CEAB">
            <w:pPr>
              <w:keepNext w:val="0"/>
              <w:keepLines w:val="0"/>
              <w:pageBreakBefore w:val="0"/>
              <w:widowControl/>
              <w:kinsoku/>
              <w:wordWrap/>
              <w:overflowPunct/>
              <w:topLinePunct w:val="0"/>
              <w:autoSpaceDE w:val="0"/>
              <w:autoSpaceDN w:val="0"/>
              <w:bidi w:val="0"/>
              <w:adjustRightInd w:val="0"/>
              <w:snapToGrid w:val="0"/>
              <w:spacing w:line="213" w:lineRule="exact"/>
              <w:jc w:val="both"/>
              <w:textAlignment w:val="baseline"/>
              <w:rPr>
                <w:rFonts w:ascii="Arial"/>
                <w:sz w:val="18"/>
              </w:rPr>
            </w:pPr>
          </w:p>
        </w:tc>
        <w:tc>
          <w:tcPr>
            <w:tcW w:w="898" w:type="dxa"/>
            <w:vAlign w:val="top"/>
          </w:tcPr>
          <w:p w14:paraId="42113736">
            <w:pPr>
              <w:keepNext w:val="0"/>
              <w:keepLines w:val="0"/>
              <w:pageBreakBefore w:val="0"/>
              <w:widowControl/>
              <w:kinsoku/>
              <w:wordWrap/>
              <w:overflowPunct/>
              <w:topLinePunct w:val="0"/>
              <w:autoSpaceDE w:val="0"/>
              <w:autoSpaceDN w:val="0"/>
              <w:bidi w:val="0"/>
              <w:adjustRightInd w:val="0"/>
              <w:snapToGrid w:val="0"/>
              <w:spacing w:line="213" w:lineRule="exact"/>
              <w:jc w:val="both"/>
              <w:textAlignment w:val="baseline"/>
              <w:rPr>
                <w:rFonts w:ascii="Arial"/>
                <w:sz w:val="18"/>
              </w:rPr>
            </w:pPr>
          </w:p>
        </w:tc>
        <w:tc>
          <w:tcPr>
            <w:tcW w:w="1153" w:type="dxa"/>
            <w:vAlign w:val="top"/>
          </w:tcPr>
          <w:p w14:paraId="2F758349">
            <w:pPr>
              <w:keepNext w:val="0"/>
              <w:keepLines w:val="0"/>
              <w:pageBreakBefore w:val="0"/>
              <w:widowControl/>
              <w:kinsoku/>
              <w:wordWrap/>
              <w:overflowPunct/>
              <w:topLinePunct w:val="0"/>
              <w:autoSpaceDE w:val="0"/>
              <w:autoSpaceDN w:val="0"/>
              <w:bidi w:val="0"/>
              <w:adjustRightInd w:val="0"/>
              <w:snapToGrid w:val="0"/>
              <w:spacing w:line="213" w:lineRule="exact"/>
              <w:jc w:val="both"/>
              <w:textAlignment w:val="baseline"/>
              <w:rPr>
                <w:rFonts w:ascii="Arial"/>
                <w:sz w:val="18"/>
              </w:rPr>
            </w:pPr>
          </w:p>
        </w:tc>
      </w:tr>
      <w:tr w14:paraId="16D91C2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23" w:hRule="atLeast"/>
        </w:trPr>
        <w:tc>
          <w:tcPr>
            <w:tcW w:w="663" w:type="dxa"/>
            <w:vAlign w:val="top"/>
          </w:tcPr>
          <w:p w14:paraId="5E7E7D1C">
            <w:pPr>
              <w:pStyle w:val="10"/>
              <w:keepNext w:val="0"/>
              <w:keepLines w:val="0"/>
              <w:pageBreakBefore w:val="0"/>
              <w:widowControl/>
              <w:kinsoku/>
              <w:wordWrap/>
              <w:overflowPunct/>
              <w:topLinePunct w:val="0"/>
              <w:autoSpaceDE w:val="0"/>
              <w:autoSpaceDN w:val="0"/>
              <w:bidi w:val="0"/>
              <w:adjustRightInd w:val="0"/>
              <w:snapToGrid w:val="0"/>
              <w:spacing w:before="119" w:line="184" w:lineRule="auto"/>
              <w:ind w:left="72"/>
              <w:jc w:val="both"/>
              <w:textAlignment w:val="baseline"/>
              <w:rPr>
                <w:sz w:val="9"/>
                <w:szCs w:val="9"/>
              </w:rPr>
            </w:pPr>
            <w:r>
              <w:rPr>
                <w:spacing w:val="-1"/>
                <w:sz w:val="9"/>
                <w:szCs w:val="9"/>
              </w:rPr>
              <w:t>2120501</w:t>
            </w:r>
          </w:p>
        </w:tc>
        <w:tc>
          <w:tcPr>
            <w:tcW w:w="1995" w:type="dxa"/>
            <w:vAlign w:val="top"/>
          </w:tcPr>
          <w:p w14:paraId="14381505">
            <w:pPr>
              <w:pStyle w:val="10"/>
              <w:keepNext w:val="0"/>
              <w:keepLines w:val="0"/>
              <w:pageBreakBefore w:val="0"/>
              <w:widowControl/>
              <w:kinsoku/>
              <w:wordWrap/>
              <w:overflowPunct/>
              <w:topLinePunct w:val="0"/>
              <w:autoSpaceDE w:val="0"/>
              <w:autoSpaceDN w:val="0"/>
              <w:bidi w:val="0"/>
              <w:adjustRightInd w:val="0"/>
              <w:snapToGrid w:val="0"/>
              <w:spacing w:before="105" w:line="220" w:lineRule="auto"/>
              <w:ind w:left="68"/>
              <w:jc w:val="both"/>
              <w:textAlignment w:val="baseline"/>
              <w:rPr>
                <w:sz w:val="9"/>
                <w:szCs w:val="9"/>
              </w:rPr>
            </w:pPr>
            <w:r>
              <w:rPr>
                <w:spacing w:val="-1"/>
                <w:sz w:val="9"/>
                <w:szCs w:val="9"/>
              </w:rPr>
              <w:t>城乡社区环境卫生</w:t>
            </w:r>
          </w:p>
        </w:tc>
        <w:tc>
          <w:tcPr>
            <w:tcW w:w="897" w:type="dxa"/>
            <w:vAlign w:val="top"/>
          </w:tcPr>
          <w:p w14:paraId="74032E28">
            <w:pPr>
              <w:pStyle w:val="10"/>
              <w:keepNext w:val="0"/>
              <w:keepLines w:val="0"/>
              <w:pageBreakBefore w:val="0"/>
              <w:widowControl/>
              <w:kinsoku/>
              <w:wordWrap/>
              <w:overflowPunct/>
              <w:topLinePunct w:val="0"/>
              <w:autoSpaceDE w:val="0"/>
              <w:autoSpaceDN w:val="0"/>
              <w:bidi w:val="0"/>
              <w:adjustRightInd w:val="0"/>
              <w:snapToGrid w:val="0"/>
              <w:spacing w:before="119" w:line="183" w:lineRule="auto"/>
              <w:ind w:left="588"/>
              <w:jc w:val="both"/>
              <w:textAlignment w:val="baseline"/>
              <w:rPr>
                <w:sz w:val="9"/>
                <w:szCs w:val="9"/>
              </w:rPr>
            </w:pPr>
            <w:r>
              <w:rPr>
                <w:spacing w:val="-1"/>
                <w:sz w:val="9"/>
                <w:szCs w:val="9"/>
              </w:rPr>
              <w:t>86.00</w:t>
            </w:r>
          </w:p>
        </w:tc>
        <w:tc>
          <w:tcPr>
            <w:tcW w:w="898" w:type="dxa"/>
            <w:vAlign w:val="top"/>
          </w:tcPr>
          <w:p w14:paraId="77E3A99E">
            <w:pPr>
              <w:keepNext w:val="0"/>
              <w:keepLines w:val="0"/>
              <w:pageBreakBefore w:val="0"/>
              <w:widowControl/>
              <w:kinsoku/>
              <w:wordWrap/>
              <w:overflowPunct/>
              <w:topLinePunct w:val="0"/>
              <w:autoSpaceDE w:val="0"/>
              <w:autoSpaceDN w:val="0"/>
              <w:bidi w:val="0"/>
              <w:adjustRightInd w:val="0"/>
              <w:snapToGrid w:val="0"/>
              <w:spacing w:line="213" w:lineRule="exact"/>
              <w:jc w:val="both"/>
              <w:textAlignment w:val="baseline"/>
              <w:rPr>
                <w:rFonts w:ascii="Arial"/>
                <w:sz w:val="18"/>
              </w:rPr>
            </w:pPr>
          </w:p>
        </w:tc>
        <w:tc>
          <w:tcPr>
            <w:tcW w:w="898" w:type="dxa"/>
            <w:vAlign w:val="top"/>
          </w:tcPr>
          <w:p w14:paraId="6C6C5305">
            <w:pPr>
              <w:pStyle w:val="10"/>
              <w:keepNext w:val="0"/>
              <w:keepLines w:val="0"/>
              <w:pageBreakBefore w:val="0"/>
              <w:widowControl/>
              <w:kinsoku/>
              <w:wordWrap/>
              <w:overflowPunct/>
              <w:topLinePunct w:val="0"/>
              <w:autoSpaceDE w:val="0"/>
              <w:autoSpaceDN w:val="0"/>
              <w:bidi w:val="0"/>
              <w:adjustRightInd w:val="0"/>
              <w:snapToGrid w:val="0"/>
              <w:spacing w:before="119" w:line="183" w:lineRule="auto"/>
              <w:ind w:left="593"/>
              <w:jc w:val="both"/>
              <w:textAlignment w:val="baseline"/>
              <w:rPr>
                <w:sz w:val="9"/>
                <w:szCs w:val="9"/>
              </w:rPr>
            </w:pPr>
            <w:r>
              <w:rPr>
                <w:spacing w:val="-1"/>
                <w:sz w:val="9"/>
                <w:szCs w:val="9"/>
              </w:rPr>
              <w:t>86.00</w:t>
            </w:r>
          </w:p>
        </w:tc>
        <w:tc>
          <w:tcPr>
            <w:tcW w:w="898" w:type="dxa"/>
            <w:vAlign w:val="top"/>
          </w:tcPr>
          <w:p w14:paraId="1B99EB50">
            <w:pPr>
              <w:keepNext w:val="0"/>
              <w:keepLines w:val="0"/>
              <w:pageBreakBefore w:val="0"/>
              <w:widowControl/>
              <w:kinsoku/>
              <w:wordWrap/>
              <w:overflowPunct/>
              <w:topLinePunct w:val="0"/>
              <w:autoSpaceDE w:val="0"/>
              <w:autoSpaceDN w:val="0"/>
              <w:bidi w:val="0"/>
              <w:adjustRightInd w:val="0"/>
              <w:snapToGrid w:val="0"/>
              <w:spacing w:line="213" w:lineRule="exact"/>
              <w:jc w:val="both"/>
              <w:textAlignment w:val="baseline"/>
              <w:rPr>
                <w:rFonts w:ascii="Arial"/>
                <w:sz w:val="18"/>
              </w:rPr>
            </w:pPr>
          </w:p>
        </w:tc>
        <w:tc>
          <w:tcPr>
            <w:tcW w:w="898" w:type="dxa"/>
            <w:vAlign w:val="top"/>
          </w:tcPr>
          <w:p w14:paraId="06025B5E">
            <w:pPr>
              <w:keepNext w:val="0"/>
              <w:keepLines w:val="0"/>
              <w:pageBreakBefore w:val="0"/>
              <w:widowControl/>
              <w:kinsoku/>
              <w:wordWrap/>
              <w:overflowPunct/>
              <w:topLinePunct w:val="0"/>
              <w:autoSpaceDE w:val="0"/>
              <w:autoSpaceDN w:val="0"/>
              <w:bidi w:val="0"/>
              <w:adjustRightInd w:val="0"/>
              <w:snapToGrid w:val="0"/>
              <w:spacing w:line="213" w:lineRule="exact"/>
              <w:jc w:val="both"/>
              <w:textAlignment w:val="baseline"/>
              <w:rPr>
                <w:rFonts w:ascii="Arial"/>
                <w:sz w:val="18"/>
              </w:rPr>
            </w:pPr>
          </w:p>
        </w:tc>
        <w:tc>
          <w:tcPr>
            <w:tcW w:w="1153" w:type="dxa"/>
            <w:vAlign w:val="top"/>
          </w:tcPr>
          <w:p w14:paraId="6E5C2B17">
            <w:pPr>
              <w:keepNext w:val="0"/>
              <w:keepLines w:val="0"/>
              <w:pageBreakBefore w:val="0"/>
              <w:widowControl/>
              <w:kinsoku/>
              <w:wordWrap/>
              <w:overflowPunct/>
              <w:topLinePunct w:val="0"/>
              <w:autoSpaceDE w:val="0"/>
              <w:autoSpaceDN w:val="0"/>
              <w:bidi w:val="0"/>
              <w:adjustRightInd w:val="0"/>
              <w:snapToGrid w:val="0"/>
              <w:spacing w:line="213" w:lineRule="exact"/>
              <w:jc w:val="both"/>
              <w:textAlignment w:val="baseline"/>
              <w:rPr>
                <w:rFonts w:ascii="Arial"/>
                <w:sz w:val="18"/>
              </w:rPr>
            </w:pPr>
          </w:p>
        </w:tc>
      </w:tr>
      <w:tr w14:paraId="7C2E76F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24" w:hRule="atLeast"/>
        </w:trPr>
        <w:tc>
          <w:tcPr>
            <w:tcW w:w="663" w:type="dxa"/>
            <w:vAlign w:val="top"/>
          </w:tcPr>
          <w:p w14:paraId="3C842948">
            <w:pPr>
              <w:pStyle w:val="10"/>
              <w:keepNext w:val="0"/>
              <w:keepLines w:val="0"/>
              <w:pageBreakBefore w:val="0"/>
              <w:widowControl/>
              <w:kinsoku/>
              <w:wordWrap/>
              <w:overflowPunct/>
              <w:topLinePunct w:val="0"/>
              <w:autoSpaceDE w:val="0"/>
              <w:autoSpaceDN w:val="0"/>
              <w:bidi w:val="0"/>
              <w:adjustRightInd w:val="0"/>
              <w:snapToGrid w:val="0"/>
              <w:spacing w:before="120" w:line="184" w:lineRule="auto"/>
              <w:ind w:left="72"/>
              <w:jc w:val="both"/>
              <w:textAlignment w:val="baseline"/>
              <w:rPr>
                <w:sz w:val="9"/>
                <w:szCs w:val="9"/>
              </w:rPr>
            </w:pPr>
            <w:r>
              <w:rPr>
                <w:spacing w:val="-1"/>
                <w:sz w:val="9"/>
                <w:szCs w:val="9"/>
              </w:rPr>
              <w:t>21208</w:t>
            </w:r>
          </w:p>
        </w:tc>
        <w:tc>
          <w:tcPr>
            <w:tcW w:w="1995" w:type="dxa"/>
            <w:vAlign w:val="top"/>
          </w:tcPr>
          <w:p w14:paraId="52BEE81C">
            <w:pPr>
              <w:pStyle w:val="10"/>
              <w:keepNext w:val="0"/>
              <w:keepLines w:val="0"/>
              <w:pageBreakBefore w:val="0"/>
              <w:widowControl/>
              <w:kinsoku/>
              <w:wordWrap/>
              <w:overflowPunct/>
              <w:topLinePunct w:val="0"/>
              <w:autoSpaceDE w:val="0"/>
              <w:autoSpaceDN w:val="0"/>
              <w:bidi w:val="0"/>
              <w:adjustRightInd w:val="0"/>
              <w:snapToGrid w:val="0"/>
              <w:spacing w:before="106" w:line="220" w:lineRule="auto"/>
              <w:ind w:left="76"/>
              <w:jc w:val="both"/>
              <w:textAlignment w:val="baseline"/>
              <w:rPr>
                <w:sz w:val="9"/>
                <w:szCs w:val="9"/>
              </w:rPr>
            </w:pPr>
            <w:r>
              <w:rPr>
                <w:spacing w:val="-1"/>
                <w:sz w:val="9"/>
                <w:szCs w:val="9"/>
              </w:rPr>
              <w:t>国有土地使用权出让收入安排的支出</w:t>
            </w:r>
          </w:p>
        </w:tc>
        <w:tc>
          <w:tcPr>
            <w:tcW w:w="897" w:type="dxa"/>
            <w:vAlign w:val="top"/>
          </w:tcPr>
          <w:p w14:paraId="706060B3">
            <w:pPr>
              <w:pStyle w:val="10"/>
              <w:keepNext w:val="0"/>
              <w:keepLines w:val="0"/>
              <w:pageBreakBefore w:val="0"/>
              <w:widowControl/>
              <w:kinsoku/>
              <w:wordWrap/>
              <w:overflowPunct/>
              <w:topLinePunct w:val="0"/>
              <w:autoSpaceDE w:val="0"/>
              <w:autoSpaceDN w:val="0"/>
              <w:bidi w:val="0"/>
              <w:adjustRightInd w:val="0"/>
              <w:snapToGrid w:val="0"/>
              <w:spacing w:before="120" w:line="183" w:lineRule="auto"/>
              <w:ind w:left="542"/>
              <w:jc w:val="both"/>
              <w:textAlignment w:val="baseline"/>
              <w:rPr>
                <w:sz w:val="9"/>
                <w:szCs w:val="9"/>
              </w:rPr>
            </w:pPr>
            <w:r>
              <w:rPr>
                <w:spacing w:val="-1"/>
                <w:sz w:val="9"/>
                <w:szCs w:val="9"/>
              </w:rPr>
              <w:t>420.29</w:t>
            </w:r>
          </w:p>
        </w:tc>
        <w:tc>
          <w:tcPr>
            <w:tcW w:w="898" w:type="dxa"/>
            <w:vAlign w:val="top"/>
          </w:tcPr>
          <w:p w14:paraId="4AFB93F5">
            <w:pPr>
              <w:keepNext w:val="0"/>
              <w:keepLines w:val="0"/>
              <w:pageBreakBefore w:val="0"/>
              <w:widowControl/>
              <w:kinsoku/>
              <w:wordWrap/>
              <w:overflowPunct/>
              <w:topLinePunct w:val="0"/>
              <w:autoSpaceDE w:val="0"/>
              <w:autoSpaceDN w:val="0"/>
              <w:bidi w:val="0"/>
              <w:adjustRightInd w:val="0"/>
              <w:snapToGrid w:val="0"/>
              <w:spacing w:line="214" w:lineRule="exact"/>
              <w:jc w:val="both"/>
              <w:textAlignment w:val="baseline"/>
              <w:rPr>
                <w:rFonts w:ascii="Arial"/>
                <w:sz w:val="18"/>
              </w:rPr>
            </w:pPr>
          </w:p>
        </w:tc>
        <w:tc>
          <w:tcPr>
            <w:tcW w:w="898" w:type="dxa"/>
            <w:vAlign w:val="top"/>
          </w:tcPr>
          <w:p w14:paraId="613E37EC">
            <w:pPr>
              <w:pStyle w:val="10"/>
              <w:keepNext w:val="0"/>
              <w:keepLines w:val="0"/>
              <w:pageBreakBefore w:val="0"/>
              <w:widowControl/>
              <w:kinsoku/>
              <w:wordWrap/>
              <w:overflowPunct/>
              <w:topLinePunct w:val="0"/>
              <w:autoSpaceDE w:val="0"/>
              <w:autoSpaceDN w:val="0"/>
              <w:bidi w:val="0"/>
              <w:adjustRightInd w:val="0"/>
              <w:snapToGrid w:val="0"/>
              <w:spacing w:before="120" w:line="183" w:lineRule="auto"/>
              <w:ind w:left="547"/>
              <w:jc w:val="both"/>
              <w:textAlignment w:val="baseline"/>
              <w:rPr>
                <w:sz w:val="9"/>
                <w:szCs w:val="9"/>
              </w:rPr>
            </w:pPr>
            <w:r>
              <w:rPr>
                <w:spacing w:val="-1"/>
                <w:sz w:val="9"/>
                <w:szCs w:val="9"/>
              </w:rPr>
              <w:t>420.29</w:t>
            </w:r>
          </w:p>
        </w:tc>
        <w:tc>
          <w:tcPr>
            <w:tcW w:w="898" w:type="dxa"/>
            <w:vAlign w:val="top"/>
          </w:tcPr>
          <w:p w14:paraId="44251D49">
            <w:pPr>
              <w:keepNext w:val="0"/>
              <w:keepLines w:val="0"/>
              <w:pageBreakBefore w:val="0"/>
              <w:widowControl/>
              <w:kinsoku/>
              <w:wordWrap/>
              <w:overflowPunct/>
              <w:topLinePunct w:val="0"/>
              <w:autoSpaceDE w:val="0"/>
              <w:autoSpaceDN w:val="0"/>
              <w:bidi w:val="0"/>
              <w:adjustRightInd w:val="0"/>
              <w:snapToGrid w:val="0"/>
              <w:spacing w:line="214" w:lineRule="exact"/>
              <w:jc w:val="both"/>
              <w:textAlignment w:val="baseline"/>
              <w:rPr>
                <w:rFonts w:ascii="Arial"/>
                <w:sz w:val="18"/>
              </w:rPr>
            </w:pPr>
          </w:p>
        </w:tc>
        <w:tc>
          <w:tcPr>
            <w:tcW w:w="898" w:type="dxa"/>
            <w:vAlign w:val="top"/>
          </w:tcPr>
          <w:p w14:paraId="56E1C0DB">
            <w:pPr>
              <w:keepNext w:val="0"/>
              <w:keepLines w:val="0"/>
              <w:pageBreakBefore w:val="0"/>
              <w:widowControl/>
              <w:kinsoku/>
              <w:wordWrap/>
              <w:overflowPunct/>
              <w:topLinePunct w:val="0"/>
              <w:autoSpaceDE w:val="0"/>
              <w:autoSpaceDN w:val="0"/>
              <w:bidi w:val="0"/>
              <w:adjustRightInd w:val="0"/>
              <w:snapToGrid w:val="0"/>
              <w:spacing w:line="214" w:lineRule="exact"/>
              <w:jc w:val="both"/>
              <w:textAlignment w:val="baseline"/>
              <w:rPr>
                <w:rFonts w:ascii="Arial"/>
                <w:sz w:val="18"/>
              </w:rPr>
            </w:pPr>
          </w:p>
        </w:tc>
        <w:tc>
          <w:tcPr>
            <w:tcW w:w="1153" w:type="dxa"/>
            <w:vAlign w:val="top"/>
          </w:tcPr>
          <w:p w14:paraId="321B8029">
            <w:pPr>
              <w:keepNext w:val="0"/>
              <w:keepLines w:val="0"/>
              <w:pageBreakBefore w:val="0"/>
              <w:widowControl/>
              <w:kinsoku/>
              <w:wordWrap/>
              <w:overflowPunct/>
              <w:topLinePunct w:val="0"/>
              <w:autoSpaceDE w:val="0"/>
              <w:autoSpaceDN w:val="0"/>
              <w:bidi w:val="0"/>
              <w:adjustRightInd w:val="0"/>
              <w:snapToGrid w:val="0"/>
              <w:spacing w:line="214" w:lineRule="exact"/>
              <w:jc w:val="both"/>
              <w:textAlignment w:val="baseline"/>
              <w:rPr>
                <w:rFonts w:ascii="Arial"/>
                <w:sz w:val="18"/>
              </w:rPr>
            </w:pPr>
          </w:p>
        </w:tc>
      </w:tr>
      <w:tr w14:paraId="2EE0140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24" w:hRule="atLeast"/>
        </w:trPr>
        <w:tc>
          <w:tcPr>
            <w:tcW w:w="663" w:type="dxa"/>
            <w:vAlign w:val="top"/>
          </w:tcPr>
          <w:p w14:paraId="4DB21C05">
            <w:pPr>
              <w:pStyle w:val="10"/>
              <w:keepNext w:val="0"/>
              <w:keepLines w:val="0"/>
              <w:pageBreakBefore w:val="0"/>
              <w:widowControl/>
              <w:kinsoku/>
              <w:wordWrap/>
              <w:overflowPunct/>
              <w:topLinePunct w:val="0"/>
              <w:autoSpaceDE w:val="0"/>
              <w:autoSpaceDN w:val="0"/>
              <w:bidi w:val="0"/>
              <w:adjustRightInd w:val="0"/>
              <w:snapToGrid w:val="0"/>
              <w:spacing w:before="119" w:line="184" w:lineRule="auto"/>
              <w:ind w:left="72"/>
              <w:jc w:val="both"/>
              <w:textAlignment w:val="baseline"/>
              <w:rPr>
                <w:sz w:val="9"/>
                <w:szCs w:val="9"/>
              </w:rPr>
            </w:pPr>
            <w:r>
              <w:rPr>
                <w:spacing w:val="-1"/>
                <w:sz w:val="9"/>
                <w:szCs w:val="9"/>
              </w:rPr>
              <w:t>2120801</w:t>
            </w:r>
          </w:p>
        </w:tc>
        <w:tc>
          <w:tcPr>
            <w:tcW w:w="1995" w:type="dxa"/>
            <w:vAlign w:val="top"/>
          </w:tcPr>
          <w:p w14:paraId="0E0C1319">
            <w:pPr>
              <w:pStyle w:val="10"/>
              <w:keepNext w:val="0"/>
              <w:keepLines w:val="0"/>
              <w:pageBreakBefore w:val="0"/>
              <w:widowControl/>
              <w:kinsoku/>
              <w:wordWrap/>
              <w:overflowPunct/>
              <w:topLinePunct w:val="0"/>
              <w:autoSpaceDE w:val="0"/>
              <w:autoSpaceDN w:val="0"/>
              <w:bidi w:val="0"/>
              <w:adjustRightInd w:val="0"/>
              <w:snapToGrid w:val="0"/>
              <w:spacing w:before="105" w:line="220" w:lineRule="auto"/>
              <w:ind w:left="69"/>
              <w:jc w:val="both"/>
              <w:textAlignment w:val="baseline"/>
              <w:rPr>
                <w:sz w:val="9"/>
                <w:szCs w:val="9"/>
              </w:rPr>
            </w:pPr>
            <w:r>
              <w:rPr>
                <w:spacing w:val="-1"/>
                <w:sz w:val="9"/>
                <w:szCs w:val="9"/>
              </w:rPr>
              <w:t>征地和拆迁补偿支出</w:t>
            </w:r>
          </w:p>
        </w:tc>
        <w:tc>
          <w:tcPr>
            <w:tcW w:w="897" w:type="dxa"/>
            <w:vAlign w:val="top"/>
          </w:tcPr>
          <w:p w14:paraId="145DD7C1">
            <w:pPr>
              <w:pStyle w:val="10"/>
              <w:keepNext w:val="0"/>
              <w:keepLines w:val="0"/>
              <w:pageBreakBefore w:val="0"/>
              <w:widowControl/>
              <w:kinsoku/>
              <w:wordWrap/>
              <w:overflowPunct/>
              <w:topLinePunct w:val="0"/>
              <w:autoSpaceDE w:val="0"/>
              <w:autoSpaceDN w:val="0"/>
              <w:bidi w:val="0"/>
              <w:adjustRightInd w:val="0"/>
              <w:snapToGrid w:val="0"/>
              <w:spacing w:before="120" w:line="183" w:lineRule="auto"/>
              <w:ind w:left="589"/>
              <w:jc w:val="both"/>
              <w:textAlignment w:val="baseline"/>
              <w:rPr>
                <w:sz w:val="9"/>
                <w:szCs w:val="9"/>
              </w:rPr>
            </w:pPr>
            <w:r>
              <w:rPr>
                <w:spacing w:val="-1"/>
                <w:sz w:val="9"/>
                <w:szCs w:val="9"/>
              </w:rPr>
              <w:t>22.00</w:t>
            </w:r>
          </w:p>
        </w:tc>
        <w:tc>
          <w:tcPr>
            <w:tcW w:w="898" w:type="dxa"/>
            <w:vAlign w:val="top"/>
          </w:tcPr>
          <w:p w14:paraId="06253989">
            <w:pPr>
              <w:keepNext w:val="0"/>
              <w:keepLines w:val="0"/>
              <w:pageBreakBefore w:val="0"/>
              <w:widowControl/>
              <w:kinsoku/>
              <w:wordWrap/>
              <w:overflowPunct/>
              <w:topLinePunct w:val="0"/>
              <w:autoSpaceDE w:val="0"/>
              <w:autoSpaceDN w:val="0"/>
              <w:bidi w:val="0"/>
              <w:adjustRightInd w:val="0"/>
              <w:snapToGrid w:val="0"/>
              <w:spacing w:line="214" w:lineRule="exact"/>
              <w:jc w:val="both"/>
              <w:textAlignment w:val="baseline"/>
              <w:rPr>
                <w:rFonts w:ascii="Arial"/>
                <w:sz w:val="18"/>
              </w:rPr>
            </w:pPr>
          </w:p>
        </w:tc>
        <w:tc>
          <w:tcPr>
            <w:tcW w:w="898" w:type="dxa"/>
            <w:vAlign w:val="top"/>
          </w:tcPr>
          <w:p w14:paraId="5364E28E">
            <w:pPr>
              <w:pStyle w:val="10"/>
              <w:keepNext w:val="0"/>
              <w:keepLines w:val="0"/>
              <w:pageBreakBefore w:val="0"/>
              <w:widowControl/>
              <w:kinsoku/>
              <w:wordWrap/>
              <w:overflowPunct/>
              <w:topLinePunct w:val="0"/>
              <w:autoSpaceDE w:val="0"/>
              <w:autoSpaceDN w:val="0"/>
              <w:bidi w:val="0"/>
              <w:adjustRightInd w:val="0"/>
              <w:snapToGrid w:val="0"/>
              <w:spacing w:before="120" w:line="183" w:lineRule="auto"/>
              <w:ind w:left="594"/>
              <w:jc w:val="both"/>
              <w:textAlignment w:val="baseline"/>
              <w:rPr>
                <w:sz w:val="9"/>
                <w:szCs w:val="9"/>
              </w:rPr>
            </w:pPr>
            <w:r>
              <w:rPr>
                <w:spacing w:val="-1"/>
                <w:sz w:val="9"/>
                <w:szCs w:val="9"/>
              </w:rPr>
              <w:t>22.00</w:t>
            </w:r>
          </w:p>
        </w:tc>
        <w:tc>
          <w:tcPr>
            <w:tcW w:w="898" w:type="dxa"/>
            <w:vAlign w:val="top"/>
          </w:tcPr>
          <w:p w14:paraId="2579AD86">
            <w:pPr>
              <w:keepNext w:val="0"/>
              <w:keepLines w:val="0"/>
              <w:pageBreakBefore w:val="0"/>
              <w:widowControl/>
              <w:kinsoku/>
              <w:wordWrap/>
              <w:overflowPunct/>
              <w:topLinePunct w:val="0"/>
              <w:autoSpaceDE w:val="0"/>
              <w:autoSpaceDN w:val="0"/>
              <w:bidi w:val="0"/>
              <w:adjustRightInd w:val="0"/>
              <w:snapToGrid w:val="0"/>
              <w:spacing w:line="214" w:lineRule="exact"/>
              <w:jc w:val="both"/>
              <w:textAlignment w:val="baseline"/>
              <w:rPr>
                <w:rFonts w:ascii="Arial"/>
                <w:sz w:val="18"/>
              </w:rPr>
            </w:pPr>
          </w:p>
        </w:tc>
        <w:tc>
          <w:tcPr>
            <w:tcW w:w="898" w:type="dxa"/>
            <w:vAlign w:val="top"/>
          </w:tcPr>
          <w:p w14:paraId="7A792135">
            <w:pPr>
              <w:keepNext w:val="0"/>
              <w:keepLines w:val="0"/>
              <w:pageBreakBefore w:val="0"/>
              <w:widowControl/>
              <w:kinsoku/>
              <w:wordWrap/>
              <w:overflowPunct/>
              <w:topLinePunct w:val="0"/>
              <w:autoSpaceDE w:val="0"/>
              <w:autoSpaceDN w:val="0"/>
              <w:bidi w:val="0"/>
              <w:adjustRightInd w:val="0"/>
              <w:snapToGrid w:val="0"/>
              <w:spacing w:line="214" w:lineRule="exact"/>
              <w:jc w:val="both"/>
              <w:textAlignment w:val="baseline"/>
              <w:rPr>
                <w:rFonts w:ascii="Arial"/>
                <w:sz w:val="18"/>
              </w:rPr>
            </w:pPr>
          </w:p>
        </w:tc>
        <w:tc>
          <w:tcPr>
            <w:tcW w:w="1153" w:type="dxa"/>
            <w:vAlign w:val="top"/>
          </w:tcPr>
          <w:p w14:paraId="57691243">
            <w:pPr>
              <w:keepNext w:val="0"/>
              <w:keepLines w:val="0"/>
              <w:pageBreakBefore w:val="0"/>
              <w:widowControl/>
              <w:kinsoku/>
              <w:wordWrap/>
              <w:overflowPunct/>
              <w:topLinePunct w:val="0"/>
              <w:autoSpaceDE w:val="0"/>
              <w:autoSpaceDN w:val="0"/>
              <w:bidi w:val="0"/>
              <w:adjustRightInd w:val="0"/>
              <w:snapToGrid w:val="0"/>
              <w:spacing w:line="214" w:lineRule="exact"/>
              <w:jc w:val="both"/>
              <w:textAlignment w:val="baseline"/>
              <w:rPr>
                <w:rFonts w:ascii="Arial"/>
                <w:sz w:val="18"/>
              </w:rPr>
            </w:pPr>
          </w:p>
        </w:tc>
      </w:tr>
      <w:tr w14:paraId="655A845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23" w:hRule="atLeast"/>
        </w:trPr>
        <w:tc>
          <w:tcPr>
            <w:tcW w:w="663" w:type="dxa"/>
            <w:vAlign w:val="top"/>
          </w:tcPr>
          <w:p w14:paraId="683FD590">
            <w:pPr>
              <w:pStyle w:val="10"/>
              <w:keepNext w:val="0"/>
              <w:keepLines w:val="0"/>
              <w:pageBreakBefore w:val="0"/>
              <w:widowControl/>
              <w:kinsoku/>
              <w:wordWrap/>
              <w:overflowPunct/>
              <w:topLinePunct w:val="0"/>
              <w:autoSpaceDE w:val="0"/>
              <w:autoSpaceDN w:val="0"/>
              <w:bidi w:val="0"/>
              <w:adjustRightInd w:val="0"/>
              <w:snapToGrid w:val="0"/>
              <w:spacing w:before="119" w:line="184" w:lineRule="auto"/>
              <w:ind w:left="72"/>
              <w:jc w:val="both"/>
              <w:textAlignment w:val="baseline"/>
              <w:rPr>
                <w:sz w:val="9"/>
                <w:szCs w:val="9"/>
              </w:rPr>
            </w:pPr>
            <w:r>
              <w:rPr>
                <w:spacing w:val="-1"/>
                <w:sz w:val="9"/>
                <w:szCs w:val="9"/>
              </w:rPr>
              <w:t>2120804</w:t>
            </w:r>
          </w:p>
        </w:tc>
        <w:tc>
          <w:tcPr>
            <w:tcW w:w="1995" w:type="dxa"/>
            <w:vAlign w:val="top"/>
          </w:tcPr>
          <w:p w14:paraId="43B45945">
            <w:pPr>
              <w:pStyle w:val="10"/>
              <w:keepNext w:val="0"/>
              <w:keepLines w:val="0"/>
              <w:pageBreakBefore w:val="0"/>
              <w:widowControl/>
              <w:kinsoku/>
              <w:wordWrap/>
              <w:overflowPunct/>
              <w:topLinePunct w:val="0"/>
              <w:autoSpaceDE w:val="0"/>
              <w:autoSpaceDN w:val="0"/>
              <w:bidi w:val="0"/>
              <w:adjustRightInd w:val="0"/>
              <w:snapToGrid w:val="0"/>
              <w:spacing w:before="105" w:line="219" w:lineRule="auto"/>
              <w:ind w:left="68"/>
              <w:jc w:val="both"/>
              <w:textAlignment w:val="baseline"/>
              <w:rPr>
                <w:sz w:val="9"/>
                <w:szCs w:val="9"/>
              </w:rPr>
            </w:pPr>
            <w:r>
              <w:rPr>
                <w:spacing w:val="-1"/>
                <w:sz w:val="9"/>
                <w:szCs w:val="9"/>
              </w:rPr>
              <w:t>农村基础设施建设支出</w:t>
            </w:r>
          </w:p>
        </w:tc>
        <w:tc>
          <w:tcPr>
            <w:tcW w:w="897" w:type="dxa"/>
            <w:vAlign w:val="top"/>
          </w:tcPr>
          <w:p w14:paraId="7891D79A">
            <w:pPr>
              <w:pStyle w:val="10"/>
              <w:keepNext w:val="0"/>
              <w:keepLines w:val="0"/>
              <w:pageBreakBefore w:val="0"/>
              <w:widowControl/>
              <w:kinsoku/>
              <w:wordWrap/>
              <w:overflowPunct/>
              <w:topLinePunct w:val="0"/>
              <w:autoSpaceDE w:val="0"/>
              <w:autoSpaceDN w:val="0"/>
              <w:bidi w:val="0"/>
              <w:adjustRightInd w:val="0"/>
              <w:snapToGrid w:val="0"/>
              <w:spacing w:before="120" w:line="183" w:lineRule="auto"/>
              <w:ind w:left="544"/>
              <w:jc w:val="both"/>
              <w:textAlignment w:val="baseline"/>
              <w:rPr>
                <w:sz w:val="9"/>
                <w:szCs w:val="9"/>
              </w:rPr>
            </w:pPr>
            <w:r>
              <w:rPr>
                <w:spacing w:val="-1"/>
                <w:sz w:val="9"/>
                <w:szCs w:val="9"/>
              </w:rPr>
              <w:t>297.55</w:t>
            </w:r>
          </w:p>
        </w:tc>
        <w:tc>
          <w:tcPr>
            <w:tcW w:w="898" w:type="dxa"/>
            <w:vAlign w:val="top"/>
          </w:tcPr>
          <w:p w14:paraId="1B61BCFB">
            <w:pPr>
              <w:keepNext w:val="0"/>
              <w:keepLines w:val="0"/>
              <w:pageBreakBefore w:val="0"/>
              <w:widowControl/>
              <w:kinsoku/>
              <w:wordWrap/>
              <w:overflowPunct/>
              <w:topLinePunct w:val="0"/>
              <w:autoSpaceDE w:val="0"/>
              <w:autoSpaceDN w:val="0"/>
              <w:bidi w:val="0"/>
              <w:adjustRightInd w:val="0"/>
              <w:snapToGrid w:val="0"/>
              <w:spacing w:line="213" w:lineRule="exact"/>
              <w:jc w:val="both"/>
              <w:textAlignment w:val="baseline"/>
              <w:rPr>
                <w:rFonts w:ascii="Arial"/>
                <w:sz w:val="18"/>
              </w:rPr>
            </w:pPr>
          </w:p>
        </w:tc>
        <w:tc>
          <w:tcPr>
            <w:tcW w:w="898" w:type="dxa"/>
            <w:vAlign w:val="top"/>
          </w:tcPr>
          <w:p w14:paraId="661617E5">
            <w:pPr>
              <w:pStyle w:val="10"/>
              <w:keepNext w:val="0"/>
              <w:keepLines w:val="0"/>
              <w:pageBreakBefore w:val="0"/>
              <w:widowControl/>
              <w:kinsoku/>
              <w:wordWrap/>
              <w:overflowPunct/>
              <w:topLinePunct w:val="0"/>
              <w:autoSpaceDE w:val="0"/>
              <w:autoSpaceDN w:val="0"/>
              <w:bidi w:val="0"/>
              <w:adjustRightInd w:val="0"/>
              <w:snapToGrid w:val="0"/>
              <w:spacing w:before="120" w:line="183" w:lineRule="auto"/>
              <w:ind w:left="549"/>
              <w:jc w:val="both"/>
              <w:textAlignment w:val="baseline"/>
              <w:rPr>
                <w:sz w:val="9"/>
                <w:szCs w:val="9"/>
              </w:rPr>
            </w:pPr>
            <w:r>
              <w:rPr>
                <w:spacing w:val="-1"/>
                <w:sz w:val="9"/>
                <w:szCs w:val="9"/>
              </w:rPr>
              <w:t>297.55</w:t>
            </w:r>
          </w:p>
        </w:tc>
        <w:tc>
          <w:tcPr>
            <w:tcW w:w="898" w:type="dxa"/>
            <w:vAlign w:val="top"/>
          </w:tcPr>
          <w:p w14:paraId="3BD29D10">
            <w:pPr>
              <w:keepNext w:val="0"/>
              <w:keepLines w:val="0"/>
              <w:pageBreakBefore w:val="0"/>
              <w:widowControl/>
              <w:kinsoku/>
              <w:wordWrap/>
              <w:overflowPunct/>
              <w:topLinePunct w:val="0"/>
              <w:autoSpaceDE w:val="0"/>
              <w:autoSpaceDN w:val="0"/>
              <w:bidi w:val="0"/>
              <w:adjustRightInd w:val="0"/>
              <w:snapToGrid w:val="0"/>
              <w:spacing w:line="213" w:lineRule="exact"/>
              <w:jc w:val="both"/>
              <w:textAlignment w:val="baseline"/>
              <w:rPr>
                <w:rFonts w:ascii="Arial"/>
                <w:sz w:val="18"/>
              </w:rPr>
            </w:pPr>
          </w:p>
        </w:tc>
        <w:tc>
          <w:tcPr>
            <w:tcW w:w="898" w:type="dxa"/>
            <w:vAlign w:val="top"/>
          </w:tcPr>
          <w:p w14:paraId="60650271">
            <w:pPr>
              <w:keepNext w:val="0"/>
              <w:keepLines w:val="0"/>
              <w:pageBreakBefore w:val="0"/>
              <w:widowControl/>
              <w:kinsoku/>
              <w:wordWrap/>
              <w:overflowPunct/>
              <w:topLinePunct w:val="0"/>
              <w:autoSpaceDE w:val="0"/>
              <w:autoSpaceDN w:val="0"/>
              <w:bidi w:val="0"/>
              <w:adjustRightInd w:val="0"/>
              <w:snapToGrid w:val="0"/>
              <w:spacing w:line="213" w:lineRule="exact"/>
              <w:jc w:val="both"/>
              <w:textAlignment w:val="baseline"/>
              <w:rPr>
                <w:rFonts w:ascii="Arial"/>
                <w:sz w:val="18"/>
              </w:rPr>
            </w:pPr>
          </w:p>
        </w:tc>
        <w:tc>
          <w:tcPr>
            <w:tcW w:w="1153" w:type="dxa"/>
            <w:vAlign w:val="top"/>
          </w:tcPr>
          <w:p w14:paraId="60B492CE">
            <w:pPr>
              <w:keepNext w:val="0"/>
              <w:keepLines w:val="0"/>
              <w:pageBreakBefore w:val="0"/>
              <w:widowControl/>
              <w:kinsoku/>
              <w:wordWrap/>
              <w:overflowPunct/>
              <w:topLinePunct w:val="0"/>
              <w:autoSpaceDE w:val="0"/>
              <w:autoSpaceDN w:val="0"/>
              <w:bidi w:val="0"/>
              <w:adjustRightInd w:val="0"/>
              <w:snapToGrid w:val="0"/>
              <w:spacing w:line="213" w:lineRule="exact"/>
              <w:jc w:val="both"/>
              <w:textAlignment w:val="baseline"/>
              <w:rPr>
                <w:rFonts w:ascii="Arial"/>
                <w:sz w:val="18"/>
              </w:rPr>
            </w:pPr>
          </w:p>
        </w:tc>
      </w:tr>
      <w:tr w14:paraId="7F94015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23" w:hRule="atLeast"/>
        </w:trPr>
        <w:tc>
          <w:tcPr>
            <w:tcW w:w="663" w:type="dxa"/>
            <w:vAlign w:val="top"/>
          </w:tcPr>
          <w:p w14:paraId="35C35DF8">
            <w:pPr>
              <w:pStyle w:val="10"/>
              <w:keepNext w:val="0"/>
              <w:keepLines w:val="0"/>
              <w:pageBreakBefore w:val="0"/>
              <w:widowControl/>
              <w:kinsoku/>
              <w:wordWrap/>
              <w:overflowPunct/>
              <w:topLinePunct w:val="0"/>
              <w:autoSpaceDE w:val="0"/>
              <w:autoSpaceDN w:val="0"/>
              <w:bidi w:val="0"/>
              <w:adjustRightInd w:val="0"/>
              <w:snapToGrid w:val="0"/>
              <w:spacing w:before="120" w:line="184" w:lineRule="auto"/>
              <w:ind w:left="72"/>
              <w:jc w:val="both"/>
              <w:textAlignment w:val="baseline"/>
              <w:rPr>
                <w:sz w:val="9"/>
                <w:szCs w:val="9"/>
              </w:rPr>
            </w:pPr>
            <w:r>
              <w:rPr>
                <w:spacing w:val="-1"/>
                <w:sz w:val="9"/>
                <w:szCs w:val="9"/>
              </w:rPr>
              <w:t>2120814</w:t>
            </w:r>
          </w:p>
        </w:tc>
        <w:tc>
          <w:tcPr>
            <w:tcW w:w="1995" w:type="dxa"/>
            <w:vAlign w:val="top"/>
          </w:tcPr>
          <w:p w14:paraId="61F02A5F">
            <w:pPr>
              <w:pStyle w:val="10"/>
              <w:keepNext w:val="0"/>
              <w:keepLines w:val="0"/>
              <w:pageBreakBefore w:val="0"/>
              <w:widowControl/>
              <w:kinsoku/>
              <w:wordWrap/>
              <w:overflowPunct/>
              <w:topLinePunct w:val="0"/>
              <w:autoSpaceDE w:val="0"/>
              <w:autoSpaceDN w:val="0"/>
              <w:bidi w:val="0"/>
              <w:adjustRightInd w:val="0"/>
              <w:snapToGrid w:val="0"/>
              <w:spacing w:before="106" w:line="218" w:lineRule="auto"/>
              <w:ind w:left="68"/>
              <w:jc w:val="both"/>
              <w:textAlignment w:val="baseline"/>
              <w:rPr>
                <w:sz w:val="9"/>
                <w:szCs w:val="9"/>
              </w:rPr>
            </w:pPr>
            <w:r>
              <w:rPr>
                <w:spacing w:val="-1"/>
                <w:sz w:val="9"/>
                <w:szCs w:val="9"/>
              </w:rPr>
              <w:t>农业生产发展支出</w:t>
            </w:r>
          </w:p>
        </w:tc>
        <w:tc>
          <w:tcPr>
            <w:tcW w:w="897" w:type="dxa"/>
            <w:vAlign w:val="top"/>
          </w:tcPr>
          <w:p w14:paraId="58B18B6F">
            <w:pPr>
              <w:pStyle w:val="10"/>
              <w:keepNext w:val="0"/>
              <w:keepLines w:val="0"/>
              <w:pageBreakBefore w:val="0"/>
              <w:widowControl/>
              <w:kinsoku/>
              <w:wordWrap/>
              <w:overflowPunct/>
              <w:topLinePunct w:val="0"/>
              <w:autoSpaceDE w:val="0"/>
              <w:autoSpaceDN w:val="0"/>
              <w:bidi w:val="0"/>
              <w:adjustRightInd w:val="0"/>
              <w:snapToGrid w:val="0"/>
              <w:spacing w:before="120" w:line="183" w:lineRule="auto"/>
              <w:ind w:left="588"/>
              <w:jc w:val="both"/>
              <w:textAlignment w:val="baseline"/>
              <w:rPr>
                <w:sz w:val="9"/>
                <w:szCs w:val="9"/>
              </w:rPr>
            </w:pPr>
            <w:r>
              <w:rPr>
                <w:spacing w:val="-1"/>
                <w:sz w:val="9"/>
                <w:szCs w:val="9"/>
              </w:rPr>
              <w:t>84.74</w:t>
            </w:r>
          </w:p>
        </w:tc>
        <w:tc>
          <w:tcPr>
            <w:tcW w:w="898" w:type="dxa"/>
            <w:vAlign w:val="top"/>
          </w:tcPr>
          <w:p w14:paraId="3B933F00">
            <w:pPr>
              <w:keepNext w:val="0"/>
              <w:keepLines w:val="0"/>
              <w:pageBreakBefore w:val="0"/>
              <w:widowControl/>
              <w:kinsoku/>
              <w:wordWrap/>
              <w:overflowPunct/>
              <w:topLinePunct w:val="0"/>
              <w:autoSpaceDE w:val="0"/>
              <w:autoSpaceDN w:val="0"/>
              <w:bidi w:val="0"/>
              <w:adjustRightInd w:val="0"/>
              <w:snapToGrid w:val="0"/>
              <w:spacing w:line="213" w:lineRule="exact"/>
              <w:jc w:val="both"/>
              <w:textAlignment w:val="baseline"/>
              <w:rPr>
                <w:rFonts w:ascii="Arial"/>
                <w:sz w:val="18"/>
              </w:rPr>
            </w:pPr>
          </w:p>
        </w:tc>
        <w:tc>
          <w:tcPr>
            <w:tcW w:w="898" w:type="dxa"/>
            <w:vAlign w:val="top"/>
          </w:tcPr>
          <w:p w14:paraId="5A43B9C6">
            <w:pPr>
              <w:pStyle w:val="10"/>
              <w:keepNext w:val="0"/>
              <w:keepLines w:val="0"/>
              <w:pageBreakBefore w:val="0"/>
              <w:widowControl/>
              <w:kinsoku/>
              <w:wordWrap/>
              <w:overflowPunct/>
              <w:topLinePunct w:val="0"/>
              <w:autoSpaceDE w:val="0"/>
              <w:autoSpaceDN w:val="0"/>
              <w:bidi w:val="0"/>
              <w:adjustRightInd w:val="0"/>
              <w:snapToGrid w:val="0"/>
              <w:spacing w:before="120" w:line="183" w:lineRule="auto"/>
              <w:ind w:left="593"/>
              <w:jc w:val="both"/>
              <w:textAlignment w:val="baseline"/>
              <w:rPr>
                <w:sz w:val="9"/>
                <w:szCs w:val="9"/>
              </w:rPr>
            </w:pPr>
            <w:r>
              <w:rPr>
                <w:spacing w:val="-1"/>
                <w:sz w:val="9"/>
                <w:szCs w:val="9"/>
              </w:rPr>
              <w:t>84.74</w:t>
            </w:r>
          </w:p>
        </w:tc>
        <w:tc>
          <w:tcPr>
            <w:tcW w:w="898" w:type="dxa"/>
            <w:vAlign w:val="top"/>
          </w:tcPr>
          <w:p w14:paraId="398F4F3D">
            <w:pPr>
              <w:keepNext w:val="0"/>
              <w:keepLines w:val="0"/>
              <w:pageBreakBefore w:val="0"/>
              <w:widowControl/>
              <w:kinsoku/>
              <w:wordWrap/>
              <w:overflowPunct/>
              <w:topLinePunct w:val="0"/>
              <w:autoSpaceDE w:val="0"/>
              <w:autoSpaceDN w:val="0"/>
              <w:bidi w:val="0"/>
              <w:adjustRightInd w:val="0"/>
              <w:snapToGrid w:val="0"/>
              <w:spacing w:line="213" w:lineRule="exact"/>
              <w:jc w:val="both"/>
              <w:textAlignment w:val="baseline"/>
              <w:rPr>
                <w:rFonts w:ascii="Arial"/>
                <w:sz w:val="18"/>
              </w:rPr>
            </w:pPr>
          </w:p>
        </w:tc>
        <w:tc>
          <w:tcPr>
            <w:tcW w:w="898" w:type="dxa"/>
            <w:vAlign w:val="top"/>
          </w:tcPr>
          <w:p w14:paraId="62C7099B">
            <w:pPr>
              <w:keepNext w:val="0"/>
              <w:keepLines w:val="0"/>
              <w:pageBreakBefore w:val="0"/>
              <w:widowControl/>
              <w:kinsoku/>
              <w:wordWrap/>
              <w:overflowPunct/>
              <w:topLinePunct w:val="0"/>
              <w:autoSpaceDE w:val="0"/>
              <w:autoSpaceDN w:val="0"/>
              <w:bidi w:val="0"/>
              <w:adjustRightInd w:val="0"/>
              <w:snapToGrid w:val="0"/>
              <w:spacing w:line="213" w:lineRule="exact"/>
              <w:jc w:val="both"/>
              <w:textAlignment w:val="baseline"/>
              <w:rPr>
                <w:rFonts w:ascii="Arial"/>
                <w:sz w:val="18"/>
              </w:rPr>
            </w:pPr>
          </w:p>
        </w:tc>
        <w:tc>
          <w:tcPr>
            <w:tcW w:w="1153" w:type="dxa"/>
            <w:vAlign w:val="top"/>
          </w:tcPr>
          <w:p w14:paraId="0EF622B2">
            <w:pPr>
              <w:keepNext w:val="0"/>
              <w:keepLines w:val="0"/>
              <w:pageBreakBefore w:val="0"/>
              <w:widowControl/>
              <w:kinsoku/>
              <w:wordWrap/>
              <w:overflowPunct/>
              <w:topLinePunct w:val="0"/>
              <w:autoSpaceDE w:val="0"/>
              <w:autoSpaceDN w:val="0"/>
              <w:bidi w:val="0"/>
              <w:adjustRightInd w:val="0"/>
              <w:snapToGrid w:val="0"/>
              <w:spacing w:line="213" w:lineRule="exact"/>
              <w:jc w:val="both"/>
              <w:textAlignment w:val="baseline"/>
              <w:rPr>
                <w:rFonts w:ascii="Arial"/>
                <w:sz w:val="18"/>
              </w:rPr>
            </w:pPr>
          </w:p>
        </w:tc>
      </w:tr>
      <w:tr w14:paraId="1F6E512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24" w:hRule="atLeast"/>
        </w:trPr>
        <w:tc>
          <w:tcPr>
            <w:tcW w:w="663" w:type="dxa"/>
            <w:vAlign w:val="top"/>
          </w:tcPr>
          <w:p w14:paraId="7FE198C5">
            <w:pPr>
              <w:pStyle w:val="10"/>
              <w:keepNext w:val="0"/>
              <w:keepLines w:val="0"/>
              <w:pageBreakBefore w:val="0"/>
              <w:widowControl/>
              <w:kinsoku/>
              <w:wordWrap/>
              <w:overflowPunct/>
              <w:topLinePunct w:val="0"/>
              <w:autoSpaceDE w:val="0"/>
              <w:autoSpaceDN w:val="0"/>
              <w:bidi w:val="0"/>
              <w:adjustRightInd w:val="0"/>
              <w:snapToGrid w:val="0"/>
              <w:spacing w:before="121" w:line="184" w:lineRule="auto"/>
              <w:ind w:left="72"/>
              <w:jc w:val="both"/>
              <w:textAlignment w:val="baseline"/>
              <w:rPr>
                <w:sz w:val="9"/>
                <w:szCs w:val="9"/>
              </w:rPr>
            </w:pPr>
            <w:r>
              <w:rPr>
                <w:spacing w:val="-1"/>
                <w:sz w:val="9"/>
                <w:szCs w:val="9"/>
              </w:rPr>
              <w:t>2120816</w:t>
            </w:r>
          </w:p>
        </w:tc>
        <w:tc>
          <w:tcPr>
            <w:tcW w:w="1995" w:type="dxa"/>
            <w:vAlign w:val="top"/>
          </w:tcPr>
          <w:p w14:paraId="5A7DC2F8">
            <w:pPr>
              <w:pStyle w:val="10"/>
              <w:keepNext w:val="0"/>
              <w:keepLines w:val="0"/>
              <w:pageBreakBefore w:val="0"/>
              <w:widowControl/>
              <w:kinsoku/>
              <w:wordWrap/>
              <w:overflowPunct/>
              <w:topLinePunct w:val="0"/>
              <w:autoSpaceDE w:val="0"/>
              <w:autoSpaceDN w:val="0"/>
              <w:bidi w:val="0"/>
              <w:adjustRightInd w:val="0"/>
              <w:snapToGrid w:val="0"/>
              <w:spacing w:before="107" w:line="219" w:lineRule="auto"/>
              <w:ind w:left="68"/>
              <w:jc w:val="both"/>
              <w:textAlignment w:val="baseline"/>
              <w:rPr>
                <w:sz w:val="9"/>
                <w:szCs w:val="9"/>
              </w:rPr>
            </w:pPr>
            <w:r>
              <w:rPr>
                <w:spacing w:val="-1"/>
                <w:sz w:val="9"/>
                <w:szCs w:val="9"/>
              </w:rPr>
              <w:t>农业农村生态环境支出</w:t>
            </w:r>
          </w:p>
        </w:tc>
        <w:tc>
          <w:tcPr>
            <w:tcW w:w="897" w:type="dxa"/>
            <w:vAlign w:val="top"/>
          </w:tcPr>
          <w:p w14:paraId="7BDC97A0">
            <w:pPr>
              <w:pStyle w:val="10"/>
              <w:keepNext w:val="0"/>
              <w:keepLines w:val="0"/>
              <w:pageBreakBefore w:val="0"/>
              <w:widowControl/>
              <w:kinsoku/>
              <w:wordWrap/>
              <w:overflowPunct/>
              <w:topLinePunct w:val="0"/>
              <w:autoSpaceDE w:val="0"/>
              <w:autoSpaceDN w:val="0"/>
              <w:bidi w:val="0"/>
              <w:adjustRightInd w:val="0"/>
              <w:snapToGrid w:val="0"/>
              <w:spacing w:before="121" w:line="184" w:lineRule="auto"/>
              <w:ind w:left="594"/>
              <w:jc w:val="both"/>
              <w:textAlignment w:val="baseline"/>
              <w:rPr>
                <w:sz w:val="9"/>
                <w:szCs w:val="9"/>
              </w:rPr>
            </w:pPr>
            <w:r>
              <w:rPr>
                <w:spacing w:val="-2"/>
                <w:sz w:val="9"/>
                <w:szCs w:val="9"/>
              </w:rPr>
              <w:t>16.00</w:t>
            </w:r>
          </w:p>
        </w:tc>
        <w:tc>
          <w:tcPr>
            <w:tcW w:w="898" w:type="dxa"/>
            <w:vAlign w:val="top"/>
          </w:tcPr>
          <w:p w14:paraId="334A0798">
            <w:pPr>
              <w:keepNext w:val="0"/>
              <w:keepLines w:val="0"/>
              <w:pageBreakBefore w:val="0"/>
              <w:widowControl/>
              <w:kinsoku/>
              <w:wordWrap/>
              <w:overflowPunct/>
              <w:topLinePunct w:val="0"/>
              <w:autoSpaceDE w:val="0"/>
              <w:autoSpaceDN w:val="0"/>
              <w:bidi w:val="0"/>
              <w:adjustRightInd w:val="0"/>
              <w:snapToGrid w:val="0"/>
              <w:spacing w:line="214" w:lineRule="exact"/>
              <w:jc w:val="both"/>
              <w:textAlignment w:val="baseline"/>
              <w:rPr>
                <w:rFonts w:ascii="Arial"/>
                <w:sz w:val="18"/>
              </w:rPr>
            </w:pPr>
          </w:p>
        </w:tc>
        <w:tc>
          <w:tcPr>
            <w:tcW w:w="898" w:type="dxa"/>
            <w:vAlign w:val="top"/>
          </w:tcPr>
          <w:p w14:paraId="5F738286">
            <w:pPr>
              <w:pStyle w:val="10"/>
              <w:keepNext w:val="0"/>
              <w:keepLines w:val="0"/>
              <w:pageBreakBefore w:val="0"/>
              <w:widowControl/>
              <w:kinsoku/>
              <w:wordWrap/>
              <w:overflowPunct/>
              <w:topLinePunct w:val="0"/>
              <w:autoSpaceDE w:val="0"/>
              <w:autoSpaceDN w:val="0"/>
              <w:bidi w:val="0"/>
              <w:adjustRightInd w:val="0"/>
              <w:snapToGrid w:val="0"/>
              <w:spacing w:before="121" w:line="184" w:lineRule="auto"/>
              <w:ind w:left="599"/>
              <w:jc w:val="both"/>
              <w:textAlignment w:val="baseline"/>
              <w:rPr>
                <w:sz w:val="9"/>
                <w:szCs w:val="9"/>
              </w:rPr>
            </w:pPr>
            <w:r>
              <w:rPr>
                <w:spacing w:val="-2"/>
                <w:sz w:val="9"/>
                <w:szCs w:val="9"/>
              </w:rPr>
              <w:t>16.00</w:t>
            </w:r>
          </w:p>
        </w:tc>
        <w:tc>
          <w:tcPr>
            <w:tcW w:w="898" w:type="dxa"/>
            <w:vAlign w:val="top"/>
          </w:tcPr>
          <w:p w14:paraId="03254350">
            <w:pPr>
              <w:keepNext w:val="0"/>
              <w:keepLines w:val="0"/>
              <w:pageBreakBefore w:val="0"/>
              <w:widowControl/>
              <w:kinsoku/>
              <w:wordWrap/>
              <w:overflowPunct/>
              <w:topLinePunct w:val="0"/>
              <w:autoSpaceDE w:val="0"/>
              <w:autoSpaceDN w:val="0"/>
              <w:bidi w:val="0"/>
              <w:adjustRightInd w:val="0"/>
              <w:snapToGrid w:val="0"/>
              <w:spacing w:line="214" w:lineRule="exact"/>
              <w:jc w:val="both"/>
              <w:textAlignment w:val="baseline"/>
              <w:rPr>
                <w:rFonts w:ascii="Arial"/>
                <w:sz w:val="18"/>
              </w:rPr>
            </w:pPr>
          </w:p>
        </w:tc>
        <w:tc>
          <w:tcPr>
            <w:tcW w:w="898" w:type="dxa"/>
            <w:vAlign w:val="top"/>
          </w:tcPr>
          <w:p w14:paraId="688662E0">
            <w:pPr>
              <w:keepNext w:val="0"/>
              <w:keepLines w:val="0"/>
              <w:pageBreakBefore w:val="0"/>
              <w:widowControl/>
              <w:kinsoku/>
              <w:wordWrap/>
              <w:overflowPunct/>
              <w:topLinePunct w:val="0"/>
              <w:autoSpaceDE w:val="0"/>
              <w:autoSpaceDN w:val="0"/>
              <w:bidi w:val="0"/>
              <w:adjustRightInd w:val="0"/>
              <w:snapToGrid w:val="0"/>
              <w:spacing w:line="214" w:lineRule="exact"/>
              <w:jc w:val="both"/>
              <w:textAlignment w:val="baseline"/>
              <w:rPr>
                <w:rFonts w:ascii="Arial"/>
                <w:sz w:val="18"/>
              </w:rPr>
            </w:pPr>
          </w:p>
        </w:tc>
        <w:tc>
          <w:tcPr>
            <w:tcW w:w="1153" w:type="dxa"/>
            <w:vAlign w:val="top"/>
          </w:tcPr>
          <w:p w14:paraId="2FDFCE17">
            <w:pPr>
              <w:keepNext w:val="0"/>
              <w:keepLines w:val="0"/>
              <w:pageBreakBefore w:val="0"/>
              <w:widowControl/>
              <w:kinsoku/>
              <w:wordWrap/>
              <w:overflowPunct/>
              <w:topLinePunct w:val="0"/>
              <w:autoSpaceDE w:val="0"/>
              <w:autoSpaceDN w:val="0"/>
              <w:bidi w:val="0"/>
              <w:adjustRightInd w:val="0"/>
              <w:snapToGrid w:val="0"/>
              <w:spacing w:line="214" w:lineRule="exact"/>
              <w:jc w:val="both"/>
              <w:textAlignment w:val="baseline"/>
              <w:rPr>
                <w:rFonts w:ascii="Arial"/>
                <w:sz w:val="18"/>
              </w:rPr>
            </w:pPr>
          </w:p>
        </w:tc>
      </w:tr>
      <w:tr w14:paraId="67F6CF5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24" w:hRule="atLeast"/>
        </w:trPr>
        <w:tc>
          <w:tcPr>
            <w:tcW w:w="663" w:type="dxa"/>
            <w:vAlign w:val="top"/>
          </w:tcPr>
          <w:p w14:paraId="4373DAEE">
            <w:pPr>
              <w:pStyle w:val="10"/>
              <w:keepNext w:val="0"/>
              <w:keepLines w:val="0"/>
              <w:pageBreakBefore w:val="0"/>
              <w:widowControl/>
              <w:kinsoku/>
              <w:wordWrap/>
              <w:overflowPunct/>
              <w:topLinePunct w:val="0"/>
              <w:autoSpaceDE w:val="0"/>
              <w:autoSpaceDN w:val="0"/>
              <w:bidi w:val="0"/>
              <w:adjustRightInd w:val="0"/>
              <w:snapToGrid w:val="0"/>
              <w:spacing w:before="120" w:line="184" w:lineRule="auto"/>
              <w:ind w:left="72"/>
              <w:jc w:val="both"/>
              <w:textAlignment w:val="baseline"/>
              <w:rPr>
                <w:sz w:val="9"/>
                <w:szCs w:val="9"/>
              </w:rPr>
            </w:pPr>
            <w:r>
              <w:rPr>
                <w:spacing w:val="-1"/>
                <w:sz w:val="9"/>
                <w:szCs w:val="9"/>
              </w:rPr>
              <w:t>21299</w:t>
            </w:r>
          </w:p>
        </w:tc>
        <w:tc>
          <w:tcPr>
            <w:tcW w:w="1995" w:type="dxa"/>
            <w:vAlign w:val="top"/>
          </w:tcPr>
          <w:p w14:paraId="3065326C">
            <w:pPr>
              <w:pStyle w:val="10"/>
              <w:keepNext w:val="0"/>
              <w:keepLines w:val="0"/>
              <w:pageBreakBefore w:val="0"/>
              <w:widowControl/>
              <w:kinsoku/>
              <w:wordWrap/>
              <w:overflowPunct/>
              <w:topLinePunct w:val="0"/>
              <w:autoSpaceDE w:val="0"/>
              <w:autoSpaceDN w:val="0"/>
              <w:bidi w:val="0"/>
              <w:adjustRightInd w:val="0"/>
              <w:snapToGrid w:val="0"/>
              <w:spacing w:before="106" w:line="220" w:lineRule="auto"/>
              <w:ind w:left="68"/>
              <w:jc w:val="both"/>
              <w:textAlignment w:val="baseline"/>
              <w:rPr>
                <w:sz w:val="9"/>
                <w:szCs w:val="9"/>
              </w:rPr>
            </w:pPr>
            <w:r>
              <w:rPr>
                <w:spacing w:val="-1"/>
                <w:sz w:val="9"/>
                <w:szCs w:val="9"/>
              </w:rPr>
              <w:t>其他城乡社区支出</w:t>
            </w:r>
          </w:p>
        </w:tc>
        <w:tc>
          <w:tcPr>
            <w:tcW w:w="897" w:type="dxa"/>
            <w:vAlign w:val="top"/>
          </w:tcPr>
          <w:p w14:paraId="3A08D6C4">
            <w:pPr>
              <w:pStyle w:val="10"/>
              <w:keepNext w:val="0"/>
              <w:keepLines w:val="0"/>
              <w:pageBreakBefore w:val="0"/>
              <w:widowControl/>
              <w:kinsoku/>
              <w:wordWrap/>
              <w:overflowPunct/>
              <w:topLinePunct w:val="0"/>
              <w:autoSpaceDE w:val="0"/>
              <w:autoSpaceDN w:val="0"/>
              <w:bidi w:val="0"/>
              <w:adjustRightInd w:val="0"/>
              <w:snapToGrid w:val="0"/>
              <w:spacing w:before="121" w:line="183" w:lineRule="auto"/>
              <w:ind w:left="588"/>
              <w:jc w:val="both"/>
              <w:textAlignment w:val="baseline"/>
              <w:rPr>
                <w:sz w:val="9"/>
                <w:szCs w:val="9"/>
              </w:rPr>
            </w:pPr>
            <w:r>
              <w:rPr>
                <w:spacing w:val="-1"/>
                <w:sz w:val="9"/>
                <w:szCs w:val="9"/>
              </w:rPr>
              <w:t>87.04</w:t>
            </w:r>
          </w:p>
        </w:tc>
        <w:tc>
          <w:tcPr>
            <w:tcW w:w="898" w:type="dxa"/>
            <w:vAlign w:val="top"/>
          </w:tcPr>
          <w:p w14:paraId="6C1042E7">
            <w:pPr>
              <w:keepNext w:val="0"/>
              <w:keepLines w:val="0"/>
              <w:pageBreakBefore w:val="0"/>
              <w:widowControl/>
              <w:kinsoku/>
              <w:wordWrap/>
              <w:overflowPunct/>
              <w:topLinePunct w:val="0"/>
              <w:autoSpaceDE w:val="0"/>
              <w:autoSpaceDN w:val="0"/>
              <w:bidi w:val="0"/>
              <w:adjustRightInd w:val="0"/>
              <w:snapToGrid w:val="0"/>
              <w:spacing w:line="214" w:lineRule="exact"/>
              <w:jc w:val="both"/>
              <w:textAlignment w:val="baseline"/>
              <w:rPr>
                <w:rFonts w:ascii="Arial"/>
                <w:sz w:val="18"/>
              </w:rPr>
            </w:pPr>
          </w:p>
        </w:tc>
        <w:tc>
          <w:tcPr>
            <w:tcW w:w="898" w:type="dxa"/>
            <w:vAlign w:val="top"/>
          </w:tcPr>
          <w:p w14:paraId="264E72BE">
            <w:pPr>
              <w:pStyle w:val="10"/>
              <w:keepNext w:val="0"/>
              <w:keepLines w:val="0"/>
              <w:pageBreakBefore w:val="0"/>
              <w:widowControl/>
              <w:kinsoku/>
              <w:wordWrap/>
              <w:overflowPunct/>
              <w:topLinePunct w:val="0"/>
              <w:autoSpaceDE w:val="0"/>
              <w:autoSpaceDN w:val="0"/>
              <w:bidi w:val="0"/>
              <w:adjustRightInd w:val="0"/>
              <w:snapToGrid w:val="0"/>
              <w:spacing w:before="121" w:line="183" w:lineRule="auto"/>
              <w:ind w:left="593"/>
              <w:jc w:val="both"/>
              <w:textAlignment w:val="baseline"/>
              <w:rPr>
                <w:sz w:val="9"/>
                <w:szCs w:val="9"/>
              </w:rPr>
            </w:pPr>
            <w:r>
              <w:rPr>
                <w:spacing w:val="-1"/>
                <w:sz w:val="9"/>
                <w:szCs w:val="9"/>
              </w:rPr>
              <w:t>87.04</w:t>
            </w:r>
          </w:p>
        </w:tc>
        <w:tc>
          <w:tcPr>
            <w:tcW w:w="898" w:type="dxa"/>
            <w:vAlign w:val="top"/>
          </w:tcPr>
          <w:p w14:paraId="26265108">
            <w:pPr>
              <w:keepNext w:val="0"/>
              <w:keepLines w:val="0"/>
              <w:pageBreakBefore w:val="0"/>
              <w:widowControl/>
              <w:kinsoku/>
              <w:wordWrap/>
              <w:overflowPunct/>
              <w:topLinePunct w:val="0"/>
              <w:autoSpaceDE w:val="0"/>
              <w:autoSpaceDN w:val="0"/>
              <w:bidi w:val="0"/>
              <w:adjustRightInd w:val="0"/>
              <w:snapToGrid w:val="0"/>
              <w:spacing w:line="214" w:lineRule="exact"/>
              <w:jc w:val="both"/>
              <w:textAlignment w:val="baseline"/>
              <w:rPr>
                <w:rFonts w:ascii="Arial"/>
                <w:sz w:val="18"/>
              </w:rPr>
            </w:pPr>
          </w:p>
        </w:tc>
        <w:tc>
          <w:tcPr>
            <w:tcW w:w="898" w:type="dxa"/>
            <w:vAlign w:val="top"/>
          </w:tcPr>
          <w:p w14:paraId="15F4DE42">
            <w:pPr>
              <w:keepNext w:val="0"/>
              <w:keepLines w:val="0"/>
              <w:pageBreakBefore w:val="0"/>
              <w:widowControl/>
              <w:kinsoku/>
              <w:wordWrap/>
              <w:overflowPunct/>
              <w:topLinePunct w:val="0"/>
              <w:autoSpaceDE w:val="0"/>
              <w:autoSpaceDN w:val="0"/>
              <w:bidi w:val="0"/>
              <w:adjustRightInd w:val="0"/>
              <w:snapToGrid w:val="0"/>
              <w:spacing w:line="214" w:lineRule="exact"/>
              <w:jc w:val="both"/>
              <w:textAlignment w:val="baseline"/>
              <w:rPr>
                <w:rFonts w:ascii="Arial"/>
                <w:sz w:val="18"/>
              </w:rPr>
            </w:pPr>
          </w:p>
        </w:tc>
        <w:tc>
          <w:tcPr>
            <w:tcW w:w="1153" w:type="dxa"/>
            <w:vAlign w:val="top"/>
          </w:tcPr>
          <w:p w14:paraId="22714E87">
            <w:pPr>
              <w:keepNext w:val="0"/>
              <w:keepLines w:val="0"/>
              <w:pageBreakBefore w:val="0"/>
              <w:widowControl/>
              <w:kinsoku/>
              <w:wordWrap/>
              <w:overflowPunct/>
              <w:topLinePunct w:val="0"/>
              <w:autoSpaceDE w:val="0"/>
              <w:autoSpaceDN w:val="0"/>
              <w:bidi w:val="0"/>
              <w:adjustRightInd w:val="0"/>
              <w:snapToGrid w:val="0"/>
              <w:spacing w:line="214" w:lineRule="exact"/>
              <w:jc w:val="both"/>
              <w:textAlignment w:val="baseline"/>
              <w:rPr>
                <w:rFonts w:ascii="Arial"/>
                <w:sz w:val="18"/>
              </w:rPr>
            </w:pPr>
          </w:p>
        </w:tc>
      </w:tr>
      <w:tr w14:paraId="378F71B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23" w:hRule="atLeast"/>
        </w:trPr>
        <w:tc>
          <w:tcPr>
            <w:tcW w:w="663" w:type="dxa"/>
            <w:vAlign w:val="top"/>
          </w:tcPr>
          <w:p w14:paraId="18695C44">
            <w:pPr>
              <w:pStyle w:val="10"/>
              <w:keepNext w:val="0"/>
              <w:keepLines w:val="0"/>
              <w:pageBreakBefore w:val="0"/>
              <w:widowControl/>
              <w:kinsoku/>
              <w:wordWrap/>
              <w:overflowPunct/>
              <w:topLinePunct w:val="0"/>
              <w:autoSpaceDE w:val="0"/>
              <w:autoSpaceDN w:val="0"/>
              <w:bidi w:val="0"/>
              <w:adjustRightInd w:val="0"/>
              <w:snapToGrid w:val="0"/>
              <w:spacing w:before="120" w:line="184" w:lineRule="auto"/>
              <w:ind w:left="72"/>
              <w:jc w:val="both"/>
              <w:textAlignment w:val="baseline"/>
              <w:rPr>
                <w:sz w:val="9"/>
                <w:szCs w:val="9"/>
              </w:rPr>
            </w:pPr>
            <w:r>
              <w:rPr>
                <w:spacing w:val="-1"/>
                <w:sz w:val="9"/>
                <w:szCs w:val="9"/>
              </w:rPr>
              <w:t>2129999</w:t>
            </w:r>
          </w:p>
        </w:tc>
        <w:tc>
          <w:tcPr>
            <w:tcW w:w="1995" w:type="dxa"/>
            <w:vAlign w:val="top"/>
          </w:tcPr>
          <w:p w14:paraId="682C90BD">
            <w:pPr>
              <w:pStyle w:val="10"/>
              <w:keepNext w:val="0"/>
              <w:keepLines w:val="0"/>
              <w:pageBreakBefore w:val="0"/>
              <w:widowControl/>
              <w:kinsoku/>
              <w:wordWrap/>
              <w:overflowPunct/>
              <w:topLinePunct w:val="0"/>
              <w:autoSpaceDE w:val="0"/>
              <w:autoSpaceDN w:val="0"/>
              <w:bidi w:val="0"/>
              <w:adjustRightInd w:val="0"/>
              <w:snapToGrid w:val="0"/>
              <w:spacing w:before="106" w:line="218" w:lineRule="auto"/>
              <w:ind w:left="68"/>
              <w:jc w:val="both"/>
              <w:textAlignment w:val="baseline"/>
              <w:rPr>
                <w:sz w:val="9"/>
                <w:szCs w:val="9"/>
              </w:rPr>
            </w:pPr>
            <w:r>
              <w:rPr>
                <w:spacing w:val="-1"/>
                <w:sz w:val="9"/>
                <w:szCs w:val="9"/>
              </w:rPr>
              <w:t>其他城乡社区支出</w:t>
            </w:r>
          </w:p>
        </w:tc>
        <w:tc>
          <w:tcPr>
            <w:tcW w:w="897" w:type="dxa"/>
            <w:vAlign w:val="top"/>
          </w:tcPr>
          <w:p w14:paraId="6ADFFD6B">
            <w:pPr>
              <w:pStyle w:val="10"/>
              <w:keepNext w:val="0"/>
              <w:keepLines w:val="0"/>
              <w:pageBreakBefore w:val="0"/>
              <w:widowControl/>
              <w:kinsoku/>
              <w:wordWrap/>
              <w:overflowPunct/>
              <w:topLinePunct w:val="0"/>
              <w:autoSpaceDE w:val="0"/>
              <w:autoSpaceDN w:val="0"/>
              <w:bidi w:val="0"/>
              <w:adjustRightInd w:val="0"/>
              <w:snapToGrid w:val="0"/>
              <w:spacing w:before="121" w:line="183" w:lineRule="auto"/>
              <w:ind w:left="588"/>
              <w:jc w:val="both"/>
              <w:textAlignment w:val="baseline"/>
              <w:rPr>
                <w:sz w:val="9"/>
                <w:szCs w:val="9"/>
              </w:rPr>
            </w:pPr>
            <w:r>
              <w:rPr>
                <w:spacing w:val="-1"/>
                <w:sz w:val="9"/>
                <w:szCs w:val="9"/>
              </w:rPr>
              <w:t>87.04</w:t>
            </w:r>
          </w:p>
        </w:tc>
        <w:tc>
          <w:tcPr>
            <w:tcW w:w="898" w:type="dxa"/>
            <w:vAlign w:val="top"/>
          </w:tcPr>
          <w:p w14:paraId="33E14B6F">
            <w:pPr>
              <w:keepNext w:val="0"/>
              <w:keepLines w:val="0"/>
              <w:pageBreakBefore w:val="0"/>
              <w:widowControl/>
              <w:kinsoku/>
              <w:wordWrap/>
              <w:overflowPunct/>
              <w:topLinePunct w:val="0"/>
              <w:autoSpaceDE w:val="0"/>
              <w:autoSpaceDN w:val="0"/>
              <w:bidi w:val="0"/>
              <w:adjustRightInd w:val="0"/>
              <w:snapToGrid w:val="0"/>
              <w:spacing w:line="213" w:lineRule="exact"/>
              <w:jc w:val="both"/>
              <w:textAlignment w:val="baseline"/>
              <w:rPr>
                <w:rFonts w:ascii="Arial"/>
                <w:sz w:val="18"/>
              </w:rPr>
            </w:pPr>
          </w:p>
        </w:tc>
        <w:tc>
          <w:tcPr>
            <w:tcW w:w="898" w:type="dxa"/>
            <w:vAlign w:val="top"/>
          </w:tcPr>
          <w:p w14:paraId="093830E7">
            <w:pPr>
              <w:pStyle w:val="10"/>
              <w:keepNext w:val="0"/>
              <w:keepLines w:val="0"/>
              <w:pageBreakBefore w:val="0"/>
              <w:widowControl/>
              <w:kinsoku/>
              <w:wordWrap/>
              <w:overflowPunct/>
              <w:topLinePunct w:val="0"/>
              <w:autoSpaceDE w:val="0"/>
              <w:autoSpaceDN w:val="0"/>
              <w:bidi w:val="0"/>
              <w:adjustRightInd w:val="0"/>
              <w:snapToGrid w:val="0"/>
              <w:spacing w:before="121" w:line="183" w:lineRule="auto"/>
              <w:ind w:left="593"/>
              <w:jc w:val="both"/>
              <w:textAlignment w:val="baseline"/>
              <w:rPr>
                <w:sz w:val="9"/>
                <w:szCs w:val="9"/>
              </w:rPr>
            </w:pPr>
            <w:r>
              <w:rPr>
                <w:spacing w:val="-1"/>
                <w:sz w:val="9"/>
                <w:szCs w:val="9"/>
              </w:rPr>
              <w:t>87.04</w:t>
            </w:r>
          </w:p>
        </w:tc>
        <w:tc>
          <w:tcPr>
            <w:tcW w:w="898" w:type="dxa"/>
            <w:vAlign w:val="top"/>
          </w:tcPr>
          <w:p w14:paraId="6F3371BF">
            <w:pPr>
              <w:keepNext w:val="0"/>
              <w:keepLines w:val="0"/>
              <w:pageBreakBefore w:val="0"/>
              <w:widowControl/>
              <w:kinsoku/>
              <w:wordWrap/>
              <w:overflowPunct/>
              <w:topLinePunct w:val="0"/>
              <w:autoSpaceDE w:val="0"/>
              <w:autoSpaceDN w:val="0"/>
              <w:bidi w:val="0"/>
              <w:adjustRightInd w:val="0"/>
              <w:snapToGrid w:val="0"/>
              <w:spacing w:line="213" w:lineRule="exact"/>
              <w:jc w:val="both"/>
              <w:textAlignment w:val="baseline"/>
              <w:rPr>
                <w:rFonts w:ascii="Arial"/>
                <w:sz w:val="18"/>
              </w:rPr>
            </w:pPr>
          </w:p>
        </w:tc>
        <w:tc>
          <w:tcPr>
            <w:tcW w:w="898" w:type="dxa"/>
            <w:vAlign w:val="top"/>
          </w:tcPr>
          <w:p w14:paraId="1DE5B7A2">
            <w:pPr>
              <w:keepNext w:val="0"/>
              <w:keepLines w:val="0"/>
              <w:pageBreakBefore w:val="0"/>
              <w:widowControl/>
              <w:kinsoku/>
              <w:wordWrap/>
              <w:overflowPunct/>
              <w:topLinePunct w:val="0"/>
              <w:autoSpaceDE w:val="0"/>
              <w:autoSpaceDN w:val="0"/>
              <w:bidi w:val="0"/>
              <w:adjustRightInd w:val="0"/>
              <w:snapToGrid w:val="0"/>
              <w:spacing w:line="213" w:lineRule="exact"/>
              <w:jc w:val="both"/>
              <w:textAlignment w:val="baseline"/>
              <w:rPr>
                <w:rFonts w:ascii="Arial"/>
                <w:sz w:val="18"/>
              </w:rPr>
            </w:pPr>
          </w:p>
        </w:tc>
        <w:tc>
          <w:tcPr>
            <w:tcW w:w="1153" w:type="dxa"/>
            <w:vAlign w:val="top"/>
          </w:tcPr>
          <w:p w14:paraId="20446535">
            <w:pPr>
              <w:keepNext w:val="0"/>
              <w:keepLines w:val="0"/>
              <w:pageBreakBefore w:val="0"/>
              <w:widowControl/>
              <w:kinsoku/>
              <w:wordWrap/>
              <w:overflowPunct/>
              <w:topLinePunct w:val="0"/>
              <w:autoSpaceDE w:val="0"/>
              <w:autoSpaceDN w:val="0"/>
              <w:bidi w:val="0"/>
              <w:adjustRightInd w:val="0"/>
              <w:snapToGrid w:val="0"/>
              <w:spacing w:line="213" w:lineRule="exact"/>
              <w:jc w:val="both"/>
              <w:textAlignment w:val="baseline"/>
              <w:rPr>
                <w:rFonts w:ascii="Arial"/>
                <w:sz w:val="18"/>
              </w:rPr>
            </w:pPr>
          </w:p>
        </w:tc>
      </w:tr>
      <w:tr w14:paraId="36D5DC2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23" w:hRule="atLeast"/>
        </w:trPr>
        <w:tc>
          <w:tcPr>
            <w:tcW w:w="663" w:type="dxa"/>
            <w:vAlign w:val="top"/>
          </w:tcPr>
          <w:p w14:paraId="3A3287D3">
            <w:pPr>
              <w:pStyle w:val="10"/>
              <w:keepNext w:val="0"/>
              <w:keepLines w:val="0"/>
              <w:pageBreakBefore w:val="0"/>
              <w:widowControl/>
              <w:kinsoku/>
              <w:wordWrap/>
              <w:overflowPunct/>
              <w:topLinePunct w:val="0"/>
              <w:autoSpaceDE w:val="0"/>
              <w:autoSpaceDN w:val="0"/>
              <w:bidi w:val="0"/>
              <w:adjustRightInd w:val="0"/>
              <w:snapToGrid w:val="0"/>
              <w:spacing w:before="121" w:line="184" w:lineRule="auto"/>
              <w:ind w:left="72"/>
              <w:jc w:val="both"/>
              <w:textAlignment w:val="baseline"/>
              <w:rPr>
                <w:sz w:val="9"/>
                <w:szCs w:val="9"/>
              </w:rPr>
            </w:pPr>
            <w:r>
              <w:rPr>
                <w:spacing w:val="-2"/>
                <w:sz w:val="9"/>
                <w:szCs w:val="9"/>
              </w:rPr>
              <w:t>213</w:t>
            </w:r>
          </w:p>
        </w:tc>
        <w:tc>
          <w:tcPr>
            <w:tcW w:w="1995" w:type="dxa"/>
            <w:vAlign w:val="top"/>
          </w:tcPr>
          <w:p w14:paraId="4BDDBE28">
            <w:pPr>
              <w:pStyle w:val="10"/>
              <w:keepNext w:val="0"/>
              <w:keepLines w:val="0"/>
              <w:pageBreakBefore w:val="0"/>
              <w:widowControl/>
              <w:kinsoku/>
              <w:wordWrap/>
              <w:overflowPunct/>
              <w:topLinePunct w:val="0"/>
              <w:autoSpaceDE w:val="0"/>
              <w:autoSpaceDN w:val="0"/>
              <w:bidi w:val="0"/>
              <w:adjustRightInd w:val="0"/>
              <w:snapToGrid w:val="0"/>
              <w:spacing w:before="107" w:line="217" w:lineRule="auto"/>
              <w:ind w:left="68"/>
              <w:jc w:val="both"/>
              <w:textAlignment w:val="baseline"/>
              <w:rPr>
                <w:sz w:val="9"/>
                <w:szCs w:val="9"/>
              </w:rPr>
            </w:pPr>
            <w:r>
              <w:rPr>
                <w:spacing w:val="-1"/>
                <w:sz w:val="9"/>
                <w:szCs w:val="9"/>
              </w:rPr>
              <w:t>农林水支出</w:t>
            </w:r>
          </w:p>
        </w:tc>
        <w:tc>
          <w:tcPr>
            <w:tcW w:w="897" w:type="dxa"/>
            <w:vAlign w:val="top"/>
          </w:tcPr>
          <w:p w14:paraId="1E87FD62">
            <w:pPr>
              <w:pStyle w:val="10"/>
              <w:keepNext w:val="0"/>
              <w:keepLines w:val="0"/>
              <w:pageBreakBefore w:val="0"/>
              <w:widowControl/>
              <w:kinsoku/>
              <w:wordWrap/>
              <w:overflowPunct/>
              <w:topLinePunct w:val="0"/>
              <w:autoSpaceDE w:val="0"/>
              <w:autoSpaceDN w:val="0"/>
              <w:bidi w:val="0"/>
              <w:adjustRightInd w:val="0"/>
              <w:snapToGrid w:val="0"/>
              <w:spacing w:before="121" w:line="184" w:lineRule="auto"/>
              <w:ind w:left="454"/>
              <w:jc w:val="both"/>
              <w:textAlignment w:val="baseline"/>
              <w:rPr>
                <w:sz w:val="9"/>
                <w:szCs w:val="9"/>
              </w:rPr>
            </w:pPr>
            <w:r>
              <w:rPr>
                <w:spacing w:val="-1"/>
                <w:sz w:val="9"/>
                <w:szCs w:val="9"/>
              </w:rPr>
              <w:t>3,165.88</w:t>
            </w:r>
          </w:p>
        </w:tc>
        <w:tc>
          <w:tcPr>
            <w:tcW w:w="898" w:type="dxa"/>
            <w:vAlign w:val="top"/>
          </w:tcPr>
          <w:p w14:paraId="57B605F0">
            <w:pPr>
              <w:keepNext w:val="0"/>
              <w:keepLines w:val="0"/>
              <w:pageBreakBefore w:val="0"/>
              <w:widowControl/>
              <w:kinsoku/>
              <w:wordWrap/>
              <w:overflowPunct/>
              <w:topLinePunct w:val="0"/>
              <w:autoSpaceDE w:val="0"/>
              <w:autoSpaceDN w:val="0"/>
              <w:bidi w:val="0"/>
              <w:adjustRightInd w:val="0"/>
              <w:snapToGrid w:val="0"/>
              <w:spacing w:line="213" w:lineRule="exact"/>
              <w:jc w:val="both"/>
              <w:textAlignment w:val="baseline"/>
              <w:rPr>
                <w:rFonts w:ascii="Arial"/>
                <w:sz w:val="18"/>
              </w:rPr>
            </w:pPr>
          </w:p>
        </w:tc>
        <w:tc>
          <w:tcPr>
            <w:tcW w:w="898" w:type="dxa"/>
            <w:vAlign w:val="top"/>
          </w:tcPr>
          <w:p w14:paraId="4C6B8E6A">
            <w:pPr>
              <w:pStyle w:val="10"/>
              <w:keepNext w:val="0"/>
              <w:keepLines w:val="0"/>
              <w:pageBreakBefore w:val="0"/>
              <w:widowControl/>
              <w:kinsoku/>
              <w:wordWrap/>
              <w:overflowPunct/>
              <w:topLinePunct w:val="0"/>
              <w:autoSpaceDE w:val="0"/>
              <w:autoSpaceDN w:val="0"/>
              <w:bidi w:val="0"/>
              <w:adjustRightInd w:val="0"/>
              <w:snapToGrid w:val="0"/>
              <w:spacing w:before="121" w:line="184" w:lineRule="auto"/>
              <w:ind w:left="459"/>
              <w:jc w:val="both"/>
              <w:textAlignment w:val="baseline"/>
              <w:rPr>
                <w:sz w:val="9"/>
                <w:szCs w:val="9"/>
              </w:rPr>
            </w:pPr>
            <w:r>
              <w:rPr>
                <w:spacing w:val="-1"/>
                <w:sz w:val="9"/>
                <w:szCs w:val="9"/>
              </w:rPr>
              <w:t>3,165.88</w:t>
            </w:r>
          </w:p>
        </w:tc>
        <w:tc>
          <w:tcPr>
            <w:tcW w:w="898" w:type="dxa"/>
            <w:vAlign w:val="top"/>
          </w:tcPr>
          <w:p w14:paraId="40E4FF2D">
            <w:pPr>
              <w:keepNext w:val="0"/>
              <w:keepLines w:val="0"/>
              <w:pageBreakBefore w:val="0"/>
              <w:widowControl/>
              <w:kinsoku/>
              <w:wordWrap/>
              <w:overflowPunct/>
              <w:topLinePunct w:val="0"/>
              <w:autoSpaceDE w:val="0"/>
              <w:autoSpaceDN w:val="0"/>
              <w:bidi w:val="0"/>
              <w:adjustRightInd w:val="0"/>
              <w:snapToGrid w:val="0"/>
              <w:spacing w:line="213" w:lineRule="exact"/>
              <w:jc w:val="both"/>
              <w:textAlignment w:val="baseline"/>
              <w:rPr>
                <w:rFonts w:ascii="Arial"/>
                <w:sz w:val="18"/>
              </w:rPr>
            </w:pPr>
          </w:p>
        </w:tc>
        <w:tc>
          <w:tcPr>
            <w:tcW w:w="898" w:type="dxa"/>
            <w:vAlign w:val="top"/>
          </w:tcPr>
          <w:p w14:paraId="5600810E">
            <w:pPr>
              <w:keepNext w:val="0"/>
              <w:keepLines w:val="0"/>
              <w:pageBreakBefore w:val="0"/>
              <w:widowControl/>
              <w:kinsoku/>
              <w:wordWrap/>
              <w:overflowPunct/>
              <w:topLinePunct w:val="0"/>
              <w:autoSpaceDE w:val="0"/>
              <w:autoSpaceDN w:val="0"/>
              <w:bidi w:val="0"/>
              <w:adjustRightInd w:val="0"/>
              <w:snapToGrid w:val="0"/>
              <w:spacing w:line="213" w:lineRule="exact"/>
              <w:jc w:val="both"/>
              <w:textAlignment w:val="baseline"/>
              <w:rPr>
                <w:rFonts w:ascii="Arial"/>
                <w:sz w:val="18"/>
              </w:rPr>
            </w:pPr>
          </w:p>
        </w:tc>
        <w:tc>
          <w:tcPr>
            <w:tcW w:w="1153" w:type="dxa"/>
            <w:vAlign w:val="top"/>
          </w:tcPr>
          <w:p w14:paraId="3A33CF9A">
            <w:pPr>
              <w:keepNext w:val="0"/>
              <w:keepLines w:val="0"/>
              <w:pageBreakBefore w:val="0"/>
              <w:widowControl/>
              <w:kinsoku/>
              <w:wordWrap/>
              <w:overflowPunct/>
              <w:topLinePunct w:val="0"/>
              <w:autoSpaceDE w:val="0"/>
              <w:autoSpaceDN w:val="0"/>
              <w:bidi w:val="0"/>
              <w:adjustRightInd w:val="0"/>
              <w:snapToGrid w:val="0"/>
              <w:spacing w:line="213" w:lineRule="exact"/>
              <w:jc w:val="both"/>
              <w:textAlignment w:val="baseline"/>
              <w:rPr>
                <w:rFonts w:ascii="Arial"/>
                <w:sz w:val="18"/>
              </w:rPr>
            </w:pPr>
          </w:p>
        </w:tc>
      </w:tr>
      <w:tr w14:paraId="1200990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24" w:hRule="atLeast"/>
        </w:trPr>
        <w:tc>
          <w:tcPr>
            <w:tcW w:w="663" w:type="dxa"/>
            <w:vAlign w:val="top"/>
          </w:tcPr>
          <w:p w14:paraId="62A57A5B">
            <w:pPr>
              <w:pStyle w:val="10"/>
              <w:keepNext w:val="0"/>
              <w:keepLines w:val="0"/>
              <w:pageBreakBefore w:val="0"/>
              <w:widowControl/>
              <w:kinsoku/>
              <w:wordWrap/>
              <w:overflowPunct/>
              <w:topLinePunct w:val="0"/>
              <w:autoSpaceDE w:val="0"/>
              <w:autoSpaceDN w:val="0"/>
              <w:bidi w:val="0"/>
              <w:adjustRightInd w:val="0"/>
              <w:snapToGrid w:val="0"/>
              <w:spacing w:before="121" w:line="184" w:lineRule="auto"/>
              <w:ind w:left="72"/>
              <w:jc w:val="both"/>
              <w:textAlignment w:val="baseline"/>
              <w:rPr>
                <w:sz w:val="9"/>
                <w:szCs w:val="9"/>
              </w:rPr>
            </w:pPr>
            <w:r>
              <w:rPr>
                <w:spacing w:val="-1"/>
                <w:sz w:val="9"/>
                <w:szCs w:val="9"/>
              </w:rPr>
              <w:t>21301</w:t>
            </w:r>
          </w:p>
        </w:tc>
        <w:tc>
          <w:tcPr>
            <w:tcW w:w="1995" w:type="dxa"/>
            <w:vAlign w:val="top"/>
          </w:tcPr>
          <w:p w14:paraId="6C415610">
            <w:pPr>
              <w:pStyle w:val="10"/>
              <w:keepNext w:val="0"/>
              <w:keepLines w:val="0"/>
              <w:pageBreakBefore w:val="0"/>
              <w:widowControl/>
              <w:kinsoku/>
              <w:wordWrap/>
              <w:overflowPunct/>
              <w:topLinePunct w:val="0"/>
              <w:autoSpaceDE w:val="0"/>
              <w:autoSpaceDN w:val="0"/>
              <w:bidi w:val="0"/>
              <w:adjustRightInd w:val="0"/>
              <w:snapToGrid w:val="0"/>
              <w:spacing w:before="108" w:line="217" w:lineRule="auto"/>
              <w:ind w:left="68"/>
              <w:jc w:val="both"/>
              <w:textAlignment w:val="baseline"/>
              <w:rPr>
                <w:sz w:val="9"/>
                <w:szCs w:val="9"/>
              </w:rPr>
            </w:pPr>
            <w:r>
              <w:rPr>
                <w:spacing w:val="-1"/>
                <w:sz w:val="9"/>
                <w:szCs w:val="9"/>
              </w:rPr>
              <w:t>农业农村</w:t>
            </w:r>
          </w:p>
        </w:tc>
        <w:tc>
          <w:tcPr>
            <w:tcW w:w="897" w:type="dxa"/>
            <w:vAlign w:val="top"/>
          </w:tcPr>
          <w:p w14:paraId="07A3D296">
            <w:pPr>
              <w:pStyle w:val="10"/>
              <w:keepNext w:val="0"/>
              <w:keepLines w:val="0"/>
              <w:pageBreakBefore w:val="0"/>
              <w:widowControl/>
              <w:kinsoku/>
              <w:wordWrap/>
              <w:overflowPunct/>
              <w:topLinePunct w:val="0"/>
              <w:autoSpaceDE w:val="0"/>
              <w:autoSpaceDN w:val="0"/>
              <w:bidi w:val="0"/>
              <w:adjustRightInd w:val="0"/>
              <w:snapToGrid w:val="0"/>
              <w:spacing w:before="121" w:line="184" w:lineRule="auto"/>
              <w:ind w:left="543"/>
              <w:jc w:val="both"/>
              <w:textAlignment w:val="baseline"/>
              <w:rPr>
                <w:sz w:val="9"/>
                <w:szCs w:val="9"/>
              </w:rPr>
            </w:pPr>
            <w:r>
              <w:rPr>
                <w:spacing w:val="-1"/>
                <w:sz w:val="9"/>
                <w:szCs w:val="9"/>
              </w:rPr>
              <w:t>630.21</w:t>
            </w:r>
          </w:p>
        </w:tc>
        <w:tc>
          <w:tcPr>
            <w:tcW w:w="898" w:type="dxa"/>
            <w:vAlign w:val="top"/>
          </w:tcPr>
          <w:p w14:paraId="58AF54DB">
            <w:pPr>
              <w:keepNext w:val="0"/>
              <w:keepLines w:val="0"/>
              <w:pageBreakBefore w:val="0"/>
              <w:widowControl/>
              <w:kinsoku/>
              <w:wordWrap/>
              <w:overflowPunct/>
              <w:topLinePunct w:val="0"/>
              <w:autoSpaceDE w:val="0"/>
              <w:autoSpaceDN w:val="0"/>
              <w:bidi w:val="0"/>
              <w:adjustRightInd w:val="0"/>
              <w:snapToGrid w:val="0"/>
              <w:spacing w:line="214" w:lineRule="exact"/>
              <w:jc w:val="both"/>
              <w:textAlignment w:val="baseline"/>
              <w:rPr>
                <w:rFonts w:ascii="Arial"/>
                <w:sz w:val="18"/>
              </w:rPr>
            </w:pPr>
          </w:p>
        </w:tc>
        <w:tc>
          <w:tcPr>
            <w:tcW w:w="898" w:type="dxa"/>
            <w:vAlign w:val="top"/>
          </w:tcPr>
          <w:p w14:paraId="5115DC90">
            <w:pPr>
              <w:pStyle w:val="10"/>
              <w:keepNext w:val="0"/>
              <w:keepLines w:val="0"/>
              <w:pageBreakBefore w:val="0"/>
              <w:widowControl/>
              <w:kinsoku/>
              <w:wordWrap/>
              <w:overflowPunct/>
              <w:topLinePunct w:val="0"/>
              <w:autoSpaceDE w:val="0"/>
              <w:autoSpaceDN w:val="0"/>
              <w:bidi w:val="0"/>
              <w:adjustRightInd w:val="0"/>
              <w:snapToGrid w:val="0"/>
              <w:spacing w:before="121" w:line="184" w:lineRule="auto"/>
              <w:ind w:left="548"/>
              <w:jc w:val="both"/>
              <w:textAlignment w:val="baseline"/>
              <w:rPr>
                <w:sz w:val="9"/>
                <w:szCs w:val="9"/>
              </w:rPr>
            </w:pPr>
            <w:r>
              <w:rPr>
                <w:spacing w:val="-1"/>
                <w:sz w:val="9"/>
                <w:szCs w:val="9"/>
              </w:rPr>
              <w:t>630.21</w:t>
            </w:r>
          </w:p>
        </w:tc>
        <w:tc>
          <w:tcPr>
            <w:tcW w:w="898" w:type="dxa"/>
            <w:vAlign w:val="top"/>
          </w:tcPr>
          <w:p w14:paraId="407364F4">
            <w:pPr>
              <w:keepNext w:val="0"/>
              <w:keepLines w:val="0"/>
              <w:pageBreakBefore w:val="0"/>
              <w:widowControl/>
              <w:kinsoku/>
              <w:wordWrap/>
              <w:overflowPunct/>
              <w:topLinePunct w:val="0"/>
              <w:autoSpaceDE w:val="0"/>
              <w:autoSpaceDN w:val="0"/>
              <w:bidi w:val="0"/>
              <w:adjustRightInd w:val="0"/>
              <w:snapToGrid w:val="0"/>
              <w:spacing w:line="214" w:lineRule="exact"/>
              <w:jc w:val="both"/>
              <w:textAlignment w:val="baseline"/>
              <w:rPr>
                <w:rFonts w:ascii="Arial"/>
                <w:sz w:val="18"/>
              </w:rPr>
            </w:pPr>
          </w:p>
        </w:tc>
        <w:tc>
          <w:tcPr>
            <w:tcW w:w="898" w:type="dxa"/>
            <w:vAlign w:val="top"/>
          </w:tcPr>
          <w:p w14:paraId="63327E9E">
            <w:pPr>
              <w:keepNext w:val="0"/>
              <w:keepLines w:val="0"/>
              <w:pageBreakBefore w:val="0"/>
              <w:widowControl/>
              <w:kinsoku/>
              <w:wordWrap/>
              <w:overflowPunct/>
              <w:topLinePunct w:val="0"/>
              <w:autoSpaceDE w:val="0"/>
              <w:autoSpaceDN w:val="0"/>
              <w:bidi w:val="0"/>
              <w:adjustRightInd w:val="0"/>
              <w:snapToGrid w:val="0"/>
              <w:spacing w:line="214" w:lineRule="exact"/>
              <w:jc w:val="both"/>
              <w:textAlignment w:val="baseline"/>
              <w:rPr>
                <w:rFonts w:ascii="Arial"/>
                <w:sz w:val="18"/>
              </w:rPr>
            </w:pPr>
          </w:p>
        </w:tc>
        <w:tc>
          <w:tcPr>
            <w:tcW w:w="1153" w:type="dxa"/>
            <w:vAlign w:val="top"/>
          </w:tcPr>
          <w:p w14:paraId="06B95B76">
            <w:pPr>
              <w:keepNext w:val="0"/>
              <w:keepLines w:val="0"/>
              <w:pageBreakBefore w:val="0"/>
              <w:widowControl/>
              <w:kinsoku/>
              <w:wordWrap/>
              <w:overflowPunct/>
              <w:topLinePunct w:val="0"/>
              <w:autoSpaceDE w:val="0"/>
              <w:autoSpaceDN w:val="0"/>
              <w:bidi w:val="0"/>
              <w:adjustRightInd w:val="0"/>
              <w:snapToGrid w:val="0"/>
              <w:spacing w:line="214" w:lineRule="exact"/>
              <w:jc w:val="both"/>
              <w:textAlignment w:val="baseline"/>
              <w:rPr>
                <w:rFonts w:ascii="Arial"/>
                <w:sz w:val="18"/>
              </w:rPr>
            </w:pPr>
          </w:p>
        </w:tc>
      </w:tr>
      <w:tr w14:paraId="71C816A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23" w:hRule="atLeast"/>
        </w:trPr>
        <w:tc>
          <w:tcPr>
            <w:tcW w:w="663" w:type="dxa"/>
            <w:vAlign w:val="top"/>
          </w:tcPr>
          <w:p w14:paraId="62664160">
            <w:pPr>
              <w:pStyle w:val="10"/>
              <w:keepNext w:val="0"/>
              <w:keepLines w:val="0"/>
              <w:pageBreakBefore w:val="0"/>
              <w:widowControl/>
              <w:kinsoku/>
              <w:wordWrap/>
              <w:overflowPunct/>
              <w:topLinePunct w:val="0"/>
              <w:autoSpaceDE w:val="0"/>
              <w:autoSpaceDN w:val="0"/>
              <w:bidi w:val="0"/>
              <w:adjustRightInd w:val="0"/>
              <w:snapToGrid w:val="0"/>
              <w:spacing w:before="121" w:line="184" w:lineRule="auto"/>
              <w:ind w:left="72"/>
              <w:jc w:val="both"/>
              <w:textAlignment w:val="baseline"/>
              <w:rPr>
                <w:sz w:val="9"/>
                <w:szCs w:val="9"/>
              </w:rPr>
            </w:pPr>
            <w:r>
              <w:rPr>
                <w:spacing w:val="-1"/>
                <w:sz w:val="9"/>
                <w:szCs w:val="9"/>
              </w:rPr>
              <w:t>2130105</w:t>
            </w:r>
          </w:p>
        </w:tc>
        <w:tc>
          <w:tcPr>
            <w:tcW w:w="1995" w:type="dxa"/>
            <w:vAlign w:val="top"/>
          </w:tcPr>
          <w:p w14:paraId="71DEA318">
            <w:pPr>
              <w:pStyle w:val="10"/>
              <w:keepNext w:val="0"/>
              <w:keepLines w:val="0"/>
              <w:pageBreakBefore w:val="0"/>
              <w:widowControl/>
              <w:kinsoku/>
              <w:wordWrap/>
              <w:overflowPunct/>
              <w:topLinePunct w:val="0"/>
              <w:autoSpaceDE w:val="0"/>
              <w:autoSpaceDN w:val="0"/>
              <w:bidi w:val="0"/>
              <w:adjustRightInd w:val="0"/>
              <w:snapToGrid w:val="0"/>
              <w:spacing w:before="107" w:line="216" w:lineRule="auto"/>
              <w:ind w:left="68"/>
              <w:jc w:val="both"/>
              <w:textAlignment w:val="baseline"/>
              <w:rPr>
                <w:sz w:val="9"/>
                <w:szCs w:val="9"/>
              </w:rPr>
            </w:pPr>
            <w:r>
              <w:rPr>
                <w:spacing w:val="-1"/>
                <w:sz w:val="9"/>
                <w:szCs w:val="9"/>
              </w:rPr>
              <w:t>农垦运行</w:t>
            </w:r>
          </w:p>
        </w:tc>
        <w:tc>
          <w:tcPr>
            <w:tcW w:w="897" w:type="dxa"/>
            <w:vAlign w:val="top"/>
          </w:tcPr>
          <w:p w14:paraId="6F83179A">
            <w:pPr>
              <w:pStyle w:val="10"/>
              <w:keepNext w:val="0"/>
              <w:keepLines w:val="0"/>
              <w:pageBreakBefore w:val="0"/>
              <w:widowControl/>
              <w:kinsoku/>
              <w:wordWrap/>
              <w:overflowPunct/>
              <w:topLinePunct w:val="0"/>
              <w:autoSpaceDE w:val="0"/>
              <w:autoSpaceDN w:val="0"/>
              <w:bidi w:val="0"/>
              <w:adjustRightInd w:val="0"/>
              <w:snapToGrid w:val="0"/>
              <w:spacing w:before="122" w:line="183" w:lineRule="auto"/>
              <w:ind w:left="590"/>
              <w:jc w:val="both"/>
              <w:textAlignment w:val="baseline"/>
              <w:rPr>
                <w:sz w:val="9"/>
                <w:szCs w:val="9"/>
              </w:rPr>
            </w:pPr>
            <w:r>
              <w:rPr>
                <w:spacing w:val="-1"/>
                <w:sz w:val="9"/>
                <w:szCs w:val="9"/>
              </w:rPr>
              <w:t>73.00</w:t>
            </w:r>
          </w:p>
        </w:tc>
        <w:tc>
          <w:tcPr>
            <w:tcW w:w="898" w:type="dxa"/>
            <w:vAlign w:val="top"/>
          </w:tcPr>
          <w:p w14:paraId="72984ACC">
            <w:pPr>
              <w:keepNext w:val="0"/>
              <w:keepLines w:val="0"/>
              <w:pageBreakBefore w:val="0"/>
              <w:widowControl/>
              <w:kinsoku/>
              <w:wordWrap/>
              <w:overflowPunct/>
              <w:topLinePunct w:val="0"/>
              <w:autoSpaceDE w:val="0"/>
              <w:autoSpaceDN w:val="0"/>
              <w:bidi w:val="0"/>
              <w:adjustRightInd w:val="0"/>
              <w:snapToGrid w:val="0"/>
              <w:spacing w:line="212" w:lineRule="exact"/>
              <w:jc w:val="both"/>
              <w:textAlignment w:val="baseline"/>
              <w:rPr>
                <w:rFonts w:ascii="Arial"/>
                <w:sz w:val="18"/>
              </w:rPr>
            </w:pPr>
          </w:p>
        </w:tc>
        <w:tc>
          <w:tcPr>
            <w:tcW w:w="898" w:type="dxa"/>
            <w:vAlign w:val="top"/>
          </w:tcPr>
          <w:p w14:paraId="33405FE2">
            <w:pPr>
              <w:pStyle w:val="10"/>
              <w:keepNext w:val="0"/>
              <w:keepLines w:val="0"/>
              <w:pageBreakBefore w:val="0"/>
              <w:widowControl/>
              <w:kinsoku/>
              <w:wordWrap/>
              <w:overflowPunct/>
              <w:topLinePunct w:val="0"/>
              <w:autoSpaceDE w:val="0"/>
              <w:autoSpaceDN w:val="0"/>
              <w:bidi w:val="0"/>
              <w:adjustRightInd w:val="0"/>
              <w:snapToGrid w:val="0"/>
              <w:spacing w:before="122" w:line="183" w:lineRule="auto"/>
              <w:ind w:left="595"/>
              <w:jc w:val="both"/>
              <w:textAlignment w:val="baseline"/>
              <w:rPr>
                <w:sz w:val="9"/>
                <w:szCs w:val="9"/>
              </w:rPr>
            </w:pPr>
            <w:r>
              <w:rPr>
                <w:spacing w:val="-1"/>
                <w:sz w:val="9"/>
                <w:szCs w:val="9"/>
              </w:rPr>
              <w:t>73.00</w:t>
            </w:r>
          </w:p>
        </w:tc>
        <w:tc>
          <w:tcPr>
            <w:tcW w:w="898" w:type="dxa"/>
            <w:vAlign w:val="top"/>
          </w:tcPr>
          <w:p w14:paraId="7FF0AF3B">
            <w:pPr>
              <w:keepNext w:val="0"/>
              <w:keepLines w:val="0"/>
              <w:pageBreakBefore w:val="0"/>
              <w:widowControl/>
              <w:kinsoku/>
              <w:wordWrap/>
              <w:overflowPunct/>
              <w:topLinePunct w:val="0"/>
              <w:autoSpaceDE w:val="0"/>
              <w:autoSpaceDN w:val="0"/>
              <w:bidi w:val="0"/>
              <w:adjustRightInd w:val="0"/>
              <w:snapToGrid w:val="0"/>
              <w:spacing w:line="212" w:lineRule="exact"/>
              <w:jc w:val="both"/>
              <w:textAlignment w:val="baseline"/>
              <w:rPr>
                <w:rFonts w:ascii="Arial"/>
                <w:sz w:val="18"/>
              </w:rPr>
            </w:pPr>
          </w:p>
        </w:tc>
        <w:tc>
          <w:tcPr>
            <w:tcW w:w="898" w:type="dxa"/>
            <w:vAlign w:val="top"/>
          </w:tcPr>
          <w:p w14:paraId="0BD01A47">
            <w:pPr>
              <w:keepNext w:val="0"/>
              <w:keepLines w:val="0"/>
              <w:pageBreakBefore w:val="0"/>
              <w:widowControl/>
              <w:kinsoku/>
              <w:wordWrap/>
              <w:overflowPunct/>
              <w:topLinePunct w:val="0"/>
              <w:autoSpaceDE w:val="0"/>
              <w:autoSpaceDN w:val="0"/>
              <w:bidi w:val="0"/>
              <w:adjustRightInd w:val="0"/>
              <w:snapToGrid w:val="0"/>
              <w:spacing w:line="212" w:lineRule="exact"/>
              <w:jc w:val="both"/>
              <w:textAlignment w:val="baseline"/>
              <w:rPr>
                <w:rFonts w:ascii="Arial"/>
                <w:sz w:val="18"/>
              </w:rPr>
            </w:pPr>
          </w:p>
        </w:tc>
        <w:tc>
          <w:tcPr>
            <w:tcW w:w="1153" w:type="dxa"/>
            <w:vAlign w:val="top"/>
          </w:tcPr>
          <w:p w14:paraId="29D28175">
            <w:pPr>
              <w:keepNext w:val="0"/>
              <w:keepLines w:val="0"/>
              <w:pageBreakBefore w:val="0"/>
              <w:widowControl/>
              <w:kinsoku/>
              <w:wordWrap/>
              <w:overflowPunct/>
              <w:topLinePunct w:val="0"/>
              <w:autoSpaceDE w:val="0"/>
              <w:autoSpaceDN w:val="0"/>
              <w:bidi w:val="0"/>
              <w:adjustRightInd w:val="0"/>
              <w:snapToGrid w:val="0"/>
              <w:spacing w:line="212" w:lineRule="exact"/>
              <w:jc w:val="both"/>
              <w:textAlignment w:val="baseline"/>
              <w:rPr>
                <w:rFonts w:ascii="Arial"/>
                <w:sz w:val="18"/>
              </w:rPr>
            </w:pPr>
          </w:p>
        </w:tc>
      </w:tr>
      <w:tr w14:paraId="221A202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24" w:hRule="atLeast"/>
        </w:trPr>
        <w:tc>
          <w:tcPr>
            <w:tcW w:w="663" w:type="dxa"/>
            <w:vAlign w:val="top"/>
          </w:tcPr>
          <w:p w14:paraId="0472EA55">
            <w:pPr>
              <w:pStyle w:val="10"/>
              <w:keepNext w:val="0"/>
              <w:keepLines w:val="0"/>
              <w:pageBreakBefore w:val="0"/>
              <w:widowControl/>
              <w:kinsoku/>
              <w:wordWrap/>
              <w:overflowPunct/>
              <w:topLinePunct w:val="0"/>
              <w:autoSpaceDE w:val="0"/>
              <w:autoSpaceDN w:val="0"/>
              <w:bidi w:val="0"/>
              <w:adjustRightInd w:val="0"/>
              <w:snapToGrid w:val="0"/>
              <w:spacing w:before="122" w:line="184" w:lineRule="auto"/>
              <w:ind w:left="72"/>
              <w:jc w:val="both"/>
              <w:textAlignment w:val="baseline"/>
              <w:rPr>
                <w:sz w:val="9"/>
                <w:szCs w:val="9"/>
              </w:rPr>
            </w:pPr>
            <w:r>
              <w:rPr>
                <w:spacing w:val="-1"/>
                <w:sz w:val="9"/>
                <w:szCs w:val="9"/>
              </w:rPr>
              <w:t>2130119</w:t>
            </w:r>
          </w:p>
        </w:tc>
        <w:tc>
          <w:tcPr>
            <w:tcW w:w="1995" w:type="dxa"/>
            <w:vAlign w:val="top"/>
          </w:tcPr>
          <w:p w14:paraId="40A2647F">
            <w:pPr>
              <w:pStyle w:val="10"/>
              <w:keepNext w:val="0"/>
              <w:keepLines w:val="0"/>
              <w:pageBreakBefore w:val="0"/>
              <w:widowControl/>
              <w:kinsoku/>
              <w:wordWrap/>
              <w:overflowPunct/>
              <w:topLinePunct w:val="0"/>
              <w:autoSpaceDE w:val="0"/>
              <w:autoSpaceDN w:val="0"/>
              <w:bidi w:val="0"/>
              <w:adjustRightInd w:val="0"/>
              <w:snapToGrid w:val="0"/>
              <w:spacing w:before="108" w:line="216" w:lineRule="auto"/>
              <w:ind w:left="73"/>
              <w:jc w:val="both"/>
              <w:textAlignment w:val="baseline"/>
              <w:rPr>
                <w:sz w:val="9"/>
                <w:szCs w:val="9"/>
              </w:rPr>
            </w:pPr>
            <w:r>
              <w:rPr>
                <w:spacing w:val="-2"/>
                <w:sz w:val="9"/>
                <w:szCs w:val="9"/>
              </w:rPr>
              <w:t>防灾救灾</w:t>
            </w:r>
          </w:p>
        </w:tc>
        <w:tc>
          <w:tcPr>
            <w:tcW w:w="897" w:type="dxa"/>
            <w:vAlign w:val="top"/>
          </w:tcPr>
          <w:p w14:paraId="76067B17">
            <w:pPr>
              <w:pStyle w:val="10"/>
              <w:keepNext w:val="0"/>
              <w:keepLines w:val="0"/>
              <w:pageBreakBefore w:val="0"/>
              <w:widowControl/>
              <w:kinsoku/>
              <w:wordWrap/>
              <w:overflowPunct/>
              <w:topLinePunct w:val="0"/>
              <w:autoSpaceDE w:val="0"/>
              <w:autoSpaceDN w:val="0"/>
              <w:bidi w:val="0"/>
              <w:adjustRightInd w:val="0"/>
              <w:snapToGrid w:val="0"/>
              <w:spacing w:before="122" w:line="184" w:lineRule="auto"/>
              <w:ind w:left="594"/>
              <w:jc w:val="both"/>
              <w:textAlignment w:val="baseline"/>
              <w:rPr>
                <w:sz w:val="9"/>
                <w:szCs w:val="9"/>
              </w:rPr>
            </w:pPr>
            <w:r>
              <w:rPr>
                <w:spacing w:val="-2"/>
                <w:sz w:val="9"/>
                <w:szCs w:val="9"/>
              </w:rPr>
              <w:t>15.05</w:t>
            </w:r>
          </w:p>
        </w:tc>
        <w:tc>
          <w:tcPr>
            <w:tcW w:w="898" w:type="dxa"/>
            <w:vAlign w:val="top"/>
          </w:tcPr>
          <w:p w14:paraId="5CDC1061">
            <w:pPr>
              <w:keepNext w:val="0"/>
              <w:keepLines w:val="0"/>
              <w:pageBreakBefore w:val="0"/>
              <w:widowControl/>
              <w:kinsoku/>
              <w:wordWrap/>
              <w:overflowPunct/>
              <w:topLinePunct w:val="0"/>
              <w:autoSpaceDE w:val="0"/>
              <w:autoSpaceDN w:val="0"/>
              <w:bidi w:val="0"/>
              <w:adjustRightInd w:val="0"/>
              <w:snapToGrid w:val="0"/>
              <w:spacing w:line="214" w:lineRule="exact"/>
              <w:jc w:val="both"/>
              <w:textAlignment w:val="baseline"/>
              <w:rPr>
                <w:rFonts w:ascii="Arial"/>
                <w:sz w:val="18"/>
              </w:rPr>
            </w:pPr>
          </w:p>
        </w:tc>
        <w:tc>
          <w:tcPr>
            <w:tcW w:w="898" w:type="dxa"/>
            <w:vAlign w:val="top"/>
          </w:tcPr>
          <w:p w14:paraId="3CD7BBF2">
            <w:pPr>
              <w:pStyle w:val="10"/>
              <w:keepNext w:val="0"/>
              <w:keepLines w:val="0"/>
              <w:pageBreakBefore w:val="0"/>
              <w:widowControl/>
              <w:kinsoku/>
              <w:wordWrap/>
              <w:overflowPunct/>
              <w:topLinePunct w:val="0"/>
              <w:autoSpaceDE w:val="0"/>
              <w:autoSpaceDN w:val="0"/>
              <w:bidi w:val="0"/>
              <w:adjustRightInd w:val="0"/>
              <w:snapToGrid w:val="0"/>
              <w:spacing w:before="122" w:line="184" w:lineRule="auto"/>
              <w:ind w:left="599"/>
              <w:jc w:val="both"/>
              <w:textAlignment w:val="baseline"/>
              <w:rPr>
                <w:sz w:val="9"/>
                <w:szCs w:val="9"/>
              </w:rPr>
            </w:pPr>
            <w:r>
              <w:rPr>
                <w:spacing w:val="-2"/>
                <w:sz w:val="9"/>
                <w:szCs w:val="9"/>
              </w:rPr>
              <w:t>15.05</w:t>
            </w:r>
          </w:p>
        </w:tc>
        <w:tc>
          <w:tcPr>
            <w:tcW w:w="898" w:type="dxa"/>
            <w:vAlign w:val="top"/>
          </w:tcPr>
          <w:p w14:paraId="7D3EFFFA">
            <w:pPr>
              <w:keepNext w:val="0"/>
              <w:keepLines w:val="0"/>
              <w:pageBreakBefore w:val="0"/>
              <w:widowControl/>
              <w:kinsoku/>
              <w:wordWrap/>
              <w:overflowPunct/>
              <w:topLinePunct w:val="0"/>
              <w:autoSpaceDE w:val="0"/>
              <w:autoSpaceDN w:val="0"/>
              <w:bidi w:val="0"/>
              <w:adjustRightInd w:val="0"/>
              <w:snapToGrid w:val="0"/>
              <w:spacing w:line="214" w:lineRule="exact"/>
              <w:jc w:val="both"/>
              <w:textAlignment w:val="baseline"/>
              <w:rPr>
                <w:rFonts w:ascii="Arial"/>
                <w:sz w:val="18"/>
              </w:rPr>
            </w:pPr>
          </w:p>
        </w:tc>
        <w:tc>
          <w:tcPr>
            <w:tcW w:w="898" w:type="dxa"/>
            <w:vAlign w:val="top"/>
          </w:tcPr>
          <w:p w14:paraId="0B9A9EA1">
            <w:pPr>
              <w:keepNext w:val="0"/>
              <w:keepLines w:val="0"/>
              <w:pageBreakBefore w:val="0"/>
              <w:widowControl/>
              <w:kinsoku/>
              <w:wordWrap/>
              <w:overflowPunct/>
              <w:topLinePunct w:val="0"/>
              <w:autoSpaceDE w:val="0"/>
              <w:autoSpaceDN w:val="0"/>
              <w:bidi w:val="0"/>
              <w:adjustRightInd w:val="0"/>
              <w:snapToGrid w:val="0"/>
              <w:spacing w:line="214" w:lineRule="exact"/>
              <w:jc w:val="both"/>
              <w:textAlignment w:val="baseline"/>
              <w:rPr>
                <w:rFonts w:ascii="Arial"/>
                <w:sz w:val="18"/>
              </w:rPr>
            </w:pPr>
          </w:p>
        </w:tc>
        <w:tc>
          <w:tcPr>
            <w:tcW w:w="1153" w:type="dxa"/>
            <w:vAlign w:val="top"/>
          </w:tcPr>
          <w:p w14:paraId="672908F0">
            <w:pPr>
              <w:keepNext w:val="0"/>
              <w:keepLines w:val="0"/>
              <w:pageBreakBefore w:val="0"/>
              <w:widowControl/>
              <w:kinsoku/>
              <w:wordWrap/>
              <w:overflowPunct/>
              <w:topLinePunct w:val="0"/>
              <w:autoSpaceDE w:val="0"/>
              <w:autoSpaceDN w:val="0"/>
              <w:bidi w:val="0"/>
              <w:adjustRightInd w:val="0"/>
              <w:snapToGrid w:val="0"/>
              <w:spacing w:line="214" w:lineRule="exact"/>
              <w:jc w:val="both"/>
              <w:textAlignment w:val="baseline"/>
              <w:rPr>
                <w:rFonts w:ascii="Arial"/>
                <w:sz w:val="18"/>
              </w:rPr>
            </w:pPr>
          </w:p>
        </w:tc>
      </w:tr>
      <w:tr w14:paraId="3C23549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23" w:hRule="atLeast"/>
        </w:trPr>
        <w:tc>
          <w:tcPr>
            <w:tcW w:w="663" w:type="dxa"/>
            <w:vAlign w:val="top"/>
          </w:tcPr>
          <w:p w14:paraId="58F7D3E0">
            <w:pPr>
              <w:pStyle w:val="10"/>
              <w:keepNext w:val="0"/>
              <w:keepLines w:val="0"/>
              <w:pageBreakBefore w:val="0"/>
              <w:widowControl/>
              <w:kinsoku/>
              <w:wordWrap/>
              <w:overflowPunct/>
              <w:topLinePunct w:val="0"/>
              <w:autoSpaceDE w:val="0"/>
              <w:autoSpaceDN w:val="0"/>
              <w:bidi w:val="0"/>
              <w:adjustRightInd w:val="0"/>
              <w:snapToGrid w:val="0"/>
              <w:spacing w:before="122" w:line="184" w:lineRule="auto"/>
              <w:ind w:left="72"/>
              <w:jc w:val="both"/>
              <w:textAlignment w:val="baseline"/>
              <w:rPr>
                <w:sz w:val="9"/>
                <w:szCs w:val="9"/>
              </w:rPr>
            </w:pPr>
            <w:r>
              <w:rPr>
                <w:spacing w:val="-1"/>
                <w:sz w:val="9"/>
                <w:szCs w:val="9"/>
              </w:rPr>
              <w:t>2130122</w:t>
            </w:r>
          </w:p>
        </w:tc>
        <w:tc>
          <w:tcPr>
            <w:tcW w:w="1995" w:type="dxa"/>
            <w:vAlign w:val="top"/>
          </w:tcPr>
          <w:p w14:paraId="34A26A35">
            <w:pPr>
              <w:pStyle w:val="10"/>
              <w:keepNext w:val="0"/>
              <w:keepLines w:val="0"/>
              <w:pageBreakBefore w:val="0"/>
              <w:widowControl/>
              <w:kinsoku/>
              <w:wordWrap/>
              <w:overflowPunct/>
              <w:topLinePunct w:val="0"/>
              <w:autoSpaceDE w:val="0"/>
              <w:autoSpaceDN w:val="0"/>
              <w:bidi w:val="0"/>
              <w:adjustRightInd w:val="0"/>
              <w:snapToGrid w:val="0"/>
              <w:spacing w:before="108" w:line="215" w:lineRule="auto"/>
              <w:ind w:left="68"/>
              <w:jc w:val="both"/>
              <w:textAlignment w:val="baseline"/>
              <w:rPr>
                <w:sz w:val="9"/>
                <w:szCs w:val="9"/>
              </w:rPr>
            </w:pPr>
            <w:r>
              <w:rPr>
                <w:spacing w:val="-1"/>
                <w:sz w:val="9"/>
                <w:szCs w:val="9"/>
              </w:rPr>
              <w:t>农业生产发展</w:t>
            </w:r>
          </w:p>
        </w:tc>
        <w:tc>
          <w:tcPr>
            <w:tcW w:w="897" w:type="dxa"/>
            <w:vAlign w:val="top"/>
          </w:tcPr>
          <w:p w14:paraId="66769196">
            <w:pPr>
              <w:pStyle w:val="10"/>
              <w:keepNext w:val="0"/>
              <w:keepLines w:val="0"/>
              <w:pageBreakBefore w:val="0"/>
              <w:widowControl/>
              <w:kinsoku/>
              <w:wordWrap/>
              <w:overflowPunct/>
              <w:topLinePunct w:val="0"/>
              <w:autoSpaceDE w:val="0"/>
              <w:autoSpaceDN w:val="0"/>
              <w:bidi w:val="0"/>
              <w:adjustRightInd w:val="0"/>
              <w:snapToGrid w:val="0"/>
              <w:spacing w:before="122" w:line="183" w:lineRule="auto"/>
              <w:ind w:left="588"/>
              <w:jc w:val="both"/>
              <w:textAlignment w:val="baseline"/>
              <w:rPr>
                <w:sz w:val="9"/>
                <w:szCs w:val="9"/>
              </w:rPr>
            </w:pPr>
            <w:r>
              <w:rPr>
                <w:spacing w:val="-1"/>
                <w:sz w:val="9"/>
                <w:szCs w:val="9"/>
              </w:rPr>
              <w:t>80.00</w:t>
            </w:r>
          </w:p>
        </w:tc>
        <w:tc>
          <w:tcPr>
            <w:tcW w:w="898" w:type="dxa"/>
            <w:vAlign w:val="top"/>
          </w:tcPr>
          <w:p w14:paraId="05960779">
            <w:pPr>
              <w:keepNext w:val="0"/>
              <w:keepLines w:val="0"/>
              <w:pageBreakBefore w:val="0"/>
              <w:widowControl/>
              <w:kinsoku/>
              <w:wordWrap/>
              <w:overflowPunct/>
              <w:topLinePunct w:val="0"/>
              <w:autoSpaceDE w:val="0"/>
              <w:autoSpaceDN w:val="0"/>
              <w:bidi w:val="0"/>
              <w:adjustRightInd w:val="0"/>
              <w:snapToGrid w:val="0"/>
              <w:spacing w:line="212" w:lineRule="exact"/>
              <w:jc w:val="both"/>
              <w:textAlignment w:val="baseline"/>
              <w:rPr>
                <w:rFonts w:ascii="Arial"/>
                <w:sz w:val="18"/>
              </w:rPr>
            </w:pPr>
          </w:p>
        </w:tc>
        <w:tc>
          <w:tcPr>
            <w:tcW w:w="898" w:type="dxa"/>
            <w:vAlign w:val="top"/>
          </w:tcPr>
          <w:p w14:paraId="51000D9F">
            <w:pPr>
              <w:pStyle w:val="10"/>
              <w:keepNext w:val="0"/>
              <w:keepLines w:val="0"/>
              <w:pageBreakBefore w:val="0"/>
              <w:widowControl/>
              <w:kinsoku/>
              <w:wordWrap/>
              <w:overflowPunct/>
              <w:topLinePunct w:val="0"/>
              <w:autoSpaceDE w:val="0"/>
              <w:autoSpaceDN w:val="0"/>
              <w:bidi w:val="0"/>
              <w:adjustRightInd w:val="0"/>
              <w:snapToGrid w:val="0"/>
              <w:spacing w:before="122" w:line="183" w:lineRule="auto"/>
              <w:ind w:left="593"/>
              <w:jc w:val="both"/>
              <w:textAlignment w:val="baseline"/>
              <w:rPr>
                <w:sz w:val="9"/>
                <w:szCs w:val="9"/>
              </w:rPr>
            </w:pPr>
            <w:r>
              <w:rPr>
                <w:spacing w:val="-1"/>
                <w:sz w:val="9"/>
                <w:szCs w:val="9"/>
              </w:rPr>
              <w:t>80.00</w:t>
            </w:r>
          </w:p>
        </w:tc>
        <w:tc>
          <w:tcPr>
            <w:tcW w:w="898" w:type="dxa"/>
            <w:vAlign w:val="top"/>
          </w:tcPr>
          <w:p w14:paraId="4F9945F9">
            <w:pPr>
              <w:keepNext w:val="0"/>
              <w:keepLines w:val="0"/>
              <w:pageBreakBefore w:val="0"/>
              <w:widowControl/>
              <w:kinsoku/>
              <w:wordWrap/>
              <w:overflowPunct/>
              <w:topLinePunct w:val="0"/>
              <w:autoSpaceDE w:val="0"/>
              <w:autoSpaceDN w:val="0"/>
              <w:bidi w:val="0"/>
              <w:adjustRightInd w:val="0"/>
              <w:snapToGrid w:val="0"/>
              <w:spacing w:line="212" w:lineRule="exact"/>
              <w:jc w:val="both"/>
              <w:textAlignment w:val="baseline"/>
              <w:rPr>
                <w:rFonts w:ascii="Arial"/>
                <w:sz w:val="18"/>
              </w:rPr>
            </w:pPr>
          </w:p>
        </w:tc>
        <w:tc>
          <w:tcPr>
            <w:tcW w:w="898" w:type="dxa"/>
            <w:vAlign w:val="top"/>
          </w:tcPr>
          <w:p w14:paraId="31C93DEA">
            <w:pPr>
              <w:keepNext w:val="0"/>
              <w:keepLines w:val="0"/>
              <w:pageBreakBefore w:val="0"/>
              <w:widowControl/>
              <w:kinsoku/>
              <w:wordWrap/>
              <w:overflowPunct/>
              <w:topLinePunct w:val="0"/>
              <w:autoSpaceDE w:val="0"/>
              <w:autoSpaceDN w:val="0"/>
              <w:bidi w:val="0"/>
              <w:adjustRightInd w:val="0"/>
              <w:snapToGrid w:val="0"/>
              <w:spacing w:line="212" w:lineRule="exact"/>
              <w:jc w:val="both"/>
              <w:textAlignment w:val="baseline"/>
              <w:rPr>
                <w:rFonts w:ascii="Arial"/>
                <w:sz w:val="18"/>
              </w:rPr>
            </w:pPr>
          </w:p>
        </w:tc>
        <w:tc>
          <w:tcPr>
            <w:tcW w:w="1153" w:type="dxa"/>
            <w:vAlign w:val="top"/>
          </w:tcPr>
          <w:p w14:paraId="6B88855A">
            <w:pPr>
              <w:keepNext w:val="0"/>
              <w:keepLines w:val="0"/>
              <w:pageBreakBefore w:val="0"/>
              <w:widowControl/>
              <w:kinsoku/>
              <w:wordWrap/>
              <w:overflowPunct/>
              <w:topLinePunct w:val="0"/>
              <w:autoSpaceDE w:val="0"/>
              <w:autoSpaceDN w:val="0"/>
              <w:bidi w:val="0"/>
              <w:adjustRightInd w:val="0"/>
              <w:snapToGrid w:val="0"/>
              <w:spacing w:line="212" w:lineRule="exact"/>
              <w:jc w:val="both"/>
              <w:textAlignment w:val="baseline"/>
              <w:rPr>
                <w:rFonts w:ascii="Arial"/>
                <w:sz w:val="18"/>
              </w:rPr>
            </w:pPr>
          </w:p>
        </w:tc>
      </w:tr>
      <w:tr w14:paraId="14104DA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23" w:hRule="atLeast"/>
        </w:trPr>
        <w:tc>
          <w:tcPr>
            <w:tcW w:w="663" w:type="dxa"/>
            <w:vAlign w:val="top"/>
          </w:tcPr>
          <w:p w14:paraId="634A469A">
            <w:pPr>
              <w:pStyle w:val="10"/>
              <w:keepNext w:val="0"/>
              <w:keepLines w:val="0"/>
              <w:pageBreakBefore w:val="0"/>
              <w:widowControl/>
              <w:kinsoku/>
              <w:wordWrap/>
              <w:overflowPunct/>
              <w:topLinePunct w:val="0"/>
              <w:autoSpaceDE w:val="0"/>
              <w:autoSpaceDN w:val="0"/>
              <w:bidi w:val="0"/>
              <w:adjustRightInd w:val="0"/>
              <w:snapToGrid w:val="0"/>
              <w:spacing w:before="122" w:line="184" w:lineRule="auto"/>
              <w:ind w:left="72"/>
              <w:jc w:val="both"/>
              <w:textAlignment w:val="baseline"/>
              <w:rPr>
                <w:sz w:val="9"/>
                <w:szCs w:val="9"/>
              </w:rPr>
            </w:pPr>
            <w:r>
              <w:rPr>
                <w:spacing w:val="-1"/>
                <w:sz w:val="9"/>
                <w:szCs w:val="9"/>
              </w:rPr>
              <w:t>2130124</w:t>
            </w:r>
          </w:p>
        </w:tc>
        <w:tc>
          <w:tcPr>
            <w:tcW w:w="1995" w:type="dxa"/>
            <w:vAlign w:val="top"/>
          </w:tcPr>
          <w:p w14:paraId="4004789D">
            <w:pPr>
              <w:pStyle w:val="10"/>
              <w:keepNext w:val="0"/>
              <w:keepLines w:val="0"/>
              <w:pageBreakBefore w:val="0"/>
              <w:widowControl/>
              <w:kinsoku/>
              <w:wordWrap/>
              <w:overflowPunct/>
              <w:topLinePunct w:val="0"/>
              <w:autoSpaceDE w:val="0"/>
              <w:autoSpaceDN w:val="0"/>
              <w:bidi w:val="0"/>
              <w:adjustRightInd w:val="0"/>
              <w:snapToGrid w:val="0"/>
              <w:spacing w:before="109" w:line="213" w:lineRule="auto"/>
              <w:ind w:left="68"/>
              <w:jc w:val="both"/>
              <w:textAlignment w:val="baseline"/>
              <w:rPr>
                <w:sz w:val="9"/>
                <w:szCs w:val="9"/>
              </w:rPr>
            </w:pPr>
            <w:r>
              <w:rPr>
                <w:spacing w:val="-1"/>
                <w:sz w:val="9"/>
                <w:szCs w:val="9"/>
              </w:rPr>
              <w:t>农村合作经济</w:t>
            </w:r>
          </w:p>
        </w:tc>
        <w:tc>
          <w:tcPr>
            <w:tcW w:w="897" w:type="dxa"/>
            <w:vAlign w:val="top"/>
          </w:tcPr>
          <w:p w14:paraId="43855484">
            <w:pPr>
              <w:pStyle w:val="10"/>
              <w:keepNext w:val="0"/>
              <w:keepLines w:val="0"/>
              <w:pageBreakBefore w:val="0"/>
              <w:widowControl/>
              <w:kinsoku/>
              <w:wordWrap/>
              <w:overflowPunct/>
              <w:topLinePunct w:val="0"/>
              <w:autoSpaceDE w:val="0"/>
              <w:autoSpaceDN w:val="0"/>
              <w:bidi w:val="0"/>
              <w:adjustRightInd w:val="0"/>
              <w:snapToGrid w:val="0"/>
              <w:spacing w:before="122" w:line="184" w:lineRule="auto"/>
              <w:ind w:left="594"/>
              <w:jc w:val="both"/>
              <w:textAlignment w:val="baseline"/>
              <w:rPr>
                <w:sz w:val="9"/>
                <w:szCs w:val="9"/>
              </w:rPr>
            </w:pPr>
            <w:r>
              <w:rPr>
                <w:spacing w:val="-2"/>
                <w:sz w:val="9"/>
                <w:szCs w:val="9"/>
              </w:rPr>
              <w:t>15.00</w:t>
            </w:r>
          </w:p>
        </w:tc>
        <w:tc>
          <w:tcPr>
            <w:tcW w:w="898" w:type="dxa"/>
            <w:vAlign w:val="top"/>
          </w:tcPr>
          <w:p w14:paraId="1240DE8D">
            <w:pPr>
              <w:keepNext w:val="0"/>
              <w:keepLines w:val="0"/>
              <w:pageBreakBefore w:val="0"/>
              <w:widowControl/>
              <w:kinsoku/>
              <w:wordWrap/>
              <w:overflowPunct/>
              <w:topLinePunct w:val="0"/>
              <w:autoSpaceDE w:val="0"/>
              <w:autoSpaceDN w:val="0"/>
              <w:bidi w:val="0"/>
              <w:adjustRightInd w:val="0"/>
              <w:snapToGrid w:val="0"/>
              <w:spacing w:line="212" w:lineRule="exact"/>
              <w:jc w:val="both"/>
              <w:textAlignment w:val="baseline"/>
              <w:rPr>
                <w:rFonts w:ascii="Arial"/>
                <w:sz w:val="18"/>
              </w:rPr>
            </w:pPr>
          </w:p>
        </w:tc>
        <w:tc>
          <w:tcPr>
            <w:tcW w:w="898" w:type="dxa"/>
            <w:vAlign w:val="top"/>
          </w:tcPr>
          <w:p w14:paraId="2B8146C9">
            <w:pPr>
              <w:pStyle w:val="10"/>
              <w:keepNext w:val="0"/>
              <w:keepLines w:val="0"/>
              <w:pageBreakBefore w:val="0"/>
              <w:widowControl/>
              <w:kinsoku/>
              <w:wordWrap/>
              <w:overflowPunct/>
              <w:topLinePunct w:val="0"/>
              <w:autoSpaceDE w:val="0"/>
              <w:autoSpaceDN w:val="0"/>
              <w:bidi w:val="0"/>
              <w:adjustRightInd w:val="0"/>
              <w:snapToGrid w:val="0"/>
              <w:spacing w:before="122" w:line="184" w:lineRule="auto"/>
              <w:ind w:left="599"/>
              <w:jc w:val="both"/>
              <w:textAlignment w:val="baseline"/>
              <w:rPr>
                <w:sz w:val="9"/>
                <w:szCs w:val="9"/>
              </w:rPr>
            </w:pPr>
            <w:r>
              <w:rPr>
                <w:spacing w:val="-2"/>
                <w:sz w:val="9"/>
                <w:szCs w:val="9"/>
              </w:rPr>
              <w:t>15.00</w:t>
            </w:r>
          </w:p>
        </w:tc>
        <w:tc>
          <w:tcPr>
            <w:tcW w:w="898" w:type="dxa"/>
            <w:vAlign w:val="top"/>
          </w:tcPr>
          <w:p w14:paraId="676F4834">
            <w:pPr>
              <w:keepNext w:val="0"/>
              <w:keepLines w:val="0"/>
              <w:pageBreakBefore w:val="0"/>
              <w:widowControl/>
              <w:kinsoku/>
              <w:wordWrap/>
              <w:overflowPunct/>
              <w:topLinePunct w:val="0"/>
              <w:autoSpaceDE w:val="0"/>
              <w:autoSpaceDN w:val="0"/>
              <w:bidi w:val="0"/>
              <w:adjustRightInd w:val="0"/>
              <w:snapToGrid w:val="0"/>
              <w:spacing w:line="212" w:lineRule="exact"/>
              <w:jc w:val="both"/>
              <w:textAlignment w:val="baseline"/>
              <w:rPr>
                <w:rFonts w:ascii="Arial"/>
                <w:sz w:val="18"/>
              </w:rPr>
            </w:pPr>
          </w:p>
        </w:tc>
        <w:tc>
          <w:tcPr>
            <w:tcW w:w="898" w:type="dxa"/>
            <w:vAlign w:val="top"/>
          </w:tcPr>
          <w:p w14:paraId="5C8273F6">
            <w:pPr>
              <w:keepNext w:val="0"/>
              <w:keepLines w:val="0"/>
              <w:pageBreakBefore w:val="0"/>
              <w:widowControl/>
              <w:kinsoku/>
              <w:wordWrap/>
              <w:overflowPunct/>
              <w:topLinePunct w:val="0"/>
              <w:autoSpaceDE w:val="0"/>
              <w:autoSpaceDN w:val="0"/>
              <w:bidi w:val="0"/>
              <w:adjustRightInd w:val="0"/>
              <w:snapToGrid w:val="0"/>
              <w:spacing w:line="212" w:lineRule="exact"/>
              <w:jc w:val="both"/>
              <w:textAlignment w:val="baseline"/>
              <w:rPr>
                <w:rFonts w:ascii="Arial"/>
                <w:sz w:val="18"/>
              </w:rPr>
            </w:pPr>
          </w:p>
        </w:tc>
        <w:tc>
          <w:tcPr>
            <w:tcW w:w="1153" w:type="dxa"/>
            <w:vAlign w:val="top"/>
          </w:tcPr>
          <w:p w14:paraId="3DD12A8B">
            <w:pPr>
              <w:keepNext w:val="0"/>
              <w:keepLines w:val="0"/>
              <w:pageBreakBefore w:val="0"/>
              <w:widowControl/>
              <w:kinsoku/>
              <w:wordWrap/>
              <w:overflowPunct/>
              <w:topLinePunct w:val="0"/>
              <w:autoSpaceDE w:val="0"/>
              <w:autoSpaceDN w:val="0"/>
              <w:bidi w:val="0"/>
              <w:adjustRightInd w:val="0"/>
              <w:snapToGrid w:val="0"/>
              <w:spacing w:line="212" w:lineRule="exact"/>
              <w:jc w:val="both"/>
              <w:textAlignment w:val="baseline"/>
              <w:rPr>
                <w:rFonts w:ascii="Arial"/>
                <w:sz w:val="18"/>
              </w:rPr>
            </w:pPr>
          </w:p>
        </w:tc>
      </w:tr>
      <w:tr w14:paraId="63B4991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24" w:hRule="atLeast"/>
        </w:trPr>
        <w:tc>
          <w:tcPr>
            <w:tcW w:w="663" w:type="dxa"/>
            <w:vAlign w:val="top"/>
          </w:tcPr>
          <w:p w14:paraId="6C364BE2">
            <w:pPr>
              <w:pStyle w:val="10"/>
              <w:keepNext w:val="0"/>
              <w:keepLines w:val="0"/>
              <w:pageBreakBefore w:val="0"/>
              <w:widowControl/>
              <w:kinsoku/>
              <w:wordWrap/>
              <w:overflowPunct/>
              <w:topLinePunct w:val="0"/>
              <w:autoSpaceDE w:val="0"/>
              <w:autoSpaceDN w:val="0"/>
              <w:bidi w:val="0"/>
              <w:adjustRightInd w:val="0"/>
              <w:snapToGrid w:val="0"/>
              <w:spacing w:before="123" w:line="184" w:lineRule="auto"/>
              <w:ind w:left="72"/>
              <w:jc w:val="both"/>
              <w:textAlignment w:val="baseline"/>
              <w:rPr>
                <w:sz w:val="9"/>
                <w:szCs w:val="9"/>
              </w:rPr>
            </w:pPr>
            <w:r>
              <w:rPr>
                <w:spacing w:val="-1"/>
                <w:sz w:val="9"/>
                <w:szCs w:val="9"/>
              </w:rPr>
              <w:t>2130126</w:t>
            </w:r>
          </w:p>
        </w:tc>
        <w:tc>
          <w:tcPr>
            <w:tcW w:w="1995" w:type="dxa"/>
            <w:vAlign w:val="top"/>
          </w:tcPr>
          <w:p w14:paraId="7EB2B8F5">
            <w:pPr>
              <w:pStyle w:val="10"/>
              <w:keepNext w:val="0"/>
              <w:keepLines w:val="0"/>
              <w:pageBreakBefore w:val="0"/>
              <w:widowControl/>
              <w:kinsoku/>
              <w:wordWrap/>
              <w:overflowPunct/>
              <w:topLinePunct w:val="0"/>
              <w:autoSpaceDE w:val="0"/>
              <w:autoSpaceDN w:val="0"/>
              <w:bidi w:val="0"/>
              <w:adjustRightInd w:val="0"/>
              <w:snapToGrid w:val="0"/>
              <w:spacing w:before="109" w:line="214" w:lineRule="auto"/>
              <w:ind w:left="68"/>
              <w:jc w:val="both"/>
              <w:textAlignment w:val="baseline"/>
              <w:rPr>
                <w:sz w:val="9"/>
                <w:szCs w:val="9"/>
              </w:rPr>
            </w:pPr>
            <w:r>
              <w:rPr>
                <w:spacing w:val="-1"/>
                <w:sz w:val="9"/>
                <w:szCs w:val="9"/>
              </w:rPr>
              <w:t>农村社会事业</w:t>
            </w:r>
          </w:p>
        </w:tc>
        <w:tc>
          <w:tcPr>
            <w:tcW w:w="897" w:type="dxa"/>
            <w:vAlign w:val="top"/>
          </w:tcPr>
          <w:p w14:paraId="382F5F4F">
            <w:pPr>
              <w:pStyle w:val="10"/>
              <w:keepNext w:val="0"/>
              <w:keepLines w:val="0"/>
              <w:pageBreakBefore w:val="0"/>
              <w:widowControl/>
              <w:kinsoku/>
              <w:wordWrap/>
              <w:overflowPunct/>
              <w:topLinePunct w:val="0"/>
              <w:autoSpaceDE w:val="0"/>
              <w:autoSpaceDN w:val="0"/>
              <w:bidi w:val="0"/>
              <w:adjustRightInd w:val="0"/>
              <w:snapToGrid w:val="0"/>
              <w:spacing w:before="123" w:line="184" w:lineRule="auto"/>
              <w:ind w:left="549"/>
              <w:jc w:val="both"/>
              <w:textAlignment w:val="baseline"/>
              <w:rPr>
                <w:sz w:val="9"/>
                <w:szCs w:val="9"/>
              </w:rPr>
            </w:pPr>
            <w:r>
              <w:rPr>
                <w:spacing w:val="-2"/>
                <w:sz w:val="9"/>
                <w:szCs w:val="9"/>
              </w:rPr>
              <w:t>109.00</w:t>
            </w:r>
          </w:p>
        </w:tc>
        <w:tc>
          <w:tcPr>
            <w:tcW w:w="898" w:type="dxa"/>
            <w:vAlign w:val="top"/>
          </w:tcPr>
          <w:p w14:paraId="2E9E3696">
            <w:pPr>
              <w:keepNext w:val="0"/>
              <w:keepLines w:val="0"/>
              <w:pageBreakBefore w:val="0"/>
              <w:widowControl/>
              <w:kinsoku/>
              <w:wordWrap/>
              <w:overflowPunct/>
              <w:topLinePunct w:val="0"/>
              <w:autoSpaceDE w:val="0"/>
              <w:autoSpaceDN w:val="0"/>
              <w:bidi w:val="0"/>
              <w:adjustRightInd w:val="0"/>
              <w:snapToGrid w:val="0"/>
              <w:spacing w:line="214" w:lineRule="exact"/>
              <w:jc w:val="both"/>
              <w:textAlignment w:val="baseline"/>
              <w:rPr>
                <w:rFonts w:ascii="Arial"/>
                <w:sz w:val="18"/>
              </w:rPr>
            </w:pPr>
          </w:p>
        </w:tc>
        <w:tc>
          <w:tcPr>
            <w:tcW w:w="898" w:type="dxa"/>
            <w:vAlign w:val="top"/>
          </w:tcPr>
          <w:p w14:paraId="3B207D63">
            <w:pPr>
              <w:pStyle w:val="10"/>
              <w:keepNext w:val="0"/>
              <w:keepLines w:val="0"/>
              <w:pageBreakBefore w:val="0"/>
              <w:widowControl/>
              <w:kinsoku/>
              <w:wordWrap/>
              <w:overflowPunct/>
              <w:topLinePunct w:val="0"/>
              <w:autoSpaceDE w:val="0"/>
              <w:autoSpaceDN w:val="0"/>
              <w:bidi w:val="0"/>
              <w:adjustRightInd w:val="0"/>
              <w:snapToGrid w:val="0"/>
              <w:spacing w:before="123" w:line="184" w:lineRule="auto"/>
              <w:ind w:left="554"/>
              <w:jc w:val="both"/>
              <w:textAlignment w:val="baseline"/>
              <w:rPr>
                <w:sz w:val="9"/>
                <w:szCs w:val="9"/>
              </w:rPr>
            </w:pPr>
            <w:r>
              <w:rPr>
                <w:spacing w:val="-2"/>
                <w:sz w:val="9"/>
                <w:szCs w:val="9"/>
              </w:rPr>
              <w:t>109.00</w:t>
            </w:r>
          </w:p>
        </w:tc>
        <w:tc>
          <w:tcPr>
            <w:tcW w:w="898" w:type="dxa"/>
            <w:vAlign w:val="top"/>
          </w:tcPr>
          <w:p w14:paraId="1F7F944B">
            <w:pPr>
              <w:keepNext w:val="0"/>
              <w:keepLines w:val="0"/>
              <w:pageBreakBefore w:val="0"/>
              <w:widowControl/>
              <w:kinsoku/>
              <w:wordWrap/>
              <w:overflowPunct/>
              <w:topLinePunct w:val="0"/>
              <w:autoSpaceDE w:val="0"/>
              <w:autoSpaceDN w:val="0"/>
              <w:bidi w:val="0"/>
              <w:adjustRightInd w:val="0"/>
              <w:snapToGrid w:val="0"/>
              <w:spacing w:line="214" w:lineRule="exact"/>
              <w:jc w:val="both"/>
              <w:textAlignment w:val="baseline"/>
              <w:rPr>
                <w:rFonts w:ascii="Arial"/>
                <w:sz w:val="18"/>
              </w:rPr>
            </w:pPr>
          </w:p>
        </w:tc>
        <w:tc>
          <w:tcPr>
            <w:tcW w:w="898" w:type="dxa"/>
            <w:vAlign w:val="top"/>
          </w:tcPr>
          <w:p w14:paraId="2C04655A">
            <w:pPr>
              <w:keepNext w:val="0"/>
              <w:keepLines w:val="0"/>
              <w:pageBreakBefore w:val="0"/>
              <w:widowControl/>
              <w:kinsoku/>
              <w:wordWrap/>
              <w:overflowPunct/>
              <w:topLinePunct w:val="0"/>
              <w:autoSpaceDE w:val="0"/>
              <w:autoSpaceDN w:val="0"/>
              <w:bidi w:val="0"/>
              <w:adjustRightInd w:val="0"/>
              <w:snapToGrid w:val="0"/>
              <w:spacing w:line="214" w:lineRule="exact"/>
              <w:jc w:val="both"/>
              <w:textAlignment w:val="baseline"/>
              <w:rPr>
                <w:rFonts w:ascii="Arial"/>
                <w:sz w:val="18"/>
              </w:rPr>
            </w:pPr>
          </w:p>
        </w:tc>
        <w:tc>
          <w:tcPr>
            <w:tcW w:w="1153" w:type="dxa"/>
            <w:vAlign w:val="top"/>
          </w:tcPr>
          <w:p w14:paraId="17122E13">
            <w:pPr>
              <w:keepNext w:val="0"/>
              <w:keepLines w:val="0"/>
              <w:pageBreakBefore w:val="0"/>
              <w:widowControl/>
              <w:kinsoku/>
              <w:wordWrap/>
              <w:overflowPunct/>
              <w:topLinePunct w:val="0"/>
              <w:autoSpaceDE w:val="0"/>
              <w:autoSpaceDN w:val="0"/>
              <w:bidi w:val="0"/>
              <w:adjustRightInd w:val="0"/>
              <w:snapToGrid w:val="0"/>
              <w:spacing w:line="214" w:lineRule="exact"/>
              <w:jc w:val="both"/>
              <w:textAlignment w:val="baseline"/>
              <w:rPr>
                <w:rFonts w:ascii="Arial"/>
                <w:sz w:val="18"/>
              </w:rPr>
            </w:pPr>
          </w:p>
        </w:tc>
      </w:tr>
      <w:tr w14:paraId="1C79374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23" w:hRule="atLeast"/>
        </w:trPr>
        <w:tc>
          <w:tcPr>
            <w:tcW w:w="663" w:type="dxa"/>
            <w:vAlign w:val="top"/>
          </w:tcPr>
          <w:p w14:paraId="5A0DC969">
            <w:pPr>
              <w:pStyle w:val="10"/>
              <w:keepNext w:val="0"/>
              <w:keepLines w:val="0"/>
              <w:pageBreakBefore w:val="0"/>
              <w:widowControl/>
              <w:kinsoku/>
              <w:wordWrap/>
              <w:overflowPunct/>
              <w:topLinePunct w:val="0"/>
              <w:autoSpaceDE w:val="0"/>
              <w:autoSpaceDN w:val="0"/>
              <w:bidi w:val="0"/>
              <w:adjustRightInd w:val="0"/>
              <w:snapToGrid w:val="0"/>
              <w:spacing w:before="123" w:line="184" w:lineRule="auto"/>
              <w:ind w:left="72"/>
              <w:jc w:val="both"/>
              <w:textAlignment w:val="baseline"/>
              <w:rPr>
                <w:sz w:val="9"/>
                <w:szCs w:val="9"/>
              </w:rPr>
            </w:pPr>
            <w:r>
              <w:rPr>
                <w:spacing w:val="-1"/>
                <w:sz w:val="9"/>
                <w:szCs w:val="9"/>
              </w:rPr>
              <w:t>2130199</w:t>
            </w:r>
          </w:p>
        </w:tc>
        <w:tc>
          <w:tcPr>
            <w:tcW w:w="1995" w:type="dxa"/>
            <w:vAlign w:val="top"/>
          </w:tcPr>
          <w:p w14:paraId="193D62BB">
            <w:pPr>
              <w:pStyle w:val="10"/>
              <w:keepNext w:val="0"/>
              <w:keepLines w:val="0"/>
              <w:pageBreakBefore w:val="0"/>
              <w:widowControl/>
              <w:kinsoku/>
              <w:wordWrap/>
              <w:overflowPunct/>
              <w:topLinePunct w:val="0"/>
              <w:autoSpaceDE w:val="0"/>
              <w:autoSpaceDN w:val="0"/>
              <w:bidi w:val="0"/>
              <w:adjustRightInd w:val="0"/>
              <w:snapToGrid w:val="0"/>
              <w:spacing w:before="109" w:line="212" w:lineRule="auto"/>
              <w:ind w:left="68"/>
              <w:jc w:val="both"/>
              <w:textAlignment w:val="baseline"/>
              <w:rPr>
                <w:sz w:val="9"/>
                <w:szCs w:val="9"/>
              </w:rPr>
            </w:pPr>
            <w:r>
              <w:rPr>
                <w:spacing w:val="-1"/>
                <w:sz w:val="9"/>
                <w:szCs w:val="9"/>
              </w:rPr>
              <w:t>其他农业农村支出</w:t>
            </w:r>
          </w:p>
        </w:tc>
        <w:tc>
          <w:tcPr>
            <w:tcW w:w="897" w:type="dxa"/>
            <w:vAlign w:val="top"/>
          </w:tcPr>
          <w:p w14:paraId="00F71A2B">
            <w:pPr>
              <w:pStyle w:val="10"/>
              <w:keepNext w:val="0"/>
              <w:keepLines w:val="0"/>
              <w:pageBreakBefore w:val="0"/>
              <w:widowControl/>
              <w:kinsoku/>
              <w:wordWrap/>
              <w:overflowPunct/>
              <w:topLinePunct w:val="0"/>
              <w:autoSpaceDE w:val="0"/>
              <w:autoSpaceDN w:val="0"/>
              <w:bidi w:val="0"/>
              <w:adjustRightInd w:val="0"/>
              <w:snapToGrid w:val="0"/>
              <w:spacing w:before="123" w:line="184" w:lineRule="auto"/>
              <w:ind w:left="544"/>
              <w:jc w:val="both"/>
              <w:textAlignment w:val="baseline"/>
              <w:rPr>
                <w:sz w:val="9"/>
                <w:szCs w:val="9"/>
              </w:rPr>
            </w:pPr>
            <w:r>
              <w:rPr>
                <w:spacing w:val="-1"/>
                <w:sz w:val="9"/>
                <w:szCs w:val="9"/>
              </w:rPr>
              <w:t>338.16</w:t>
            </w:r>
          </w:p>
        </w:tc>
        <w:tc>
          <w:tcPr>
            <w:tcW w:w="898" w:type="dxa"/>
            <w:vAlign w:val="top"/>
          </w:tcPr>
          <w:p w14:paraId="620B6233">
            <w:pPr>
              <w:keepNext w:val="0"/>
              <w:keepLines w:val="0"/>
              <w:pageBreakBefore w:val="0"/>
              <w:widowControl/>
              <w:kinsoku/>
              <w:wordWrap/>
              <w:overflowPunct/>
              <w:topLinePunct w:val="0"/>
              <w:autoSpaceDE w:val="0"/>
              <w:autoSpaceDN w:val="0"/>
              <w:bidi w:val="0"/>
              <w:adjustRightInd w:val="0"/>
              <w:snapToGrid w:val="0"/>
              <w:spacing w:line="212" w:lineRule="exact"/>
              <w:jc w:val="both"/>
              <w:textAlignment w:val="baseline"/>
              <w:rPr>
                <w:rFonts w:ascii="Arial"/>
                <w:sz w:val="18"/>
              </w:rPr>
            </w:pPr>
          </w:p>
        </w:tc>
        <w:tc>
          <w:tcPr>
            <w:tcW w:w="898" w:type="dxa"/>
            <w:vAlign w:val="top"/>
          </w:tcPr>
          <w:p w14:paraId="5F2FD455">
            <w:pPr>
              <w:pStyle w:val="10"/>
              <w:keepNext w:val="0"/>
              <w:keepLines w:val="0"/>
              <w:pageBreakBefore w:val="0"/>
              <w:widowControl/>
              <w:kinsoku/>
              <w:wordWrap/>
              <w:overflowPunct/>
              <w:topLinePunct w:val="0"/>
              <w:autoSpaceDE w:val="0"/>
              <w:autoSpaceDN w:val="0"/>
              <w:bidi w:val="0"/>
              <w:adjustRightInd w:val="0"/>
              <w:snapToGrid w:val="0"/>
              <w:spacing w:before="123" w:line="184" w:lineRule="auto"/>
              <w:ind w:left="549"/>
              <w:jc w:val="both"/>
              <w:textAlignment w:val="baseline"/>
              <w:rPr>
                <w:sz w:val="9"/>
                <w:szCs w:val="9"/>
              </w:rPr>
            </w:pPr>
            <w:r>
              <w:rPr>
                <w:spacing w:val="-1"/>
                <w:sz w:val="9"/>
                <w:szCs w:val="9"/>
              </w:rPr>
              <w:t>338.16</w:t>
            </w:r>
          </w:p>
        </w:tc>
        <w:tc>
          <w:tcPr>
            <w:tcW w:w="898" w:type="dxa"/>
            <w:vAlign w:val="top"/>
          </w:tcPr>
          <w:p w14:paraId="56F23A48">
            <w:pPr>
              <w:keepNext w:val="0"/>
              <w:keepLines w:val="0"/>
              <w:pageBreakBefore w:val="0"/>
              <w:widowControl/>
              <w:kinsoku/>
              <w:wordWrap/>
              <w:overflowPunct/>
              <w:topLinePunct w:val="0"/>
              <w:autoSpaceDE w:val="0"/>
              <w:autoSpaceDN w:val="0"/>
              <w:bidi w:val="0"/>
              <w:adjustRightInd w:val="0"/>
              <w:snapToGrid w:val="0"/>
              <w:spacing w:line="212" w:lineRule="exact"/>
              <w:jc w:val="both"/>
              <w:textAlignment w:val="baseline"/>
              <w:rPr>
                <w:rFonts w:ascii="Arial"/>
                <w:sz w:val="18"/>
              </w:rPr>
            </w:pPr>
          </w:p>
        </w:tc>
        <w:tc>
          <w:tcPr>
            <w:tcW w:w="898" w:type="dxa"/>
            <w:vAlign w:val="top"/>
          </w:tcPr>
          <w:p w14:paraId="6F6087C1">
            <w:pPr>
              <w:keepNext w:val="0"/>
              <w:keepLines w:val="0"/>
              <w:pageBreakBefore w:val="0"/>
              <w:widowControl/>
              <w:kinsoku/>
              <w:wordWrap/>
              <w:overflowPunct/>
              <w:topLinePunct w:val="0"/>
              <w:autoSpaceDE w:val="0"/>
              <w:autoSpaceDN w:val="0"/>
              <w:bidi w:val="0"/>
              <w:adjustRightInd w:val="0"/>
              <w:snapToGrid w:val="0"/>
              <w:spacing w:line="212" w:lineRule="exact"/>
              <w:jc w:val="both"/>
              <w:textAlignment w:val="baseline"/>
              <w:rPr>
                <w:rFonts w:ascii="Arial"/>
                <w:sz w:val="18"/>
              </w:rPr>
            </w:pPr>
          </w:p>
        </w:tc>
        <w:tc>
          <w:tcPr>
            <w:tcW w:w="1153" w:type="dxa"/>
            <w:vAlign w:val="top"/>
          </w:tcPr>
          <w:p w14:paraId="096063D7">
            <w:pPr>
              <w:keepNext w:val="0"/>
              <w:keepLines w:val="0"/>
              <w:pageBreakBefore w:val="0"/>
              <w:widowControl/>
              <w:kinsoku/>
              <w:wordWrap/>
              <w:overflowPunct/>
              <w:topLinePunct w:val="0"/>
              <w:autoSpaceDE w:val="0"/>
              <w:autoSpaceDN w:val="0"/>
              <w:bidi w:val="0"/>
              <w:adjustRightInd w:val="0"/>
              <w:snapToGrid w:val="0"/>
              <w:spacing w:line="212" w:lineRule="exact"/>
              <w:jc w:val="both"/>
              <w:textAlignment w:val="baseline"/>
              <w:rPr>
                <w:rFonts w:ascii="Arial"/>
                <w:sz w:val="18"/>
              </w:rPr>
            </w:pPr>
          </w:p>
        </w:tc>
      </w:tr>
      <w:tr w14:paraId="3FEF58C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24" w:hRule="atLeast"/>
        </w:trPr>
        <w:tc>
          <w:tcPr>
            <w:tcW w:w="663" w:type="dxa"/>
            <w:vAlign w:val="top"/>
          </w:tcPr>
          <w:p w14:paraId="114C6A90">
            <w:pPr>
              <w:pStyle w:val="10"/>
              <w:keepNext w:val="0"/>
              <w:keepLines w:val="0"/>
              <w:pageBreakBefore w:val="0"/>
              <w:widowControl/>
              <w:kinsoku/>
              <w:wordWrap/>
              <w:overflowPunct/>
              <w:topLinePunct w:val="0"/>
              <w:autoSpaceDE w:val="0"/>
              <w:autoSpaceDN w:val="0"/>
              <w:bidi w:val="0"/>
              <w:adjustRightInd w:val="0"/>
              <w:snapToGrid w:val="0"/>
              <w:spacing w:before="123" w:line="184" w:lineRule="auto"/>
              <w:ind w:left="72"/>
              <w:jc w:val="both"/>
              <w:textAlignment w:val="baseline"/>
              <w:rPr>
                <w:sz w:val="9"/>
                <w:szCs w:val="9"/>
              </w:rPr>
            </w:pPr>
            <w:r>
              <w:rPr>
                <w:spacing w:val="-1"/>
                <w:sz w:val="9"/>
                <w:szCs w:val="9"/>
              </w:rPr>
              <w:t>21302</w:t>
            </w:r>
          </w:p>
        </w:tc>
        <w:tc>
          <w:tcPr>
            <w:tcW w:w="1995" w:type="dxa"/>
            <w:vAlign w:val="top"/>
          </w:tcPr>
          <w:p w14:paraId="5BB3EDB9">
            <w:pPr>
              <w:pStyle w:val="10"/>
              <w:keepNext w:val="0"/>
              <w:keepLines w:val="0"/>
              <w:pageBreakBefore w:val="0"/>
              <w:widowControl/>
              <w:kinsoku/>
              <w:wordWrap/>
              <w:overflowPunct/>
              <w:topLinePunct w:val="0"/>
              <w:autoSpaceDE w:val="0"/>
              <w:autoSpaceDN w:val="0"/>
              <w:bidi w:val="0"/>
              <w:adjustRightInd w:val="0"/>
              <w:snapToGrid w:val="0"/>
              <w:spacing w:before="110" w:line="213" w:lineRule="auto"/>
              <w:ind w:left="68"/>
              <w:jc w:val="both"/>
              <w:textAlignment w:val="baseline"/>
              <w:rPr>
                <w:sz w:val="9"/>
                <w:szCs w:val="9"/>
              </w:rPr>
            </w:pPr>
            <w:r>
              <w:rPr>
                <w:spacing w:val="-1"/>
                <w:sz w:val="9"/>
                <w:szCs w:val="9"/>
              </w:rPr>
              <w:t>林业和草原</w:t>
            </w:r>
          </w:p>
        </w:tc>
        <w:tc>
          <w:tcPr>
            <w:tcW w:w="897" w:type="dxa"/>
            <w:vAlign w:val="top"/>
          </w:tcPr>
          <w:p w14:paraId="4B15B66F">
            <w:pPr>
              <w:pStyle w:val="10"/>
              <w:keepNext w:val="0"/>
              <w:keepLines w:val="0"/>
              <w:pageBreakBefore w:val="0"/>
              <w:widowControl/>
              <w:kinsoku/>
              <w:wordWrap/>
              <w:overflowPunct/>
              <w:topLinePunct w:val="0"/>
              <w:autoSpaceDE w:val="0"/>
              <w:autoSpaceDN w:val="0"/>
              <w:bidi w:val="0"/>
              <w:adjustRightInd w:val="0"/>
              <w:snapToGrid w:val="0"/>
              <w:spacing w:before="123" w:line="184" w:lineRule="auto"/>
              <w:ind w:left="549"/>
              <w:jc w:val="both"/>
              <w:textAlignment w:val="baseline"/>
              <w:rPr>
                <w:sz w:val="9"/>
                <w:szCs w:val="9"/>
              </w:rPr>
            </w:pPr>
            <w:r>
              <w:rPr>
                <w:spacing w:val="-2"/>
                <w:sz w:val="9"/>
                <w:szCs w:val="9"/>
              </w:rPr>
              <w:t>189.46</w:t>
            </w:r>
          </w:p>
        </w:tc>
        <w:tc>
          <w:tcPr>
            <w:tcW w:w="898" w:type="dxa"/>
            <w:vAlign w:val="top"/>
          </w:tcPr>
          <w:p w14:paraId="4E15562A">
            <w:pPr>
              <w:keepNext w:val="0"/>
              <w:keepLines w:val="0"/>
              <w:pageBreakBefore w:val="0"/>
              <w:widowControl/>
              <w:kinsoku/>
              <w:wordWrap/>
              <w:overflowPunct/>
              <w:topLinePunct w:val="0"/>
              <w:autoSpaceDE w:val="0"/>
              <w:autoSpaceDN w:val="0"/>
              <w:bidi w:val="0"/>
              <w:adjustRightInd w:val="0"/>
              <w:snapToGrid w:val="0"/>
              <w:spacing w:line="214" w:lineRule="exact"/>
              <w:jc w:val="both"/>
              <w:textAlignment w:val="baseline"/>
              <w:rPr>
                <w:rFonts w:ascii="Arial"/>
                <w:sz w:val="18"/>
              </w:rPr>
            </w:pPr>
          </w:p>
        </w:tc>
        <w:tc>
          <w:tcPr>
            <w:tcW w:w="898" w:type="dxa"/>
            <w:vAlign w:val="top"/>
          </w:tcPr>
          <w:p w14:paraId="7CC29BE7">
            <w:pPr>
              <w:pStyle w:val="10"/>
              <w:keepNext w:val="0"/>
              <w:keepLines w:val="0"/>
              <w:pageBreakBefore w:val="0"/>
              <w:widowControl/>
              <w:kinsoku/>
              <w:wordWrap/>
              <w:overflowPunct/>
              <w:topLinePunct w:val="0"/>
              <w:autoSpaceDE w:val="0"/>
              <w:autoSpaceDN w:val="0"/>
              <w:bidi w:val="0"/>
              <w:adjustRightInd w:val="0"/>
              <w:snapToGrid w:val="0"/>
              <w:spacing w:before="123" w:line="184" w:lineRule="auto"/>
              <w:ind w:left="554"/>
              <w:jc w:val="both"/>
              <w:textAlignment w:val="baseline"/>
              <w:rPr>
                <w:sz w:val="9"/>
                <w:szCs w:val="9"/>
              </w:rPr>
            </w:pPr>
            <w:r>
              <w:rPr>
                <w:spacing w:val="-2"/>
                <w:sz w:val="9"/>
                <w:szCs w:val="9"/>
              </w:rPr>
              <w:t>189.46</w:t>
            </w:r>
          </w:p>
        </w:tc>
        <w:tc>
          <w:tcPr>
            <w:tcW w:w="898" w:type="dxa"/>
            <w:vAlign w:val="top"/>
          </w:tcPr>
          <w:p w14:paraId="04E80028">
            <w:pPr>
              <w:keepNext w:val="0"/>
              <w:keepLines w:val="0"/>
              <w:pageBreakBefore w:val="0"/>
              <w:widowControl/>
              <w:kinsoku/>
              <w:wordWrap/>
              <w:overflowPunct/>
              <w:topLinePunct w:val="0"/>
              <w:autoSpaceDE w:val="0"/>
              <w:autoSpaceDN w:val="0"/>
              <w:bidi w:val="0"/>
              <w:adjustRightInd w:val="0"/>
              <w:snapToGrid w:val="0"/>
              <w:spacing w:line="214" w:lineRule="exact"/>
              <w:jc w:val="both"/>
              <w:textAlignment w:val="baseline"/>
              <w:rPr>
                <w:rFonts w:ascii="Arial"/>
                <w:sz w:val="18"/>
              </w:rPr>
            </w:pPr>
          </w:p>
        </w:tc>
        <w:tc>
          <w:tcPr>
            <w:tcW w:w="898" w:type="dxa"/>
            <w:vAlign w:val="top"/>
          </w:tcPr>
          <w:p w14:paraId="2C6973FE">
            <w:pPr>
              <w:keepNext w:val="0"/>
              <w:keepLines w:val="0"/>
              <w:pageBreakBefore w:val="0"/>
              <w:widowControl/>
              <w:kinsoku/>
              <w:wordWrap/>
              <w:overflowPunct/>
              <w:topLinePunct w:val="0"/>
              <w:autoSpaceDE w:val="0"/>
              <w:autoSpaceDN w:val="0"/>
              <w:bidi w:val="0"/>
              <w:adjustRightInd w:val="0"/>
              <w:snapToGrid w:val="0"/>
              <w:spacing w:line="214" w:lineRule="exact"/>
              <w:jc w:val="both"/>
              <w:textAlignment w:val="baseline"/>
              <w:rPr>
                <w:rFonts w:ascii="Arial"/>
                <w:sz w:val="18"/>
              </w:rPr>
            </w:pPr>
          </w:p>
        </w:tc>
        <w:tc>
          <w:tcPr>
            <w:tcW w:w="1153" w:type="dxa"/>
            <w:vAlign w:val="top"/>
          </w:tcPr>
          <w:p w14:paraId="51070B79">
            <w:pPr>
              <w:keepNext w:val="0"/>
              <w:keepLines w:val="0"/>
              <w:pageBreakBefore w:val="0"/>
              <w:widowControl/>
              <w:kinsoku/>
              <w:wordWrap/>
              <w:overflowPunct/>
              <w:topLinePunct w:val="0"/>
              <w:autoSpaceDE w:val="0"/>
              <w:autoSpaceDN w:val="0"/>
              <w:bidi w:val="0"/>
              <w:adjustRightInd w:val="0"/>
              <w:snapToGrid w:val="0"/>
              <w:spacing w:line="214" w:lineRule="exact"/>
              <w:jc w:val="both"/>
              <w:textAlignment w:val="baseline"/>
              <w:rPr>
                <w:rFonts w:ascii="Arial"/>
                <w:sz w:val="18"/>
              </w:rPr>
            </w:pPr>
          </w:p>
        </w:tc>
      </w:tr>
      <w:tr w14:paraId="2431BE5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23" w:hRule="atLeast"/>
        </w:trPr>
        <w:tc>
          <w:tcPr>
            <w:tcW w:w="663" w:type="dxa"/>
            <w:vAlign w:val="top"/>
          </w:tcPr>
          <w:p w14:paraId="4768F881">
            <w:pPr>
              <w:pStyle w:val="10"/>
              <w:keepNext w:val="0"/>
              <w:keepLines w:val="0"/>
              <w:pageBreakBefore w:val="0"/>
              <w:widowControl/>
              <w:kinsoku/>
              <w:wordWrap/>
              <w:overflowPunct/>
              <w:topLinePunct w:val="0"/>
              <w:autoSpaceDE w:val="0"/>
              <w:autoSpaceDN w:val="0"/>
              <w:bidi w:val="0"/>
              <w:adjustRightInd w:val="0"/>
              <w:snapToGrid w:val="0"/>
              <w:spacing w:before="123" w:line="183" w:lineRule="auto"/>
              <w:ind w:left="72"/>
              <w:jc w:val="both"/>
              <w:textAlignment w:val="baseline"/>
              <w:rPr>
                <w:sz w:val="9"/>
                <w:szCs w:val="9"/>
              </w:rPr>
            </w:pPr>
            <w:r>
              <w:rPr>
                <w:spacing w:val="-1"/>
                <w:sz w:val="9"/>
                <w:szCs w:val="9"/>
              </w:rPr>
              <w:t>2130207</w:t>
            </w:r>
          </w:p>
        </w:tc>
        <w:tc>
          <w:tcPr>
            <w:tcW w:w="1995" w:type="dxa"/>
            <w:vAlign w:val="top"/>
          </w:tcPr>
          <w:p w14:paraId="61C25818">
            <w:pPr>
              <w:pStyle w:val="10"/>
              <w:keepNext w:val="0"/>
              <w:keepLines w:val="0"/>
              <w:pageBreakBefore w:val="0"/>
              <w:widowControl/>
              <w:kinsoku/>
              <w:wordWrap/>
              <w:overflowPunct/>
              <w:topLinePunct w:val="0"/>
              <w:autoSpaceDE w:val="0"/>
              <w:autoSpaceDN w:val="0"/>
              <w:bidi w:val="0"/>
              <w:adjustRightInd w:val="0"/>
              <w:snapToGrid w:val="0"/>
              <w:spacing w:before="109" w:line="212" w:lineRule="auto"/>
              <w:ind w:left="68"/>
              <w:jc w:val="both"/>
              <w:textAlignment w:val="baseline"/>
              <w:rPr>
                <w:sz w:val="9"/>
                <w:szCs w:val="9"/>
              </w:rPr>
            </w:pPr>
            <w:r>
              <w:rPr>
                <w:spacing w:val="-1"/>
                <w:sz w:val="9"/>
                <w:szCs w:val="9"/>
              </w:rPr>
              <w:t>森林资源管理</w:t>
            </w:r>
          </w:p>
        </w:tc>
        <w:tc>
          <w:tcPr>
            <w:tcW w:w="897" w:type="dxa"/>
            <w:vAlign w:val="top"/>
          </w:tcPr>
          <w:p w14:paraId="3EC3BF67">
            <w:pPr>
              <w:pStyle w:val="10"/>
              <w:keepNext w:val="0"/>
              <w:keepLines w:val="0"/>
              <w:pageBreakBefore w:val="0"/>
              <w:widowControl/>
              <w:kinsoku/>
              <w:wordWrap/>
              <w:overflowPunct/>
              <w:topLinePunct w:val="0"/>
              <w:autoSpaceDE w:val="0"/>
              <w:autoSpaceDN w:val="0"/>
              <w:bidi w:val="0"/>
              <w:adjustRightInd w:val="0"/>
              <w:snapToGrid w:val="0"/>
              <w:spacing w:before="123" w:line="183" w:lineRule="auto"/>
              <w:ind w:left="639"/>
              <w:jc w:val="both"/>
              <w:textAlignment w:val="baseline"/>
              <w:rPr>
                <w:sz w:val="9"/>
                <w:szCs w:val="9"/>
              </w:rPr>
            </w:pPr>
            <w:r>
              <w:rPr>
                <w:spacing w:val="-2"/>
                <w:sz w:val="9"/>
                <w:szCs w:val="9"/>
              </w:rPr>
              <w:t>1.77</w:t>
            </w:r>
          </w:p>
        </w:tc>
        <w:tc>
          <w:tcPr>
            <w:tcW w:w="898" w:type="dxa"/>
            <w:vAlign w:val="top"/>
          </w:tcPr>
          <w:p w14:paraId="497E43A3">
            <w:pPr>
              <w:keepNext w:val="0"/>
              <w:keepLines w:val="0"/>
              <w:pageBreakBefore w:val="0"/>
              <w:widowControl/>
              <w:kinsoku/>
              <w:wordWrap/>
              <w:overflowPunct/>
              <w:topLinePunct w:val="0"/>
              <w:autoSpaceDE w:val="0"/>
              <w:autoSpaceDN w:val="0"/>
              <w:bidi w:val="0"/>
              <w:adjustRightInd w:val="0"/>
              <w:snapToGrid w:val="0"/>
              <w:spacing w:line="212" w:lineRule="exact"/>
              <w:jc w:val="both"/>
              <w:textAlignment w:val="baseline"/>
              <w:rPr>
                <w:rFonts w:ascii="Arial"/>
                <w:sz w:val="18"/>
              </w:rPr>
            </w:pPr>
          </w:p>
        </w:tc>
        <w:tc>
          <w:tcPr>
            <w:tcW w:w="898" w:type="dxa"/>
            <w:vAlign w:val="top"/>
          </w:tcPr>
          <w:p w14:paraId="5C62F7CE">
            <w:pPr>
              <w:pStyle w:val="10"/>
              <w:keepNext w:val="0"/>
              <w:keepLines w:val="0"/>
              <w:pageBreakBefore w:val="0"/>
              <w:widowControl/>
              <w:kinsoku/>
              <w:wordWrap/>
              <w:overflowPunct/>
              <w:topLinePunct w:val="0"/>
              <w:autoSpaceDE w:val="0"/>
              <w:autoSpaceDN w:val="0"/>
              <w:bidi w:val="0"/>
              <w:adjustRightInd w:val="0"/>
              <w:snapToGrid w:val="0"/>
              <w:spacing w:before="123" w:line="183" w:lineRule="auto"/>
              <w:ind w:left="644"/>
              <w:jc w:val="both"/>
              <w:textAlignment w:val="baseline"/>
              <w:rPr>
                <w:sz w:val="9"/>
                <w:szCs w:val="9"/>
              </w:rPr>
            </w:pPr>
            <w:r>
              <w:rPr>
                <w:spacing w:val="-2"/>
                <w:sz w:val="9"/>
                <w:szCs w:val="9"/>
              </w:rPr>
              <w:t>1.77</w:t>
            </w:r>
          </w:p>
        </w:tc>
        <w:tc>
          <w:tcPr>
            <w:tcW w:w="898" w:type="dxa"/>
            <w:vAlign w:val="top"/>
          </w:tcPr>
          <w:p w14:paraId="405BA9F3">
            <w:pPr>
              <w:keepNext w:val="0"/>
              <w:keepLines w:val="0"/>
              <w:pageBreakBefore w:val="0"/>
              <w:widowControl/>
              <w:kinsoku/>
              <w:wordWrap/>
              <w:overflowPunct/>
              <w:topLinePunct w:val="0"/>
              <w:autoSpaceDE w:val="0"/>
              <w:autoSpaceDN w:val="0"/>
              <w:bidi w:val="0"/>
              <w:adjustRightInd w:val="0"/>
              <w:snapToGrid w:val="0"/>
              <w:spacing w:line="212" w:lineRule="exact"/>
              <w:jc w:val="both"/>
              <w:textAlignment w:val="baseline"/>
              <w:rPr>
                <w:rFonts w:ascii="Arial"/>
                <w:sz w:val="18"/>
              </w:rPr>
            </w:pPr>
          </w:p>
        </w:tc>
        <w:tc>
          <w:tcPr>
            <w:tcW w:w="898" w:type="dxa"/>
            <w:vAlign w:val="top"/>
          </w:tcPr>
          <w:p w14:paraId="2A281402">
            <w:pPr>
              <w:keepNext w:val="0"/>
              <w:keepLines w:val="0"/>
              <w:pageBreakBefore w:val="0"/>
              <w:widowControl/>
              <w:kinsoku/>
              <w:wordWrap/>
              <w:overflowPunct/>
              <w:topLinePunct w:val="0"/>
              <w:autoSpaceDE w:val="0"/>
              <w:autoSpaceDN w:val="0"/>
              <w:bidi w:val="0"/>
              <w:adjustRightInd w:val="0"/>
              <w:snapToGrid w:val="0"/>
              <w:spacing w:line="212" w:lineRule="exact"/>
              <w:jc w:val="both"/>
              <w:textAlignment w:val="baseline"/>
              <w:rPr>
                <w:rFonts w:ascii="Arial"/>
                <w:sz w:val="18"/>
              </w:rPr>
            </w:pPr>
          </w:p>
        </w:tc>
        <w:tc>
          <w:tcPr>
            <w:tcW w:w="1153" w:type="dxa"/>
            <w:vAlign w:val="top"/>
          </w:tcPr>
          <w:p w14:paraId="3F1D63DD">
            <w:pPr>
              <w:keepNext w:val="0"/>
              <w:keepLines w:val="0"/>
              <w:pageBreakBefore w:val="0"/>
              <w:widowControl/>
              <w:kinsoku/>
              <w:wordWrap/>
              <w:overflowPunct/>
              <w:topLinePunct w:val="0"/>
              <w:autoSpaceDE w:val="0"/>
              <w:autoSpaceDN w:val="0"/>
              <w:bidi w:val="0"/>
              <w:adjustRightInd w:val="0"/>
              <w:snapToGrid w:val="0"/>
              <w:spacing w:line="212" w:lineRule="exact"/>
              <w:jc w:val="both"/>
              <w:textAlignment w:val="baseline"/>
              <w:rPr>
                <w:rFonts w:ascii="Arial"/>
                <w:sz w:val="18"/>
              </w:rPr>
            </w:pPr>
          </w:p>
        </w:tc>
      </w:tr>
      <w:tr w14:paraId="1CAA67C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24" w:hRule="atLeast"/>
        </w:trPr>
        <w:tc>
          <w:tcPr>
            <w:tcW w:w="663" w:type="dxa"/>
            <w:vAlign w:val="top"/>
          </w:tcPr>
          <w:p w14:paraId="26FD8491">
            <w:pPr>
              <w:pStyle w:val="10"/>
              <w:keepNext w:val="0"/>
              <w:keepLines w:val="0"/>
              <w:pageBreakBefore w:val="0"/>
              <w:widowControl/>
              <w:kinsoku/>
              <w:wordWrap/>
              <w:overflowPunct/>
              <w:topLinePunct w:val="0"/>
              <w:autoSpaceDE w:val="0"/>
              <w:autoSpaceDN w:val="0"/>
              <w:bidi w:val="0"/>
              <w:adjustRightInd w:val="0"/>
              <w:snapToGrid w:val="0"/>
              <w:spacing w:before="124" w:line="184" w:lineRule="auto"/>
              <w:ind w:left="72"/>
              <w:jc w:val="both"/>
              <w:textAlignment w:val="baseline"/>
              <w:rPr>
                <w:sz w:val="9"/>
                <w:szCs w:val="9"/>
              </w:rPr>
            </w:pPr>
            <w:r>
              <w:rPr>
                <w:spacing w:val="-1"/>
                <w:sz w:val="9"/>
                <w:szCs w:val="9"/>
              </w:rPr>
              <w:t>2130209</w:t>
            </w:r>
          </w:p>
        </w:tc>
        <w:tc>
          <w:tcPr>
            <w:tcW w:w="1995" w:type="dxa"/>
            <w:vAlign w:val="top"/>
          </w:tcPr>
          <w:p w14:paraId="6485964F">
            <w:pPr>
              <w:pStyle w:val="10"/>
              <w:keepNext w:val="0"/>
              <w:keepLines w:val="0"/>
              <w:pageBreakBefore w:val="0"/>
              <w:widowControl/>
              <w:kinsoku/>
              <w:wordWrap/>
              <w:overflowPunct/>
              <w:topLinePunct w:val="0"/>
              <w:autoSpaceDE w:val="0"/>
              <w:autoSpaceDN w:val="0"/>
              <w:bidi w:val="0"/>
              <w:adjustRightInd w:val="0"/>
              <w:snapToGrid w:val="0"/>
              <w:spacing w:before="110" w:line="212" w:lineRule="auto"/>
              <w:ind w:left="68"/>
              <w:jc w:val="both"/>
              <w:textAlignment w:val="baseline"/>
              <w:rPr>
                <w:sz w:val="9"/>
                <w:szCs w:val="9"/>
              </w:rPr>
            </w:pPr>
            <w:r>
              <w:rPr>
                <w:spacing w:val="-1"/>
                <w:sz w:val="9"/>
                <w:szCs w:val="9"/>
              </w:rPr>
              <w:t>森林生态效益补偿</w:t>
            </w:r>
          </w:p>
        </w:tc>
        <w:tc>
          <w:tcPr>
            <w:tcW w:w="897" w:type="dxa"/>
            <w:vAlign w:val="top"/>
          </w:tcPr>
          <w:p w14:paraId="11CD2697">
            <w:pPr>
              <w:pStyle w:val="10"/>
              <w:keepNext w:val="0"/>
              <w:keepLines w:val="0"/>
              <w:pageBreakBefore w:val="0"/>
              <w:widowControl/>
              <w:kinsoku/>
              <w:wordWrap/>
              <w:overflowPunct/>
              <w:topLinePunct w:val="0"/>
              <w:autoSpaceDE w:val="0"/>
              <w:autoSpaceDN w:val="0"/>
              <w:bidi w:val="0"/>
              <w:adjustRightInd w:val="0"/>
              <w:snapToGrid w:val="0"/>
              <w:spacing w:before="124" w:line="184" w:lineRule="auto"/>
              <w:ind w:left="549"/>
              <w:jc w:val="both"/>
              <w:textAlignment w:val="baseline"/>
              <w:rPr>
                <w:sz w:val="9"/>
                <w:szCs w:val="9"/>
              </w:rPr>
            </w:pPr>
            <w:r>
              <w:rPr>
                <w:spacing w:val="-2"/>
                <w:sz w:val="9"/>
                <w:szCs w:val="9"/>
              </w:rPr>
              <w:t>103.81</w:t>
            </w:r>
          </w:p>
        </w:tc>
        <w:tc>
          <w:tcPr>
            <w:tcW w:w="898" w:type="dxa"/>
            <w:vAlign w:val="top"/>
          </w:tcPr>
          <w:p w14:paraId="6ACAD2E8">
            <w:pPr>
              <w:keepNext w:val="0"/>
              <w:keepLines w:val="0"/>
              <w:pageBreakBefore w:val="0"/>
              <w:widowControl/>
              <w:kinsoku/>
              <w:wordWrap/>
              <w:overflowPunct/>
              <w:topLinePunct w:val="0"/>
              <w:autoSpaceDE w:val="0"/>
              <w:autoSpaceDN w:val="0"/>
              <w:bidi w:val="0"/>
              <w:adjustRightInd w:val="0"/>
              <w:snapToGrid w:val="0"/>
              <w:spacing w:line="214" w:lineRule="exact"/>
              <w:jc w:val="both"/>
              <w:textAlignment w:val="baseline"/>
              <w:rPr>
                <w:rFonts w:ascii="Arial"/>
                <w:sz w:val="18"/>
              </w:rPr>
            </w:pPr>
          </w:p>
        </w:tc>
        <w:tc>
          <w:tcPr>
            <w:tcW w:w="898" w:type="dxa"/>
            <w:vAlign w:val="top"/>
          </w:tcPr>
          <w:p w14:paraId="1D50FDF2">
            <w:pPr>
              <w:pStyle w:val="10"/>
              <w:keepNext w:val="0"/>
              <w:keepLines w:val="0"/>
              <w:pageBreakBefore w:val="0"/>
              <w:widowControl/>
              <w:kinsoku/>
              <w:wordWrap/>
              <w:overflowPunct/>
              <w:topLinePunct w:val="0"/>
              <w:autoSpaceDE w:val="0"/>
              <w:autoSpaceDN w:val="0"/>
              <w:bidi w:val="0"/>
              <w:adjustRightInd w:val="0"/>
              <w:snapToGrid w:val="0"/>
              <w:spacing w:before="124" w:line="184" w:lineRule="auto"/>
              <w:ind w:left="554"/>
              <w:jc w:val="both"/>
              <w:textAlignment w:val="baseline"/>
              <w:rPr>
                <w:sz w:val="9"/>
                <w:szCs w:val="9"/>
              </w:rPr>
            </w:pPr>
            <w:r>
              <w:rPr>
                <w:spacing w:val="-2"/>
                <w:sz w:val="9"/>
                <w:szCs w:val="9"/>
              </w:rPr>
              <w:t>103.81</w:t>
            </w:r>
          </w:p>
        </w:tc>
        <w:tc>
          <w:tcPr>
            <w:tcW w:w="898" w:type="dxa"/>
            <w:vAlign w:val="top"/>
          </w:tcPr>
          <w:p w14:paraId="1B1C00C4">
            <w:pPr>
              <w:keepNext w:val="0"/>
              <w:keepLines w:val="0"/>
              <w:pageBreakBefore w:val="0"/>
              <w:widowControl/>
              <w:kinsoku/>
              <w:wordWrap/>
              <w:overflowPunct/>
              <w:topLinePunct w:val="0"/>
              <w:autoSpaceDE w:val="0"/>
              <w:autoSpaceDN w:val="0"/>
              <w:bidi w:val="0"/>
              <w:adjustRightInd w:val="0"/>
              <w:snapToGrid w:val="0"/>
              <w:spacing w:line="214" w:lineRule="exact"/>
              <w:jc w:val="both"/>
              <w:textAlignment w:val="baseline"/>
              <w:rPr>
                <w:rFonts w:ascii="Arial"/>
                <w:sz w:val="18"/>
              </w:rPr>
            </w:pPr>
          </w:p>
        </w:tc>
        <w:tc>
          <w:tcPr>
            <w:tcW w:w="898" w:type="dxa"/>
            <w:vAlign w:val="top"/>
          </w:tcPr>
          <w:p w14:paraId="1FC63D22">
            <w:pPr>
              <w:keepNext w:val="0"/>
              <w:keepLines w:val="0"/>
              <w:pageBreakBefore w:val="0"/>
              <w:widowControl/>
              <w:kinsoku/>
              <w:wordWrap/>
              <w:overflowPunct/>
              <w:topLinePunct w:val="0"/>
              <w:autoSpaceDE w:val="0"/>
              <w:autoSpaceDN w:val="0"/>
              <w:bidi w:val="0"/>
              <w:adjustRightInd w:val="0"/>
              <w:snapToGrid w:val="0"/>
              <w:spacing w:line="214" w:lineRule="exact"/>
              <w:jc w:val="both"/>
              <w:textAlignment w:val="baseline"/>
              <w:rPr>
                <w:rFonts w:ascii="Arial"/>
                <w:sz w:val="18"/>
              </w:rPr>
            </w:pPr>
          </w:p>
        </w:tc>
        <w:tc>
          <w:tcPr>
            <w:tcW w:w="1153" w:type="dxa"/>
            <w:vAlign w:val="top"/>
          </w:tcPr>
          <w:p w14:paraId="5D1E1945">
            <w:pPr>
              <w:keepNext w:val="0"/>
              <w:keepLines w:val="0"/>
              <w:pageBreakBefore w:val="0"/>
              <w:widowControl/>
              <w:kinsoku/>
              <w:wordWrap/>
              <w:overflowPunct/>
              <w:topLinePunct w:val="0"/>
              <w:autoSpaceDE w:val="0"/>
              <w:autoSpaceDN w:val="0"/>
              <w:bidi w:val="0"/>
              <w:adjustRightInd w:val="0"/>
              <w:snapToGrid w:val="0"/>
              <w:spacing w:line="214" w:lineRule="exact"/>
              <w:jc w:val="both"/>
              <w:textAlignment w:val="baseline"/>
              <w:rPr>
                <w:rFonts w:ascii="Arial"/>
                <w:sz w:val="18"/>
              </w:rPr>
            </w:pPr>
          </w:p>
        </w:tc>
      </w:tr>
      <w:tr w14:paraId="0DFB996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23" w:hRule="atLeast"/>
        </w:trPr>
        <w:tc>
          <w:tcPr>
            <w:tcW w:w="663" w:type="dxa"/>
            <w:vAlign w:val="top"/>
          </w:tcPr>
          <w:p w14:paraId="76D11168">
            <w:pPr>
              <w:pStyle w:val="10"/>
              <w:keepNext w:val="0"/>
              <w:keepLines w:val="0"/>
              <w:pageBreakBefore w:val="0"/>
              <w:widowControl/>
              <w:kinsoku/>
              <w:wordWrap/>
              <w:overflowPunct/>
              <w:topLinePunct w:val="0"/>
              <w:autoSpaceDE w:val="0"/>
              <w:autoSpaceDN w:val="0"/>
              <w:bidi w:val="0"/>
              <w:adjustRightInd w:val="0"/>
              <w:snapToGrid w:val="0"/>
              <w:spacing w:before="124" w:line="182" w:lineRule="auto"/>
              <w:ind w:left="72"/>
              <w:jc w:val="both"/>
              <w:textAlignment w:val="baseline"/>
              <w:rPr>
                <w:sz w:val="9"/>
                <w:szCs w:val="9"/>
              </w:rPr>
            </w:pPr>
            <w:r>
              <w:rPr>
                <w:spacing w:val="-1"/>
                <w:sz w:val="9"/>
                <w:szCs w:val="9"/>
              </w:rPr>
              <w:t>2130212</w:t>
            </w:r>
          </w:p>
        </w:tc>
        <w:tc>
          <w:tcPr>
            <w:tcW w:w="1995" w:type="dxa"/>
            <w:vAlign w:val="top"/>
          </w:tcPr>
          <w:p w14:paraId="3AF2B72A">
            <w:pPr>
              <w:pStyle w:val="10"/>
              <w:keepNext w:val="0"/>
              <w:keepLines w:val="0"/>
              <w:pageBreakBefore w:val="0"/>
              <w:widowControl/>
              <w:kinsoku/>
              <w:wordWrap/>
              <w:overflowPunct/>
              <w:topLinePunct w:val="0"/>
              <w:autoSpaceDE w:val="0"/>
              <w:autoSpaceDN w:val="0"/>
              <w:bidi w:val="0"/>
              <w:adjustRightInd w:val="0"/>
              <w:snapToGrid w:val="0"/>
              <w:spacing w:before="110" w:line="211" w:lineRule="auto"/>
              <w:ind w:left="68"/>
              <w:jc w:val="both"/>
              <w:textAlignment w:val="baseline"/>
              <w:rPr>
                <w:sz w:val="9"/>
                <w:szCs w:val="9"/>
              </w:rPr>
            </w:pPr>
            <w:r>
              <w:rPr>
                <w:spacing w:val="-1"/>
                <w:sz w:val="9"/>
                <w:szCs w:val="9"/>
              </w:rPr>
              <w:t>湿地保护</w:t>
            </w:r>
          </w:p>
        </w:tc>
        <w:tc>
          <w:tcPr>
            <w:tcW w:w="897" w:type="dxa"/>
            <w:vAlign w:val="top"/>
          </w:tcPr>
          <w:p w14:paraId="577D1BA0">
            <w:pPr>
              <w:pStyle w:val="10"/>
              <w:keepNext w:val="0"/>
              <w:keepLines w:val="0"/>
              <w:pageBreakBefore w:val="0"/>
              <w:widowControl/>
              <w:kinsoku/>
              <w:wordWrap/>
              <w:overflowPunct/>
              <w:topLinePunct w:val="0"/>
              <w:autoSpaceDE w:val="0"/>
              <w:autoSpaceDN w:val="0"/>
              <w:bidi w:val="0"/>
              <w:adjustRightInd w:val="0"/>
              <w:snapToGrid w:val="0"/>
              <w:spacing w:before="124" w:line="181" w:lineRule="auto"/>
              <w:ind w:left="589"/>
              <w:jc w:val="both"/>
              <w:textAlignment w:val="baseline"/>
              <w:rPr>
                <w:sz w:val="9"/>
                <w:szCs w:val="9"/>
              </w:rPr>
            </w:pPr>
            <w:r>
              <w:rPr>
                <w:spacing w:val="-1"/>
                <w:sz w:val="9"/>
                <w:szCs w:val="9"/>
              </w:rPr>
              <w:t>20.00</w:t>
            </w:r>
          </w:p>
        </w:tc>
        <w:tc>
          <w:tcPr>
            <w:tcW w:w="898" w:type="dxa"/>
            <w:vAlign w:val="top"/>
          </w:tcPr>
          <w:p w14:paraId="354A89C4">
            <w:pPr>
              <w:keepNext w:val="0"/>
              <w:keepLines w:val="0"/>
              <w:pageBreakBefore w:val="0"/>
              <w:widowControl/>
              <w:kinsoku/>
              <w:wordWrap/>
              <w:overflowPunct/>
              <w:topLinePunct w:val="0"/>
              <w:autoSpaceDE w:val="0"/>
              <w:autoSpaceDN w:val="0"/>
              <w:bidi w:val="0"/>
              <w:adjustRightInd w:val="0"/>
              <w:snapToGrid w:val="0"/>
              <w:spacing w:line="212" w:lineRule="exact"/>
              <w:jc w:val="both"/>
              <w:textAlignment w:val="baseline"/>
              <w:rPr>
                <w:rFonts w:ascii="Arial"/>
                <w:sz w:val="18"/>
              </w:rPr>
            </w:pPr>
          </w:p>
        </w:tc>
        <w:tc>
          <w:tcPr>
            <w:tcW w:w="898" w:type="dxa"/>
            <w:vAlign w:val="top"/>
          </w:tcPr>
          <w:p w14:paraId="00A4F7F5">
            <w:pPr>
              <w:pStyle w:val="10"/>
              <w:keepNext w:val="0"/>
              <w:keepLines w:val="0"/>
              <w:pageBreakBefore w:val="0"/>
              <w:widowControl/>
              <w:kinsoku/>
              <w:wordWrap/>
              <w:overflowPunct/>
              <w:topLinePunct w:val="0"/>
              <w:autoSpaceDE w:val="0"/>
              <w:autoSpaceDN w:val="0"/>
              <w:bidi w:val="0"/>
              <w:adjustRightInd w:val="0"/>
              <w:snapToGrid w:val="0"/>
              <w:spacing w:before="124" w:line="181" w:lineRule="auto"/>
              <w:ind w:left="594"/>
              <w:jc w:val="both"/>
              <w:textAlignment w:val="baseline"/>
              <w:rPr>
                <w:sz w:val="9"/>
                <w:szCs w:val="9"/>
              </w:rPr>
            </w:pPr>
            <w:r>
              <w:rPr>
                <w:spacing w:val="-1"/>
                <w:sz w:val="9"/>
                <w:szCs w:val="9"/>
              </w:rPr>
              <w:t>20.00</w:t>
            </w:r>
          </w:p>
        </w:tc>
        <w:tc>
          <w:tcPr>
            <w:tcW w:w="898" w:type="dxa"/>
            <w:vAlign w:val="top"/>
          </w:tcPr>
          <w:p w14:paraId="5A482555">
            <w:pPr>
              <w:keepNext w:val="0"/>
              <w:keepLines w:val="0"/>
              <w:pageBreakBefore w:val="0"/>
              <w:widowControl/>
              <w:kinsoku/>
              <w:wordWrap/>
              <w:overflowPunct/>
              <w:topLinePunct w:val="0"/>
              <w:autoSpaceDE w:val="0"/>
              <w:autoSpaceDN w:val="0"/>
              <w:bidi w:val="0"/>
              <w:adjustRightInd w:val="0"/>
              <w:snapToGrid w:val="0"/>
              <w:spacing w:line="212" w:lineRule="exact"/>
              <w:jc w:val="both"/>
              <w:textAlignment w:val="baseline"/>
              <w:rPr>
                <w:rFonts w:ascii="Arial"/>
                <w:sz w:val="18"/>
              </w:rPr>
            </w:pPr>
          </w:p>
        </w:tc>
        <w:tc>
          <w:tcPr>
            <w:tcW w:w="898" w:type="dxa"/>
            <w:vAlign w:val="top"/>
          </w:tcPr>
          <w:p w14:paraId="7C43ACAF">
            <w:pPr>
              <w:keepNext w:val="0"/>
              <w:keepLines w:val="0"/>
              <w:pageBreakBefore w:val="0"/>
              <w:widowControl/>
              <w:kinsoku/>
              <w:wordWrap/>
              <w:overflowPunct/>
              <w:topLinePunct w:val="0"/>
              <w:autoSpaceDE w:val="0"/>
              <w:autoSpaceDN w:val="0"/>
              <w:bidi w:val="0"/>
              <w:adjustRightInd w:val="0"/>
              <w:snapToGrid w:val="0"/>
              <w:spacing w:line="212" w:lineRule="exact"/>
              <w:jc w:val="both"/>
              <w:textAlignment w:val="baseline"/>
              <w:rPr>
                <w:rFonts w:ascii="Arial"/>
                <w:sz w:val="18"/>
              </w:rPr>
            </w:pPr>
          </w:p>
        </w:tc>
        <w:tc>
          <w:tcPr>
            <w:tcW w:w="1153" w:type="dxa"/>
            <w:vAlign w:val="top"/>
          </w:tcPr>
          <w:p w14:paraId="09348087">
            <w:pPr>
              <w:keepNext w:val="0"/>
              <w:keepLines w:val="0"/>
              <w:pageBreakBefore w:val="0"/>
              <w:widowControl/>
              <w:kinsoku/>
              <w:wordWrap/>
              <w:overflowPunct/>
              <w:topLinePunct w:val="0"/>
              <w:autoSpaceDE w:val="0"/>
              <w:autoSpaceDN w:val="0"/>
              <w:bidi w:val="0"/>
              <w:adjustRightInd w:val="0"/>
              <w:snapToGrid w:val="0"/>
              <w:spacing w:line="212" w:lineRule="exact"/>
              <w:jc w:val="both"/>
              <w:textAlignment w:val="baseline"/>
              <w:rPr>
                <w:rFonts w:ascii="Arial"/>
                <w:sz w:val="18"/>
              </w:rPr>
            </w:pPr>
          </w:p>
        </w:tc>
      </w:tr>
      <w:tr w14:paraId="274FE14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23" w:hRule="atLeast"/>
        </w:trPr>
        <w:tc>
          <w:tcPr>
            <w:tcW w:w="663" w:type="dxa"/>
            <w:vAlign w:val="top"/>
          </w:tcPr>
          <w:p w14:paraId="659D552A">
            <w:pPr>
              <w:pStyle w:val="10"/>
              <w:keepNext w:val="0"/>
              <w:keepLines w:val="0"/>
              <w:pageBreakBefore w:val="0"/>
              <w:widowControl/>
              <w:kinsoku/>
              <w:wordWrap/>
              <w:overflowPunct/>
              <w:topLinePunct w:val="0"/>
              <w:autoSpaceDE w:val="0"/>
              <w:autoSpaceDN w:val="0"/>
              <w:bidi w:val="0"/>
              <w:adjustRightInd w:val="0"/>
              <w:snapToGrid w:val="0"/>
              <w:spacing w:before="124" w:line="181" w:lineRule="auto"/>
              <w:ind w:left="72"/>
              <w:jc w:val="both"/>
              <w:textAlignment w:val="baseline"/>
              <w:rPr>
                <w:sz w:val="9"/>
                <w:szCs w:val="9"/>
              </w:rPr>
            </w:pPr>
            <w:r>
              <w:rPr>
                <w:spacing w:val="-1"/>
                <w:sz w:val="9"/>
                <w:szCs w:val="9"/>
              </w:rPr>
              <w:t>2130234</w:t>
            </w:r>
          </w:p>
        </w:tc>
        <w:tc>
          <w:tcPr>
            <w:tcW w:w="1995" w:type="dxa"/>
            <w:vAlign w:val="top"/>
          </w:tcPr>
          <w:p w14:paraId="0A809B98">
            <w:pPr>
              <w:pStyle w:val="10"/>
              <w:keepNext w:val="0"/>
              <w:keepLines w:val="0"/>
              <w:pageBreakBefore w:val="0"/>
              <w:widowControl/>
              <w:kinsoku/>
              <w:wordWrap/>
              <w:overflowPunct/>
              <w:topLinePunct w:val="0"/>
              <w:autoSpaceDE w:val="0"/>
              <w:autoSpaceDN w:val="0"/>
              <w:bidi w:val="0"/>
              <w:adjustRightInd w:val="0"/>
              <w:snapToGrid w:val="0"/>
              <w:spacing w:before="111" w:line="209" w:lineRule="auto"/>
              <w:ind w:left="68"/>
              <w:jc w:val="both"/>
              <w:textAlignment w:val="baseline"/>
              <w:rPr>
                <w:sz w:val="9"/>
                <w:szCs w:val="9"/>
              </w:rPr>
            </w:pPr>
            <w:r>
              <w:rPr>
                <w:spacing w:val="-1"/>
                <w:sz w:val="9"/>
                <w:szCs w:val="9"/>
              </w:rPr>
              <w:t>林业草原防灾减灾</w:t>
            </w:r>
          </w:p>
        </w:tc>
        <w:tc>
          <w:tcPr>
            <w:tcW w:w="897" w:type="dxa"/>
            <w:vAlign w:val="top"/>
          </w:tcPr>
          <w:p w14:paraId="489123D5">
            <w:pPr>
              <w:pStyle w:val="10"/>
              <w:keepNext w:val="0"/>
              <w:keepLines w:val="0"/>
              <w:pageBreakBefore w:val="0"/>
              <w:widowControl/>
              <w:kinsoku/>
              <w:wordWrap/>
              <w:overflowPunct/>
              <w:topLinePunct w:val="0"/>
              <w:autoSpaceDE w:val="0"/>
              <w:autoSpaceDN w:val="0"/>
              <w:bidi w:val="0"/>
              <w:adjustRightInd w:val="0"/>
              <w:snapToGrid w:val="0"/>
              <w:spacing w:before="124" w:line="181" w:lineRule="auto"/>
              <w:ind w:left="594"/>
              <w:jc w:val="both"/>
              <w:textAlignment w:val="baseline"/>
              <w:rPr>
                <w:sz w:val="9"/>
                <w:szCs w:val="9"/>
              </w:rPr>
            </w:pPr>
            <w:r>
              <w:rPr>
                <w:spacing w:val="-2"/>
                <w:sz w:val="9"/>
                <w:szCs w:val="9"/>
              </w:rPr>
              <w:t>10.00</w:t>
            </w:r>
          </w:p>
        </w:tc>
        <w:tc>
          <w:tcPr>
            <w:tcW w:w="898" w:type="dxa"/>
            <w:vAlign w:val="top"/>
          </w:tcPr>
          <w:p w14:paraId="3209180E">
            <w:pPr>
              <w:keepNext w:val="0"/>
              <w:keepLines w:val="0"/>
              <w:pageBreakBefore w:val="0"/>
              <w:widowControl/>
              <w:kinsoku/>
              <w:wordWrap/>
              <w:overflowPunct/>
              <w:topLinePunct w:val="0"/>
              <w:autoSpaceDE w:val="0"/>
              <w:autoSpaceDN w:val="0"/>
              <w:bidi w:val="0"/>
              <w:adjustRightInd w:val="0"/>
              <w:snapToGrid w:val="0"/>
              <w:spacing w:line="212" w:lineRule="exact"/>
              <w:jc w:val="both"/>
              <w:textAlignment w:val="baseline"/>
              <w:rPr>
                <w:rFonts w:ascii="Arial"/>
                <w:sz w:val="18"/>
              </w:rPr>
            </w:pPr>
          </w:p>
        </w:tc>
        <w:tc>
          <w:tcPr>
            <w:tcW w:w="898" w:type="dxa"/>
            <w:vAlign w:val="top"/>
          </w:tcPr>
          <w:p w14:paraId="37C098F8">
            <w:pPr>
              <w:pStyle w:val="10"/>
              <w:keepNext w:val="0"/>
              <w:keepLines w:val="0"/>
              <w:pageBreakBefore w:val="0"/>
              <w:widowControl/>
              <w:kinsoku/>
              <w:wordWrap/>
              <w:overflowPunct/>
              <w:topLinePunct w:val="0"/>
              <w:autoSpaceDE w:val="0"/>
              <w:autoSpaceDN w:val="0"/>
              <w:bidi w:val="0"/>
              <w:adjustRightInd w:val="0"/>
              <w:snapToGrid w:val="0"/>
              <w:spacing w:before="124" w:line="181" w:lineRule="auto"/>
              <w:ind w:left="599"/>
              <w:jc w:val="both"/>
              <w:textAlignment w:val="baseline"/>
              <w:rPr>
                <w:sz w:val="9"/>
                <w:szCs w:val="9"/>
              </w:rPr>
            </w:pPr>
            <w:r>
              <w:rPr>
                <w:spacing w:val="-2"/>
                <w:sz w:val="9"/>
                <w:szCs w:val="9"/>
              </w:rPr>
              <w:t>10.00</w:t>
            </w:r>
          </w:p>
        </w:tc>
        <w:tc>
          <w:tcPr>
            <w:tcW w:w="898" w:type="dxa"/>
            <w:vAlign w:val="top"/>
          </w:tcPr>
          <w:p w14:paraId="312F4910">
            <w:pPr>
              <w:keepNext w:val="0"/>
              <w:keepLines w:val="0"/>
              <w:pageBreakBefore w:val="0"/>
              <w:widowControl/>
              <w:kinsoku/>
              <w:wordWrap/>
              <w:overflowPunct/>
              <w:topLinePunct w:val="0"/>
              <w:autoSpaceDE w:val="0"/>
              <w:autoSpaceDN w:val="0"/>
              <w:bidi w:val="0"/>
              <w:adjustRightInd w:val="0"/>
              <w:snapToGrid w:val="0"/>
              <w:spacing w:line="212" w:lineRule="exact"/>
              <w:jc w:val="both"/>
              <w:textAlignment w:val="baseline"/>
              <w:rPr>
                <w:rFonts w:ascii="Arial"/>
                <w:sz w:val="18"/>
              </w:rPr>
            </w:pPr>
          </w:p>
        </w:tc>
        <w:tc>
          <w:tcPr>
            <w:tcW w:w="898" w:type="dxa"/>
            <w:vAlign w:val="top"/>
          </w:tcPr>
          <w:p w14:paraId="6C507D54">
            <w:pPr>
              <w:keepNext w:val="0"/>
              <w:keepLines w:val="0"/>
              <w:pageBreakBefore w:val="0"/>
              <w:widowControl/>
              <w:kinsoku/>
              <w:wordWrap/>
              <w:overflowPunct/>
              <w:topLinePunct w:val="0"/>
              <w:autoSpaceDE w:val="0"/>
              <w:autoSpaceDN w:val="0"/>
              <w:bidi w:val="0"/>
              <w:adjustRightInd w:val="0"/>
              <w:snapToGrid w:val="0"/>
              <w:spacing w:line="212" w:lineRule="exact"/>
              <w:jc w:val="both"/>
              <w:textAlignment w:val="baseline"/>
              <w:rPr>
                <w:rFonts w:ascii="Arial"/>
                <w:sz w:val="18"/>
              </w:rPr>
            </w:pPr>
          </w:p>
        </w:tc>
        <w:tc>
          <w:tcPr>
            <w:tcW w:w="1153" w:type="dxa"/>
            <w:vAlign w:val="top"/>
          </w:tcPr>
          <w:p w14:paraId="145BD64B">
            <w:pPr>
              <w:keepNext w:val="0"/>
              <w:keepLines w:val="0"/>
              <w:pageBreakBefore w:val="0"/>
              <w:widowControl/>
              <w:kinsoku/>
              <w:wordWrap/>
              <w:overflowPunct/>
              <w:topLinePunct w:val="0"/>
              <w:autoSpaceDE w:val="0"/>
              <w:autoSpaceDN w:val="0"/>
              <w:bidi w:val="0"/>
              <w:adjustRightInd w:val="0"/>
              <w:snapToGrid w:val="0"/>
              <w:spacing w:line="212" w:lineRule="exact"/>
              <w:jc w:val="both"/>
              <w:textAlignment w:val="baseline"/>
              <w:rPr>
                <w:rFonts w:ascii="Arial"/>
                <w:sz w:val="18"/>
              </w:rPr>
            </w:pPr>
          </w:p>
        </w:tc>
      </w:tr>
      <w:tr w14:paraId="0CDE353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24" w:hRule="atLeast"/>
        </w:trPr>
        <w:tc>
          <w:tcPr>
            <w:tcW w:w="663" w:type="dxa"/>
            <w:vAlign w:val="top"/>
          </w:tcPr>
          <w:p w14:paraId="1364155B">
            <w:pPr>
              <w:pStyle w:val="10"/>
              <w:keepNext w:val="0"/>
              <w:keepLines w:val="0"/>
              <w:pageBreakBefore w:val="0"/>
              <w:widowControl/>
              <w:kinsoku/>
              <w:wordWrap/>
              <w:overflowPunct/>
              <w:topLinePunct w:val="0"/>
              <w:autoSpaceDE w:val="0"/>
              <w:autoSpaceDN w:val="0"/>
              <w:bidi w:val="0"/>
              <w:adjustRightInd w:val="0"/>
              <w:snapToGrid w:val="0"/>
              <w:spacing w:before="125" w:line="181" w:lineRule="auto"/>
              <w:ind w:left="72"/>
              <w:jc w:val="both"/>
              <w:textAlignment w:val="baseline"/>
              <w:rPr>
                <w:sz w:val="9"/>
                <w:szCs w:val="9"/>
              </w:rPr>
            </w:pPr>
            <w:r>
              <w:rPr>
                <w:spacing w:val="-1"/>
                <w:sz w:val="9"/>
                <w:szCs w:val="9"/>
              </w:rPr>
              <w:t>2130299</w:t>
            </w:r>
          </w:p>
        </w:tc>
        <w:tc>
          <w:tcPr>
            <w:tcW w:w="1995" w:type="dxa"/>
            <w:vAlign w:val="top"/>
          </w:tcPr>
          <w:p w14:paraId="445941D5">
            <w:pPr>
              <w:pStyle w:val="10"/>
              <w:keepNext w:val="0"/>
              <w:keepLines w:val="0"/>
              <w:pageBreakBefore w:val="0"/>
              <w:widowControl/>
              <w:kinsoku/>
              <w:wordWrap/>
              <w:overflowPunct/>
              <w:topLinePunct w:val="0"/>
              <w:autoSpaceDE w:val="0"/>
              <w:autoSpaceDN w:val="0"/>
              <w:bidi w:val="0"/>
              <w:adjustRightInd w:val="0"/>
              <w:snapToGrid w:val="0"/>
              <w:spacing w:before="111" w:line="210" w:lineRule="auto"/>
              <w:ind w:left="68"/>
              <w:jc w:val="both"/>
              <w:textAlignment w:val="baseline"/>
              <w:rPr>
                <w:sz w:val="9"/>
                <w:szCs w:val="9"/>
              </w:rPr>
            </w:pPr>
            <w:r>
              <w:rPr>
                <w:spacing w:val="-1"/>
                <w:sz w:val="9"/>
                <w:szCs w:val="9"/>
              </w:rPr>
              <w:t>其他林业和草原支出</w:t>
            </w:r>
          </w:p>
        </w:tc>
        <w:tc>
          <w:tcPr>
            <w:tcW w:w="897" w:type="dxa"/>
            <w:vAlign w:val="top"/>
          </w:tcPr>
          <w:p w14:paraId="7C172902">
            <w:pPr>
              <w:pStyle w:val="10"/>
              <w:keepNext w:val="0"/>
              <w:keepLines w:val="0"/>
              <w:pageBreakBefore w:val="0"/>
              <w:widowControl/>
              <w:kinsoku/>
              <w:wordWrap/>
              <w:overflowPunct/>
              <w:topLinePunct w:val="0"/>
              <w:autoSpaceDE w:val="0"/>
              <w:autoSpaceDN w:val="0"/>
              <w:bidi w:val="0"/>
              <w:adjustRightInd w:val="0"/>
              <w:snapToGrid w:val="0"/>
              <w:spacing w:before="126" w:line="180" w:lineRule="auto"/>
              <w:ind w:left="589"/>
              <w:jc w:val="both"/>
              <w:textAlignment w:val="baseline"/>
              <w:rPr>
                <w:sz w:val="9"/>
                <w:szCs w:val="9"/>
              </w:rPr>
            </w:pPr>
            <w:r>
              <w:rPr>
                <w:spacing w:val="-1"/>
                <w:sz w:val="9"/>
                <w:szCs w:val="9"/>
              </w:rPr>
              <w:t>53.88</w:t>
            </w:r>
          </w:p>
        </w:tc>
        <w:tc>
          <w:tcPr>
            <w:tcW w:w="898" w:type="dxa"/>
            <w:vAlign w:val="top"/>
          </w:tcPr>
          <w:p w14:paraId="2BE66068">
            <w:pPr>
              <w:keepNext w:val="0"/>
              <w:keepLines w:val="0"/>
              <w:pageBreakBefore w:val="0"/>
              <w:widowControl/>
              <w:kinsoku/>
              <w:wordWrap/>
              <w:overflowPunct/>
              <w:topLinePunct w:val="0"/>
              <w:autoSpaceDE w:val="0"/>
              <w:autoSpaceDN w:val="0"/>
              <w:bidi w:val="0"/>
              <w:adjustRightInd w:val="0"/>
              <w:snapToGrid w:val="0"/>
              <w:spacing w:line="214" w:lineRule="exact"/>
              <w:jc w:val="both"/>
              <w:textAlignment w:val="baseline"/>
              <w:rPr>
                <w:rFonts w:ascii="Arial"/>
                <w:sz w:val="18"/>
              </w:rPr>
            </w:pPr>
          </w:p>
        </w:tc>
        <w:tc>
          <w:tcPr>
            <w:tcW w:w="898" w:type="dxa"/>
            <w:vAlign w:val="top"/>
          </w:tcPr>
          <w:p w14:paraId="21B0D49B">
            <w:pPr>
              <w:pStyle w:val="10"/>
              <w:keepNext w:val="0"/>
              <w:keepLines w:val="0"/>
              <w:pageBreakBefore w:val="0"/>
              <w:widowControl/>
              <w:kinsoku/>
              <w:wordWrap/>
              <w:overflowPunct/>
              <w:topLinePunct w:val="0"/>
              <w:autoSpaceDE w:val="0"/>
              <w:autoSpaceDN w:val="0"/>
              <w:bidi w:val="0"/>
              <w:adjustRightInd w:val="0"/>
              <w:snapToGrid w:val="0"/>
              <w:spacing w:before="126" w:line="180" w:lineRule="auto"/>
              <w:ind w:left="594"/>
              <w:jc w:val="both"/>
              <w:textAlignment w:val="baseline"/>
              <w:rPr>
                <w:sz w:val="9"/>
                <w:szCs w:val="9"/>
              </w:rPr>
            </w:pPr>
            <w:r>
              <w:rPr>
                <w:spacing w:val="-1"/>
                <w:sz w:val="9"/>
                <w:szCs w:val="9"/>
              </w:rPr>
              <w:t>53.88</w:t>
            </w:r>
          </w:p>
        </w:tc>
        <w:tc>
          <w:tcPr>
            <w:tcW w:w="898" w:type="dxa"/>
            <w:vAlign w:val="top"/>
          </w:tcPr>
          <w:p w14:paraId="6BE68834">
            <w:pPr>
              <w:keepNext w:val="0"/>
              <w:keepLines w:val="0"/>
              <w:pageBreakBefore w:val="0"/>
              <w:widowControl/>
              <w:kinsoku/>
              <w:wordWrap/>
              <w:overflowPunct/>
              <w:topLinePunct w:val="0"/>
              <w:autoSpaceDE w:val="0"/>
              <w:autoSpaceDN w:val="0"/>
              <w:bidi w:val="0"/>
              <w:adjustRightInd w:val="0"/>
              <w:snapToGrid w:val="0"/>
              <w:spacing w:line="214" w:lineRule="exact"/>
              <w:jc w:val="both"/>
              <w:textAlignment w:val="baseline"/>
              <w:rPr>
                <w:rFonts w:ascii="Arial"/>
                <w:sz w:val="18"/>
              </w:rPr>
            </w:pPr>
          </w:p>
        </w:tc>
        <w:tc>
          <w:tcPr>
            <w:tcW w:w="898" w:type="dxa"/>
            <w:vAlign w:val="top"/>
          </w:tcPr>
          <w:p w14:paraId="69F7AC5B">
            <w:pPr>
              <w:keepNext w:val="0"/>
              <w:keepLines w:val="0"/>
              <w:pageBreakBefore w:val="0"/>
              <w:widowControl/>
              <w:kinsoku/>
              <w:wordWrap/>
              <w:overflowPunct/>
              <w:topLinePunct w:val="0"/>
              <w:autoSpaceDE w:val="0"/>
              <w:autoSpaceDN w:val="0"/>
              <w:bidi w:val="0"/>
              <w:adjustRightInd w:val="0"/>
              <w:snapToGrid w:val="0"/>
              <w:spacing w:line="214" w:lineRule="exact"/>
              <w:jc w:val="both"/>
              <w:textAlignment w:val="baseline"/>
              <w:rPr>
                <w:rFonts w:ascii="Arial"/>
                <w:sz w:val="18"/>
              </w:rPr>
            </w:pPr>
          </w:p>
        </w:tc>
        <w:tc>
          <w:tcPr>
            <w:tcW w:w="1153" w:type="dxa"/>
            <w:vAlign w:val="top"/>
          </w:tcPr>
          <w:p w14:paraId="76B93D30">
            <w:pPr>
              <w:keepNext w:val="0"/>
              <w:keepLines w:val="0"/>
              <w:pageBreakBefore w:val="0"/>
              <w:widowControl/>
              <w:kinsoku/>
              <w:wordWrap/>
              <w:overflowPunct/>
              <w:topLinePunct w:val="0"/>
              <w:autoSpaceDE w:val="0"/>
              <w:autoSpaceDN w:val="0"/>
              <w:bidi w:val="0"/>
              <w:adjustRightInd w:val="0"/>
              <w:snapToGrid w:val="0"/>
              <w:spacing w:line="214" w:lineRule="exact"/>
              <w:jc w:val="both"/>
              <w:textAlignment w:val="baseline"/>
              <w:rPr>
                <w:rFonts w:ascii="Arial"/>
                <w:sz w:val="18"/>
              </w:rPr>
            </w:pPr>
          </w:p>
        </w:tc>
      </w:tr>
      <w:tr w14:paraId="6CABD5C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23" w:hRule="atLeast"/>
        </w:trPr>
        <w:tc>
          <w:tcPr>
            <w:tcW w:w="663" w:type="dxa"/>
            <w:vAlign w:val="top"/>
          </w:tcPr>
          <w:p w14:paraId="495A1BD5">
            <w:pPr>
              <w:pStyle w:val="10"/>
              <w:keepNext w:val="0"/>
              <w:keepLines w:val="0"/>
              <w:pageBreakBefore w:val="0"/>
              <w:widowControl/>
              <w:kinsoku/>
              <w:wordWrap/>
              <w:overflowPunct/>
              <w:topLinePunct w:val="0"/>
              <w:autoSpaceDE w:val="0"/>
              <w:autoSpaceDN w:val="0"/>
              <w:bidi w:val="0"/>
              <w:adjustRightInd w:val="0"/>
              <w:snapToGrid w:val="0"/>
              <w:spacing w:before="125" w:line="180" w:lineRule="auto"/>
              <w:ind w:left="72"/>
              <w:jc w:val="both"/>
              <w:textAlignment w:val="baseline"/>
              <w:rPr>
                <w:sz w:val="9"/>
                <w:szCs w:val="9"/>
              </w:rPr>
            </w:pPr>
            <w:r>
              <w:rPr>
                <w:spacing w:val="-1"/>
                <w:sz w:val="9"/>
                <w:szCs w:val="9"/>
              </w:rPr>
              <w:t>21303</w:t>
            </w:r>
          </w:p>
        </w:tc>
        <w:tc>
          <w:tcPr>
            <w:tcW w:w="1995" w:type="dxa"/>
            <w:vAlign w:val="top"/>
          </w:tcPr>
          <w:p w14:paraId="33E1D3CE">
            <w:pPr>
              <w:pStyle w:val="10"/>
              <w:keepNext w:val="0"/>
              <w:keepLines w:val="0"/>
              <w:pageBreakBefore w:val="0"/>
              <w:widowControl/>
              <w:kinsoku/>
              <w:wordWrap/>
              <w:overflowPunct/>
              <w:topLinePunct w:val="0"/>
              <w:autoSpaceDE w:val="0"/>
              <w:autoSpaceDN w:val="0"/>
              <w:bidi w:val="0"/>
              <w:adjustRightInd w:val="0"/>
              <w:snapToGrid w:val="0"/>
              <w:spacing w:before="111" w:line="208" w:lineRule="auto"/>
              <w:ind w:left="69"/>
              <w:jc w:val="both"/>
              <w:textAlignment w:val="baseline"/>
              <w:rPr>
                <w:sz w:val="9"/>
                <w:szCs w:val="9"/>
              </w:rPr>
            </w:pPr>
            <w:r>
              <w:rPr>
                <w:spacing w:val="-2"/>
                <w:sz w:val="9"/>
                <w:szCs w:val="9"/>
              </w:rPr>
              <w:t>水利</w:t>
            </w:r>
          </w:p>
        </w:tc>
        <w:tc>
          <w:tcPr>
            <w:tcW w:w="897" w:type="dxa"/>
            <w:vAlign w:val="top"/>
          </w:tcPr>
          <w:p w14:paraId="7F70C7C8">
            <w:pPr>
              <w:pStyle w:val="10"/>
              <w:keepNext w:val="0"/>
              <w:keepLines w:val="0"/>
              <w:pageBreakBefore w:val="0"/>
              <w:widowControl/>
              <w:kinsoku/>
              <w:wordWrap/>
              <w:overflowPunct/>
              <w:topLinePunct w:val="0"/>
              <w:autoSpaceDE w:val="0"/>
              <w:autoSpaceDN w:val="0"/>
              <w:bidi w:val="0"/>
              <w:adjustRightInd w:val="0"/>
              <w:snapToGrid w:val="0"/>
              <w:spacing w:before="125" w:line="180" w:lineRule="auto"/>
              <w:ind w:left="549"/>
              <w:jc w:val="both"/>
              <w:textAlignment w:val="baseline"/>
              <w:rPr>
                <w:sz w:val="9"/>
                <w:szCs w:val="9"/>
              </w:rPr>
            </w:pPr>
            <w:r>
              <w:rPr>
                <w:spacing w:val="-2"/>
                <w:sz w:val="9"/>
                <w:szCs w:val="9"/>
              </w:rPr>
              <w:t>170.00</w:t>
            </w:r>
          </w:p>
        </w:tc>
        <w:tc>
          <w:tcPr>
            <w:tcW w:w="898" w:type="dxa"/>
            <w:vAlign w:val="top"/>
          </w:tcPr>
          <w:p w14:paraId="0D76FC61">
            <w:pPr>
              <w:keepNext w:val="0"/>
              <w:keepLines w:val="0"/>
              <w:pageBreakBefore w:val="0"/>
              <w:widowControl/>
              <w:kinsoku/>
              <w:wordWrap/>
              <w:overflowPunct/>
              <w:topLinePunct w:val="0"/>
              <w:autoSpaceDE w:val="0"/>
              <w:autoSpaceDN w:val="0"/>
              <w:bidi w:val="0"/>
              <w:adjustRightInd w:val="0"/>
              <w:snapToGrid w:val="0"/>
              <w:spacing w:line="212" w:lineRule="exact"/>
              <w:jc w:val="both"/>
              <w:textAlignment w:val="baseline"/>
              <w:rPr>
                <w:rFonts w:ascii="Arial"/>
                <w:sz w:val="18"/>
              </w:rPr>
            </w:pPr>
          </w:p>
        </w:tc>
        <w:tc>
          <w:tcPr>
            <w:tcW w:w="898" w:type="dxa"/>
            <w:vAlign w:val="top"/>
          </w:tcPr>
          <w:p w14:paraId="16B3AB46">
            <w:pPr>
              <w:pStyle w:val="10"/>
              <w:keepNext w:val="0"/>
              <w:keepLines w:val="0"/>
              <w:pageBreakBefore w:val="0"/>
              <w:widowControl/>
              <w:kinsoku/>
              <w:wordWrap/>
              <w:overflowPunct/>
              <w:topLinePunct w:val="0"/>
              <w:autoSpaceDE w:val="0"/>
              <w:autoSpaceDN w:val="0"/>
              <w:bidi w:val="0"/>
              <w:adjustRightInd w:val="0"/>
              <w:snapToGrid w:val="0"/>
              <w:spacing w:before="125" w:line="180" w:lineRule="auto"/>
              <w:ind w:left="554"/>
              <w:jc w:val="both"/>
              <w:textAlignment w:val="baseline"/>
              <w:rPr>
                <w:sz w:val="9"/>
                <w:szCs w:val="9"/>
              </w:rPr>
            </w:pPr>
            <w:r>
              <w:rPr>
                <w:spacing w:val="-2"/>
                <w:sz w:val="9"/>
                <w:szCs w:val="9"/>
              </w:rPr>
              <w:t>170.00</w:t>
            </w:r>
          </w:p>
        </w:tc>
        <w:tc>
          <w:tcPr>
            <w:tcW w:w="898" w:type="dxa"/>
            <w:vAlign w:val="top"/>
          </w:tcPr>
          <w:p w14:paraId="65C93599">
            <w:pPr>
              <w:keepNext w:val="0"/>
              <w:keepLines w:val="0"/>
              <w:pageBreakBefore w:val="0"/>
              <w:widowControl/>
              <w:kinsoku/>
              <w:wordWrap/>
              <w:overflowPunct/>
              <w:topLinePunct w:val="0"/>
              <w:autoSpaceDE w:val="0"/>
              <w:autoSpaceDN w:val="0"/>
              <w:bidi w:val="0"/>
              <w:adjustRightInd w:val="0"/>
              <w:snapToGrid w:val="0"/>
              <w:spacing w:line="212" w:lineRule="exact"/>
              <w:jc w:val="both"/>
              <w:textAlignment w:val="baseline"/>
              <w:rPr>
                <w:rFonts w:ascii="Arial"/>
                <w:sz w:val="18"/>
              </w:rPr>
            </w:pPr>
          </w:p>
        </w:tc>
        <w:tc>
          <w:tcPr>
            <w:tcW w:w="898" w:type="dxa"/>
            <w:vAlign w:val="top"/>
          </w:tcPr>
          <w:p w14:paraId="18849597">
            <w:pPr>
              <w:keepNext w:val="0"/>
              <w:keepLines w:val="0"/>
              <w:pageBreakBefore w:val="0"/>
              <w:widowControl/>
              <w:kinsoku/>
              <w:wordWrap/>
              <w:overflowPunct/>
              <w:topLinePunct w:val="0"/>
              <w:autoSpaceDE w:val="0"/>
              <w:autoSpaceDN w:val="0"/>
              <w:bidi w:val="0"/>
              <w:adjustRightInd w:val="0"/>
              <w:snapToGrid w:val="0"/>
              <w:spacing w:line="212" w:lineRule="exact"/>
              <w:jc w:val="both"/>
              <w:textAlignment w:val="baseline"/>
              <w:rPr>
                <w:rFonts w:ascii="Arial"/>
                <w:sz w:val="18"/>
              </w:rPr>
            </w:pPr>
          </w:p>
        </w:tc>
        <w:tc>
          <w:tcPr>
            <w:tcW w:w="1153" w:type="dxa"/>
            <w:vAlign w:val="top"/>
          </w:tcPr>
          <w:p w14:paraId="764954D0">
            <w:pPr>
              <w:keepNext w:val="0"/>
              <w:keepLines w:val="0"/>
              <w:pageBreakBefore w:val="0"/>
              <w:widowControl/>
              <w:kinsoku/>
              <w:wordWrap/>
              <w:overflowPunct/>
              <w:topLinePunct w:val="0"/>
              <w:autoSpaceDE w:val="0"/>
              <w:autoSpaceDN w:val="0"/>
              <w:bidi w:val="0"/>
              <w:adjustRightInd w:val="0"/>
              <w:snapToGrid w:val="0"/>
              <w:spacing w:line="212" w:lineRule="exact"/>
              <w:jc w:val="both"/>
              <w:textAlignment w:val="baseline"/>
              <w:rPr>
                <w:rFonts w:ascii="Arial"/>
                <w:sz w:val="18"/>
              </w:rPr>
            </w:pPr>
          </w:p>
        </w:tc>
      </w:tr>
      <w:tr w14:paraId="005AB0B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23" w:hRule="atLeast"/>
        </w:trPr>
        <w:tc>
          <w:tcPr>
            <w:tcW w:w="663" w:type="dxa"/>
            <w:vAlign w:val="top"/>
          </w:tcPr>
          <w:p w14:paraId="47E80A53">
            <w:pPr>
              <w:pStyle w:val="10"/>
              <w:keepNext w:val="0"/>
              <w:keepLines w:val="0"/>
              <w:pageBreakBefore w:val="0"/>
              <w:widowControl/>
              <w:kinsoku/>
              <w:wordWrap/>
              <w:overflowPunct/>
              <w:topLinePunct w:val="0"/>
              <w:autoSpaceDE w:val="0"/>
              <w:autoSpaceDN w:val="0"/>
              <w:bidi w:val="0"/>
              <w:adjustRightInd w:val="0"/>
              <w:snapToGrid w:val="0"/>
              <w:spacing w:before="126" w:line="178" w:lineRule="auto"/>
              <w:ind w:left="72"/>
              <w:jc w:val="both"/>
              <w:textAlignment w:val="baseline"/>
              <w:rPr>
                <w:sz w:val="9"/>
                <w:szCs w:val="9"/>
              </w:rPr>
            </w:pPr>
            <w:r>
              <w:rPr>
                <w:spacing w:val="-1"/>
                <w:sz w:val="9"/>
                <w:szCs w:val="9"/>
              </w:rPr>
              <w:t>2130306</w:t>
            </w:r>
          </w:p>
        </w:tc>
        <w:tc>
          <w:tcPr>
            <w:tcW w:w="1995" w:type="dxa"/>
            <w:vAlign w:val="top"/>
          </w:tcPr>
          <w:p w14:paraId="52BF2BC9">
            <w:pPr>
              <w:pStyle w:val="10"/>
              <w:keepNext w:val="0"/>
              <w:keepLines w:val="0"/>
              <w:pageBreakBefore w:val="0"/>
              <w:widowControl/>
              <w:kinsoku/>
              <w:wordWrap/>
              <w:overflowPunct/>
              <w:topLinePunct w:val="0"/>
              <w:autoSpaceDE w:val="0"/>
              <w:autoSpaceDN w:val="0"/>
              <w:bidi w:val="0"/>
              <w:adjustRightInd w:val="0"/>
              <w:snapToGrid w:val="0"/>
              <w:spacing w:before="112" w:line="207" w:lineRule="auto"/>
              <w:ind w:left="69"/>
              <w:jc w:val="both"/>
              <w:textAlignment w:val="baseline"/>
              <w:rPr>
                <w:sz w:val="9"/>
                <w:szCs w:val="9"/>
              </w:rPr>
            </w:pPr>
            <w:r>
              <w:rPr>
                <w:spacing w:val="-1"/>
                <w:sz w:val="9"/>
                <w:szCs w:val="9"/>
              </w:rPr>
              <w:t>水利工程运行与维护</w:t>
            </w:r>
          </w:p>
        </w:tc>
        <w:tc>
          <w:tcPr>
            <w:tcW w:w="897" w:type="dxa"/>
            <w:vAlign w:val="top"/>
          </w:tcPr>
          <w:p w14:paraId="685552C6">
            <w:pPr>
              <w:pStyle w:val="10"/>
              <w:keepNext w:val="0"/>
              <w:keepLines w:val="0"/>
              <w:pageBreakBefore w:val="0"/>
              <w:widowControl/>
              <w:kinsoku/>
              <w:wordWrap/>
              <w:overflowPunct/>
              <w:topLinePunct w:val="0"/>
              <w:autoSpaceDE w:val="0"/>
              <w:autoSpaceDN w:val="0"/>
              <w:bidi w:val="0"/>
              <w:adjustRightInd w:val="0"/>
              <w:snapToGrid w:val="0"/>
              <w:spacing w:before="126" w:line="177" w:lineRule="auto"/>
              <w:ind w:left="589"/>
              <w:jc w:val="both"/>
              <w:textAlignment w:val="baseline"/>
              <w:rPr>
                <w:sz w:val="9"/>
                <w:szCs w:val="9"/>
              </w:rPr>
            </w:pPr>
            <w:r>
              <w:rPr>
                <w:spacing w:val="-1"/>
                <w:sz w:val="9"/>
                <w:szCs w:val="9"/>
              </w:rPr>
              <w:t>54.50</w:t>
            </w:r>
          </w:p>
        </w:tc>
        <w:tc>
          <w:tcPr>
            <w:tcW w:w="898" w:type="dxa"/>
            <w:vAlign w:val="top"/>
          </w:tcPr>
          <w:p w14:paraId="1F447AE5">
            <w:pPr>
              <w:keepNext w:val="0"/>
              <w:keepLines w:val="0"/>
              <w:pageBreakBefore w:val="0"/>
              <w:widowControl/>
              <w:kinsoku/>
              <w:wordWrap/>
              <w:overflowPunct/>
              <w:topLinePunct w:val="0"/>
              <w:autoSpaceDE w:val="0"/>
              <w:autoSpaceDN w:val="0"/>
              <w:bidi w:val="0"/>
              <w:adjustRightInd w:val="0"/>
              <w:snapToGrid w:val="0"/>
              <w:spacing w:line="212" w:lineRule="exact"/>
              <w:jc w:val="both"/>
              <w:textAlignment w:val="baseline"/>
              <w:rPr>
                <w:rFonts w:ascii="Arial"/>
                <w:sz w:val="18"/>
              </w:rPr>
            </w:pPr>
          </w:p>
        </w:tc>
        <w:tc>
          <w:tcPr>
            <w:tcW w:w="898" w:type="dxa"/>
            <w:vAlign w:val="top"/>
          </w:tcPr>
          <w:p w14:paraId="149237D6">
            <w:pPr>
              <w:pStyle w:val="10"/>
              <w:keepNext w:val="0"/>
              <w:keepLines w:val="0"/>
              <w:pageBreakBefore w:val="0"/>
              <w:widowControl/>
              <w:kinsoku/>
              <w:wordWrap/>
              <w:overflowPunct/>
              <w:topLinePunct w:val="0"/>
              <w:autoSpaceDE w:val="0"/>
              <w:autoSpaceDN w:val="0"/>
              <w:bidi w:val="0"/>
              <w:adjustRightInd w:val="0"/>
              <w:snapToGrid w:val="0"/>
              <w:spacing w:before="126" w:line="177" w:lineRule="auto"/>
              <w:ind w:left="594"/>
              <w:jc w:val="both"/>
              <w:textAlignment w:val="baseline"/>
              <w:rPr>
                <w:sz w:val="9"/>
                <w:szCs w:val="9"/>
              </w:rPr>
            </w:pPr>
            <w:r>
              <w:rPr>
                <w:spacing w:val="-1"/>
                <w:sz w:val="9"/>
                <w:szCs w:val="9"/>
              </w:rPr>
              <w:t>54.50</w:t>
            </w:r>
          </w:p>
        </w:tc>
        <w:tc>
          <w:tcPr>
            <w:tcW w:w="898" w:type="dxa"/>
            <w:vAlign w:val="top"/>
          </w:tcPr>
          <w:p w14:paraId="1C56EAE0">
            <w:pPr>
              <w:keepNext w:val="0"/>
              <w:keepLines w:val="0"/>
              <w:pageBreakBefore w:val="0"/>
              <w:widowControl/>
              <w:kinsoku/>
              <w:wordWrap/>
              <w:overflowPunct/>
              <w:topLinePunct w:val="0"/>
              <w:autoSpaceDE w:val="0"/>
              <w:autoSpaceDN w:val="0"/>
              <w:bidi w:val="0"/>
              <w:adjustRightInd w:val="0"/>
              <w:snapToGrid w:val="0"/>
              <w:spacing w:line="212" w:lineRule="exact"/>
              <w:jc w:val="both"/>
              <w:textAlignment w:val="baseline"/>
              <w:rPr>
                <w:rFonts w:ascii="Arial"/>
                <w:sz w:val="18"/>
              </w:rPr>
            </w:pPr>
          </w:p>
        </w:tc>
        <w:tc>
          <w:tcPr>
            <w:tcW w:w="898" w:type="dxa"/>
            <w:vAlign w:val="top"/>
          </w:tcPr>
          <w:p w14:paraId="3B449440">
            <w:pPr>
              <w:keepNext w:val="0"/>
              <w:keepLines w:val="0"/>
              <w:pageBreakBefore w:val="0"/>
              <w:widowControl/>
              <w:kinsoku/>
              <w:wordWrap/>
              <w:overflowPunct/>
              <w:topLinePunct w:val="0"/>
              <w:autoSpaceDE w:val="0"/>
              <w:autoSpaceDN w:val="0"/>
              <w:bidi w:val="0"/>
              <w:adjustRightInd w:val="0"/>
              <w:snapToGrid w:val="0"/>
              <w:spacing w:line="212" w:lineRule="exact"/>
              <w:jc w:val="both"/>
              <w:textAlignment w:val="baseline"/>
              <w:rPr>
                <w:rFonts w:ascii="Arial"/>
                <w:sz w:val="18"/>
              </w:rPr>
            </w:pPr>
          </w:p>
        </w:tc>
        <w:tc>
          <w:tcPr>
            <w:tcW w:w="1153" w:type="dxa"/>
            <w:vAlign w:val="top"/>
          </w:tcPr>
          <w:p w14:paraId="6D8ABBCF">
            <w:pPr>
              <w:keepNext w:val="0"/>
              <w:keepLines w:val="0"/>
              <w:pageBreakBefore w:val="0"/>
              <w:widowControl/>
              <w:kinsoku/>
              <w:wordWrap/>
              <w:overflowPunct/>
              <w:topLinePunct w:val="0"/>
              <w:autoSpaceDE w:val="0"/>
              <w:autoSpaceDN w:val="0"/>
              <w:bidi w:val="0"/>
              <w:adjustRightInd w:val="0"/>
              <w:snapToGrid w:val="0"/>
              <w:spacing w:line="212" w:lineRule="exact"/>
              <w:jc w:val="both"/>
              <w:textAlignment w:val="baseline"/>
              <w:rPr>
                <w:rFonts w:ascii="Arial"/>
                <w:sz w:val="18"/>
              </w:rPr>
            </w:pPr>
          </w:p>
        </w:tc>
      </w:tr>
      <w:tr w14:paraId="3EA483C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23" w:hRule="atLeast"/>
        </w:trPr>
        <w:tc>
          <w:tcPr>
            <w:tcW w:w="663" w:type="dxa"/>
            <w:vAlign w:val="top"/>
          </w:tcPr>
          <w:p w14:paraId="39CB64FE">
            <w:pPr>
              <w:pStyle w:val="10"/>
              <w:keepNext w:val="0"/>
              <w:keepLines w:val="0"/>
              <w:pageBreakBefore w:val="0"/>
              <w:widowControl/>
              <w:kinsoku/>
              <w:wordWrap/>
              <w:overflowPunct/>
              <w:topLinePunct w:val="0"/>
              <w:autoSpaceDE w:val="0"/>
              <w:autoSpaceDN w:val="0"/>
              <w:bidi w:val="0"/>
              <w:adjustRightInd w:val="0"/>
              <w:snapToGrid w:val="0"/>
              <w:spacing w:before="126" w:line="177" w:lineRule="auto"/>
              <w:ind w:left="72"/>
              <w:jc w:val="both"/>
              <w:textAlignment w:val="baseline"/>
              <w:rPr>
                <w:sz w:val="9"/>
                <w:szCs w:val="9"/>
              </w:rPr>
            </w:pPr>
            <w:r>
              <w:rPr>
                <w:spacing w:val="-1"/>
                <w:sz w:val="9"/>
                <w:szCs w:val="9"/>
              </w:rPr>
              <w:t>2130314</w:t>
            </w:r>
          </w:p>
        </w:tc>
        <w:tc>
          <w:tcPr>
            <w:tcW w:w="1995" w:type="dxa"/>
            <w:vAlign w:val="top"/>
          </w:tcPr>
          <w:p w14:paraId="428C6B9E">
            <w:pPr>
              <w:pStyle w:val="10"/>
              <w:keepNext w:val="0"/>
              <w:keepLines w:val="0"/>
              <w:pageBreakBefore w:val="0"/>
              <w:widowControl/>
              <w:kinsoku/>
              <w:wordWrap/>
              <w:overflowPunct/>
              <w:topLinePunct w:val="0"/>
              <w:autoSpaceDE w:val="0"/>
              <w:autoSpaceDN w:val="0"/>
              <w:bidi w:val="0"/>
              <w:adjustRightInd w:val="0"/>
              <w:snapToGrid w:val="0"/>
              <w:spacing w:before="113" w:line="205" w:lineRule="auto"/>
              <w:ind w:left="73"/>
              <w:jc w:val="both"/>
              <w:textAlignment w:val="baseline"/>
              <w:rPr>
                <w:sz w:val="9"/>
                <w:szCs w:val="9"/>
              </w:rPr>
            </w:pPr>
            <w:r>
              <w:rPr>
                <w:spacing w:val="-3"/>
                <w:sz w:val="9"/>
                <w:szCs w:val="9"/>
              </w:rPr>
              <w:t>防汛</w:t>
            </w:r>
          </w:p>
        </w:tc>
        <w:tc>
          <w:tcPr>
            <w:tcW w:w="897" w:type="dxa"/>
            <w:vAlign w:val="top"/>
          </w:tcPr>
          <w:p w14:paraId="2359EA64">
            <w:pPr>
              <w:pStyle w:val="10"/>
              <w:keepNext w:val="0"/>
              <w:keepLines w:val="0"/>
              <w:pageBreakBefore w:val="0"/>
              <w:widowControl/>
              <w:kinsoku/>
              <w:wordWrap/>
              <w:overflowPunct/>
              <w:topLinePunct w:val="0"/>
              <w:autoSpaceDE w:val="0"/>
              <w:autoSpaceDN w:val="0"/>
              <w:bidi w:val="0"/>
              <w:adjustRightInd w:val="0"/>
              <w:snapToGrid w:val="0"/>
              <w:spacing w:before="126" w:line="177" w:lineRule="auto"/>
              <w:ind w:left="594"/>
              <w:jc w:val="both"/>
              <w:textAlignment w:val="baseline"/>
              <w:rPr>
                <w:sz w:val="9"/>
                <w:szCs w:val="9"/>
              </w:rPr>
            </w:pPr>
            <w:r>
              <w:rPr>
                <w:spacing w:val="-2"/>
                <w:sz w:val="9"/>
                <w:szCs w:val="9"/>
              </w:rPr>
              <w:t>18.20</w:t>
            </w:r>
          </w:p>
        </w:tc>
        <w:tc>
          <w:tcPr>
            <w:tcW w:w="898" w:type="dxa"/>
            <w:vAlign w:val="top"/>
          </w:tcPr>
          <w:p w14:paraId="21443DA7">
            <w:pPr>
              <w:keepNext w:val="0"/>
              <w:keepLines w:val="0"/>
              <w:pageBreakBefore w:val="0"/>
              <w:widowControl/>
              <w:kinsoku/>
              <w:wordWrap/>
              <w:overflowPunct/>
              <w:topLinePunct w:val="0"/>
              <w:autoSpaceDE w:val="0"/>
              <w:autoSpaceDN w:val="0"/>
              <w:bidi w:val="0"/>
              <w:adjustRightInd w:val="0"/>
              <w:snapToGrid w:val="0"/>
              <w:spacing w:line="212" w:lineRule="exact"/>
              <w:jc w:val="both"/>
              <w:textAlignment w:val="baseline"/>
              <w:rPr>
                <w:rFonts w:ascii="Arial"/>
                <w:sz w:val="18"/>
              </w:rPr>
            </w:pPr>
          </w:p>
        </w:tc>
        <w:tc>
          <w:tcPr>
            <w:tcW w:w="898" w:type="dxa"/>
            <w:vAlign w:val="top"/>
          </w:tcPr>
          <w:p w14:paraId="2E28054E">
            <w:pPr>
              <w:pStyle w:val="10"/>
              <w:keepNext w:val="0"/>
              <w:keepLines w:val="0"/>
              <w:pageBreakBefore w:val="0"/>
              <w:widowControl/>
              <w:kinsoku/>
              <w:wordWrap/>
              <w:overflowPunct/>
              <w:topLinePunct w:val="0"/>
              <w:autoSpaceDE w:val="0"/>
              <w:autoSpaceDN w:val="0"/>
              <w:bidi w:val="0"/>
              <w:adjustRightInd w:val="0"/>
              <w:snapToGrid w:val="0"/>
              <w:spacing w:before="126" w:line="177" w:lineRule="auto"/>
              <w:ind w:left="599"/>
              <w:jc w:val="both"/>
              <w:textAlignment w:val="baseline"/>
              <w:rPr>
                <w:sz w:val="9"/>
                <w:szCs w:val="9"/>
              </w:rPr>
            </w:pPr>
            <w:r>
              <w:rPr>
                <w:spacing w:val="-2"/>
                <w:sz w:val="9"/>
                <w:szCs w:val="9"/>
              </w:rPr>
              <w:t>18.20</w:t>
            </w:r>
          </w:p>
        </w:tc>
        <w:tc>
          <w:tcPr>
            <w:tcW w:w="898" w:type="dxa"/>
            <w:vAlign w:val="top"/>
          </w:tcPr>
          <w:p w14:paraId="225DF7F3">
            <w:pPr>
              <w:keepNext w:val="0"/>
              <w:keepLines w:val="0"/>
              <w:pageBreakBefore w:val="0"/>
              <w:widowControl/>
              <w:kinsoku/>
              <w:wordWrap/>
              <w:overflowPunct/>
              <w:topLinePunct w:val="0"/>
              <w:autoSpaceDE w:val="0"/>
              <w:autoSpaceDN w:val="0"/>
              <w:bidi w:val="0"/>
              <w:adjustRightInd w:val="0"/>
              <w:snapToGrid w:val="0"/>
              <w:spacing w:line="212" w:lineRule="exact"/>
              <w:jc w:val="both"/>
              <w:textAlignment w:val="baseline"/>
              <w:rPr>
                <w:rFonts w:ascii="Arial"/>
                <w:sz w:val="18"/>
              </w:rPr>
            </w:pPr>
          </w:p>
        </w:tc>
        <w:tc>
          <w:tcPr>
            <w:tcW w:w="898" w:type="dxa"/>
            <w:vAlign w:val="top"/>
          </w:tcPr>
          <w:p w14:paraId="514CDEFC">
            <w:pPr>
              <w:keepNext w:val="0"/>
              <w:keepLines w:val="0"/>
              <w:pageBreakBefore w:val="0"/>
              <w:widowControl/>
              <w:kinsoku/>
              <w:wordWrap/>
              <w:overflowPunct/>
              <w:topLinePunct w:val="0"/>
              <w:autoSpaceDE w:val="0"/>
              <w:autoSpaceDN w:val="0"/>
              <w:bidi w:val="0"/>
              <w:adjustRightInd w:val="0"/>
              <w:snapToGrid w:val="0"/>
              <w:spacing w:line="212" w:lineRule="exact"/>
              <w:jc w:val="both"/>
              <w:textAlignment w:val="baseline"/>
              <w:rPr>
                <w:rFonts w:ascii="Arial"/>
                <w:sz w:val="18"/>
              </w:rPr>
            </w:pPr>
          </w:p>
        </w:tc>
        <w:tc>
          <w:tcPr>
            <w:tcW w:w="1153" w:type="dxa"/>
            <w:vAlign w:val="top"/>
          </w:tcPr>
          <w:p w14:paraId="4BF28F95">
            <w:pPr>
              <w:keepNext w:val="0"/>
              <w:keepLines w:val="0"/>
              <w:pageBreakBefore w:val="0"/>
              <w:widowControl/>
              <w:kinsoku/>
              <w:wordWrap/>
              <w:overflowPunct/>
              <w:topLinePunct w:val="0"/>
              <w:autoSpaceDE w:val="0"/>
              <w:autoSpaceDN w:val="0"/>
              <w:bidi w:val="0"/>
              <w:adjustRightInd w:val="0"/>
              <w:snapToGrid w:val="0"/>
              <w:spacing w:line="212" w:lineRule="exact"/>
              <w:jc w:val="both"/>
              <w:textAlignment w:val="baseline"/>
              <w:rPr>
                <w:rFonts w:ascii="Arial"/>
                <w:sz w:val="18"/>
              </w:rPr>
            </w:pPr>
          </w:p>
        </w:tc>
      </w:tr>
      <w:tr w14:paraId="39EDF2C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23" w:hRule="atLeast"/>
        </w:trPr>
        <w:tc>
          <w:tcPr>
            <w:tcW w:w="663" w:type="dxa"/>
            <w:vAlign w:val="top"/>
          </w:tcPr>
          <w:p w14:paraId="444A855E">
            <w:pPr>
              <w:pStyle w:val="10"/>
              <w:keepNext w:val="0"/>
              <w:keepLines w:val="0"/>
              <w:pageBreakBefore w:val="0"/>
              <w:widowControl/>
              <w:kinsoku/>
              <w:wordWrap/>
              <w:overflowPunct/>
              <w:topLinePunct w:val="0"/>
              <w:autoSpaceDE w:val="0"/>
              <w:autoSpaceDN w:val="0"/>
              <w:bidi w:val="0"/>
              <w:adjustRightInd w:val="0"/>
              <w:snapToGrid w:val="0"/>
              <w:spacing w:before="127" w:line="175" w:lineRule="auto"/>
              <w:ind w:left="72"/>
              <w:jc w:val="both"/>
              <w:textAlignment w:val="baseline"/>
              <w:rPr>
                <w:sz w:val="9"/>
                <w:szCs w:val="9"/>
              </w:rPr>
            </w:pPr>
            <w:r>
              <w:rPr>
                <w:spacing w:val="-1"/>
                <w:sz w:val="9"/>
                <w:szCs w:val="9"/>
              </w:rPr>
              <w:t>2130316</w:t>
            </w:r>
          </w:p>
        </w:tc>
        <w:tc>
          <w:tcPr>
            <w:tcW w:w="1995" w:type="dxa"/>
            <w:vAlign w:val="top"/>
          </w:tcPr>
          <w:p w14:paraId="7697EF51">
            <w:pPr>
              <w:pStyle w:val="10"/>
              <w:keepNext w:val="0"/>
              <w:keepLines w:val="0"/>
              <w:pageBreakBefore w:val="0"/>
              <w:widowControl/>
              <w:kinsoku/>
              <w:wordWrap/>
              <w:overflowPunct/>
              <w:topLinePunct w:val="0"/>
              <w:autoSpaceDE w:val="0"/>
              <w:autoSpaceDN w:val="0"/>
              <w:bidi w:val="0"/>
              <w:adjustRightInd w:val="0"/>
              <w:snapToGrid w:val="0"/>
              <w:spacing w:before="113" w:line="204" w:lineRule="auto"/>
              <w:ind w:left="68"/>
              <w:jc w:val="both"/>
              <w:textAlignment w:val="baseline"/>
              <w:rPr>
                <w:sz w:val="9"/>
                <w:szCs w:val="9"/>
              </w:rPr>
            </w:pPr>
            <w:r>
              <w:rPr>
                <w:spacing w:val="-1"/>
                <w:sz w:val="9"/>
                <w:szCs w:val="9"/>
              </w:rPr>
              <w:t>农村水利</w:t>
            </w:r>
          </w:p>
        </w:tc>
        <w:tc>
          <w:tcPr>
            <w:tcW w:w="897" w:type="dxa"/>
            <w:vAlign w:val="top"/>
          </w:tcPr>
          <w:p w14:paraId="1E29AD38">
            <w:pPr>
              <w:pStyle w:val="10"/>
              <w:keepNext w:val="0"/>
              <w:keepLines w:val="0"/>
              <w:pageBreakBefore w:val="0"/>
              <w:widowControl/>
              <w:kinsoku/>
              <w:wordWrap/>
              <w:overflowPunct/>
              <w:topLinePunct w:val="0"/>
              <w:autoSpaceDE w:val="0"/>
              <w:autoSpaceDN w:val="0"/>
              <w:bidi w:val="0"/>
              <w:adjustRightInd w:val="0"/>
              <w:snapToGrid w:val="0"/>
              <w:spacing w:before="127" w:line="175" w:lineRule="auto"/>
              <w:ind w:left="594"/>
              <w:jc w:val="both"/>
              <w:textAlignment w:val="baseline"/>
              <w:rPr>
                <w:sz w:val="9"/>
                <w:szCs w:val="9"/>
              </w:rPr>
            </w:pPr>
            <w:r>
              <w:rPr>
                <w:spacing w:val="-2"/>
                <w:sz w:val="9"/>
                <w:szCs w:val="9"/>
              </w:rPr>
              <w:t>14.00</w:t>
            </w:r>
          </w:p>
        </w:tc>
        <w:tc>
          <w:tcPr>
            <w:tcW w:w="898" w:type="dxa"/>
            <w:vAlign w:val="top"/>
          </w:tcPr>
          <w:p w14:paraId="2F3B4870">
            <w:pPr>
              <w:keepNext w:val="0"/>
              <w:keepLines w:val="0"/>
              <w:pageBreakBefore w:val="0"/>
              <w:widowControl/>
              <w:kinsoku/>
              <w:wordWrap/>
              <w:overflowPunct/>
              <w:topLinePunct w:val="0"/>
              <w:autoSpaceDE w:val="0"/>
              <w:autoSpaceDN w:val="0"/>
              <w:bidi w:val="0"/>
              <w:adjustRightInd w:val="0"/>
              <w:snapToGrid w:val="0"/>
              <w:spacing w:line="212" w:lineRule="exact"/>
              <w:jc w:val="both"/>
              <w:textAlignment w:val="baseline"/>
              <w:rPr>
                <w:rFonts w:ascii="Arial"/>
                <w:sz w:val="18"/>
              </w:rPr>
            </w:pPr>
          </w:p>
        </w:tc>
        <w:tc>
          <w:tcPr>
            <w:tcW w:w="898" w:type="dxa"/>
            <w:vAlign w:val="top"/>
          </w:tcPr>
          <w:p w14:paraId="68D88CC2">
            <w:pPr>
              <w:pStyle w:val="10"/>
              <w:keepNext w:val="0"/>
              <w:keepLines w:val="0"/>
              <w:pageBreakBefore w:val="0"/>
              <w:widowControl/>
              <w:kinsoku/>
              <w:wordWrap/>
              <w:overflowPunct/>
              <w:topLinePunct w:val="0"/>
              <w:autoSpaceDE w:val="0"/>
              <w:autoSpaceDN w:val="0"/>
              <w:bidi w:val="0"/>
              <w:adjustRightInd w:val="0"/>
              <w:snapToGrid w:val="0"/>
              <w:spacing w:before="127" w:line="175" w:lineRule="auto"/>
              <w:ind w:left="599"/>
              <w:jc w:val="both"/>
              <w:textAlignment w:val="baseline"/>
              <w:rPr>
                <w:sz w:val="9"/>
                <w:szCs w:val="9"/>
              </w:rPr>
            </w:pPr>
            <w:r>
              <w:rPr>
                <w:spacing w:val="-2"/>
                <w:sz w:val="9"/>
                <w:szCs w:val="9"/>
              </w:rPr>
              <w:t>14.00</w:t>
            </w:r>
          </w:p>
        </w:tc>
        <w:tc>
          <w:tcPr>
            <w:tcW w:w="898" w:type="dxa"/>
            <w:vAlign w:val="top"/>
          </w:tcPr>
          <w:p w14:paraId="194700AA">
            <w:pPr>
              <w:keepNext w:val="0"/>
              <w:keepLines w:val="0"/>
              <w:pageBreakBefore w:val="0"/>
              <w:widowControl/>
              <w:kinsoku/>
              <w:wordWrap/>
              <w:overflowPunct/>
              <w:topLinePunct w:val="0"/>
              <w:autoSpaceDE w:val="0"/>
              <w:autoSpaceDN w:val="0"/>
              <w:bidi w:val="0"/>
              <w:adjustRightInd w:val="0"/>
              <w:snapToGrid w:val="0"/>
              <w:spacing w:line="212" w:lineRule="exact"/>
              <w:jc w:val="both"/>
              <w:textAlignment w:val="baseline"/>
              <w:rPr>
                <w:rFonts w:ascii="Arial"/>
                <w:sz w:val="18"/>
              </w:rPr>
            </w:pPr>
          </w:p>
        </w:tc>
        <w:tc>
          <w:tcPr>
            <w:tcW w:w="898" w:type="dxa"/>
            <w:vAlign w:val="top"/>
          </w:tcPr>
          <w:p w14:paraId="2026BCE4">
            <w:pPr>
              <w:keepNext w:val="0"/>
              <w:keepLines w:val="0"/>
              <w:pageBreakBefore w:val="0"/>
              <w:widowControl/>
              <w:kinsoku/>
              <w:wordWrap/>
              <w:overflowPunct/>
              <w:topLinePunct w:val="0"/>
              <w:autoSpaceDE w:val="0"/>
              <w:autoSpaceDN w:val="0"/>
              <w:bidi w:val="0"/>
              <w:adjustRightInd w:val="0"/>
              <w:snapToGrid w:val="0"/>
              <w:spacing w:line="212" w:lineRule="exact"/>
              <w:jc w:val="both"/>
              <w:textAlignment w:val="baseline"/>
              <w:rPr>
                <w:rFonts w:ascii="Arial"/>
                <w:sz w:val="18"/>
              </w:rPr>
            </w:pPr>
          </w:p>
        </w:tc>
        <w:tc>
          <w:tcPr>
            <w:tcW w:w="1153" w:type="dxa"/>
            <w:vAlign w:val="top"/>
          </w:tcPr>
          <w:p w14:paraId="200F5F0C">
            <w:pPr>
              <w:keepNext w:val="0"/>
              <w:keepLines w:val="0"/>
              <w:pageBreakBefore w:val="0"/>
              <w:widowControl/>
              <w:kinsoku/>
              <w:wordWrap/>
              <w:overflowPunct/>
              <w:topLinePunct w:val="0"/>
              <w:autoSpaceDE w:val="0"/>
              <w:autoSpaceDN w:val="0"/>
              <w:bidi w:val="0"/>
              <w:adjustRightInd w:val="0"/>
              <w:snapToGrid w:val="0"/>
              <w:spacing w:line="212" w:lineRule="exact"/>
              <w:jc w:val="both"/>
              <w:textAlignment w:val="baseline"/>
              <w:rPr>
                <w:rFonts w:ascii="Arial"/>
                <w:sz w:val="18"/>
              </w:rPr>
            </w:pPr>
          </w:p>
        </w:tc>
      </w:tr>
      <w:tr w14:paraId="59607F1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24" w:hRule="atLeast"/>
        </w:trPr>
        <w:tc>
          <w:tcPr>
            <w:tcW w:w="663" w:type="dxa"/>
            <w:vAlign w:val="top"/>
          </w:tcPr>
          <w:p w14:paraId="21C7B1BF">
            <w:pPr>
              <w:pStyle w:val="10"/>
              <w:keepNext w:val="0"/>
              <w:keepLines w:val="0"/>
              <w:pageBreakBefore w:val="0"/>
              <w:widowControl/>
              <w:kinsoku/>
              <w:wordWrap/>
              <w:overflowPunct/>
              <w:topLinePunct w:val="0"/>
              <w:autoSpaceDE w:val="0"/>
              <w:autoSpaceDN w:val="0"/>
              <w:bidi w:val="0"/>
              <w:adjustRightInd w:val="0"/>
              <w:snapToGrid w:val="0"/>
              <w:spacing w:before="128" w:line="176" w:lineRule="auto"/>
              <w:ind w:left="72"/>
              <w:jc w:val="both"/>
              <w:textAlignment w:val="baseline"/>
              <w:rPr>
                <w:sz w:val="9"/>
                <w:szCs w:val="9"/>
              </w:rPr>
            </w:pPr>
            <w:r>
              <w:rPr>
                <w:spacing w:val="-1"/>
                <w:sz w:val="9"/>
                <w:szCs w:val="9"/>
              </w:rPr>
              <w:t>2130321</w:t>
            </w:r>
          </w:p>
        </w:tc>
        <w:tc>
          <w:tcPr>
            <w:tcW w:w="1995" w:type="dxa"/>
            <w:vAlign w:val="top"/>
          </w:tcPr>
          <w:p w14:paraId="2AD6F9A1">
            <w:pPr>
              <w:pStyle w:val="10"/>
              <w:keepNext w:val="0"/>
              <w:keepLines w:val="0"/>
              <w:pageBreakBefore w:val="0"/>
              <w:widowControl/>
              <w:kinsoku/>
              <w:wordWrap/>
              <w:overflowPunct/>
              <w:topLinePunct w:val="0"/>
              <w:autoSpaceDE w:val="0"/>
              <w:autoSpaceDN w:val="0"/>
              <w:bidi w:val="0"/>
              <w:adjustRightInd w:val="0"/>
              <w:snapToGrid w:val="0"/>
              <w:spacing w:before="114" w:line="204" w:lineRule="auto"/>
              <w:ind w:left="69"/>
              <w:jc w:val="both"/>
              <w:textAlignment w:val="baseline"/>
              <w:rPr>
                <w:sz w:val="9"/>
                <w:szCs w:val="9"/>
              </w:rPr>
            </w:pPr>
            <w:r>
              <w:rPr>
                <w:spacing w:val="-1"/>
                <w:sz w:val="9"/>
                <w:szCs w:val="9"/>
              </w:rPr>
              <w:t>大中型水库移民后期扶持专项支出</w:t>
            </w:r>
          </w:p>
        </w:tc>
        <w:tc>
          <w:tcPr>
            <w:tcW w:w="897" w:type="dxa"/>
            <w:vAlign w:val="top"/>
          </w:tcPr>
          <w:p w14:paraId="03859F76">
            <w:pPr>
              <w:pStyle w:val="10"/>
              <w:keepNext w:val="0"/>
              <w:keepLines w:val="0"/>
              <w:pageBreakBefore w:val="0"/>
              <w:widowControl/>
              <w:kinsoku/>
              <w:wordWrap/>
              <w:overflowPunct/>
              <w:topLinePunct w:val="0"/>
              <w:autoSpaceDE w:val="0"/>
              <w:autoSpaceDN w:val="0"/>
              <w:bidi w:val="0"/>
              <w:adjustRightInd w:val="0"/>
              <w:snapToGrid w:val="0"/>
              <w:spacing w:before="128" w:line="175" w:lineRule="auto"/>
              <w:ind w:left="588"/>
              <w:jc w:val="both"/>
              <w:textAlignment w:val="baseline"/>
              <w:rPr>
                <w:sz w:val="9"/>
                <w:szCs w:val="9"/>
              </w:rPr>
            </w:pPr>
            <w:r>
              <w:rPr>
                <w:spacing w:val="-1"/>
                <w:sz w:val="9"/>
                <w:szCs w:val="9"/>
              </w:rPr>
              <w:t>83.00</w:t>
            </w:r>
          </w:p>
        </w:tc>
        <w:tc>
          <w:tcPr>
            <w:tcW w:w="898" w:type="dxa"/>
            <w:vAlign w:val="top"/>
          </w:tcPr>
          <w:p w14:paraId="2A6FEA84">
            <w:pPr>
              <w:keepNext w:val="0"/>
              <w:keepLines w:val="0"/>
              <w:pageBreakBefore w:val="0"/>
              <w:widowControl/>
              <w:kinsoku/>
              <w:wordWrap/>
              <w:overflowPunct/>
              <w:topLinePunct w:val="0"/>
              <w:autoSpaceDE w:val="0"/>
              <w:autoSpaceDN w:val="0"/>
              <w:bidi w:val="0"/>
              <w:adjustRightInd w:val="0"/>
              <w:snapToGrid w:val="0"/>
              <w:spacing w:line="214" w:lineRule="exact"/>
              <w:jc w:val="both"/>
              <w:textAlignment w:val="baseline"/>
              <w:rPr>
                <w:rFonts w:ascii="Arial"/>
                <w:sz w:val="18"/>
              </w:rPr>
            </w:pPr>
          </w:p>
        </w:tc>
        <w:tc>
          <w:tcPr>
            <w:tcW w:w="898" w:type="dxa"/>
            <w:vAlign w:val="top"/>
          </w:tcPr>
          <w:p w14:paraId="077B98FF">
            <w:pPr>
              <w:pStyle w:val="10"/>
              <w:keepNext w:val="0"/>
              <w:keepLines w:val="0"/>
              <w:pageBreakBefore w:val="0"/>
              <w:widowControl/>
              <w:kinsoku/>
              <w:wordWrap/>
              <w:overflowPunct/>
              <w:topLinePunct w:val="0"/>
              <w:autoSpaceDE w:val="0"/>
              <w:autoSpaceDN w:val="0"/>
              <w:bidi w:val="0"/>
              <w:adjustRightInd w:val="0"/>
              <w:snapToGrid w:val="0"/>
              <w:spacing w:before="128" w:line="175" w:lineRule="auto"/>
              <w:ind w:left="593"/>
              <w:jc w:val="both"/>
              <w:textAlignment w:val="baseline"/>
              <w:rPr>
                <w:sz w:val="9"/>
                <w:szCs w:val="9"/>
              </w:rPr>
            </w:pPr>
            <w:r>
              <w:rPr>
                <w:spacing w:val="-1"/>
                <w:sz w:val="9"/>
                <w:szCs w:val="9"/>
              </w:rPr>
              <w:t>83.00</w:t>
            </w:r>
          </w:p>
        </w:tc>
        <w:tc>
          <w:tcPr>
            <w:tcW w:w="898" w:type="dxa"/>
            <w:vAlign w:val="top"/>
          </w:tcPr>
          <w:p w14:paraId="74054DCF">
            <w:pPr>
              <w:keepNext w:val="0"/>
              <w:keepLines w:val="0"/>
              <w:pageBreakBefore w:val="0"/>
              <w:widowControl/>
              <w:kinsoku/>
              <w:wordWrap/>
              <w:overflowPunct/>
              <w:topLinePunct w:val="0"/>
              <w:autoSpaceDE w:val="0"/>
              <w:autoSpaceDN w:val="0"/>
              <w:bidi w:val="0"/>
              <w:adjustRightInd w:val="0"/>
              <w:snapToGrid w:val="0"/>
              <w:spacing w:line="214" w:lineRule="exact"/>
              <w:jc w:val="both"/>
              <w:textAlignment w:val="baseline"/>
              <w:rPr>
                <w:rFonts w:ascii="Arial"/>
                <w:sz w:val="18"/>
              </w:rPr>
            </w:pPr>
          </w:p>
        </w:tc>
        <w:tc>
          <w:tcPr>
            <w:tcW w:w="898" w:type="dxa"/>
            <w:vAlign w:val="top"/>
          </w:tcPr>
          <w:p w14:paraId="22A9DA53">
            <w:pPr>
              <w:keepNext w:val="0"/>
              <w:keepLines w:val="0"/>
              <w:pageBreakBefore w:val="0"/>
              <w:widowControl/>
              <w:kinsoku/>
              <w:wordWrap/>
              <w:overflowPunct/>
              <w:topLinePunct w:val="0"/>
              <w:autoSpaceDE w:val="0"/>
              <w:autoSpaceDN w:val="0"/>
              <w:bidi w:val="0"/>
              <w:adjustRightInd w:val="0"/>
              <w:snapToGrid w:val="0"/>
              <w:spacing w:line="214" w:lineRule="exact"/>
              <w:jc w:val="both"/>
              <w:textAlignment w:val="baseline"/>
              <w:rPr>
                <w:rFonts w:ascii="Arial"/>
                <w:sz w:val="18"/>
              </w:rPr>
            </w:pPr>
          </w:p>
        </w:tc>
        <w:tc>
          <w:tcPr>
            <w:tcW w:w="1153" w:type="dxa"/>
            <w:vAlign w:val="top"/>
          </w:tcPr>
          <w:p w14:paraId="2669B3CD">
            <w:pPr>
              <w:keepNext w:val="0"/>
              <w:keepLines w:val="0"/>
              <w:pageBreakBefore w:val="0"/>
              <w:widowControl/>
              <w:kinsoku/>
              <w:wordWrap/>
              <w:overflowPunct/>
              <w:topLinePunct w:val="0"/>
              <w:autoSpaceDE w:val="0"/>
              <w:autoSpaceDN w:val="0"/>
              <w:bidi w:val="0"/>
              <w:adjustRightInd w:val="0"/>
              <w:snapToGrid w:val="0"/>
              <w:spacing w:line="214" w:lineRule="exact"/>
              <w:jc w:val="both"/>
              <w:textAlignment w:val="baseline"/>
              <w:rPr>
                <w:rFonts w:ascii="Arial"/>
                <w:sz w:val="18"/>
              </w:rPr>
            </w:pPr>
          </w:p>
        </w:tc>
      </w:tr>
      <w:tr w14:paraId="24B8213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23" w:hRule="atLeast"/>
        </w:trPr>
        <w:tc>
          <w:tcPr>
            <w:tcW w:w="663" w:type="dxa"/>
            <w:vAlign w:val="top"/>
          </w:tcPr>
          <w:p w14:paraId="35E18F9D">
            <w:pPr>
              <w:pStyle w:val="10"/>
              <w:keepNext w:val="0"/>
              <w:keepLines w:val="0"/>
              <w:pageBreakBefore w:val="0"/>
              <w:widowControl/>
              <w:kinsoku/>
              <w:wordWrap/>
              <w:overflowPunct/>
              <w:topLinePunct w:val="0"/>
              <w:autoSpaceDE w:val="0"/>
              <w:autoSpaceDN w:val="0"/>
              <w:bidi w:val="0"/>
              <w:adjustRightInd w:val="0"/>
              <w:snapToGrid w:val="0"/>
              <w:spacing w:before="128" w:line="174" w:lineRule="auto"/>
              <w:ind w:left="72"/>
              <w:jc w:val="both"/>
              <w:textAlignment w:val="baseline"/>
              <w:rPr>
                <w:sz w:val="9"/>
                <w:szCs w:val="9"/>
              </w:rPr>
            </w:pPr>
            <w:r>
              <w:rPr>
                <w:spacing w:val="-1"/>
                <w:sz w:val="9"/>
                <w:szCs w:val="9"/>
              </w:rPr>
              <w:t>2130399</w:t>
            </w:r>
          </w:p>
        </w:tc>
        <w:tc>
          <w:tcPr>
            <w:tcW w:w="1995" w:type="dxa"/>
            <w:vAlign w:val="top"/>
          </w:tcPr>
          <w:p w14:paraId="41DF7ECF">
            <w:pPr>
              <w:pStyle w:val="10"/>
              <w:keepNext w:val="0"/>
              <w:keepLines w:val="0"/>
              <w:pageBreakBefore w:val="0"/>
              <w:widowControl/>
              <w:kinsoku/>
              <w:wordWrap/>
              <w:overflowPunct/>
              <w:topLinePunct w:val="0"/>
              <w:autoSpaceDE w:val="0"/>
              <w:autoSpaceDN w:val="0"/>
              <w:bidi w:val="0"/>
              <w:adjustRightInd w:val="0"/>
              <w:snapToGrid w:val="0"/>
              <w:spacing w:before="114" w:line="203" w:lineRule="auto"/>
              <w:ind w:left="68"/>
              <w:jc w:val="both"/>
              <w:textAlignment w:val="baseline"/>
              <w:rPr>
                <w:sz w:val="9"/>
                <w:szCs w:val="9"/>
              </w:rPr>
            </w:pPr>
            <w:r>
              <w:rPr>
                <w:spacing w:val="-1"/>
                <w:sz w:val="9"/>
                <w:szCs w:val="9"/>
              </w:rPr>
              <w:t>其他水利支出</w:t>
            </w:r>
          </w:p>
        </w:tc>
        <w:tc>
          <w:tcPr>
            <w:tcW w:w="897" w:type="dxa"/>
            <w:vAlign w:val="top"/>
          </w:tcPr>
          <w:p w14:paraId="6C3A0A38">
            <w:pPr>
              <w:pStyle w:val="10"/>
              <w:keepNext w:val="0"/>
              <w:keepLines w:val="0"/>
              <w:pageBreakBefore w:val="0"/>
              <w:widowControl/>
              <w:kinsoku/>
              <w:wordWrap/>
              <w:overflowPunct/>
              <w:topLinePunct w:val="0"/>
              <w:autoSpaceDE w:val="0"/>
              <w:autoSpaceDN w:val="0"/>
              <w:bidi w:val="0"/>
              <w:adjustRightInd w:val="0"/>
              <w:snapToGrid w:val="0"/>
              <w:spacing w:before="128" w:line="174" w:lineRule="auto"/>
              <w:ind w:left="633"/>
              <w:jc w:val="both"/>
              <w:textAlignment w:val="baseline"/>
              <w:rPr>
                <w:sz w:val="9"/>
                <w:szCs w:val="9"/>
              </w:rPr>
            </w:pPr>
            <w:r>
              <w:rPr>
                <w:spacing w:val="-1"/>
                <w:sz w:val="9"/>
                <w:szCs w:val="9"/>
              </w:rPr>
              <w:t>0.30</w:t>
            </w:r>
          </w:p>
        </w:tc>
        <w:tc>
          <w:tcPr>
            <w:tcW w:w="898" w:type="dxa"/>
            <w:vAlign w:val="top"/>
          </w:tcPr>
          <w:p w14:paraId="0BC2423A">
            <w:pPr>
              <w:keepNext w:val="0"/>
              <w:keepLines w:val="0"/>
              <w:pageBreakBefore w:val="0"/>
              <w:widowControl/>
              <w:kinsoku/>
              <w:wordWrap/>
              <w:overflowPunct/>
              <w:topLinePunct w:val="0"/>
              <w:autoSpaceDE w:val="0"/>
              <w:autoSpaceDN w:val="0"/>
              <w:bidi w:val="0"/>
              <w:adjustRightInd w:val="0"/>
              <w:snapToGrid w:val="0"/>
              <w:spacing w:line="212" w:lineRule="exact"/>
              <w:jc w:val="both"/>
              <w:textAlignment w:val="baseline"/>
              <w:rPr>
                <w:rFonts w:ascii="Arial"/>
                <w:sz w:val="18"/>
              </w:rPr>
            </w:pPr>
          </w:p>
        </w:tc>
        <w:tc>
          <w:tcPr>
            <w:tcW w:w="898" w:type="dxa"/>
            <w:vAlign w:val="top"/>
          </w:tcPr>
          <w:p w14:paraId="72F59185">
            <w:pPr>
              <w:pStyle w:val="10"/>
              <w:keepNext w:val="0"/>
              <w:keepLines w:val="0"/>
              <w:pageBreakBefore w:val="0"/>
              <w:widowControl/>
              <w:kinsoku/>
              <w:wordWrap/>
              <w:overflowPunct/>
              <w:topLinePunct w:val="0"/>
              <w:autoSpaceDE w:val="0"/>
              <w:autoSpaceDN w:val="0"/>
              <w:bidi w:val="0"/>
              <w:adjustRightInd w:val="0"/>
              <w:snapToGrid w:val="0"/>
              <w:spacing w:before="128" w:line="174" w:lineRule="auto"/>
              <w:ind w:left="638"/>
              <w:jc w:val="both"/>
              <w:textAlignment w:val="baseline"/>
              <w:rPr>
                <w:sz w:val="9"/>
                <w:szCs w:val="9"/>
              </w:rPr>
            </w:pPr>
            <w:r>
              <w:rPr>
                <w:spacing w:val="-1"/>
                <w:sz w:val="9"/>
                <w:szCs w:val="9"/>
              </w:rPr>
              <w:t>0.30</w:t>
            </w:r>
          </w:p>
        </w:tc>
        <w:tc>
          <w:tcPr>
            <w:tcW w:w="898" w:type="dxa"/>
            <w:vAlign w:val="top"/>
          </w:tcPr>
          <w:p w14:paraId="268D658C">
            <w:pPr>
              <w:keepNext w:val="0"/>
              <w:keepLines w:val="0"/>
              <w:pageBreakBefore w:val="0"/>
              <w:widowControl/>
              <w:kinsoku/>
              <w:wordWrap/>
              <w:overflowPunct/>
              <w:topLinePunct w:val="0"/>
              <w:autoSpaceDE w:val="0"/>
              <w:autoSpaceDN w:val="0"/>
              <w:bidi w:val="0"/>
              <w:adjustRightInd w:val="0"/>
              <w:snapToGrid w:val="0"/>
              <w:spacing w:line="212" w:lineRule="exact"/>
              <w:jc w:val="both"/>
              <w:textAlignment w:val="baseline"/>
              <w:rPr>
                <w:rFonts w:ascii="Arial"/>
                <w:sz w:val="18"/>
              </w:rPr>
            </w:pPr>
          </w:p>
        </w:tc>
        <w:tc>
          <w:tcPr>
            <w:tcW w:w="898" w:type="dxa"/>
            <w:vAlign w:val="top"/>
          </w:tcPr>
          <w:p w14:paraId="1E6C9F27">
            <w:pPr>
              <w:keepNext w:val="0"/>
              <w:keepLines w:val="0"/>
              <w:pageBreakBefore w:val="0"/>
              <w:widowControl/>
              <w:kinsoku/>
              <w:wordWrap/>
              <w:overflowPunct/>
              <w:topLinePunct w:val="0"/>
              <w:autoSpaceDE w:val="0"/>
              <w:autoSpaceDN w:val="0"/>
              <w:bidi w:val="0"/>
              <w:adjustRightInd w:val="0"/>
              <w:snapToGrid w:val="0"/>
              <w:spacing w:line="212" w:lineRule="exact"/>
              <w:jc w:val="both"/>
              <w:textAlignment w:val="baseline"/>
              <w:rPr>
                <w:rFonts w:ascii="Arial"/>
                <w:sz w:val="18"/>
              </w:rPr>
            </w:pPr>
          </w:p>
        </w:tc>
        <w:tc>
          <w:tcPr>
            <w:tcW w:w="1153" w:type="dxa"/>
            <w:vAlign w:val="top"/>
          </w:tcPr>
          <w:p w14:paraId="5554FE03">
            <w:pPr>
              <w:keepNext w:val="0"/>
              <w:keepLines w:val="0"/>
              <w:pageBreakBefore w:val="0"/>
              <w:widowControl/>
              <w:kinsoku/>
              <w:wordWrap/>
              <w:overflowPunct/>
              <w:topLinePunct w:val="0"/>
              <w:autoSpaceDE w:val="0"/>
              <w:autoSpaceDN w:val="0"/>
              <w:bidi w:val="0"/>
              <w:adjustRightInd w:val="0"/>
              <w:snapToGrid w:val="0"/>
              <w:spacing w:line="212" w:lineRule="exact"/>
              <w:jc w:val="both"/>
              <w:textAlignment w:val="baseline"/>
              <w:rPr>
                <w:rFonts w:ascii="Arial"/>
                <w:sz w:val="18"/>
              </w:rPr>
            </w:pPr>
          </w:p>
        </w:tc>
      </w:tr>
      <w:tr w14:paraId="04AFC65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24" w:hRule="atLeast"/>
        </w:trPr>
        <w:tc>
          <w:tcPr>
            <w:tcW w:w="663" w:type="dxa"/>
            <w:vAlign w:val="top"/>
          </w:tcPr>
          <w:p w14:paraId="67DA5950">
            <w:pPr>
              <w:pStyle w:val="10"/>
              <w:keepNext w:val="0"/>
              <w:keepLines w:val="0"/>
              <w:pageBreakBefore w:val="0"/>
              <w:widowControl/>
              <w:kinsoku/>
              <w:wordWrap/>
              <w:overflowPunct/>
              <w:topLinePunct w:val="0"/>
              <w:autoSpaceDE w:val="0"/>
              <w:autoSpaceDN w:val="0"/>
              <w:bidi w:val="0"/>
              <w:adjustRightInd w:val="0"/>
              <w:snapToGrid w:val="0"/>
              <w:spacing w:before="128" w:line="175" w:lineRule="auto"/>
              <w:ind w:left="72"/>
              <w:jc w:val="both"/>
              <w:textAlignment w:val="baseline"/>
              <w:rPr>
                <w:sz w:val="9"/>
                <w:szCs w:val="9"/>
              </w:rPr>
            </w:pPr>
            <w:r>
              <w:rPr>
                <w:spacing w:val="-1"/>
                <w:sz w:val="9"/>
                <w:szCs w:val="9"/>
              </w:rPr>
              <w:t>21305</w:t>
            </w:r>
          </w:p>
        </w:tc>
        <w:tc>
          <w:tcPr>
            <w:tcW w:w="1995" w:type="dxa"/>
            <w:vAlign w:val="top"/>
          </w:tcPr>
          <w:p w14:paraId="06B59E88">
            <w:pPr>
              <w:pStyle w:val="10"/>
              <w:keepNext w:val="0"/>
              <w:keepLines w:val="0"/>
              <w:pageBreakBefore w:val="0"/>
              <w:widowControl/>
              <w:kinsoku/>
              <w:wordWrap/>
              <w:overflowPunct/>
              <w:topLinePunct w:val="0"/>
              <w:autoSpaceDE w:val="0"/>
              <w:autoSpaceDN w:val="0"/>
              <w:bidi w:val="0"/>
              <w:adjustRightInd w:val="0"/>
              <w:snapToGrid w:val="0"/>
              <w:spacing w:before="114" w:line="204" w:lineRule="auto"/>
              <w:ind w:left="68"/>
              <w:jc w:val="both"/>
              <w:textAlignment w:val="baseline"/>
              <w:rPr>
                <w:sz w:val="9"/>
                <w:szCs w:val="9"/>
              </w:rPr>
            </w:pPr>
            <w:r>
              <w:rPr>
                <w:spacing w:val="-1"/>
                <w:sz w:val="9"/>
                <w:szCs w:val="9"/>
              </w:rPr>
              <w:t>巩固脱贫攻坚成果衔接乡村振兴</w:t>
            </w:r>
          </w:p>
        </w:tc>
        <w:tc>
          <w:tcPr>
            <w:tcW w:w="897" w:type="dxa"/>
            <w:vAlign w:val="top"/>
          </w:tcPr>
          <w:p w14:paraId="77854D6A">
            <w:pPr>
              <w:pStyle w:val="10"/>
              <w:keepNext w:val="0"/>
              <w:keepLines w:val="0"/>
              <w:pageBreakBefore w:val="0"/>
              <w:widowControl/>
              <w:kinsoku/>
              <w:wordWrap/>
              <w:overflowPunct/>
              <w:topLinePunct w:val="0"/>
              <w:autoSpaceDE w:val="0"/>
              <w:autoSpaceDN w:val="0"/>
              <w:bidi w:val="0"/>
              <w:adjustRightInd w:val="0"/>
              <w:snapToGrid w:val="0"/>
              <w:spacing w:before="129" w:line="174" w:lineRule="auto"/>
              <w:ind w:left="543"/>
              <w:jc w:val="both"/>
              <w:textAlignment w:val="baseline"/>
              <w:rPr>
                <w:sz w:val="9"/>
                <w:szCs w:val="9"/>
              </w:rPr>
            </w:pPr>
            <w:r>
              <w:rPr>
                <w:spacing w:val="-1"/>
                <w:sz w:val="9"/>
                <w:szCs w:val="9"/>
              </w:rPr>
              <w:t>820.22</w:t>
            </w:r>
          </w:p>
        </w:tc>
        <w:tc>
          <w:tcPr>
            <w:tcW w:w="898" w:type="dxa"/>
            <w:vAlign w:val="top"/>
          </w:tcPr>
          <w:p w14:paraId="4CBFB44C">
            <w:pPr>
              <w:keepNext w:val="0"/>
              <w:keepLines w:val="0"/>
              <w:pageBreakBefore w:val="0"/>
              <w:widowControl/>
              <w:kinsoku/>
              <w:wordWrap/>
              <w:overflowPunct/>
              <w:topLinePunct w:val="0"/>
              <w:autoSpaceDE w:val="0"/>
              <w:autoSpaceDN w:val="0"/>
              <w:bidi w:val="0"/>
              <w:adjustRightInd w:val="0"/>
              <w:snapToGrid w:val="0"/>
              <w:spacing w:line="214" w:lineRule="exact"/>
              <w:jc w:val="both"/>
              <w:textAlignment w:val="baseline"/>
              <w:rPr>
                <w:rFonts w:ascii="Arial"/>
                <w:sz w:val="18"/>
              </w:rPr>
            </w:pPr>
          </w:p>
        </w:tc>
        <w:tc>
          <w:tcPr>
            <w:tcW w:w="898" w:type="dxa"/>
            <w:vAlign w:val="top"/>
          </w:tcPr>
          <w:p w14:paraId="0D59F962">
            <w:pPr>
              <w:pStyle w:val="10"/>
              <w:keepNext w:val="0"/>
              <w:keepLines w:val="0"/>
              <w:pageBreakBefore w:val="0"/>
              <w:widowControl/>
              <w:kinsoku/>
              <w:wordWrap/>
              <w:overflowPunct/>
              <w:topLinePunct w:val="0"/>
              <w:autoSpaceDE w:val="0"/>
              <w:autoSpaceDN w:val="0"/>
              <w:bidi w:val="0"/>
              <w:adjustRightInd w:val="0"/>
              <w:snapToGrid w:val="0"/>
              <w:spacing w:before="129" w:line="174" w:lineRule="auto"/>
              <w:ind w:left="548"/>
              <w:jc w:val="both"/>
              <w:textAlignment w:val="baseline"/>
              <w:rPr>
                <w:sz w:val="9"/>
                <w:szCs w:val="9"/>
              </w:rPr>
            </w:pPr>
            <w:r>
              <w:rPr>
                <w:spacing w:val="-1"/>
                <w:sz w:val="9"/>
                <w:szCs w:val="9"/>
              </w:rPr>
              <w:t>820.22</w:t>
            </w:r>
          </w:p>
        </w:tc>
        <w:tc>
          <w:tcPr>
            <w:tcW w:w="898" w:type="dxa"/>
            <w:vAlign w:val="top"/>
          </w:tcPr>
          <w:p w14:paraId="509860E8">
            <w:pPr>
              <w:keepNext w:val="0"/>
              <w:keepLines w:val="0"/>
              <w:pageBreakBefore w:val="0"/>
              <w:widowControl/>
              <w:kinsoku/>
              <w:wordWrap/>
              <w:overflowPunct/>
              <w:topLinePunct w:val="0"/>
              <w:autoSpaceDE w:val="0"/>
              <w:autoSpaceDN w:val="0"/>
              <w:bidi w:val="0"/>
              <w:adjustRightInd w:val="0"/>
              <w:snapToGrid w:val="0"/>
              <w:spacing w:line="214" w:lineRule="exact"/>
              <w:jc w:val="both"/>
              <w:textAlignment w:val="baseline"/>
              <w:rPr>
                <w:rFonts w:ascii="Arial"/>
                <w:sz w:val="18"/>
              </w:rPr>
            </w:pPr>
          </w:p>
        </w:tc>
        <w:tc>
          <w:tcPr>
            <w:tcW w:w="898" w:type="dxa"/>
            <w:vAlign w:val="top"/>
          </w:tcPr>
          <w:p w14:paraId="70D61493">
            <w:pPr>
              <w:keepNext w:val="0"/>
              <w:keepLines w:val="0"/>
              <w:pageBreakBefore w:val="0"/>
              <w:widowControl/>
              <w:kinsoku/>
              <w:wordWrap/>
              <w:overflowPunct/>
              <w:topLinePunct w:val="0"/>
              <w:autoSpaceDE w:val="0"/>
              <w:autoSpaceDN w:val="0"/>
              <w:bidi w:val="0"/>
              <w:adjustRightInd w:val="0"/>
              <w:snapToGrid w:val="0"/>
              <w:spacing w:line="214" w:lineRule="exact"/>
              <w:jc w:val="both"/>
              <w:textAlignment w:val="baseline"/>
              <w:rPr>
                <w:rFonts w:ascii="Arial"/>
                <w:sz w:val="18"/>
              </w:rPr>
            </w:pPr>
          </w:p>
        </w:tc>
        <w:tc>
          <w:tcPr>
            <w:tcW w:w="1153" w:type="dxa"/>
            <w:vAlign w:val="top"/>
          </w:tcPr>
          <w:p w14:paraId="40886641">
            <w:pPr>
              <w:keepNext w:val="0"/>
              <w:keepLines w:val="0"/>
              <w:pageBreakBefore w:val="0"/>
              <w:widowControl/>
              <w:kinsoku/>
              <w:wordWrap/>
              <w:overflowPunct/>
              <w:topLinePunct w:val="0"/>
              <w:autoSpaceDE w:val="0"/>
              <w:autoSpaceDN w:val="0"/>
              <w:bidi w:val="0"/>
              <w:adjustRightInd w:val="0"/>
              <w:snapToGrid w:val="0"/>
              <w:spacing w:line="214" w:lineRule="exact"/>
              <w:jc w:val="both"/>
              <w:textAlignment w:val="baseline"/>
              <w:rPr>
                <w:rFonts w:ascii="Arial"/>
                <w:sz w:val="18"/>
              </w:rPr>
            </w:pPr>
          </w:p>
        </w:tc>
      </w:tr>
      <w:tr w14:paraId="58A9140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24" w:hRule="atLeast"/>
        </w:trPr>
        <w:tc>
          <w:tcPr>
            <w:tcW w:w="663" w:type="dxa"/>
            <w:vAlign w:val="top"/>
          </w:tcPr>
          <w:p w14:paraId="3D246105">
            <w:pPr>
              <w:pStyle w:val="10"/>
              <w:keepNext w:val="0"/>
              <w:keepLines w:val="0"/>
              <w:pageBreakBefore w:val="0"/>
              <w:widowControl/>
              <w:kinsoku/>
              <w:wordWrap/>
              <w:overflowPunct/>
              <w:topLinePunct w:val="0"/>
              <w:autoSpaceDE w:val="0"/>
              <w:autoSpaceDN w:val="0"/>
              <w:bidi w:val="0"/>
              <w:adjustRightInd w:val="0"/>
              <w:snapToGrid w:val="0"/>
              <w:spacing w:before="128" w:line="175" w:lineRule="auto"/>
              <w:ind w:left="72"/>
              <w:jc w:val="both"/>
              <w:textAlignment w:val="baseline"/>
              <w:rPr>
                <w:sz w:val="9"/>
                <w:szCs w:val="9"/>
              </w:rPr>
            </w:pPr>
            <w:r>
              <w:rPr>
                <w:spacing w:val="-1"/>
                <w:sz w:val="9"/>
                <w:szCs w:val="9"/>
              </w:rPr>
              <w:t>2130504</w:t>
            </w:r>
          </w:p>
        </w:tc>
        <w:tc>
          <w:tcPr>
            <w:tcW w:w="1995" w:type="dxa"/>
            <w:vAlign w:val="top"/>
          </w:tcPr>
          <w:p w14:paraId="351A2150">
            <w:pPr>
              <w:pStyle w:val="10"/>
              <w:keepNext w:val="0"/>
              <w:keepLines w:val="0"/>
              <w:pageBreakBefore w:val="0"/>
              <w:widowControl/>
              <w:kinsoku/>
              <w:wordWrap/>
              <w:overflowPunct/>
              <w:topLinePunct w:val="0"/>
              <w:autoSpaceDE w:val="0"/>
              <w:autoSpaceDN w:val="0"/>
              <w:bidi w:val="0"/>
              <w:adjustRightInd w:val="0"/>
              <w:snapToGrid w:val="0"/>
              <w:spacing w:before="114" w:line="204" w:lineRule="auto"/>
              <w:ind w:left="68"/>
              <w:jc w:val="both"/>
              <w:textAlignment w:val="baseline"/>
              <w:rPr>
                <w:sz w:val="9"/>
                <w:szCs w:val="9"/>
              </w:rPr>
            </w:pPr>
            <w:r>
              <w:rPr>
                <w:spacing w:val="-1"/>
                <w:sz w:val="9"/>
                <w:szCs w:val="9"/>
              </w:rPr>
              <w:t>农村基础设施建设</w:t>
            </w:r>
          </w:p>
        </w:tc>
        <w:tc>
          <w:tcPr>
            <w:tcW w:w="897" w:type="dxa"/>
            <w:vAlign w:val="top"/>
          </w:tcPr>
          <w:p w14:paraId="7A81A3DF">
            <w:pPr>
              <w:pStyle w:val="10"/>
              <w:keepNext w:val="0"/>
              <w:keepLines w:val="0"/>
              <w:pageBreakBefore w:val="0"/>
              <w:widowControl/>
              <w:kinsoku/>
              <w:wordWrap/>
              <w:overflowPunct/>
              <w:topLinePunct w:val="0"/>
              <w:autoSpaceDE w:val="0"/>
              <w:autoSpaceDN w:val="0"/>
              <w:bidi w:val="0"/>
              <w:adjustRightInd w:val="0"/>
              <w:snapToGrid w:val="0"/>
              <w:spacing w:before="128" w:line="175" w:lineRule="auto"/>
              <w:ind w:left="544"/>
              <w:jc w:val="both"/>
              <w:textAlignment w:val="baseline"/>
              <w:rPr>
                <w:sz w:val="9"/>
                <w:szCs w:val="9"/>
              </w:rPr>
            </w:pPr>
            <w:r>
              <w:rPr>
                <w:spacing w:val="-1"/>
                <w:sz w:val="9"/>
                <w:szCs w:val="9"/>
              </w:rPr>
              <w:t>506.07</w:t>
            </w:r>
          </w:p>
        </w:tc>
        <w:tc>
          <w:tcPr>
            <w:tcW w:w="898" w:type="dxa"/>
            <w:vAlign w:val="top"/>
          </w:tcPr>
          <w:p w14:paraId="6236A168">
            <w:pPr>
              <w:keepNext w:val="0"/>
              <w:keepLines w:val="0"/>
              <w:pageBreakBefore w:val="0"/>
              <w:widowControl/>
              <w:kinsoku/>
              <w:wordWrap/>
              <w:overflowPunct/>
              <w:topLinePunct w:val="0"/>
              <w:autoSpaceDE w:val="0"/>
              <w:autoSpaceDN w:val="0"/>
              <w:bidi w:val="0"/>
              <w:adjustRightInd w:val="0"/>
              <w:snapToGrid w:val="0"/>
              <w:spacing w:line="214" w:lineRule="exact"/>
              <w:jc w:val="both"/>
              <w:textAlignment w:val="baseline"/>
              <w:rPr>
                <w:rFonts w:ascii="Arial"/>
                <w:sz w:val="18"/>
              </w:rPr>
            </w:pPr>
          </w:p>
        </w:tc>
        <w:tc>
          <w:tcPr>
            <w:tcW w:w="898" w:type="dxa"/>
            <w:vAlign w:val="top"/>
          </w:tcPr>
          <w:p w14:paraId="210AB158">
            <w:pPr>
              <w:pStyle w:val="10"/>
              <w:keepNext w:val="0"/>
              <w:keepLines w:val="0"/>
              <w:pageBreakBefore w:val="0"/>
              <w:widowControl/>
              <w:kinsoku/>
              <w:wordWrap/>
              <w:overflowPunct/>
              <w:topLinePunct w:val="0"/>
              <w:autoSpaceDE w:val="0"/>
              <w:autoSpaceDN w:val="0"/>
              <w:bidi w:val="0"/>
              <w:adjustRightInd w:val="0"/>
              <w:snapToGrid w:val="0"/>
              <w:spacing w:before="128" w:line="175" w:lineRule="auto"/>
              <w:ind w:left="549"/>
              <w:jc w:val="both"/>
              <w:textAlignment w:val="baseline"/>
              <w:rPr>
                <w:sz w:val="9"/>
                <w:szCs w:val="9"/>
              </w:rPr>
            </w:pPr>
            <w:r>
              <w:rPr>
                <w:spacing w:val="-1"/>
                <w:sz w:val="9"/>
                <w:szCs w:val="9"/>
              </w:rPr>
              <w:t>506.07</w:t>
            </w:r>
          </w:p>
        </w:tc>
        <w:tc>
          <w:tcPr>
            <w:tcW w:w="898" w:type="dxa"/>
            <w:vAlign w:val="top"/>
          </w:tcPr>
          <w:p w14:paraId="0106D8B2">
            <w:pPr>
              <w:keepNext w:val="0"/>
              <w:keepLines w:val="0"/>
              <w:pageBreakBefore w:val="0"/>
              <w:widowControl/>
              <w:kinsoku/>
              <w:wordWrap/>
              <w:overflowPunct/>
              <w:topLinePunct w:val="0"/>
              <w:autoSpaceDE w:val="0"/>
              <w:autoSpaceDN w:val="0"/>
              <w:bidi w:val="0"/>
              <w:adjustRightInd w:val="0"/>
              <w:snapToGrid w:val="0"/>
              <w:spacing w:line="214" w:lineRule="exact"/>
              <w:jc w:val="both"/>
              <w:textAlignment w:val="baseline"/>
              <w:rPr>
                <w:rFonts w:ascii="Arial"/>
                <w:sz w:val="18"/>
              </w:rPr>
            </w:pPr>
          </w:p>
        </w:tc>
        <w:tc>
          <w:tcPr>
            <w:tcW w:w="898" w:type="dxa"/>
            <w:vAlign w:val="top"/>
          </w:tcPr>
          <w:p w14:paraId="56DDAE50">
            <w:pPr>
              <w:keepNext w:val="0"/>
              <w:keepLines w:val="0"/>
              <w:pageBreakBefore w:val="0"/>
              <w:widowControl/>
              <w:kinsoku/>
              <w:wordWrap/>
              <w:overflowPunct/>
              <w:topLinePunct w:val="0"/>
              <w:autoSpaceDE w:val="0"/>
              <w:autoSpaceDN w:val="0"/>
              <w:bidi w:val="0"/>
              <w:adjustRightInd w:val="0"/>
              <w:snapToGrid w:val="0"/>
              <w:spacing w:line="214" w:lineRule="exact"/>
              <w:jc w:val="both"/>
              <w:textAlignment w:val="baseline"/>
              <w:rPr>
                <w:rFonts w:ascii="Arial"/>
                <w:sz w:val="18"/>
              </w:rPr>
            </w:pPr>
          </w:p>
        </w:tc>
        <w:tc>
          <w:tcPr>
            <w:tcW w:w="1153" w:type="dxa"/>
            <w:vAlign w:val="top"/>
          </w:tcPr>
          <w:p w14:paraId="1D3F8717">
            <w:pPr>
              <w:keepNext w:val="0"/>
              <w:keepLines w:val="0"/>
              <w:pageBreakBefore w:val="0"/>
              <w:widowControl/>
              <w:kinsoku/>
              <w:wordWrap/>
              <w:overflowPunct/>
              <w:topLinePunct w:val="0"/>
              <w:autoSpaceDE w:val="0"/>
              <w:autoSpaceDN w:val="0"/>
              <w:bidi w:val="0"/>
              <w:adjustRightInd w:val="0"/>
              <w:snapToGrid w:val="0"/>
              <w:spacing w:line="214" w:lineRule="exact"/>
              <w:jc w:val="both"/>
              <w:textAlignment w:val="baseline"/>
              <w:rPr>
                <w:rFonts w:ascii="Arial"/>
                <w:sz w:val="18"/>
              </w:rPr>
            </w:pPr>
          </w:p>
        </w:tc>
      </w:tr>
      <w:tr w14:paraId="22FD1F6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23" w:hRule="atLeast"/>
        </w:trPr>
        <w:tc>
          <w:tcPr>
            <w:tcW w:w="663" w:type="dxa"/>
            <w:vAlign w:val="top"/>
          </w:tcPr>
          <w:p w14:paraId="1F305099">
            <w:pPr>
              <w:pStyle w:val="10"/>
              <w:keepNext w:val="0"/>
              <w:keepLines w:val="0"/>
              <w:pageBreakBefore w:val="0"/>
              <w:widowControl/>
              <w:kinsoku/>
              <w:wordWrap/>
              <w:overflowPunct/>
              <w:topLinePunct w:val="0"/>
              <w:autoSpaceDE w:val="0"/>
              <w:autoSpaceDN w:val="0"/>
              <w:bidi w:val="0"/>
              <w:adjustRightInd w:val="0"/>
              <w:snapToGrid w:val="0"/>
              <w:spacing w:before="128" w:line="174" w:lineRule="auto"/>
              <w:ind w:left="72"/>
              <w:jc w:val="both"/>
              <w:textAlignment w:val="baseline"/>
              <w:rPr>
                <w:sz w:val="9"/>
                <w:szCs w:val="9"/>
              </w:rPr>
            </w:pPr>
            <w:r>
              <w:rPr>
                <w:spacing w:val="-1"/>
                <w:sz w:val="9"/>
                <w:szCs w:val="9"/>
              </w:rPr>
              <w:t>2130505</w:t>
            </w:r>
          </w:p>
        </w:tc>
        <w:tc>
          <w:tcPr>
            <w:tcW w:w="1995" w:type="dxa"/>
            <w:vAlign w:val="top"/>
          </w:tcPr>
          <w:p w14:paraId="482A042E">
            <w:pPr>
              <w:pStyle w:val="10"/>
              <w:keepNext w:val="0"/>
              <w:keepLines w:val="0"/>
              <w:pageBreakBefore w:val="0"/>
              <w:widowControl/>
              <w:kinsoku/>
              <w:wordWrap/>
              <w:overflowPunct/>
              <w:topLinePunct w:val="0"/>
              <w:autoSpaceDE w:val="0"/>
              <w:autoSpaceDN w:val="0"/>
              <w:bidi w:val="0"/>
              <w:adjustRightInd w:val="0"/>
              <w:snapToGrid w:val="0"/>
              <w:spacing w:before="114" w:line="203" w:lineRule="auto"/>
              <w:ind w:left="68"/>
              <w:jc w:val="both"/>
              <w:textAlignment w:val="baseline"/>
              <w:rPr>
                <w:sz w:val="9"/>
                <w:szCs w:val="9"/>
              </w:rPr>
            </w:pPr>
            <w:r>
              <w:rPr>
                <w:spacing w:val="-1"/>
                <w:sz w:val="9"/>
                <w:szCs w:val="9"/>
              </w:rPr>
              <w:t>生产发展</w:t>
            </w:r>
          </w:p>
        </w:tc>
        <w:tc>
          <w:tcPr>
            <w:tcW w:w="897" w:type="dxa"/>
            <w:vAlign w:val="top"/>
          </w:tcPr>
          <w:p w14:paraId="7E5F12D5">
            <w:pPr>
              <w:pStyle w:val="10"/>
              <w:keepNext w:val="0"/>
              <w:keepLines w:val="0"/>
              <w:pageBreakBefore w:val="0"/>
              <w:widowControl/>
              <w:kinsoku/>
              <w:wordWrap/>
              <w:overflowPunct/>
              <w:topLinePunct w:val="0"/>
              <w:autoSpaceDE w:val="0"/>
              <w:autoSpaceDN w:val="0"/>
              <w:bidi w:val="0"/>
              <w:adjustRightInd w:val="0"/>
              <w:snapToGrid w:val="0"/>
              <w:spacing w:before="128" w:line="173" w:lineRule="auto"/>
              <w:ind w:left="544"/>
              <w:jc w:val="both"/>
              <w:textAlignment w:val="baseline"/>
              <w:rPr>
                <w:sz w:val="9"/>
                <w:szCs w:val="9"/>
              </w:rPr>
            </w:pPr>
            <w:r>
              <w:rPr>
                <w:spacing w:val="-1"/>
                <w:sz w:val="9"/>
                <w:szCs w:val="9"/>
              </w:rPr>
              <w:t>263.75</w:t>
            </w:r>
          </w:p>
        </w:tc>
        <w:tc>
          <w:tcPr>
            <w:tcW w:w="898" w:type="dxa"/>
            <w:vAlign w:val="top"/>
          </w:tcPr>
          <w:p w14:paraId="424F66CD">
            <w:pPr>
              <w:keepNext w:val="0"/>
              <w:keepLines w:val="0"/>
              <w:pageBreakBefore w:val="0"/>
              <w:widowControl/>
              <w:kinsoku/>
              <w:wordWrap/>
              <w:overflowPunct/>
              <w:topLinePunct w:val="0"/>
              <w:autoSpaceDE w:val="0"/>
              <w:autoSpaceDN w:val="0"/>
              <w:bidi w:val="0"/>
              <w:adjustRightInd w:val="0"/>
              <w:snapToGrid w:val="0"/>
              <w:spacing w:line="212" w:lineRule="exact"/>
              <w:jc w:val="both"/>
              <w:textAlignment w:val="baseline"/>
              <w:rPr>
                <w:rFonts w:ascii="Arial"/>
                <w:sz w:val="18"/>
              </w:rPr>
            </w:pPr>
          </w:p>
        </w:tc>
        <w:tc>
          <w:tcPr>
            <w:tcW w:w="898" w:type="dxa"/>
            <w:vAlign w:val="top"/>
          </w:tcPr>
          <w:p w14:paraId="4FE34F43">
            <w:pPr>
              <w:pStyle w:val="10"/>
              <w:keepNext w:val="0"/>
              <w:keepLines w:val="0"/>
              <w:pageBreakBefore w:val="0"/>
              <w:widowControl/>
              <w:kinsoku/>
              <w:wordWrap/>
              <w:overflowPunct/>
              <w:topLinePunct w:val="0"/>
              <w:autoSpaceDE w:val="0"/>
              <w:autoSpaceDN w:val="0"/>
              <w:bidi w:val="0"/>
              <w:adjustRightInd w:val="0"/>
              <w:snapToGrid w:val="0"/>
              <w:spacing w:before="128" w:line="173" w:lineRule="auto"/>
              <w:ind w:left="549"/>
              <w:jc w:val="both"/>
              <w:textAlignment w:val="baseline"/>
              <w:rPr>
                <w:sz w:val="9"/>
                <w:szCs w:val="9"/>
              </w:rPr>
            </w:pPr>
            <w:r>
              <w:rPr>
                <w:spacing w:val="-1"/>
                <w:sz w:val="9"/>
                <w:szCs w:val="9"/>
              </w:rPr>
              <w:t>263.75</w:t>
            </w:r>
          </w:p>
        </w:tc>
        <w:tc>
          <w:tcPr>
            <w:tcW w:w="898" w:type="dxa"/>
            <w:vAlign w:val="top"/>
          </w:tcPr>
          <w:p w14:paraId="0CF2F690">
            <w:pPr>
              <w:keepNext w:val="0"/>
              <w:keepLines w:val="0"/>
              <w:pageBreakBefore w:val="0"/>
              <w:widowControl/>
              <w:kinsoku/>
              <w:wordWrap/>
              <w:overflowPunct/>
              <w:topLinePunct w:val="0"/>
              <w:autoSpaceDE w:val="0"/>
              <w:autoSpaceDN w:val="0"/>
              <w:bidi w:val="0"/>
              <w:adjustRightInd w:val="0"/>
              <w:snapToGrid w:val="0"/>
              <w:spacing w:line="212" w:lineRule="exact"/>
              <w:jc w:val="both"/>
              <w:textAlignment w:val="baseline"/>
              <w:rPr>
                <w:rFonts w:ascii="Arial"/>
                <w:sz w:val="18"/>
              </w:rPr>
            </w:pPr>
          </w:p>
        </w:tc>
        <w:tc>
          <w:tcPr>
            <w:tcW w:w="898" w:type="dxa"/>
            <w:vAlign w:val="top"/>
          </w:tcPr>
          <w:p w14:paraId="564FC3CA">
            <w:pPr>
              <w:keepNext w:val="0"/>
              <w:keepLines w:val="0"/>
              <w:pageBreakBefore w:val="0"/>
              <w:widowControl/>
              <w:kinsoku/>
              <w:wordWrap/>
              <w:overflowPunct/>
              <w:topLinePunct w:val="0"/>
              <w:autoSpaceDE w:val="0"/>
              <w:autoSpaceDN w:val="0"/>
              <w:bidi w:val="0"/>
              <w:adjustRightInd w:val="0"/>
              <w:snapToGrid w:val="0"/>
              <w:spacing w:line="212" w:lineRule="exact"/>
              <w:jc w:val="both"/>
              <w:textAlignment w:val="baseline"/>
              <w:rPr>
                <w:rFonts w:ascii="Arial"/>
                <w:sz w:val="18"/>
              </w:rPr>
            </w:pPr>
          </w:p>
        </w:tc>
        <w:tc>
          <w:tcPr>
            <w:tcW w:w="1153" w:type="dxa"/>
            <w:vAlign w:val="top"/>
          </w:tcPr>
          <w:p w14:paraId="1227C475">
            <w:pPr>
              <w:keepNext w:val="0"/>
              <w:keepLines w:val="0"/>
              <w:pageBreakBefore w:val="0"/>
              <w:widowControl/>
              <w:kinsoku/>
              <w:wordWrap/>
              <w:overflowPunct/>
              <w:topLinePunct w:val="0"/>
              <w:autoSpaceDE w:val="0"/>
              <w:autoSpaceDN w:val="0"/>
              <w:bidi w:val="0"/>
              <w:adjustRightInd w:val="0"/>
              <w:snapToGrid w:val="0"/>
              <w:spacing w:line="212" w:lineRule="exact"/>
              <w:jc w:val="both"/>
              <w:textAlignment w:val="baseline"/>
              <w:rPr>
                <w:rFonts w:ascii="Arial"/>
                <w:sz w:val="18"/>
              </w:rPr>
            </w:pPr>
          </w:p>
        </w:tc>
      </w:tr>
      <w:tr w14:paraId="5CB5D59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24" w:hRule="atLeast"/>
        </w:trPr>
        <w:tc>
          <w:tcPr>
            <w:tcW w:w="663" w:type="dxa"/>
            <w:vAlign w:val="top"/>
          </w:tcPr>
          <w:p w14:paraId="4FFE99A3">
            <w:pPr>
              <w:pStyle w:val="10"/>
              <w:keepNext w:val="0"/>
              <w:keepLines w:val="0"/>
              <w:pageBreakBefore w:val="0"/>
              <w:widowControl/>
              <w:kinsoku/>
              <w:wordWrap/>
              <w:overflowPunct/>
              <w:topLinePunct w:val="0"/>
              <w:autoSpaceDE w:val="0"/>
              <w:autoSpaceDN w:val="0"/>
              <w:bidi w:val="0"/>
              <w:adjustRightInd w:val="0"/>
              <w:snapToGrid w:val="0"/>
              <w:spacing w:before="128" w:line="175" w:lineRule="auto"/>
              <w:ind w:left="72"/>
              <w:jc w:val="both"/>
              <w:textAlignment w:val="baseline"/>
              <w:rPr>
                <w:sz w:val="9"/>
                <w:szCs w:val="9"/>
              </w:rPr>
            </w:pPr>
            <w:r>
              <w:rPr>
                <w:spacing w:val="-1"/>
                <w:sz w:val="9"/>
                <w:szCs w:val="9"/>
              </w:rPr>
              <w:t>2130599</w:t>
            </w:r>
          </w:p>
        </w:tc>
        <w:tc>
          <w:tcPr>
            <w:tcW w:w="1995" w:type="dxa"/>
            <w:vAlign w:val="top"/>
          </w:tcPr>
          <w:p w14:paraId="0B6AF8BC">
            <w:pPr>
              <w:pStyle w:val="10"/>
              <w:keepNext w:val="0"/>
              <w:keepLines w:val="0"/>
              <w:pageBreakBefore w:val="0"/>
              <w:widowControl/>
              <w:kinsoku/>
              <w:wordWrap/>
              <w:overflowPunct/>
              <w:topLinePunct w:val="0"/>
              <w:autoSpaceDE w:val="0"/>
              <w:autoSpaceDN w:val="0"/>
              <w:bidi w:val="0"/>
              <w:adjustRightInd w:val="0"/>
              <w:snapToGrid w:val="0"/>
              <w:spacing w:before="115" w:line="203" w:lineRule="auto"/>
              <w:ind w:left="68"/>
              <w:jc w:val="both"/>
              <w:textAlignment w:val="baseline"/>
              <w:rPr>
                <w:sz w:val="9"/>
                <w:szCs w:val="9"/>
              </w:rPr>
            </w:pPr>
            <w:r>
              <w:rPr>
                <w:spacing w:val="-1"/>
                <w:sz w:val="9"/>
                <w:szCs w:val="9"/>
              </w:rPr>
              <w:t>其他巩固脱贫攻坚成果衔接乡村振兴支出</w:t>
            </w:r>
          </w:p>
        </w:tc>
        <w:tc>
          <w:tcPr>
            <w:tcW w:w="897" w:type="dxa"/>
            <w:vAlign w:val="top"/>
          </w:tcPr>
          <w:p w14:paraId="0B276610">
            <w:pPr>
              <w:pStyle w:val="10"/>
              <w:keepNext w:val="0"/>
              <w:keepLines w:val="0"/>
              <w:pageBreakBefore w:val="0"/>
              <w:widowControl/>
              <w:kinsoku/>
              <w:wordWrap/>
              <w:overflowPunct/>
              <w:topLinePunct w:val="0"/>
              <w:autoSpaceDE w:val="0"/>
              <w:autoSpaceDN w:val="0"/>
              <w:bidi w:val="0"/>
              <w:adjustRightInd w:val="0"/>
              <w:snapToGrid w:val="0"/>
              <w:spacing w:before="129" w:line="174" w:lineRule="auto"/>
              <w:ind w:left="589"/>
              <w:jc w:val="both"/>
              <w:textAlignment w:val="baseline"/>
              <w:rPr>
                <w:sz w:val="9"/>
                <w:szCs w:val="9"/>
              </w:rPr>
            </w:pPr>
            <w:r>
              <w:rPr>
                <w:spacing w:val="-1"/>
                <w:sz w:val="9"/>
                <w:szCs w:val="9"/>
              </w:rPr>
              <w:t>50.40</w:t>
            </w:r>
          </w:p>
        </w:tc>
        <w:tc>
          <w:tcPr>
            <w:tcW w:w="898" w:type="dxa"/>
            <w:vAlign w:val="top"/>
          </w:tcPr>
          <w:p w14:paraId="169DDDB5">
            <w:pPr>
              <w:keepNext w:val="0"/>
              <w:keepLines w:val="0"/>
              <w:pageBreakBefore w:val="0"/>
              <w:widowControl/>
              <w:kinsoku/>
              <w:wordWrap/>
              <w:overflowPunct/>
              <w:topLinePunct w:val="0"/>
              <w:autoSpaceDE w:val="0"/>
              <w:autoSpaceDN w:val="0"/>
              <w:bidi w:val="0"/>
              <w:adjustRightInd w:val="0"/>
              <w:snapToGrid w:val="0"/>
              <w:spacing w:line="213" w:lineRule="exact"/>
              <w:jc w:val="both"/>
              <w:textAlignment w:val="baseline"/>
              <w:rPr>
                <w:rFonts w:ascii="Arial"/>
                <w:sz w:val="18"/>
              </w:rPr>
            </w:pPr>
          </w:p>
        </w:tc>
        <w:tc>
          <w:tcPr>
            <w:tcW w:w="898" w:type="dxa"/>
            <w:vAlign w:val="top"/>
          </w:tcPr>
          <w:p w14:paraId="0242EBD3">
            <w:pPr>
              <w:pStyle w:val="10"/>
              <w:keepNext w:val="0"/>
              <w:keepLines w:val="0"/>
              <w:pageBreakBefore w:val="0"/>
              <w:widowControl/>
              <w:kinsoku/>
              <w:wordWrap/>
              <w:overflowPunct/>
              <w:topLinePunct w:val="0"/>
              <w:autoSpaceDE w:val="0"/>
              <w:autoSpaceDN w:val="0"/>
              <w:bidi w:val="0"/>
              <w:adjustRightInd w:val="0"/>
              <w:snapToGrid w:val="0"/>
              <w:spacing w:before="129" w:line="174" w:lineRule="auto"/>
              <w:ind w:left="594"/>
              <w:jc w:val="both"/>
              <w:textAlignment w:val="baseline"/>
              <w:rPr>
                <w:sz w:val="9"/>
                <w:szCs w:val="9"/>
              </w:rPr>
            </w:pPr>
            <w:r>
              <w:rPr>
                <w:spacing w:val="-1"/>
                <w:sz w:val="9"/>
                <w:szCs w:val="9"/>
              </w:rPr>
              <w:t>50.40</w:t>
            </w:r>
          </w:p>
        </w:tc>
        <w:tc>
          <w:tcPr>
            <w:tcW w:w="898" w:type="dxa"/>
            <w:vAlign w:val="top"/>
          </w:tcPr>
          <w:p w14:paraId="7EE336B8">
            <w:pPr>
              <w:keepNext w:val="0"/>
              <w:keepLines w:val="0"/>
              <w:pageBreakBefore w:val="0"/>
              <w:widowControl/>
              <w:kinsoku/>
              <w:wordWrap/>
              <w:overflowPunct/>
              <w:topLinePunct w:val="0"/>
              <w:autoSpaceDE w:val="0"/>
              <w:autoSpaceDN w:val="0"/>
              <w:bidi w:val="0"/>
              <w:adjustRightInd w:val="0"/>
              <w:snapToGrid w:val="0"/>
              <w:spacing w:line="213" w:lineRule="exact"/>
              <w:jc w:val="both"/>
              <w:textAlignment w:val="baseline"/>
              <w:rPr>
                <w:rFonts w:ascii="Arial"/>
                <w:sz w:val="18"/>
              </w:rPr>
            </w:pPr>
          </w:p>
        </w:tc>
        <w:tc>
          <w:tcPr>
            <w:tcW w:w="898" w:type="dxa"/>
            <w:vAlign w:val="top"/>
          </w:tcPr>
          <w:p w14:paraId="1482034B">
            <w:pPr>
              <w:keepNext w:val="0"/>
              <w:keepLines w:val="0"/>
              <w:pageBreakBefore w:val="0"/>
              <w:widowControl/>
              <w:kinsoku/>
              <w:wordWrap/>
              <w:overflowPunct/>
              <w:topLinePunct w:val="0"/>
              <w:autoSpaceDE w:val="0"/>
              <w:autoSpaceDN w:val="0"/>
              <w:bidi w:val="0"/>
              <w:adjustRightInd w:val="0"/>
              <w:snapToGrid w:val="0"/>
              <w:spacing w:line="213" w:lineRule="exact"/>
              <w:jc w:val="both"/>
              <w:textAlignment w:val="baseline"/>
              <w:rPr>
                <w:rFonts w:ascii="Arial"/>
                <w:sz w:val="18"/>
              </w:rPr>
            </w:pPr>
          </w:p>
        </w:tc>
        <w:tc>
          <w:tcPr>
            <w:tcW w:w="1153" w:type="dxa"/>
            <w:vAlign w:val="top"/>
          </w:tcPr>
          <w:p w14:paraId="2FAB1CCC">
            <w:pPr>
              <w:keepNext w:val="0"/>
              <w:keepLines w:val="0"/>
              <w:pageBreakBefore w:val="0"/>
              <w:widowControl/>
              <w:kinsoku/>
              <w:wordWrap/>
              <w:overflowPunct/>
              <w:topLinePunct w:val="0"/>
              <w:autoSpaceDE w:val="0"/>
              <w:autoSpaceDN w:val="0"/>
              <w:bidi w:val="0"/>
              <w:adjustRightInd w:val="0"/>
              <w:snapToGrid w:val="0"/>
              <w:spacing w:line="213" w:lineRule="exact"/>
              <w:jc w:val="both"/>
              <w:textAlignment w:val="baseline"/>
              <w:rPr>
                <w:rFonts w:ascii="Arial"/>
                <w:sz w:val="18"/>
              </w:rPr>
            </w:pPr>
          </w:p>
        </w:tc>
      </w:tr>
      <w:tr w14:paraId="79E00D7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23" w:hRule="atLeast"/>
        </w:trPr>
        <w:tc>
          <w:tcPr>
            <w:tcW w:w="663" w:type="dxa"/>
            <w:vAlign w:val="top"/>
          </w:tcPr>
          <w:p w14:paraId="20F1F556">
            <w:pPr>
              <w:pStyle w:val="10"/>
              <w:keepNext w:val="0"/>
              <w:keepLines w:val="0"/>
              <w:pageBreakBefore w:val="0"/>
              <w:widowControl/>
              <w:kinsoku/>
              <w:wordWrap/>
              <w:overflowPunct/>
              <w:topLinePunct w:val="0"/>
              <w:autoSpaceDE w:val="0"/>
              <w:autoSpaceDN w:val="0"/>
              <w:bidi w:val="0"/>
              <w:adjustRightInd w:val="0"/>
              <w:snapToGrid w:val="0"/>
              <w:spacing w:before="128" w:line="173" w:lineRule="auto"/>
              <w:ind w:left="72"/>
              <w:jc w:val="both"/>
              <w:textAlignment w:val="baseline"/>
              <w:rPr>
                <w:sz w:val="9"/>
                <w:szCs w:val="9"/>
              </w:rPr>
            </w:pPr>
            <w:r>
              <w:rPr>
                <w:spacing w:val="-1"/>
                <w:sz w:val="9"/>
                <w:szCs w:val="9"/>
              </w:rPr>
              <w:t>21307</w:t>
            </w:r>
          </w:p>
        </w:tc>
        <w:tc>
          <w:tcPr>
            <w:tcW w:w="1995" w:type="dxa"/>
            <w:vAlign w:val="top"/>
          </w:tcPr>
          <w:p w14:paraId="0C2436AE">
            <w:pPr>
              <w:pStyle w:val="10"/>
              <w:keepNext w:val="0"/>
              <w:keepLines w:val="0"/>
              <w:pageBreakBefore w:val="0"/>
              <w:widowControl/>
              <w:kinsoku/>
              <w:wordWrap/>
              <w:overflowPunct/>
              <w:topLinePunct w:val="0"/>
              <w:autoSpaceDE w:val="0"/>
              <w:autoSpaceDN w:val="0"/>
              <w:bidi w:val="0"/>
              <w:adjustRightInd w:val="0"/>
              <w:snapToGrid w:val="0"/>
              <w:spacing w:before="114" w:line="202" w:lineRule="auto"/>
              <w:ind w:left="68"/>
              <w:jc w:val="both"/>
              <w:textAlignment w:val="baseline"/>
              <w:rPr>
                <w:sz w:val="9"/>
                <w:szCs w:val="9"/>
              </w:rPr>
            </w:pPr>
            <w:r>
              <w:rPr>
                <w:spacing w:val="-1"/>
                <w:sz w:val="9"/>
                <w:szCs w:val="9"/>
              </w:rPr>
              <w:t>农村综合改革</w:t>
            </w:r>
          </w:p>
        </w:tc>
        <w:tc>
          <w:tcPr>
            <w:tcW w:w="897" w:type="dxa"/>
            <w:vAlign w:val="top"/>
          </w:tcPr>
          <w:p w14:paraId="1276A6C0">
            <w:pPr>
              <w:pStyle w:val="10"/>
              <w:keepNext w:val="0"/>
              <w:keepLines w:val="0"/>
              <w:pageBreakBefore w:val="0"/>
              <w:widowControl/>
              <w:kinsoku/>
              <w:wordWrap/>
              <w:overflowPunct/>
              <w:topLinePunct w:val="0"/>
              <w:autoSpaceDE w:val="0"/>
              <w:autoSpaceDN w:val="0"/>
              <w:bidi w:val="0"/>
              <w:adjustRightInd w:val="0"/>
              <w:snapToGrid w:val="0"/>
              <w:spacing w:before="129" w:line="172" w:lineRule="auto"/>
              <w:ind w:left="543"/>
              <w:jc w:val="both"/>
              <w:textAlignment w:val="baseline"/>
              <w:rPr>
                <w:sz w:val="9"/>
                <w:szCs w:val="9"/>
              </w:rPr>
            </w:pPr>
            <w:r>
              <w:rPr>
                <w:spacing w:val="-1"/>
                <w:sz w:val="9"/>
                <w:szCs w:val="9"/>
              </w:rPr>
              <w:t>825.88</w:t>
            </w:r>
          </w:p>
        </w:tc>
        <w:tc>
          <w:tcPr>
            <w:tcW w:w="898" w:type="dxa"/>
            <w:vAlign w:val="top"/>
          </w:tcPr>
          <w:p w14:paraId="59E28C3C">
            <w:pPr>
              <w:keepNext w:val="0"/>
              <w:keepLines w:val="0"/>
              <w:pageBreakBefore w:val="0"/>
              <w:widowControl/>
              <w:kinsoku/>
              <w:wordWrap/>
              <w:overflowPunct/>
              <w:topLinePunct w:val="0"/>
              <w:autoSpaceDE w:val="0"/>
              <w:autoSpaceDN w:val="0"/>
              <w:bidi w:val="0"/>
              <w:adjustRightInd w:val="0"/>
              <w:snapToGrid w:val="0"/>
              <w:spacing w:line="212" w:lineRule="exact"/>
              <w:jc w:val="both"/>
              <w:textAlignment w:val="baseline"/>
              <w:rPr>
                <w:rFonts w:ascii="Arial"/>
                <w:sz w:val="18"/>
              </w:rPr>
            </w:pPr>
          </w:p>
        </w:tc>
        <w:tc>
          <w:tcPr>
            <w:tcW w:w="898" w:type="dxa"/>
            <w:vAlign w:val="top"/>
          </w:tcPr>
          <w:p w14:paraId="16B671F9">
            <w:pPr>
              <w:pStyle w:val="10"/>
              <w:keepNext w:val="0"/>
              <w:keepLines w:val="0"/>
              <w:pageBreakBefore w:val="0"/>
              <w:widowControl/>
              <w:kinsoku/>
              <w:wordWrap/>
              <w:overflowPunct/>
              <w:topLinePunct w:val="0"/>
              <w:autoSpaceDE w:val="0"/>
              <w:autoSpaceDN w:val="0"/>
              <w:bidi w:val="0"/>
              <w:adjustRightInd w:val="0"/>
              <w:snapToGrid w:val="0"/>
              <w:spacing w:before="129" w:line="172" w:lineRule="auto"/>
              <w:ind w:left="548"/>
              <w:jc w:val="both"/>
              <w:textAlignment w:val="baseline"/>
              <w:rPr>
                <w:sz w:val="9"/>
                <w:szCs w:val="9"/>
              </w:rPr>
            </w:pPr>
            <w:r>
              <w:rPr>
                <w:spacing w:val="-1"/>
                <w:sz w:val="9"/>
                <w:szCs w:val="9"/>
              </w:rPr>
              <w:t>825.88</w:t>
            </w:r>
          </w:p>
        </w:tc>
        <w:tc>
          <w:tcPr>
            <w:tcW w:w="898" w:type="dxa"/>
            <w:vAlign w:val="top"/>
          </w:tcPr>
          <w:p w14:paraId="33C851E6">
            <w:pPr>
              <w:keepNext w:val="0"/>
              <w:keepLines w:val="0"/>
              <w:pageBreakBefore w:val="0"/>
              <w:widowControl/>
              <w:kinsoku/>
              <w:wordWrap/>
              <w:overflowPunct/>
              <w:topLinePunct w:val="0"/>
              <w:autoSpaceDE w:val="0"/>
              <w:autoSpaceDN w:val="0"/>
              <w:bidi w:val="0"/>
              <w:adjustRightInd w:val="0"/>
              <w:snapToGrid w:val="0"/>
              <w:spacing w:line="212" w:lineRule="exact"/>
              <w:jc w:val="both"/>
              <w:textAlignment w:val="baseline"/>
              <w:rPr>
                <w:rFonts w:ascii="Arial"/>
                <w:sz w:val="18"/>
              </w:rPr>
            </w:pPr>
          </w:p>
        </w:tc>
        <w:tc>
          <w:tcPr>
            <w:tcW w:w="898" w:type="dxa"/>
            <w:vAlign w:val="top"/>
          </w:tcPr>
          <w:p w14:paraId="4F84EDCE">
            <w:pPr>
              <w:keepNext w:val="0"/>
              <w:keepLines w:val="0"/>
              <w:pageBreakBefore w:val="0"/>
              <w:widowControl/>
              <w:kinsoku/>
              <w:wordWrap/>
              <w:overflowPunct/>
              <w:topLinePunct w:val="0"/>
              <w:autoSpaceDE w:val="0"/>
              <w:autoSpaceDN w:val="0"/>
              <w:bidi w:val="0"/>
              <w:adjustRightInd w:val="0"/>
              <w:snapToGrid w:val="0"/>
              <w:spacing w:line="212" w:lineRule="exact"/>
              <w:jc w:val="both"/>
              <w:textAlignment w:val="baseline"/>
              <w:rPr>
                <w:rFonts w:ascii="Arial"/>
                <w:sz w:val="18"/>
              </w:rPr>
            </w:pPr>
          </w:p>
        </w:tc>
        <w:tc>
          <w:tcPr>
            <w:tcW w:w="1153" w:type="dxa"/>
            <w:vAlign w:val="top"/>
          </w:tcPr>
          <w:p w14:paraId="4540AFC5">
            <w:pPr>
              <w:keepNext w:val="0"/>
              <w:keepLines w:val="0"/>
              <w:pageBreakBefore w:val="0"/>
              <w:widowControl/>
              <w:kinsoku/>
              <w:wordWrap/>
              <w:overflowPunct/>
              <w:topLinePunct w:val="0"/>
              <w:autoSpaceDE w:val="0"/>
              <w:autoSpaceDN w:val="0"/>
              <w:bidi w:val="0"/>
              <w:adjustRightInd w:val="0"/>
              <w:snapToGrid w:val="0"/>
              <w:spacing w:line="212" w:lineRule="exact"/>
              <w:jc w:val="both"/>
              <w:textAlignment w:val="baseline"/>
              <w:rPr>
                <w:rFonts w:ascii="Arial"/>
                <w:sz w:val="18"/>
              </w:rPr>
            </w:pPr>
          </w:p>
        </w:tc>
      </w:tr>
      <w:tr w14:paraId="79F20B4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23" w:hRule="atLeast"/>
        </w:trPr>
        <w:tc>
          <w:tcPr>
            <w:tcW w:w="663" w:type="dxa"/>
            <w:vAlign w:val="top"/>
          </w:tcPr>
          <w:p w14:paraId="05BE528A">
            <w:pPr>
              <w:pStyle w:val="10"/>
              <w:keepNext w:val="0"/>
              <w:keepLines w:val="0"/>
              <w:pageBreakBefore w:val="0"/>
              <w:widowControl/>
              <w:kinsoku/>
              <w:wordWrap/>
              <w:overflowPunct/>
              <w:topLinePunct w:val="0"/>
              <w:autoSpaceDE w:val="0"/>
              <w:autoSpaceDN w:val="0"/>
              <w:bidi w:val="0"/>
              <w:adjustRightInd w:val="0"/>
              <w:snapToGrid w:val="0"/>
              <w:spacing w:before="129" w:line="172" w:lineRule="auto"/>
              <w:ind w:left="72"/>
              <w:jc w:val="both"/>
              <w:textAlignment w:val="baseline"/>
              <w:rPr>
                <w:sz w:val="9"/>
                <w:szCs w:val="9"/>
              </w:rPr>
            </w:pPr>
            <w:r>
              <w:rPr>
                <w:spacing w:val="-1"/>
                <w:sz w:val="9"/>
                <w:szCs w:val="9"/>
              </w:rPr>
              <w:t>2130701</w:t>
            </w:r>
          </w:p>
        </w:tc>
        <w:tc>
          <w:tcPr>
            <w:tcW w:w="1995" w:type="dxa"/>
            <w:vAlign w:val="top"/>
          </w:tcPr>
          <w:p w14:paraId="2549BA2D">
            <w:pPr>
              <w:pStyle w:val="10"/>
              <w:keepNext w:val="0"/>
              <w:keepLines w:val="0"/>
              <w:pageBreakBefore w:val="0"/>
              <w:widowControl/>
              <w:kinsoku/>
              <w:wordWrap/>
              <w:overflowPunct/>
              <w:topLinePunct w:val="0"/>
              <w:autoSpaceDE w:val="0"/>
              <w:autoSpaceDN w:val="0"/>
              <w:bidi w:val="0"/>
              <w:adjustRightInd w:val="0"/>
              <w:snapToGrid w:val="0"/>
              <w:spacing w:before="115" w:line="200" w:lineRule="auto"/>
              <w:ind w:left="67"/>
              <w:jc w:val="both"/>
              <w:textAlignment w:val="baseline"/>
              <w:rPr>
                <w:sz w:val="9"/>
                <w:szCs w:val="9"/>
              </w:rPr>
            </w:pPr>
            <w:r>
              <w:rPr>
                <w:spacing w:val="-1"/>
                <w:sz w:val="9"/>
                <w:szCs w:val="9"/>
              </w:rPr>
              <w:t>对村级公益事业建设的补助</w:t>
            </w:r>
          </w:p>
        </w:tc>
        <w:tc>
          <w:tcPr>
            <w:tcW w:w="897" w:type="dxa"/>
            <w:vAlign w:val="top"/>
          </w:tcPr>
          <w:p w14:paraId="3BC6F1CC">
            <w:pPr>
              <w:pStyle w:val="10"/>
              <w:keepNext w:val="0"/>
              <w:keepLines w:val="0"/>
              <w:pageBreakBefore w:val="0"/>
              <w:widowControl/>
              <w:kinsoku/>
              <w:wordWrap/>
              <w:overflowPunct/>
              <w:topLinePunct w:val="0"/>
              <w:autoSpaceDE w:val="0"/>
              <w:autoSpaceDN w:val="0"/>
              <w:bidi w:val="0"/>
              <w:adjustRightInd w:val="0"/>
              <w:snapToGrid w:val="0"/>
              <w:spacing w:before="129" w:line="172" w:lineRule="auto"/>
              <w:ind w:left="549"/>
              <w:jc w:val="both"/>
              <w:textAlignment w:val="baseline"/>
              <w:rPr>
                <w:sz w:val="9"/>
                <w:szCs w:val="9"/>
              </w:rPr>
            </w:pPr>
            <w:r>
              <w:rPr>
                <w:spacing w:val="-2"/>
                <w:sz w:val="9"/>
                <w:szCs w:val="9"/>
              </w:rPr>
              <w:t>190.57</w:t>
            </w:r>
          </w:p>
        </w:tc>
        <w:tc>
          <w:tcPr>
            <w:tcW w:w="898" w:type="dxa"/>
            <w:vAlign w:val="top"/>
          </w:tcPr>
          <w:p w14:paraId="28BE12D8">
            <w:pPr>
              <w:keepNext w:val="0"/>
              <w:keepLines w:val="0"/>
              <w:pageBreakBefore w:val="0"/>
              <w:widowControl/>
              <w:kinsoku/>
              <w:wordWrap/>
              <w:overflowPunct/>
              <w:topLinePunct w:val="0"/>
              <w:autoSpaceDE w:val="0"/>
              <w:autoSpaceDN w:val="0"/>
              <w:bidi w:val="0"/>
              <w:adjustRightInd w:val="0"/>
              <w:snapToGrid w:val="0"/>
              <w:spacing w:line="212" w:lineRule="exact"/>
              <w:jc w:val="both"/>
              <w:textAlignment w:val="baseline"/>
              <w:rPr>
                <w:rFonts w:ascii="Arial"/>
                <w:sz w:val="18"/>
              </w:rPr>
            </w:pPr>
          </w:p>
        </w:tc>
        <w:tc>
          <w:tcPr>
            <w:tcW w:w="898" w:type="dxa"/>
            <w:vAlign w:val="top"/>
          </w:tcPr>
          <w:p w14:paraId="244022B2">
            <w:pPr>
              <w:pStyle w:val="10"/>
              <w:keepNext w:val="0"/>
              <w:keepLines w:val="0"/>
              <w:pageBreakBefore w:val="0"/>
              <w:widowControl/>
              <w:kinsoku/>
              <w:wordWrap/>
              <w:overflowPunct/>
              <w:topLinePunct w:val="0"/>
              <w:autoSpaceDE w:val="0"/>
              <w:autoSpaceDN w:val="0"/>
              <w:bidi w:val="0"/>
              <w:adjustRightInd w:val="0"/>
              <w:snapToGrid w:val="0"/>
              <w:spacing w:before="129" w:line="172" w:lineRule="auto"/>
              <w:ind w:left="554"/>
              <w:jc w:val="both"/>
              <w:textAlignment w:val="baseline"/>
              <w:rPr>
                <w:sz w:val="9"/>
                <w:szCs w:val="9"/>
              </w:rPr>
            </w:pPr>
            <w:r>
              <w:rPr>
                <w:spacing w:val="-2"/>
                <w:sz w:val="9"/>
                <w:szCs w:val="9"/>
              </w:rPr>
              <w:t>190.57</w:t>
            </w:r>
          </w:p>
        </w:tc>
        <w:tc>
          <w:tcPr>
            <w:tcW w:w="898" w:type="dxa"/>
            <w:vAlign w:val="top"/>
          </w:tcPr>
          <w:p w14:paraId="76D28243">
            <w:pPr>
              <w:keepNext w:val="0"/>
              <w:keepLines w:val="0"/>
              <w:pageBreakBefore w:val="0"/>
              <w:widowControl/>
              <w:kinsoku/>
              <w:wordWrap/>
              <w:overflowPunct/>
              <w:topLinePunct w:val="0"/>
              <w:autoSpaceDE w:val="0"/>
              <w:autoSpaceDN w:val="0"/>
              <w:bidi w:val="0"/>
              <w:adjustRightInd w:val="0"/>
              <w:snapToGrid w:val="0"/>
              <w:spacing w:line="212" w:lineRule="exact"/>
              <w:jc w:val="both"/>
              <w:textAlignment w:val="baseline"/>
              <w:rPr>
                <w:rFonts w:ascii="Arial"/>
                <w:sz w:val="18"/>
              </w:rPr>
            </w:pPr>
          </w:p>
        </w:tc>
        <w:tc>
          <w:tcPr>
            <w:tcW w:w="898" w:type="dxa"/>
            <w:vAlign w:val="top"/>
          </w:tcPr>
          <w:p w14:paraId="4DAFC4F0">
            <w:pPr>
              <w:keepNext w:val="0"/>
              <w:keepLines w:val="0"/>
              <w:pageBreakBefore w:val="0"/>
              <w:widowControl/>
              <w:kinsoku/>
              <w:wordWrap/>
              <w:overflowPunct/>
              <w:topLinePunct w:val="0"/>
              <w:autoSpaceDE w:val="0"/>
              <w:autoSpaceDN w:val="0"/>
              <w:bidi w:val="0"/>
              <w:adjustRightInd w:val="0"/>
              <w:snapToGrid w:val="0"/>
              <w:spacing w:line="212" w:lineRule="exact"/>
              <w:jc w:val="both"/>
              <w:textAlignment w:val="baseline"/>
              <w:rPr>
                <w:rFonts w:ascii="Arial"/>
                <w:sz w:val="18"/>
              </w:rPr>
            </w:pPr>
          </w:p>
        </w:tc>
        <w:tc>
          <w:tcPr>
            <w:tcW w:w="1153" w:type="dxa"/>
            <w:vAlign w:val="top"/>
          </w:tcPr>
          <w:p w14:paraId="354A6B51">
            <w:pPr>
              <w:keepNext w:val="0"/>
              <w:keepLines w:val="0"/>
              <w:pageBreakBefore w:val="0"/>
              <w:widowControl/>
              <w:kinsoku/>
              <w:wordWrap/>
              <w:overflowPunct/>
              <w:topLinePunct w:val="0"/>
              <w:autoSpaceDE w:val="0"/>
              <w:autoSpaceDN w:val="0"/>
              <w:bidi w:val="0"/>
              <w:adjustRightInd w:val="0"/>
              <w:snapToGrid w:val="0"/>
              <w:spacing w:line="212" w:lineRule="exact"/>
              <w:jc w:val="both"/>
              <w:textAlignment w:val="baseline"/>
              <w:rPr>
                <w:rFonts w:ascii="Arial"/>
                <w:sz w:val="18"/>
              </w:rPr>
            </w:pPr>
          </w:p>
        </w:tc>
      </w:tr>
      <w:tr w14:paraId="35B1951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24" w:hRule="atLeast"/>
        </w:trPr>
        <w:tc>
          <w:tcPr>
            <w:tcW w:w="663" w:type="dxa"/>
            <w:vAlign w:val="top"/>
          </w:tcPr>
          <w:p w14:paraId="5DD96AC1">
            <w:pPr>
              <w:pStyle w:val="10"/>
              <w:keepNext w:val="0"/>
              <w:keepLines w:val="0"/>
              <w:pageBreakBefore w:val="0"/>
              <w:widowControl/>
              <w:kinsoku/>
              <w:wordWrap/>
              <w:overflowPunct/>
              <w:topLinePunct w:val="0"/>
              <w:autoSpaceDE w:val="0"/>
              <w:autoSpaceDN w:val="0"/>
              <w:bidi w:val="0"/>
              <w:adjustRightInd w:val="0"/>
              <w:snapToGrid w:val="0"/>
              <w:spacing w:before="130" w:line="172" w:lineRule="auto"/>
              <w:ind w:left="72"/>
              <w:jc w:val="both"/>
              <w:textAlignment w:val="baseline"/>
              <w:rPr>
                <w:sz w:val="9"/>
                <w:szCs w:val="9"/>
              </w:rPr>
            </w:pPr>
            <w:r>
              <w:rPr>
                <w:spacing w:val="-1"/>
                <w:sz w:val="9"/>
                <w:szCs w:val="9"/>
              </w:rPr>
              <w:t>2130704</w:t>
            </w:r>
          </w:p>
        </w:tc>
        <w:tc>
          <w:tcPr>
            <w:tcW w:w="1995" w:type="dxa"/>
            <w:vAlign w:val="top"/>
          </w:tcPr>
          <w:p w14:paraId="5980F25A">
            <w:pPr>
              <w:pStyle w:val="10"/>
              <w:keepNext w:val="0"/>
              <w:keepLines w:val="0"/>
              <w:pageBreakBefore w:val="0"/>
              <w:widowControl/>
              <w:kinsoku/>
              <w:wordWrap/>
              <w:overflowPunct/>
              <w:topLinePunct w:val="0"/>
              <w:autoSpaceDE w:val="0"/>
              <w:autoSpaceDN w:val="0"/>
              <w:bidi w:val="0"/>
              <w:adjustRightInd w:val="0"/>
              <w:snapToGrid w:val="0"/>
              <w:spacing w:before="116" w:line="201" w:lineRule="auto"/>
              <w:ind w:left="76"/>
              <w:jc w:val="both"/>
              <w:textAlignment w:val="baseline"/>
              <w:rPr>
                <w:sz w:val="9"/>
                <w:szCs w:val="9"/>
              </w:rPr>
            </w:pPr>
            <w:r>
              <w:rPr>
                <w:spacing w:val="-1"/>
                <w:sz w:val="9"/>
                <w:szCs w:val="9"/>
              </w:rPr>
              <w:t>国有农场办社会职能改革补助</w:t>
            </w:r>
          </w:p>
        </w:tc>
        <w:tc>
          <w:tcPr>
            <w:tcW w:w="897" w:type="dxa"/>
            <w:vAlign w:val="top"/>
          </w:tcPr>
          <w:p w14:paraId="6F485267">
            <w:pPr>
              <w:pStyle w:val="10"/>
              <w:keepNext w:val="0"/>
              <w:keepLines w:val="0"/>
              <w:pageBreakBefore w:val="0"/>
              <w:widowControl/>
              <w:kinsoku/>
              <w:wordWrap/>
              <w:overflowPunct/>
              <w:topLinePunct w:val="0"/>
              <w:autoSpaceDE w:val="0"/>
              <w:autoSpaceDN w:val="0"/>
              <w:bidi w:val="0"/>
              <w:adjustRightInd w:val="0"/>
              <w:snapToGrid w:val="0"/>
              <w:spacing w:before="130" w:line="171" w:lineRule="auto"/>
              <w:ind w:left="632"/>
              <w:jc w:val="both"/>
              <w:textAlignment w:val="baseline"/>
              <w:rPr>
                <w:sz w:val="9"/>
                <w:szCs w:val="9"/>
              </w:rPr>
            </w:pPr>
            <w:r>
              <w:rPr>
                <w:spacing w:val="-1"/>
                <w:sz w:val="9"/>
                <w:szCs w:val="9"/>
              </w:rPr>
              <w:t>4.23</w:t>
            </w:r>
          </w:p>
        </w:tc>
        <w:tc>
          <w:tcPr>
            <w:tcW w:w="898" w:type="dxa"/>
            <w:vAlign w:val="top"/>
          </w:tcPr>
          <w:p w14:paraId="6F5580B6">
            <w:pPr>
              <w:keepNext w:val="0"/>
              <w:keepLines w:val="0"/>
              <w:pageBreakBefore w:val="0"/>
              <w:widowControl/>
              <w:kinsoku/>
              <w:wordWrap/>
              <w:overflowPunct/>
              <w:topLinePunct w:val="0"/>
              <w:autoSpaceDE w:val="0"/>
              <w:autoSpaceDN w:val="0"/>
              <w:bidi w:val="0"/>
              <w:adjustRightInd w:val="0"/>
              <w:snapToGrid w:val="0"/>
              <w:spacing w:line="213" w:lineRule="exact"/>
              <w:jc w:val="both"/>
              <w:textAlignment w:val="baseline"/>
              <w:rPr>
                <w:rFonts w:ascii="Arial"/>
                <w:sz w:val="18"/>
              </w:rPr>
            </w:pPr>
          </w:p>
        </w:tc>
        <w:tc>
          <w:tcPr>
            <w:tcW w:w="898" w:type="dxa"/>
            <w:vAlign w:val="top"/>
          </w:tcPr>
          <w:p w14:paraId="26CDB00C">
            <w:pPr>
              <w:pStyle w:val="10"/>
              <w:keepNext w:val="0"/>
              <w:keepLines w:val="0"/>
              <w:pageBreakBefore w:val="0"/>
              <w:widowControl/>
              <w:kinsoku/>
              <w:wordWrap/>
              <w:overflowPunct/>
              <w:topLinePunct w:val="0"/>
              <w:autoSpaceDE w:val="0"/>
              <w:autoSpaceDN w:val="0"/>
              <w:bidi w:val="0"/>
              <w:adjustRightInd w:val="0"/>
              <w:snapToGrid w:val="0"/>
              <w:spacing w:before="130" w:line="171" w:lineRule="auto"/>
              <w:ind w:left="637"/>
              <w:jc w:val="both"/>
              <w:textAlignment w:val="baseline"/>
              <w:rPr>
                <w:sz w:val="9"/>
                <w:szCs w:val="9"/>
              </w:rPr>
            </w:pPr>
            <w:r>
              <w:rPr>
                <w:spacing w:val="-1"/>
                <w:sz w:val="9"/>
                <w:szCs w:val="9"/>
              </w:rPr>
              <w:t>4.23</w:t>
            </w:r>
          </w:p>
        </w:tc>
        <w:tc>
          <w:tcPr>
            <w:tcW w:w="898" w:type="dxa"/>
            <w:vAlign w:val="top"/>
          </w:tcPr>
          <w:p w14:paraId="2E79B9ED">
            <w:pPr>
              <w:keepNext w:val="0"/>
              <w:keepLines w:val="0"/>
              <w:pageBreakBefore w:val="0"/>
              <w:widowControl/>
              <w:kinsoku/>
              <w:wordWrap/>
              <w:overflowPunct/>
              <w:topLinePunct w:val="0"/>
              <w:autoSpaceDE w:val="0"/>
              <w:autoSpaceDN w:val="0"/>
              <w:bidi w:val="0"/>
              <w:adjustRightInd w:val="0"/>
              <w:snapToGrid w:val="0"/>
              <w:spacing w:line="213" w:lineRule="exact"/>
              <w:jc w:val="both"/>
              <w:textAlignment w:val="baseline"/>
              <w:rPr>
                <w:rFonts w:ascii="Arial"/>
                <w:sz w:val="18"/>
              </w:rPr>
            </w:pPr>
          </w:p>
        </w:tc>
        <w:tc>
          <w:tcPr>
            <w:tcW w:w="898" w:type="dxa"/>
            <w:vAlign w:val="top"/>
          </w:tcPr>
          <w:p w14:paraId="7E767B14">
            <w:pPr>
              <w:keepNext w:val="0"/>
              <w:keepLines w:val="0"/>
              <w:pageBreakBefore w:val="0"/>
              <w:widowControl/>
              <w:kinsoku/>
              <w:wordWrap/>
              <w:overflowPunct/>
              <w:topLinePunct w:val="0"/>
              <w:autoSpaceDE w:val="0"/>
              <w:autoSpaceDN w:val="0"/>
              <w:bidi w:val="0"/>
              <w:adjustRightInd w:val="0"/>
              <w:snapToGrid w:val="0"/>
              <w:spacing w:line="213" w:lineRule="exact"/>
              <w:jc w:val="both"/>
              <w:textAlignment w:val="baseline"/>
              <w:rPr>
                <w:rFonts w:ascii="Arial"/>
                <w:sz w:val="18"/>
              </w:rPr>
            </w:pPr>
          </w:p>
        </w:tc>
        <w:tc>
          <w:tcPr>
            <w:tcW w:w="1153" w:type="dxa"/>
            <w:vAlign w:val="top"/>
          </w:tcPr>
          <w:p w14:paraId="44FDD7AB">
            <w:pPr>
              <w:keepNext w:val="0"/>
              <w:keepLines w:val="0"/>
              <w:pageBreakBefore w:val="0"/>
              <w:widowControl/>
              <w:kinsoku/>
              <w:wordWrap/>
              <w:overflowPunct/>
              <w:topLinePunct w:val="0"/>
              <w:autoSpaceDE w:val="0"/>
              <w:autoSpaceDN w:val="0"/>
              <w:bidi w:val="0"/>
              <w:adjustRightInd w:val="0"/>
              <w:snapToGrid w:val="0"/>
              <w:spacing w:line="213" w:lineRule="exact"/>
              <w:jc w:val="both"/>
              <w:textAlignment w:val="baseline"/>
              <w:rPr>
                <w:rFonts w:ascii="Arial"/>
                <w:sz w:val="18"/>
              </w:rPr>
            </w:pPr>
          </w:p>
        </w:tc>
      </w:tr>
      <w:tr w14:paraId="4E2DD4F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23" w:hRule="atLeast"/>
        </w:trPr>
        <w:tc>
          <w:tcPr>
            <w:tcW w:w="663" w:type="dxa"/>
            <w:vAlign w:val="top"/>
          </w:tcPr>
          <w:p w14:paraId="55CE8EAA">
            <w:pPr>
              <w:pStyle w:val="10"/>
              <w:keepNext w:val="0"/>
              <w:keepLines w:val="0"/>
              <w:pageBreakBefore w:val="0"/>
              <w:widowControl/>
              <w:kinsoku/>
              <w:wordWrap/>
              <w:overflowPunct/>
              <w:topLinePunct w:val="0"/>
              <w:autoSpaceDE w:val="0"/>
              <w:autoSpaceDN w:val="0"/>
              <w:bidi w:val="0"/>
              <w:adjustRightInd w:val="0"/>
              <w:snapToGrid w:val="0"/>
              <w:spacing w:before="129" w:line="171" w:lineRule="auto"/>
              <w:ind w:left="72"/>
              <w:jc w:val="both"/>
              <w:textAlignment w:val="baseline"/>
              <w:rPr>
                <w:sz w:val="9"/>
                <w:szCs w:val="9"/>
              </w:rPr>
            </w:pPr>
            <w:r>
              <w:rPr>
                <w:spacing w:val="-1"/>
                <w:sz w:val="9"/>
                <w:szCs w:val="9"/>
              </w:rPr>
              <w:t>2130705</w:t>
            </w:r>
          </w:p>
        </w:tc>
        <w:tc>
          <w:tcPr>
            <w:tcW w:w="1995" w:type="dxa"/>
            <w:vAlign w:val="top"/>
          </w:tcPr>
          <w:p w14:paraId="7A149F78">
            <w:pPr>
              <w:pStyle w:val="10"/>
              <w:keepNext w:val="0"/>
              <w:keepLines w:val="0"/>
              <w:pageBreakBefore w:val="0"/>
              <w:widowControl/>
              <w:kinsoku/>
              <w:wordWrap/>
              <w:overflowPunct/>
              <w:topLinePunct w:val="0"/>
              <w:autoSpaceDE w:val="0"/>
              <w:autoSpaceDN w:val="0"/>
              <w:bidi w:val="0"/>
              <w:adjustRightInd w:val="0"/>
              <w:snapToGrid w:val="0"/>
              <w:spacing w:before="115" w:line="199" w:lineRule="auto"/>
              <w:ind w:left="67"/>
              <w:jc w:val="both"/>
              <w:textAlignment w:val="baseline"/>
              <w:rPr>
                <w:sz w:val="9"/>
                <w:szCs w:val="9"/>
              </w:rPr>
            </w:pPr>
            <w:r>
              <w:rPr>
                <w:spacing w:val="-1"/>
                <w:sz w:val="9"/>
                <w:szCs w:val="9"/>
              </w:rPr>
              <w:t>对村民委员会和村党支部的补助</w:t>
            </w:r>
          </w:p>
        </w:tc>
        <w:tc>
          <w:tcPr>
            <w:tcW w:w="897" w:type="dxa"/>
            <w:vAlign w:val="top"/>
          </w:tcPr>
          <w:p w14:paraId="4257B263">
            <w:pPr>
              <w:pStyle w:val="10"/>
              <w:keepNext w:val="0"/>
              <w:keepLines w:val="0"/>
              <w:pageBreakBefore w:val="0"/>
              <w:widowControl/>
              <w:kinsoku/>
              <w:wordWrap/>
              <w:overflowPunct/>
              <w:topLinePunct w:val="0"/>
              <w:autoSpaceDE w:val="0"/>
              <w:autoSpaceDN w:val="0"/>
              <w:bidi w:val="0"/>
              <w:adjustRightInd w:val="0"/>
              <w:snapToGrid w:val="0"/>
              <w:spacing w:before="130" w:line="170" w:lineRule="auto"/>
              <w:ind w:left="544"/>
              <w:jc w:val="both"/>
              <w:textAlignment w:val="baseline"/>
              <w:rPr>
                <w:sz w:val="9"/>
                <w:szCs w:val="9"/>
              </w:rPr>
            </w:pPr>
            <w:r>
              <w:rPr>
                <w:spacing w:val="-1"/>
                <w:sz w:val="9"/>
                <w:szCs w:val="9"/>
              </w:rPr>
              <w:t>395.08</w:t>
            </w:r>
          </w:p>
        </w:tc>
        <w:tc>
          <w:tcPr>
            <w:tcW w:w="898" w:type="dxa"/>
            <w:vAlign w:val="top"/>
          </w:tcPr>
          <w:p w14:paraId="5AE99344">
            <w:pPr>
              <w:keepNext w:val="0"/>
              <w:keepLines w:val="0"/>
              <w:pageBreakBefore w:val="0"/>
              <w:widowControl/>
              <w:kinsoku/>
              <w:wordWrap/>
              <w:overflowPunct/>
              <w:topLinePunct w:val="0"/>
              <w:autoSpaceDE w:val="0"/>
              <w:autoSpaceDN w:val="0"/>
              <w:bidi w:val="0"/>
              <w:adjustRightInd w:val="0"/>
              <w:snapToGrid w:val="0"/>
              <w:spacing w:line="212" w:lineRule="exact"/>
              <w:jc w:val="both"/>
              <w:textAlignment w:val="baseline"/>
              <w:rPr>
                <w:rFonts w:ascii="Arial"/>
                <w:sz w:val="18"/>
              </w:rPr>
            </w:pPr>
          </w:p>
        </w:tc>
        <w:tc>
          <w:tcPr>
            <w:tcW w:w="898" w:type="dxa"/>
            <w:vAlign w:val="top"/>
          </w:tcPr>
          <w:p w14:paraId="42EC4815">
            <w:pPr>
              <w:pStyle w:val="10"/>
              <w:keepNext w:val="0"/>
              <w:keepLines w:val="0"/>
              <w:pageBreakBefore w:val="0"/>
              <w:widowControl/>
              <w:kinsoku/>
              <w:wordWrap/>
              <w:overflowPunct/>
              <w:topLinePunct w:val="0"/>
              <w:autoSpaceDE w:val="0"/>
              <w:autoSpaceDN w:val="0"/>
              <w:bidi w:val="0"/>
              <w:adjustRightInd w:val="0"/>
              <w:snapToGrid w:val="0"/>
              <w:spacing w:before="130" w:line="170" w:lineRule="auto"/>
              <w:ind w:left="549"/>
              <w:jc w:val="both"/>
              <w:textAlignment w:val="baseline"/>
              <w:rPr>
                <w:sz w:val="9"/>
                <w:szCs w:val="9"/>
              </w:rPr>
            </w:pPr>
            <w:r>
              <w:rPr>
                <w:spacing w:val="-1"/>
                <w:sz w:val="9"/>
                <w:szCs w:val="9"/>
              </w:rPr>
              <w:t>395.08</w:t>
            </w:r>
          </w:p>
        </w:tc>
        <w:tc>
          <w:tcPr>
            <w:tcW w:w="898" w:type="dxa"/>
            <w:vAlign w:val="top"/>
          </w:tcPr>
          <w:p w14:paraId="10EAAF24">
            <w:pPr>
              <w:keepNext w:val="0"/>
              <w:keepLines w:val="0"/>
              <w:pageBreakBefore w:val="0"/>
              <w:widowControl/>
              <w:kinsoku/>
              <w:wordWrap/>
              <w:overflowPunct/>
              <w:topLinePunct w:val="0"/>
              <w:autoSpaceDE w:val="0"/>
              <w:autoSpaceDN w:val="0"/>
              <w:bidi w:val="0"/>
              <w:adjustRightInd w:val="0"/>
              <w:snapToGrid w:val="0"/>
              <w:spacing w:line="212" w:lineRule="exact"/>
              <w:jc w:val="both"/>
              <w:textAlignment w:val="baseline"/>
              <w:rPr>
                <w:rFonts w:ascii="Arial"/>
                <w:sz w:val="18"/>
              </w:rPr>
            </w:pPr>
          </w:p>
        </w:tc>
        <w:tc>
          <w:tcPr>
            <w:tcW w:w="898" w:type="dxa"/>
            <w:vAlign w:val="top"/>
          </w:tcPr>
          <w:p w14:paraId="22765937">
            <w:pPr>
              <w:keepNext w:val="0"/>
              <w:keepLines w:val="0"/>
              <w:pageBreakBefore w:val="0"/>
              <w:widowControl/>
              <w:kinsoku/>
              <w:wordWrap/>
              <w:overflowPunct/>
              <w:topLinePunct w:val="0"/>
              <w:autoSpaceDE w:val="0"/>
              <w:autoSpaceDN w:val="0"/>
              <w:bidi w:val="0"/>
              <w:adjustRightInd w:val="0"/>
              <w:snapToGrid w:val="0"/>
              <w:spacing w:line="212" w:lineRule="exact"/>
              <w:jc w:val="both"/>
              <w:textAlignment w:val="baseline"/>
              <w:rPr>
                <w:rFonts w:ascii="Arial"/>
                <w:sz w:val="18"/>
              </w:rPr>
            </w:pPr>
          </w:p>
        </w:tc>
        <w:tc>
          <w:tcPr>
            <w:tcW w:w="1153" w:type="dxa"/>
            <w:vAlign w:val="top"/>
          </w:tcPr>
          <w:p w14:paraId="177DC059">
            <w:pPr>
              <w:keepNext w:val="0"/>
              <w:keepLines w:val="0"/>
              <w:pageBreakBefore w:val="0"/>
              <w:widowControl/>
              <w:kinsoku/>
              <w:wordWrap/>
              <w:overflowPunct/>
              <w:topLinePunct w:val="0"/>
              <w:autoSpaceDE w:val="0"/>
              <w:autoSpaceDN w:val="0"/>
              <w:bidi w:val="0"/>
              <w:adjustRightInd w:val="0"/>
              <w:snapToGrid w:val="0"/>
              <w:spacing w:line="212" w:lineRule="exact"/>
              <w:jc w:val="both"/>
              <w:textAlignment w:val="baseline"/>
              <w:rPr>
                <w:rFonts w:ascii="Arial"/>
                <w:sz w:val="18"/>
              </w:rPr>
            </w:pPr>
          </w:p>
        </w:tc>
      </w:tr>
      <w:tr w14:paraId="774B042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23" w:hRule="atLeast"/>
        </w:trPr>
        <w:tc>
          <w:tcPr>
            <w:tcW w:w="663" w:type="dxa"/>
            <w:vAlign w:val="top"/>
          </w:tcPr>
          <w:p w14:paraId="7FE6954A">
            <w:pPr>
              <w:pStyle w:val="10"/>
              <w:keepNext w:val="0"/>
              <w:keepLines w:val="0"/>
              <w:pageBreakBefore w:val="0"/>
              <w:widowControl/>
              <w:kinsoku/>
              <w:wordWrap/>
              <w:overflowPunct/>
              <w:topLinePunct w:val="0"/>
              <w:autoSpaceDE w:val="0"/>
              <w:autoSpaceDN w:val="0"/>
              <w:bidi w:val="0"/>
              <w:adjustRightInd w:val="0"/>
              <w:snapToGrid w:val="0"/>
              <w:spacing w:before="130" w:line="169" w:lineRule="auto"/>
              <w:ind w:left="72"/>
              <w:jc w:val="both"/>
              <w:textAlignment w:val="baseline"/>
              <w:rPr>
                <w:sz w:val="9"/>
                <w:szCs w:val="9"/>
              </w:rPr>
            </w:pPr>
            <w:r>
              <w:rPr>
                <w:spacing w:val="-1"/>
                <w:sz w:val="9"/>
                <w:szCs w:val="9"/>
              </w:rPr>
              <w:t>2130706</w:t>
            </w:r>
          </w:p>
        </w:tc>
        <w:tc>
          <w:tcPr>
            <w:tcW w:w="1995" w:type="dxa"/>
            <w:vAlign w:val="top"/>
          </w:tcPr>
          <w:p w14:paraId="4FCC3DE4">
            <w:pPr>
              <w:pStyle w:val="10"/>
              <w:keepNext w:val="0"/>
              <w:keepLines w:val="0"/>
              <w:pageBreakBefore w:val="0"/>
              <w:widowControl/>
              <w:kinsoku/>
              <w:wordWrap/>
              <w:overflowPunct/>
              <w:topLinePunct w:val="0"/>
              <w:autoSpaceDE w:val="0"/>
              <w:autoSpaceDN w:val="0"/>
              <w:bidi w:val="0"/>
              <w:adjustRightInd w:val="0"/>
              <w:snapToGrid w:val="0"/>
              <w:spacing w:before="116" w:line="198" w:lineRule="auto"/>
              <w:ind w:left="67"/>
              <w:jc w:val="both"/>
              <w:textAlignment w:val="baseline"/>
              <w:rPr>
                <w:sz w:val="9"/>
                <w:szCs w:val="9"/>
              </w:rPr>
            </w:pPr>
            <w:r>
              <w:rPr>
                <w:spacing w:val="-1"/>
                <w:sz w:val="9"/>
                <w:szCs w:val="9"/>
              </w:rPr>
              <w:t>对村集体经济组织的补助</w:t>
            </w:r>
          </w:p>
        </w:tc>
        <w:tc>
          <w:tcPr>
            <w:tcW w:w="897" w:type="dxa"/>
            <w:vAlign w:val="top"/>
          </w:tcPr>
          <w:p w14:paraId="1888BFC5">
            <w:pPr>
              <w:pStyle w:val="10"/>
              <w:keepNext w:val="0"/>
              <w:keepLines w:val="0"/>
              <w:pageBreakBefore w:val="0"/>
              <w:widowControl/>
              <w:kinsoku/>
              <w:wordWrap/>
              <w:overflowPunct/>
              <w:topLinePunct w:val="0"/>
              <w:autoSpaceDE w:val="0"/>
              <w:autoSpaceDN w:val="0"/>
              <w:bidi w:val="0"/>
              <w:adjustRightInd w:val="0"/>
              <w:snapToGrid w:val="0"/>
              <w:spacing w:before="131" w:line="168" w:lineRule="auto"/>
              <w:ind w:left="633"/>
              <w:jc w:val="both"/>
              <w:textAlignment w:val="baseline"/>
              <w:rPr>
                <w:sz w:val="9"/>
                <w:szCs w:val="9"/>
              </w:rPr>
            </w:pPr>
            <w:r>
              <w:rPr>
                <w:spacing w:val="-1"/>
                <w:sz w:val="9"/>
                <w:szCs w:val="9"/>
              </w:rPr>
              <w:t>9.00</w:t>
            </w:r>
          </w:p>
        </w:tc>
        <w:tc>
          <w:tcPr>
            <w:tcW w:w="898" w:type="dxa"/>
            <w:vAlign w:val="top"/>
          </w:tcPr>
          <w:p w14:paraId="55D2A34E">
            <w:pPr>
              <w:keepNext w:val="0"/>
              <w:keepLines w:val="0"/>
              <w:pageBreakBefore w:val="0"/>
              <w:widowControl/>
              <w:kinsoku/>
              <w:wordWrap/>
              <w:overflowPunct/>
              <w:topLinePunct w:val="0"/>
              <w:autoSpaceDE w:val="0"/>
              <w:autoSpaceDN w:val="0"/>
              <w:bidi w:val="0"/>
              <w:adjustRightInd w:val="0"/>
              <w:snapToGrid w:val="0"/>
              <w:spacing w:line="212" w:lineRule="exact"/>
              <w:jc w:val="both"/>
              <w:textAlignment w:val="baseline"/>
              <w:rPr>
                <w:rFonts w:ascii="Arial"/>
                <w:sz w:val="18"/>
              </w:rPr>
            </w:pPr>
          </w:p>
        </w:tc>
        <w:tc>
          <w:tcPr>
            <w:tcW w:w="898" w:type="dxa"/>
            <w:vAlign w:val="top"/>
          </w:tcPr>
          <w:p w14:paraId="1C45A152">
            <w:pPr>
              <w:pStyle w:val="10"/>
              <w:keepNext w:val="0"/>
              <w:keepLines w:val="0"/>
              <w:pageBreakBefore w:val="0"/>
              <w:widowControl/>
              <w:kinsoku/>
              <w:wordWrap/>
              <w:overflowPunct/>
              <w:topLinePunct w:val="0"/>
              <w:autoSpaceDE w:val="0"/>
              <w:autoSpaceDN w:val="0"/>
              <w:bidi w:val="0"/>
              <w:adjustRightInd w:val="0"/>
              <w:snapToGrid w:val="0"/>
              <w:spacing w:before="131" w:line="168" w:lineRule="auto"/>
              <w:ind w:left="638"/>
              <w:jc w:val="both"/>
              <w:textAlignment w:val="baseline"/>
              <w:rPr>
                <w:sz w:val="9"/>
                <w:szCs w:val="9"/>
              </w:rPr>
            </w:pPr>
            <w:r>
              <w:rPr>
                <w:spacing w:val="-1"/>
                <w:sz w:val="9"/>
                <w:szCs w:val="9"/>
              </w:rPr>
              <w:t>9.00</w:t>
            </w:r>
          </w:p>
        </w:tc>
        <w:tc>
          <w:tcPr>
            <w:tcW w:w="898" w:type="dxa"/>
            <w:vAlign w:val="top"/>
          </w:tcPr>
          <w:p w14:paraId="36F7069A">
            <w:pPr>
              <w:keepNext w:val="0"/>
              <w:keepLines w:val="0"/>
              <w:pageBreakBefore w:val="0"/>
              <w:widowControl/>
              <w:kinsoku/>
              <w:wordWrap/>
              <w:overflowPunct/>
              <w:topLinePunct w:val="0"/>
              <w:autoSpaceDE w:val="0"/>
              <w:autoSpaceDN w:val="0"/>
              <w:bidi w:val="0"/>
              <w:adjustRightInd w:val="0"/>
              <w:snapToGrid w:val="0"/>
              <w:spacing w:line="212" w:lineRule="exact"/>
              <w:jc w:val="both"/>
              <w:textAlignment w:val="baseline"/>
              <w:rPr>
                <w:rFonts w:ascii="Arial"/>
                <w:sz w:val="18"/>
              </w:rPr>
            </w:pPr>
          </w:p>
        </w:tc>
        <w:tc>
          <w:tcPr>
            <w:tcW w:w="898" w:type="dxa"/>
            <w:vAlign w:val="top"/>
          </w:tcPr>
          <w:p w14:paraId="27E8882B">
            <w:pPr>
              <w:keepNext w:val="0"/>
              <w:keepLines w:val="0"/>
              <w:pageBreakBefore w:val="0"/>
              <w:widowControl/>
              <w:kinsoku/>
              <w:wordWrap/>
              <w:overflowPunct/>
              <w:topLinePunct w:val="0"/>
              <w:autoSpaceDE w:val="0"/>
              <w:autoSpaceDN w:val="0"/>
              <w:bidi w:val="0"/>
              <w:adjustRightInd w:val="0"/>
              <w:snapToGrid w:val="0"/>
              <w:spacing w:line="212" w:lineRule="exact"/>
              <w:jc w:val="both"/>
              <w:textAlignment w:val="baseline"/>
              <w:rPr>
                <w:rFonts w:ascii="Arial"/>
                <w:sz w:val="18"/>
              </w:rPr>
            </w:pPr>
          </w:p>
        </w:tc>
        <w:tc>
          <w:tcPr>
            <w:tcW w:w="1153" w:type="dxa"/>
            <w:vAlign w:val="top"/>
          </w:tcPr>
          <w:p w14:paraId="67770F37">
            <w:pPr>
              <w:keepNext w:val="0"/>
              <w:keepLines w:val="0"/>
              <w:pageBreakBefore w:val="0"/>
              <w:widowControl/>
              <w:kinsoku/>
              <w:wordWrap/>
              <w:overflowPunct/>
              <w:topLinePunct w:val="0"/>
              <w:autoSpaceDE w:val="0"/>
              <w:autoSpaceDN w:val="0"/>
              <w:bidi w:val="0"/>
              <w:adjustRightInd w:val="0"/>
              <w:snapToGrid w:val="0"/>
              <w:spacing w:line="212" w:lineRule="exact"/>
              <w:jc w:val="both"/>
              <w:textAlignment w:val="baseline"/>
              <w:rPr>
                <w:rFonts w:ascii="Arial"/>
                <w:sz w:val="18"/>
              </w:rPr>
            </w:pPr>
          </w:p>
        </w:tc>
      </w:tr>
      <w:tr w14:paraId="1ECEFCF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23" w:hRule="atLeast"/>
        </w:trPr>
        <w:tc>
          <w:tcPr>
            <w:tcW w:w="663" w:type="dxa"/>
            <w:vAlign w:val="top"/>
          </w:tcPr>
          <w:p w14:paraId="4AF0C725">
            <w:pPr>
              <w:pStyle w:val="10"/>
              <w:keepNext w:val="0"/>
              <w:keepLines w:val="0"/>
              <w:pageBreakBefore w:val="0"/>
              <w:widowControl/>
              <w:kinsoku/>
              <w:wordWrap/>
              <w:overflowPunct/>
              <w:topLinePunct w:val="0"/>
              <w:autoSpaceDE w:val="0"/>
              <w:autoSpaceDN w:val="0"/>
              <w:bidi w:val="0"/>
              <w:adjustRightInd w:val="0"/>
              <w:snapToGrid w:val="0"/>
              <w:spacing w:before="131" w:line="168" w:lineRule="auto"/>
              <w:ind w:left="72"/>
              <w:jc w:val="both"/>
              <w:textAlignment w:val="baseline"/>
              <w:rPr>
                <w:sz w:val="9"/>
                <w:szCs w:val="9"/>
              </w:rPr>
            </w:pPr>
            <w:r>
              <w:rPr>
                <w:spacing w:val="-1"/>
                <w:sz w:val="9"/>
                <w:szCs w:val="9"/>
              </w:rPr>
              <w:t>2130799</w:t>
            </w:r>
          </w:p>
        </w:tc>
        <w:tc>
          <w:tcPr>
            <w:tcW w:w="1995" w:type="dxa"/>
            <w:vAlign w:val="top"/>
          </w:tcPr>
          <w:p w14:paraId="621CA554">
            <w:pPr>
              <w:pStyle w:val="10"/>
              <w:keepNext w:val="0"/>
              <w:keepLines w:val="0"/>
              <w:pageBreakBefore w:val="0"/>
              <w:widowControl/>
              <w:kinsoku/>
              <w:wordWrap/>
              <w:overflowPunct/>
              <w:topLinePunct w:val="0"/>
              <w:autoSpaceDE w:val="0"/>
              <w:autoSpaceDN w:val="0"/>
              <w:bidi w:val="0"/>
              <w:adjustRightInd w:val="0"/>
              <w:snapToGrid w:val="0"/>
              <w:spacing w:before="117" w:line="196" w:lineRule="auto"/>
              <w:ind w:left="68"/>
              <w:jc w:val="both"/>
              <w:textAlignment w:val="baseline"/>
              <w:rPr>
                <w:sz w:val="9"/>
                <w:szCs w:val="9"/>
              </w:rPr>
            </w:pPr>
            <w:r>
              <w:rPr>
                <w:spacing w:val="-1"/>
                <w:sz w:val="9"/>
                <w:szCs w:val="9"/>
              </w:rPr>
              <w:t>其他农村综合改革支出</w:t>
            </w:r>
          </w:p>
        </w:tc>
        <w:tc>
          <w:tcPr>
            <w:tcW w:w="897" w:type="dxa"/>
            <w:vAlign w:val="top"/>
          </w:tcPr>
          <w:p w14:paraId="4FF48E86">
            <w:pPr>
              <w:pStyle w:val="10"/>
              <w:keepNext w:val="0"/>
              <w:keepLines w:val="0"/>
              <w:pageBreakBefore w:val="0"/>
              <w:widowControl/>
              <w:kinsoku/>
              <w:wordWrap/>
              <w:overflowPunct/>
              <w:topLinePunct w:val="0"/>
              <w:autoSpaceDE w:val="0"/>
              <w:autoSpaceDN w:val="0"/>
              <w:bidi w:val="0"/>
              <w:adjustRightInd w:val="0"/>
              <w:snapToGrid w:val="0"/>
              <w:spacing w:before="131" w:line="167" w:lineRule="auto"/>
              <w:ind w:left="544"/>
              <w:jc w:val="both"/>
              <w:textAlignment w:val="baseline"/>
              <w:rPr>
                <w:sz w:val="9"/>
                <w:szCs w:val="9"/>
              </w:rPr>
            </w:pPr>
            <w:r>
              <w:rPr>
                <w:spacing w:val="-1"/>
                <w:sz w:val="9"/>
                <w:szCs w:val="9"/>
              </w:rPr>
              <w:t>227.00</w:t>
            </w:r>
          </w:p>
        </w:tc>
        <w:tc>
          <w:tcPr>
            <w:tcW w:w="898" w:type="dxa"/>
            <w:vAlign w:val="top"/>
          </w:tcPr>
          <w:p w14:paraId="4FCB8DA3">
            <w:pPr>
              <w:keepNext w:val="0"/>
              <w:keepLines w:val="0"/>
              <w:pageBreakBefore w:val="0"/>
              <w:widowControl/>
              <w:kinsoku/>
              <w:wordWrap/>
              <w:overflowPunct/>
              <w:topLinePunct w:val="0"/>
              <w:autoSpaceDE w:val="0"/>
              <w:autoSpaceDN w:val="0"/>
              <w:bidi w:val="0"/>
              <w:adjustRightInd w:val="0"/>
              <w:snapToGrid w:val="0"/>
              <w:spacing w:line="212" w:lineRule="exact"/>
              <w:jc w:val="both"/>
              <w:textAlignment w:val="baseline"/>
              <w:rPr>
                <w:rFonts w:ascii="Arial"/>
                <w:sz w:val="18"/>
              </w:rPr>
            </w:pPr>
          </w:p>
        </w:tc>
        <w:tc>
          <w:tcPr>
            <w:tcW w:w="898" w:type="dxa"/>
            <w:vAlign w:val="top"/>
          </w:tcPr>
          <w:p w14:paraId="4485D94B">
            <w:pPr>
              <w:pStyle w:val="10"/>
              <w:keepNext w:val="0"/>
              <w:keepLines w:val="0"/>
              <w:pageBreakBefore w:val="0"/>
              <w:widowControl/>
              <w:kinsoku/>
              <w:wordWrap/>
              <w:overflowPunct/>
              <w:topLinePunct w:val="0"/>
              <w:autoSpaceDE w:val="0"/>
              <w:autoSpaceDN w:val="0"/>
              <w:bidi w:val="0"/>
              <w:adjustRightInd w:val="0"/>
              <w:snapToGrid w:val="0"/>
              <w:spacing w:before="131" w:line="167" w:lineRule="auto"/>
              <w:ind w:left="549"/>
              <w:jc w:val="both"/>
              <w:textAlignment w:val="baseline"/>
              <w:rPr>
                <w:sz w:val="9"/>
                <w:szCs w:val="9"/>
              </w:rPr>
            </w:pPr>
            <w:r>
              <w:rPr>
                <w:spacing w:val="-1"/>
                <w:sz w:val="9"/>
                <w:szCs w:val="9"/>
              </w:rPr>
              <w:t>227.00</w:t>
            </w:r>
          </w:p>
        </w:tc>
        <w:tc>
          <w:tcPr>
            <w:tcW w:w="898" w:type="dxa"/>
            <w:vAlign w:val="top"/>
          </w:tcPr>
          <w:p w14:paraId="0255BA35">
            <w:pPr>
              <w:keepNext w:val="0"/>
              <w:keepLines w:val="0"/>
              <w:pageBreakBefore w:val="0"/>
              <w:widowControl/>
              <w:kinsoku/>
              <w:wordWrap/>
              <w:overflowPunct/>
              <w:topLinePunct w:val="0"/>
              <w:autoSpaceDE w:val="0"/>
              <w:autoSpaceDN w:val="0"/>
              <w:bidi w:val="0"/>
              <w:adjustRightInd w:val="0"/>
              <w:snapToGrid w:val="0"/>
              <w:spacing w:line="212" w:lineRule="exact"/>
              <w:jc w:val="both"/>
              <w:textAlignment w:val="baseline"/>
              <w:rPr>
                <w:rFonts w:ascii="Arial"/>
                <w:sz w:val="18"/>
              </w:rPr>
            </w:pPr>
          </w:p>
        </w:tc>
        <w:tc>
          <w:tcPr>
            <w:tcW w:w="898" w:type="dxa"/>
            <w:vAlign w:val="top"/>
          </w:tcPr>
          <w:p w14:paraId="71103D73">
            <w:pPr>
              <w:keepNext w:val="0"/>
              <w:keepLines w:val="0"/>
              <w:pageBreakBefore w:val="0"/>
              <w:widowControl/>
              <w:kinsoku/>
              <w:wordWrap/>
              <w:overflowPunct/>
              <w:topLinePunct w:val="0"/>
              <w:autoSpaceDE w:val="0"/>
              <w:autoSpaceDN w:val="0"/>
              <w:bidi w:val="0"/>
              <w:adjustRightInd w:val="0"/>
              <w:snapToGrid w:val="0"/>
              <w:spacing w:line="212" w:lineRule="exact"/>
              <w:jc w:val="both"/>
              <w:textAlignment w:val="baseline"/>
              <w:rPr>
                <w:rFonts w:ascii="Arial"/>
                <w:sz w:val="18"/>
              </w:rPr>
            </w:pPr>
          </w:p>
        </w:tc>
        <w:tc>
          <w:tcPr>
            <w:tcW w:w="1153" w:type="dxa"/>
            <w:vAlign w:val="top"/>
          </w:tcPr>
          <w:p w14:paraId="3777E526">
            <w:pPr>
              <w:keepNext w:val="0"/>
              <w:keepLines w:val="0"/>
              <w:pageBreakBefore w:val="0"/>
              <w:widowControl/>
              <w:kinsoku/>
              <w:wordWrap/>
              <w:overflowPunct/>
              <w:topLinePunct w:val="0"/>
              <w:autoSpaceDE w:val="0"/>
              <w:autoSpaceDN w:val="0"/>
              <w:bidi w:val="0"/>
              <w:adjustRightInd w:val="0"/>
              <w:snapToGrid w:val="0"/>
              <w:spacing w:line="212" w:lineRule="exact"/>
              <w:jc w:val="both"/>
              <w:textAlignment w:val="baseline"/>
              <w:rPr>
                <w:rFonts w:ascii="Arial"/>
                <w:sz w:val="18"/>
              </w:rPr>
            </w:pPr>
          </w:p>
        </w:tc>
      </w:tr>
      <w:tr w14:paraId="13BEFD7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24" w:hRule="atLeast"/>
        </w:trPr>
        <w:tc>
          <w:tcPr>
            <w:tcW w:w="663" w:type="dxa"/>
            <w:vAlign w:val="top"/>
          </w:tcPr>
          <w:p w14:paraId="023B3FDB">
            <w:pPr>
              <w:pStyle w:val="10"/>
              <w:keepNext w:val="0"/>
              <w:keepLines w:val="0"/>
              <w:pageBreakBefore w:val="0"/>
              <w:widowControl/>
              <w:kinsoku/>
              <w:wordWrap/>
              <w:overflowPunct/>
              <w:topLinePunct w:val="0"/>
              <w:autoSpaceDE w:val="0"/>
              <w:autoSpaceDN w:val="0"/>
              <w:bidi w:val="0"/>
              <w:adjustRightInd w:val="0"/>
              <w:snapToGrid w:val="0"/>
              <w:spacing w:before="132" w:line="168" w:lineRule="auto"/>
              <w:ind w:left="72"/>
              <w:jc w:val="both"/>
              <w:textAlignment w:val="baseline"/>
              <w:rPr>
                <w:sz w:val="9"/>
                <w:szCs w:val="9"/>
              </w:rPr>
            </w:pPr>
            <w:r>
              <w:rPr>
                <w:spacing w:val="-1"/>
                <w:sz w:val="9"/>
                <w:szCs w:val="9"/>
              </w:rPr>
              <w:t>21372</w:t>
            </w:r>
          </w:p>
        </w:tc>
        <w:tc>
          <w:tcPr>
            <w:tcW w:w="1995" w:type="dxa"/>
            <w:vAlign w:val="top"/>
          </w:tcPr>
          <w:p w14:paraId="42F44CDD">
            <w:pPr>
              <w:pStyle w:val="10"/>
              <w:keepNext w:val="0"/>
              <w:keepLines w:val="0"/>
              <w:pageBreakBefore w:val="0"/>
              <w:widowControl/>
              <w:kinsoku/>
              <w:wordWrap/>
              <w:overflowPunct/>
              <w:topLinePunct w:val="0"/>
              <w:autoSpaceDE w:val="0"/>
              <w:autoSpaceDN w:val="0"/>
              <w:bidi w:val="0"/>
              <w:adjustRightInd w:val="0"/>
              <w:snapToGrid w:val="0"/>
              <w:spacing w:before="117" w:line="197" w:lineRule="auto"/>
              <w:ind w:left="69"/>
              <w:jc w:val="both"/>
              <w:textAlignment w:val="baseline"/>
              <w:rPr>
                <w:sz w:val="9"/>
                <w:szCs w:val="9"/>
              </w:rPr>
            </w:pPr>
            <w:r>
              <w:rPr>
                <w:spacing w:val="-1"/>
                <w:sz w:val="9"/>
                <w:szCs w:val="9"/>
              </w:rPr>
              <w:t>大中型水库移民后期扶持基金支出</w:t>
            </w:r>
          </w:p>
        </w:tc>
        <w:tc>
          <w:tcPr>
            <w:tcW w:w="897" w:type="dxa"/>
            <w:vAlign w:val="top"/>
          </w:tcPr>
          <w:p w14:paraId="5637EC61">
            <w:pPr>
              <w:pStyle w:val="10"/>
              <w:keepNext w:val="0"/>
              <w:keepLines w:val="0"/>
              <w:pageBreakBefore w:val="0"/>
              <w:widowControl/>
              <w:kinsoku/>
              <w:wordWrap/>
              <w:overflowPunct/>
              <w:topLinePunct w:val="0"/>
              <w:autoSpaceDE w:val="0"/>
              <w:autoSpaceDN w:val="0"/>
              <w:bidi w:val="0"/>
              <w:adjustRightInd w:val="0"/>
              <w:snapToGrid w:val="0"/>
              <w:spacing w:before="132" w:line="168" w:lineRule="auto"/>
              <w:ind w:left="542"/>
              <w:jc w:val="both"/>
              <w:textAlignment w:val="baseline"/>
              <w:rPr>
                <w:sz w:val="9"/>
                <w:szCs w:val="9"/>
              </w:rPr>
            </w:pPr>
            <w:r>
              <w:rPr>
                <w:spacing w:val="-1"/>
                <w:sz w:val="9"/>
                <w:szCs w:val="9"/>
              </w:rPr>
              <w:t>479.81</w:t>
            </w:r>
          </w:p>
        </w:tc>
        <w:tc>
          <w:tcPr>
            <w:tcW w:w="898" w:type="dxa"/>
            <w:vAlign w:val="top"/>
          </w:tcPr>
          <w:p w14:paraId="52430E56">
            <w:pPr>
              <w:keepNext w:val="0"/>
              <w:keepLines w:val="0"/>
              <w:pageBreakBefore w:val="0"/>
              <w:widowControl/>
              <w:kinsoku/>
              <w:wordWrap/>
              <w:overflowPunct/>
              <w:topLinePunct w:val="0"/>
              <w:autoSpaceDE w:val="0"/>
              <w:autoSpaceDN w:val="0"/>
              <w:bidi w:val="0"/>
              <w:adjustRightInd w:val="0"/>
              <w:snapToGrid w:val="0"/>
              <w:spacing w:line="213" w:lineRule="exact"/>
              <w:jc w:val="both"/>
              <w:textAlignment w:val="baseline"/>
              <w:rPr>
                <w:rFonts w:ascii="Arial"/>
                <w:sz w:val="18"/>
              </w:rPr>
            </w:pPr>
          </w:p>
        </w:tc>
        <w:tc>
          <w:tcPr>
            <w:tcW w:w="898" w:type="dxa"/>
            <w:vAlign w:val="top"/>
          </w:tcPr>
          <w:p w14:paraId="7FF4EB17">
            <w:pPr>
              <w:pStyle w:val="10"/>
              <w:keepNext w:val="0"/>
              <w:keepLines w:val="0"/>
              <w:pageBreakBefore w:val="0"/>
              <w:widowControl/>
              <w:kinsoku/>
              <w:wordWrap/>
              <w:overflowPunct/>
              <w:topLinePunct w:val="0"/>
              <w:autoSpaceDE w:val="0"/>
              <w:autoSpaceDN w:val="0"/>
              <w:bidi w:val="0"/>
              <w:adjustRightInd w:val="0"/>
              <w:snapToGrid w:val="0"/>
              <w:spacing w:before="132" w:line="168" w:lineRule="auto"/>
              <w:ind w:left="547"/>
              <w:jc w:val="both"/>
              <w:textAlignment w:val="baseline"/>
              <w:rPr>
                <w:sz w:val="9"/>
                <w:szCs w:val="9"/>
              </w:rPr>
            </w:pPr>
            <w:r>
              <w:rPr>
                <w:spacing w:val="-1"/>
                <w:sz w:val="9"/>
                <w:szCs w:val="9"/>
              </w:rPr>
              <w:t>479.81</w:t>
            </w:r>
          </w:p>
        </w:tc>
        <w:tc>
          <w:tcPr>
            <w:tcW w:w="898" w:type="dxa"/>
            <w:vAlign w:val="top"/>
          </w:tcPr>
          <w:p w14:paraId="4FCADB1F">
            <w:pPr>
              <w:keepNext w:val="0"/>
              <w:keepLines w:val="0"/>
              <w:pageBreakBefore w:val="0"/>
              <w:widowControl/>
              <w:kinsoku/>
              <w:wordWrap/>
              <w:overflowPunct/>
              <w:topLinePunct w:val="0"/>
              <w:autoSpaceDE w:val="0"/>
              <w:autoSpaceDN w:val="0"/>
              <w:bidi w:val="0"/>
              <w:adjustRightInd w:val="0"/>
              <w:snapToGrid w:val="0"/>
              <w:spacing w:line="213" w:lineRule="exact"/>
              <w:jc w:val="both"/>
              <w:textAlignment w:val="baseline"/>
              <w:rPr>
                <w:rFonts w:ascii="Arial"/>
                <w:sz w:val="18"/>
              </w:rPr>
            </w:pPr>
          </w:p>
        </w:tc>
        <w:tc>
          <w:tcPr>
            <w:tcW w:w="898" w:type="dxa"/>
            <w:vAlign w:val="top"/>
          </w:tcPr>
          <w:p w14:paraId="476B54F7">
            <w:pPr>
              <w:keepNext w:val="0"/>
              <w:keepLines w:val="0"/>
              <w:pageBreakBefore w:val="0"/>
              <w:widowControl/>
              <w:kinsoku/>
              <w:wordWrap/>
              <w:overflowPunct/>
              <w:topLinePunct w:val="0"/>
              <w:autoSpaceDE w:val="0"/>
              <w:autoSpaceDN w:val="0"/>
              <w:bidi w:val="0"/>
              <w:adjustRightInd w:val="0"/>
              <w:snapToGrid w:val="0"/>
              <w:spacing w:line="213" w:lineRule="exact"/>
              <w:jc w:val="both"/>
              <w:textAlignment w:val="baseline"/>
              <w:rPr>
                <w:rFonts w:ascii="Arial"/>
                <w:sz w:val="18"/>
              </w:rPr>
            </w:pPr>
          </w:p>
        </w:tc>
        <w:tc>
          <w:tcPr>
            <w:tcW w:w="1153" w:type="dxa"/>
            <w:vAlign w:val="top"/>
          </w:tcPr>
          <w:p w14:paraId="2B7BBCA0">
            <w:pPr>
              <w:keepNext w:val="0"/>
              <w:keepLines w:val="0"/>
              <w:pageBreakBefore w:val="0"/>
              <w:widowControl/>
              <w:kinsoku/>
              <w:wordWrap/>
              <w:overflowPunct/>
              <w:topLinePunct w:val="0"/>
              <w:autoSpaceDE w:val="0"/>
              <w:autoSpaceDN w:val="0"/>
              <w:bidi w:val="0"/>
              <w:adjustRightInd w:val="0"/>
              <w:snapToGrid w:val="0"/>
              <w:spacing w:line="213" w:lineRule="exact"/>
              <w:jc w:val="both"/>
              <w:textAlignment w:val="baseline"/>
              <w:rPr>
                <w:rFonts w:ascii="Arial"/>
                <w:sz w:val="18"/>
              </w:rPr>
            </w:pPr>
          </w:p>
        </w:tc>
      </w:tr>
      <w:tr w14:paraId="77EF64D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23" w:hRule="atLeast"/>
        </w:trPr>
        <w:tc>
          <w:tcPr>
            <w:tcW w:w="663" w:type="dxa"/>
            <w:vAlign w:val="top"/>
          </w:tcPr>
          <w:p w14:paraId="61735B2A">
            <w:pPr>
              <w:pStyle w:val="10"/>
              <w:keepNext w:val="0"/>
              <w:keepLines w:val="0"/>
              <w:pageBreakBefore w:val="0"/>
              <w:widowControl/>
              <w:kinsoku/>
              <w:wordWrap/>
              <w:overflowPunct/>
              <w:topLinePunct w:val="0"/>
              <w:autoSpaceDE w:val="0"/>
              <w:autoSpaceDN w:val="0"/>
              <w:bidi w:val="0"/>
              <w:adjustRightInd w:val="0"/>
              <w:snapToGrid w:val="0"/>
              <w:spacing w:before="131" w:line="167" w:lineRule="auto"/>
              <w:ind w:left="72"/>
              <w:jc w:val="both"/>
              <w:textAlignment w:val="baseline"/>
              <w:rPr>
                <w:sz w:val="9"/>
                <w:szCs w:val="9"/>
              </w:rPr>
            </w:pPr>
            <w:r>
              <w:rPr>
                <w:spacing w:val="-1"/>
                <w:sz w:val="9"/>
                <w:szCs w:val="9"/>
              </w:rPr>
              <w:t>2137201</w:t>
            </w:r>
          </w:p>
        </w:tc>
        <w:tc>
          <w:tcPr>
            <w:tcW w:w="1995" w:type="dxa"/>
            <w:vAlign w:val="top"/>
          </w:tcPr>
          <w:p w14:paraId="1B8BED14">
            <w:pPr>
              <w:pStyle w:val="10"/>
              <w:keepNext w:val="0"/>
              <w:keepLines w:val="0"/>
              <w:pageBreakBefore w:val="0"/>
              <w:widowControl/>
              <w:kinsoku/>
              <w:wordWrap/>
              <w:overflowPunct/>
              <w:topLinePunct w:val="0"/>
              <w:autoSpaceDE w:val="0"/>
              <w:autoSpaceDN w:val="0"/>
              <w:bidi w:val="0"/>
              <w:adjustRightInd w:val="0"/>
              <w:snapToGrid w:val="0"/>
              <w:spacing w:before="117" w:line="195" w:lineRule="auto"/>
              <w:ind w:left="68"/>
              <w:jc w:val="both"/>
              <w:textAlignment w:val="baseline"/>
              <w:rPr>
                <w:sz w:val="9"/>
                <w:szCs w:val="9"/>
              </w:rPr>
            </w:pPr>
            <w:r>
              <w:rPr>
                <w:spacing w:val="-1"/>
                <w:sz w:val="9"/>
                <w:szCs w:val="9"/>
              </w:rPr>
              <w:t>移民补助</w:t>
            </w:r>
          </w:p>
        </w:tc>
        <w:tc>
          <w:tcPr>
            <w:tcW w:w="897" w:type="dxa"/>
            <w:vAlign w:val="top"/>
          </w:tcPr>
          <w:p w14:paraId="60A5B4EA">
            <w:pPr>
              <w:pStyle w:val="10"/>
              <w:keepNext w:val="0"/>
              <w:keepLines w:val="0"/>
              <w:pageBreakBefore w:val="0"/>
              <w:widowControl/>
              <w:kinsoku/>
              <w:wordWrap/>
              <w:overflowPunct/>
              <w:topLinePunct w:val="0"/>
              <w:autoSpaceDE w:val="0"/>
              <w:autoSpaceDN w:val="0"/>
              <w:bidi w:val="0"/>
              <w:adjustRightInd w:val="0"/>
              <w:snapToGrid w:val="0"/>
              <w:spacing w:before="132" w:line="166" w:lineRule="auto"/>
              <w:ind w:left="544"/>
              <w:jc w:val="both"/>
              <w:textAlignment w:val="baseline"/>
              <w:rPr>
                <w:sz w:val="9"/>
                <w:szCs w:val="9"/>
              </w:rPr>
            </w:pPr>
            <w:r>
              <w:rPr>
                <w:spacing w:val="-1"/>
                <w:sz w:val="9"/>
                <w:szCs w:val="9"/>
              </w:rPr>
              <w:t>272.00</w:t>
            </w:r>
          </w:p>
        </w:tc>
        <w:tc>
          <w:tcPr>
            <w:tcW w:w="898" w:type="dxa"/>
            <w:vAlign w:val="top"/>
          </w:tcPr>
          <w:p w14:paraId="07238518">
            <w:pPr>
              <w:keepNext w:val="0"/>
              <w:keepLines w:val="0"/>
              <w:pageBreakBefore w:val="0"/>
              <w:widowControl/>
              <w:kinsoku/>
              <w:wordWrap/>
              <w:overflowPunct/>
              <w:topLinePunct w:val="0"/>
              <w:autoSpaceDE w:val="0"/>
              <w:autoSpaceDN w:val="0"/>
              <w:bidi w:val="0"/>
              <w:adjustRightInd w:val="0"/>
              <w:snapToGrid w:val="0"/>
              <w:spacing w:line="212" w:lineRule="exact"/>
              <w:jc w:val="both"/>
              <w:textAlignment w:val="baseline"/>
              <w:rPr>
                <w:rFonts w:ascii="Arial"/>
                <w:sz w:val="18"/>
              </w:rPr>
            </w:pPr>
          </w:p>
        </w:tc>
        <w:tc>
          <w:tcPr>
            <w:tcW w:w="898" w:type="dxa"/>
            <w:vAlign w:val="top"/>
          </w:tcPr>
          <w:p w14:paraId="52A2F331">
            <w:pPr>
              <w:pStyle w:val="10"/>
              <w:keepNext w:val="0"/>
              <w:keepLines w:val="0"/>
              <w:pageBreakBefore w:val="0"/>
              <w:widowControl/>
              <w:kinsoku/>
              <w:wordWrap/>
              <w:overflowPunct/>
              <w:topLinePunct w:val="0"/>
              <w:autoSpaceDE w:val="0"/>
              <w:autoSpaceDN w:val="0"/>
              <w:bidi w:val="0"/>
              <w:adjustRightInd w:val="0"/>
              <w:snapToGrid w:val="0"/>
              <w:spacing w:before="132" w:line="166" w:lineRule="auto"/>
              <w:ind w:left="549"/>
              <w:jc w:val="both"/>
              <w:textAlignment w:val="baseline"/>
              <w:rPr>
                <w:sz w:val="9"/>
                <w:szCs w:val="9"/>
              </w:rPr>
            </w:pPr>
            <w:r>
              <w:rPr>
                <w:spacing w:val="-1"/>
                <w:sz w:val="9"/>
                <w:szCs w:val="9"/>
              </w:rPr>
              <w:t>272.00</w:t>
            </w:r>
          </w:p>
        </w:tc>
        <w:tc>
          <w:tcPr>
            <w:tcW w:w="898" w:type="dxa"/>
            <w:vAlign w:val="top"/>
          </w:tcPr>
          <w:p w14:paraId="563E6C7B">
            <w:pPr>
              <w:keepNext w:val="0"/>
              <w:keepLines w:val="0"/>
              <w:pageBreakBefore w:val="0"/>
              <w:widowControl/>
              <w:kinsoku/>
              <w:wordWrap/>
              <w:overflowPunct/>
              <w:topLinePunct w:val="0"/>
              <w:autoSpaceDE w:val="0"/>
              <w:autoSpaceDN w:val="0"/>
              <w:bidi w:val="0"/>
              <w:adjustRightInd w:val="0"/>
              <w:snapToGrid w:val="0"/>
              <w:spacing w:line="212" w:lineRule="exact"/>
              <w:jc w:val="both"/>
              <w:textAlignment w:val="baseline"/>
              <w:rPr>
                <w:rFonts w:ascii="Arial"/>
                <w:sz w:val="18"/>
              </w:rPr>
            </w:pPr>
          </w:p>
        </w:tc>
        <w:tc>
          <w:tcPr>
            <w:tcW w:w="898" w:type="dxa"/>
            <w:vAlign w:val="top"/>
          </w:tcPr>
          <w:p w14:paraId="7CA6BC58">
            <w:pPr>
              <w:keepNext w:val="0"/>
              <w:keepLines w:val="0"/>
              <w:pageBreakBefore w:val="0"/>
              <w:widowControl/>
              <w:kinsoku/>
              <w:wordWrap/>
              <w:overflowPunct/>
              <w:topLinePunct w:val="0"/>
              <w:autoSpaceDE w:val="0"/>
              <w:autoSpaceDN w:val="0"/>
              <w:bidi w:val="0"/>
              <w:adjustRightInd w:val="0"/>
              <w:snapToGrid w:val="0"/>
              <w:spacing w:line="212" w:lineRule="exact"/>
              <w:jc w:val="both"/>
              <w:textAlignment w:val="baseline"/>
              <w:rPr>
                <w:rFonts w:ascii="Arial"/>
                <w:sz w:val="18"/>
              </w:rPr>
            </w:pPr>
          </w:p>
        </w:tc>
        <w:tc>
          <w:tcPr>
            <w:tcW w:w="1153" w:type="dxa"/>
            <w:vAlign w:val="top"/>
          </w:tcPr>
          <w:p w14:paraId="189431EB">
            <w:pPr>
              <w:keepNext w:val="0"/>
              <w:keepLines w:val="0"/>
              <w:pageBreakBefore w:val="0"/>
              <w:widowControl/>
              <w:kinsoku/>
              <w:wordWrap/>
              <w:overflowPunct/>
              <w:topLinePunct w:val="0"/>
              <w:autoSpaceDE w:val="0"/>
              <w:autoSpaceDN w:val="0"/>
              <w:bidi w:val="0"/>
              <w:adjustRightInd w:val="0"/>
              <w:snapToGrid w:val="0"/>
              <w:spacing w:line="212" w:lineRule="exact"/>
              <w:jc w:val="both"/>
              <w:textAlignment w:val="baseline"/>
              <w:rPr>
                <w:rFonts w:ascii="Arial"/>
                <w:sz w:val="18"/>
              </w:rPr>
            </w:pPr>
          </w:p>
        </w:tc>
      </w:tr>
      <w:tr w14:paraId="70BC769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23" w:hRule="atLeast"/>
        </w:trPr>
        <w:tc>
          <w:tcPr>
            <w:tcW w:w="663" w:type="dxa"/>
            <w:vAlign w:val="top"/>
          </w:tcPr>
          <w:p w14:paraId="0DD7A035">
            <w:pPr>
              <w:pStyle w:val="10"/>
              <w:keepNext w:val="0"/>
              <w:keepLines w:val="0"/>
              <w:pageBreakBefore w:val="0"/>
              <w:widowControl/>
              <w:kinsoku/>
              <w:wordWrap/>
              <w:overflowPunct/>
              <w:topLinePunct w:val="0"/>
              <w:autoSpaceDE w:val="0"/>
              <w:autoSpaceDN w:val="0"/>
              <w:bidi w:val="0"/>
              <w:adjustRightInd w:val="0"/>
              <w:snapToGrid w:val="0"/>
              <w:spacing w:before="132" w:line="165" w:lineRule="auto"/>
              <w:ind w:left="72"/>
              <w:jc w:val="both"/>
              <w:textAlignment w:val="baseline"/>
              <w:rPr>
                <w:sz w:val="9"/>
                <w:szCs w:val="9"/>
              </w:rPr>
            </w:pPr>
            <w:r>
              <w:rPr>
                <w:spacing w:val="-1"/>
                <w:sz w:val="9"/>
                <w:szCs w:val="9"/>
              </w:rPr>
              <w:t>2137202</w:t>
            </w:r>
          </w:p>
        </w:tc>
        <w:tc>
          <w:tcPr>
            <w:tcW w:w="1995" w:type="dxa"/>
            <w:vAlign w:val="top"/>
          </w:tcPr>
          <w:p w14:paraId="7F003C89">
            <w:pPr>
              <w:pStyle w:val="10"/>
              <w:keepNext w:val="0"/>
              <w:keepLines w:val="0"/>
              <w:pageBreakBefore w:val="0"/>
              <w:widowControl/>
              <w:kinsoku/>
              <w:wordWrap/>
              <w:overflowPunct/>
              <w:topLinePunct w:val="0"/>
              <w:autoSpaceDE w:val="0"/>
              <w:autoSpaceDN w:val="0"/>
              <w:bidi w:val="0"/>
              <w:adjustRightInd w:val="0"/>
              <w:snapToGrid w:val="0"/>
              <w:spacing w:before="118" w:line="194" w:lineRule="auto"/>
              <w:ind w:left="68"/>
              <w:jc w:val="both"/>
              <w:textAlignment w:val="baseline"/>
              <w:rPr>
                <w:sz w:val="9"/>
                <w:szCs w:val="9"/>
              </w:rPr>
            </w:pPr>
            <w:r>
              <w:rPr>
                <w:spacing w:val="-1"/>
                <w:sz w:val="9"/>
                <w:szCs w:val="9"/>
              </w:rPr>
              <w:t>基础设施建设和经济发展</w:t>
            </w:r>
          </w:p>
        </w:tc>
        <w:tc>
          <w:tcPr>
            <w:tcW w:w="897" w:type="dxa"/>
            <w:vAlign w:val="top"/>
          </w:tcPr>
          <w:p w14:paraId="4CC99213">
            <w:pPr>
              <w:pStyle w:val="10"/>
              <w:keepNext w:val="0"/>
              <w:keepLines w:val="0"/>
              <w:pageBreakBefore w:val="0"/>
              <w:widowControl/>
              <w:kinsoku/>
              <w:wordWrap/>
              <w:overflowPunct/>
              <w:topLinePunct w:val="0"/>
              <w:autoSpaceDE w:val="0"/>
              <w:autoSpaceDN w:val="0"/>
              <w:bidi w:val="0"/>
              <w:adjustRightInd w:val="0"/>
              <w:snapToGrid w:val="0"/>
              <w:spacing w:before="132" w:line="165" w:lineRule="auto"/>
              <w:ind w:left="544"/>
              <w:jc w:val="both"/>
              <w:textAlignment w:val="baseline"/>
              <w:rPr>
                <w:sz w:val="9"/>
                <w:szCs w:val="9"/>
              </w:rPr>
            </w:pPr>
            <w:r>
              <w:rPr>
                <w:spacing w:val="-1"/>
                <w:sz w:val="9"/>
                <w:szCs w:val="9"/>
              </w:rPr>
              <w:t>207.81</w:t>
            </w:r>
          </w:p>
        </w:tc>
        <w:tc>
          <w:tcPr>
            <w:tcW w:w="898" w:type="dxa"/>
            <w:vAlign w:val="top"/>
          </w:tcPr>
          <w:p w14:paraId="0F02DBB3">
            <w:pPr>
              <w:keepNext w:val="0"/>
              <w:keepLines w:val="0"/>
              <w:pageBreakBefore w:val="0"/>
              <w:widowControl/>
              <w:kinsoku/>
              <w:wordWrap/>
              <w:overflowPunct/>
              <w:topLinePunct w:val="0"/>
              <w:autoSpaceDE w:val="0"/>
              <w:autoSpaceDN w:val="0"/>
              <w:bidi w:val="0"/>
              <w:adjustRightInd w:val="0"/>
              <w:snapToGrid w:val="0"/>
              <w:spacing w:line="213" w:lineRule="exact"/>
              <w:jc w:val="both"/>
              <w:textAlignment w:val="baseline"/>
              <w:rPr>
                <w:rFonts w:ascii="Arial"/>
                <w:sz w:val="18"/>
              </w:rPr>
            </w:pPr>
          </w:p>
        </w:tc>
        <w:tc>
          <w:tcPr>
            <w:tcW w:w="898" w:type="dxa"/>
            <w:vAlign w:val="top"/>
          </w:tcPr>
          <w:p w14:paraId="4146F9FE">
            <w:pPr>
              <w:pStyle w:val="10"/>
              <w:keepNext w:val="0"/>
              <w:keepLines w:val="0"/>
              <w:pageBreakBefore w:val="0"/>
              <w:widowControl/>
              <w:kinsoku/>
              <w:wordWrap/>
              <w:overflowPunct/>
              <w:topLinePunct w:val="0"/>
              <w:autoSpaceDE w:val="0"/>
              <w:autoSpaceDN w:val="0"/>
              <w:bidi w:val="0"/>
              <w:adjustRightInd w:val="0"/>
              <w:snapToGrid w:val="0"/>
              <w:spacing w:before="132" w:line="165" w:lineRule="auto"/>
              <w:ind w:left="549"/>
              <w:jc w:val="both"/>
              <w:textAlignment w:val="baseline"/>
              <w:rPr>
                <w:sz w:val="9"/>
                <w:szCs w:val="9"/>
              </w:rPr>
            </w:pPr>
            <w:r>
              <w:rPr>
                <w:spacing w:val="-1"/>
                <w:sz w:val="9"/>
                <w:szCs w:val="9"/>
              </w:rPr>
              <w:t>207.81</w:t>
            </w:r>
          </w:p>
        </w:tc>
        <w:tc>
          <w:tcPr>
            <w:tcW w:w="898" w:type="dxa"/>
            <w:vAlign w:val="top"/>
          </w:tcPr>
          <w:p w14:paraId="6B16DB6A">
            <w:pPr>
              <w:keepNext w:val="0"/>
              <w:keepLines w:val="0"/>
              <w:pageBreakBefore w:val="0"/>
              <w:widowControl/>
              <w:kinsoku/>
              <w:wordWrap/>
              <w:overflowPunct/>
              <w:topLinePunct w:val="0"/>
              <w:autoSpaceDE w:val="0"/>
              <w:autoSpaceDN w:val="0"/>
              <w:bidi w:val="0"/>
              <w:adjustRightInd w:val="0"/>
              <w:snapToGrid w:val="0"/>
              <w:spacing w:line="213" w:lineRule="exact"/>
              <w:jc w:val="both"/>
              <w:textAlignment w:val="baseline"/>
              <w:rPr>
                <w:rFonts w:ascii="Arial"/>
                <w:sz w:val="18"/>
              </w:rPr>
            </w:pPr>
          </w:p>
        </w:tc>
        <w:tc>
          <w:tcPr>
            <w:tcW w:w="898" w:type="dxa"/>
            <w:vAlign w:val="top"/>
          </w:tcPr>
          <w:p w14:paraId="56B4A763">
            <w:pPr>
              <w:keepNext w:val="0"/>
              <w:keepLines w:val="0"/>
              <w:pageBreakBefore w:val="0"/>
              <w:widowControl/>
              <w:kinsoku/>
              <w:wordWrap/>
              <w:overflowPunct/>
              <w:topLinePunct w:val="0"/>
              <w:autoSpaceDE w:val="0"/>
              <w:autoSpaceDN w:val="0"/>
              <w:bidi w:val="0"/>
              <w:adjustRightInd w:val="0"/>
              <w:snapToGrid w:val="0"/>
              <w:spacing w:line="213" w:lineRule="exact"/>
              <w:jc w:val="both"/>
              <w:textAlignment w:val="baseline"/>
              <w:rPr>
                <w:rFonts w:ascii="Arial"/>
                <w:sz w:val="18"/>
              </w:rPr>
            </w:pPr>
          </w:p>
        </w:tc>
        <w:tc>
          <w:tcPr>
            <w:tcW w:w="1153" w:type="dxa"/>
            <w:vAlign w:val="top"/>
          </w:tcPr>
          <w:p w14:paraId="74D07E60">
            <w:pPr>
              <w:keepNext w:val="0"/>
              <w:keepLines w:val="0"/>
              <w:pageBreakBefore w:val="0"/>
              <w:widowControl/>
              <w:kinsoku/>
              <w:wordWrap/>
              <w:overflowPunct/>
              <w:topLinePunct w:val="0"/>
              <w:autoSpaceDE w:val="0"/>
              <w:autoSpaceDN w:val="0"/>
              <w:bidi w:val="0"/>
              <w:adjustRightInd w:val="0"/>
              <w:snapToGrid w:val="0"/>
              <w:spacing w:line="213" w:lineRule="exact"/>
              <w:jc w:val="both"/>
              <w:textAlignment w:val="baseline"/>
              <w:rPr>
                <w:rFonts w:ascii="Arial"/>
                <w:sz w:val="18"/>
              </w:rPr>
            </w:pPr>
          </w:p>
        </w:tc>
      </w:tr>
      <w:tr w14:paraId="70BBD42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23" w:hRule="atLeast"/>
        </w:trPr>
        <w:tc>
          <w:tcPr>
            <w:tcW w:w="663" w:type="dxa"/>
            <w:vAlign w:val="top"/>
          </w:tcPr>
          <w:p w14:paraId="0B74728C">
            <w:pPr>
              <w:pStyle w:val="10"/>
              <w:keepNext w:val="0"/>
              <w:keepLines w:val="0"/>
              <w:pageBreakBefore w:val="0"/>
              <w:widowControl/>
              <w:kinsoku/>
              <w:wordWrap/>
              <w:overflowPunct/>
              <w:topLinePunct w:val="0"/>
              <w:autoSpaceDE w:val="0"/>
              <w:autoSpaceDN w:val="0"/>
              <w:bidi w:val="0"/>
              <w:adjustRightInd w:val="0"/>
              <w:snapToGrid w:val="0"/>
              <w:spacing w:before="133" w:line="164" w:lineRule="auto"/>
              <w:ind w:left="72"/>
              <w:jc w:val="both"/>
              <w:textAlignment w:val="baseline"/>
              <w:rPr>
                <w:sz w:val="9"/>
                <w:szCs w:val="9"/>
              </w:rPr>
            </w:pPr>
            <w:r>
              <w:rPr>
                <w:spacing w:val="-1"/>
                <w:sz w:val="9"/>
                <w:szCs w:val="9"/>
              </w:rPr>
              <w:t>21399</w:t>
            </w:r>
          </w:p>
        </w:tc>
        <w:tc>
          <w:tcPr>
            <w:tcW w:w="1995" w:type="dxa"/>
            <w:vAlign w:val="top"/>
          </w:tcPr>
          <w:p w14:paraId="3F055FB4">
            <w:pPr>
              <w:pStyle w:val="10"/>
              <w:keepNext w:val="0"/>
              <w:keepLines w:val="0"/>
              <w:pageBreakBefore w:val="0"/>
              <w:widowControl/>
              <w:kinsoku/>
              <w:wordWrap/>
              <w:overflowPunct/>
              <w:topLinePunct w:val="0"/>
              <w:autoSpaceDE w:val="0"/>
              <w:autoSpaceDN w:val="0"/>
              <w:bidi w:val="0"/>
              <w:adjustRightInd w:val="0"/>
              <w:snapToGrid w:val="0"/>
              <w:spacing w:before="118" w:line="193" w:lineRule="auto"/>
              <w:ind w:left="68"/>
              <w:jc w:val="both"/>
              <w:textAlignment w:val="baseline"/>
              <w:rPr>
                <w:sz w:val="9"/>
                <w:szCs w:val="9"/>
              </w:rPr>
            </w:pPr>
            <w:r>
              <w:rPr>
                <w:spacing w:val="-1"/>
                <w:sz w:val="9"/>
                <w:szCs w:val="9"/>
              </w:rPr>
              <w:t>其他农林水支出</w:t>
            </w:r>
          </w:p>
        </w:tc>
        <w:tc>
          <w:tcPr>
            <w:tcW w:w="897" w:type="dxa"/>
            <w:vAlign w:val="top"/>
          </w:tcPr>
          <w:p w14:paraId="1175AD97">
            <w:pPr>
              <w:pStyle w:val="10"/>
              <w:keepNext w:val="0"/>
              <w:keepLines w:val="0"/>
              <w:pageBreakBefore w:val="0"/>
              <w:widowControl/>
              <w:kinsoku/>
              <w:wordWrap/>
              <w:overflowPunct/>
              <w:topLinePunct w:val="0"/>
              <w:autoSpaceDE w:val="0"/>
              <w:autoSpaceDN w:val="0"/>
              <w:bidi w:val="0"/>
              <w:adjustRightInd w:val="0"/>
              <w:snapToGrid w:val="0"/>
              <w:spacing w:before="133" w:line="163" w:lineRule="auto"/>
              <w:ind w:left="589"/>
              <w:jc w:val="both"/>
              <w:textAlignment w:val="baseline"/>
              <w:rPr>
                <w:sz w:val="9"/>
                <w:szCs w:val="9"/>
              </w:rPr>
            </w:pPr>
            <w:r>
              <w:rPr>
                <w:spacing w:val="-1"/>
                <w:sz w:val="9"/>
                <w:szCs w:val="9"/>
              </w:rPr>
              <w:t>50.30</w:t>
            </w:r>
          </w:p>
        </w:tc>
        <w:tc>
          <w:tcPr>
            <w:tcW w:w="898" w:type="dxa"/>
            <w:vAlign w:val="top"/>
          </w:tcPr>
          <w:p w14:paraId="125F697A">
            <w:pPr>
              <w:keepNext w:val="0"/>
              <w:keepLines w:val="0"/>
              <w:pageBreakBefore w:val="0"/>
              <w:widowControl/>
              <w:kinsoku/>
              <w:wordWrap/>
              <w:overflowPunct/>
              <w:topLinePunct w:val="0"/>
              <w:autoSpaceDE w:val="0"/>
              <w:autoSpaceDN w:val="0"/>
              <w:bidi w:val="0"/>
              <w:adjustRightInd w:val="0"/>
              <w:snapToGrid w:val="0"/>
              <w:spacing w:line="213" w:lineRule="exact"/>
              <w:jc w:val="both"/>
              <w:textAlignment w:val="baseline"/>
              <w:rPr>
                <w:rFonts w:ascii="Arial"/>
                <w:sz w:val="18"/>
              </w:rPr>
            </w:pPr>
          </w:p>
        </w:tc>
        <w:tc>
          <w:tcPr>
            <w:tcW w:w="898" w:type="dxa"/>
            <w:vAlign w:val="top"/>
          </w:tcPr>
          <w:p w14:paraId="34806B28">
            <w:pPr>
              <w:pStyle w:val="10"/>
              <w:keepNext w:val="0"/>
              <w:keepLines w:val="0"/>
              <w:pageBreakBefore w:val="0"/>
              <w:widowControl/>
              <w:kinsoku/>
              <w:wordWrap/>
              <w:overflowPunct/>
              <w:topLinePunct w:val="0"/>
              <w:autoSpaceDE w:val="0"/>
              <w:autoSpaceDN w:val="0"/>
              <w:bidi w:val="0"/>
              <w:adjustRightInd w:val="0"/>
              <w:snapToGrid w:val="0"/>
              <w:spacing w:before="133" w:line="163" w:lineRule="auto"/>
              <w:ind w:left="594"/>
              <w:jc w:val="both"/>
              <w:textAlignment w:val="baseline"/>
              <w:rPr>
                <w:sz w:val="9"/>
                <w:szCs w:val="9"/>
              </w:rPr>
            </w:pPr>
            <w:r>
              <w:rPr>
                <w:spacing w:val="-1"/>
                <w:sz w:val="9"/>
                <w:szCs w:val="9"/>
              </w:rPr>
              <w:t>50.30</w:t>
            </w:r>
          </w:p>
        </w:tc>
        <w:tc>
          <w:tcPr>
            <w:tcW w:w="898" w:type="dxa"/>
            <w:vAlign w:val="top"/>
          </w:tcPr>
          <w:p w14:paraId="1E67628A">
            <w:pPr>
              <w:keepNext w:val="0"/>
              <w:keepLines w:val="0"/>
              <w:pageBreakBefore w:val="0"/>
              <w:widowControl/>
              <w:kinsoku/>
              <w:wordWrap/>
              <w:overflowPunct/>
              <w:topLinePunct w:val="0"/>
              <w:autoSpaceDE w:val="0"/>
              <w:autoSpaceDN w:val="0"/>
              <w:bidi w:val="0"/>
              <w:adjustRightInd w:val="0"/>
              <w:snapToGrid w:val="0"/>
              <w:spacing w:line="213" w:lineRule="exact"/>
              <w:jc w:val="both"/>
              <w:textAlignment w:val="baseline"/>
              <w:rPr>
                <w:rFonts w:ascii="Arial"/>
                <w:sz w:val="18"/>
              </w:rPr>
            </w:pPr>
          </w:p>
        </w:tc>
        <w:tc>
          <w:tcPr>
            <w:tcW w:w="898" w:type="dxa"/>
            <w:vAlign w:val="top"/>
          </w:tcPr>
          <w:p w14:paraId="1D1AF6F8">
            <w:pPr>
              <w:keepNext w:val="0"/>
              <w:keepLines w:val="0"/>
              <w:pageBreakBefore w:val="0"/>
              <w:widowControl/>
              <w:kinsoku/>
              <w:wordWrap/>
              <w:overflowPunct/>
              <w:topLinePunct w:val="0"/>
              <w:autoSpaceDE w:val="0"/>
              <w:autoSpaceDN w:val="0"/>
              <w:bidi w:val="0"/>
              <w:adjustRightInd w:val="0"/>
              <w:snapToGrid w:val="0"/>
              <w:spacing w:line="213" w:lineRule="exact"/>
              <w:jc w:val="both"/>
              <w:textAlignment w:val="baseline"/>
              <w:rPr>
                <w:rFonts w:ascii="Arial"/>
                <w:sz w:val="18"/>
              </w:rPr>
            </w:pPr>
          </w:p>
        </w:tc>
        <w:tc>
          <w:tcPr>
            <w:tcW w:w="1153" w:type="dxa"/>
            <w:vAlign w:val="top"/>
          </w:tcPr>
          <w:p w14:paraId="79C0FAB2">
            <w:pPr>
              <w:keepNext w:val="0"/>
              <w:keepLines w:val="0"/>
              <w:pageBreakBefore w:val="0"/>
              <w:widowControl/>
              <w:kinsoku/>
              <w:wordWrap/>
              <w:overflowPunct/>
              <w:topLinePunct w:val="0"/>
              <w:autoSpaceDE w:val="0"/>
              <w:autoSpaceDN w:val="0"/>
              <w:bidi w:val="0"/>
              <w:adjustRightInd w:val="0"/>
              <w:snapToGrid w:val="0"/>
              <w:spacing w:line="213" w:lineRule="exact"/>
              <w:jc w:val="both"/>
              <w:textAlignment w:val="baseline"/>
              <w:rPr>
                <w:rFonts w:ascii="Arial"/>
                <w:sz w:val="18"/>
              </w:rPr>
            </w:pPr>
          </w:p>
        </w:tc>
      </w:tr>
      <w:tr w14:paraId="291E701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23" w:hRule="atLeast"/>
        </w:trPr>
        <w:tc>
          <w:tcPr>
            <w:tcW w:w="663" w:type="dxa"/>
            <w:vAlign w:val="top"/>
          </w:tcPr>
          <w:p w14:paraId="1586353F">
            <w:pPr>
              <w:pStyle w:val="10"/>
              <w:keepNext w:val="0"/>
              <w:keepLines w:val="0"/>
              <w:pageBreakBefore w:val="0"/>
              <w:widowControl/>
              <w:kinsoku/>
              <w:wordWrap/>
              <w:overflowPunct/>
              <w:topLinePunct w:val="0"/>
              <w:autoSpaceDE w:val="0"/>
              <w:autoSpaceDN w:val="0"/>
              <w:bidi w:val="0"/>
              <w:adjustRightInd w:val="0"/>
              <w:snapToGrid w:val="0"/>
              <w:spacing w:before="134" w:line="162" w:lineRule="auto"/>
              <w:ind w:left="72"/>
              <w:jc w:val="both"/>
              <w:textAlignment w:val="baseline"/>
              <w:rPr>
                <w:sz w:val="9"/>
                <w:szCs w:val="9"/>
              </w:rPr>
            </w:pPr>
            <w:r>
              <w:rPr>
                <w:spacing w:val="-1"/>
                <w:sz w:val="9"/>
                <w:szCs w:val="9"/>
              </w:rPr>
              <w:t>2139999</w:t>
            </w:r>
          </w:p>
        </w:tc>
        <w:tc>
          <w:tcPr>
            <w:tcW w:w="1995" w:type="dxa"/>
            <w:vAlign w:val="top"/>
          </w:tcPr>
          <w:p w14:paraId="1181BE75">
            <w:pPr>
              <w:pStyle w:val="10"/>
              <w:keepNext w:val="0"/>
              <w:keepLines w:val="0"/>
              <w:pageBreakBefore w:val="0"/>
              <w:widowControl/>
              <w:kinsoku/>
              <w:wordWrap/>
              <w:overflowPunct/>
              <w:topLinePunct w:val="0"/>
              <w:autoSpaceDE w:val="0"/>
              <w:autoSpaceDN w:val="0"/>
              <w:bidi w:val="0"/>
              <w:adjustRightInd w:val="0"/>
              <w:snapToGrid w:val="0"/>
              <w:spacing w:before="119" w:line="191" w:lineRule="auto"/>
              <w:ind w:left="68"/>
              <w:jc w:val="both"/>
              <w:textAlignment w:val="baseline"/>
              <w:rPr>
                <w:sz w:val="9"/>
                <w:szCs w:val="9"/>
              </w:rPr>
            </w:pPr>
            <w:r>
              <w:rPr>
                <w:spacing w:val="-1"/>
                <w:sz w:val="9"/>
                <w:szCs w:val="9"/>
              </w:rPr>
              <w:t>其他农林水支出</w:t>
            </w:r>
          </w:p>
        </w:tc>
        <w:tc>
          <w:tcPr>
            <w:tcW w:w="897" w:type="dxa"/>
            <w:vAlign w:val="top"/>
          </w:tcPr>
          <w:p w14:paraId="43186317">
            <w:pPr>
              <w:pStyle w:val="10"/>
              <w:keepNext w:val="0"/>
              <w:keepLines w:val="0"/>
              <w:pageBreakBefore w:val="0"/>
              <w:widowControl/>
              <w:kinsoku/>
              <w:wordWrap/>
              <w:overflowPunct/>
              <w:topLinePunct w:val="0"/>
              <w:autoSpaceDE w:val="0"/>
              <w:autoSpaceDN w:val="0"/>
              <w:bidi w:val="0"/>
              <w:adjustRightInd w:val="0"/>
              <w:snapToGrid w:val="0"/>
              <w:spacing w:before="134" w:line="162" w:lineRule="auto"/>
              <w:ind w:left="589"/>
              <w:jc w:val="both"/>
              <w:textAlignment w:val="baseline"/>
              <w:rPr>
                <w:sz w:val="9"/>
                <w:szCs w:val="9"/>
              </w:rPr>
            </w:pPr>
            <w:r>
              <w:rPr>
                <w:spacing w:val="-1"/>
                <w:sz w:val="9"/>
                <w:szCs w:val="9"/>
              </w:rPr>
              <w:t>50.30</w:t>
            </w:r>
          </w:p>
        </w:tc>
        <w:tc>
          <w:tcPr>
            <w:tcW w:w="898" w:type="dxa"/>
            <w:vAlign w:val="top"/>
          </w:tcPr>
          <w:p w14:paraId="1E541FAF">
            <w:pPr>
              <w:keepNext w:val="0"/>
              <w:keepLines w:val="0"/>
              <w:pageBreakBefore w:val="0"/>
              <w:widowControl/>
              <w:kinsoku/>
              <w:wordWrap/>
              <w:overflowPunct/>
              <w:topLinePunct w:val="0"/>
              <w:autoSpaceDE w:val="0"/>
              <w:autoSpaceDN w:val="0"/>
              <w:bidi w:val="0"/>
              <w:adjustRightInd w:val="0"/>
              <w:snapToGrid w:val="0"/>
              <w:spacing w:line="213" w:lineRule="exact"/>
              <w:jc w:val="both"/>
              <w:textAlignment w:val="baseline"/>
              <w:rPr>
                <w:rFonts w:ascii="Arial"/>
                <w:sz w:val="18"/>
              </w:rPr>
            </w:pPr>
          </w:p>
        </w:tc>
        <w:tc>
          <w:tcPr>
            <w:tcW w:w="898" w:type="dxa"/>
            <w:vAlign w:val="top"/>
          </w:tcPr>
          <w:p w14:paraId="6C378265">
            <w:pPr>
              <w:pStyle w:val="10"/>
              <w:keepNext w:val="0"/>
              <w:keepLines w:val="0"/>
              <w:pageBreakBefore w:val="0"/>
              <w:widowControl/>
              <w:kinsoku/>
              <w:wordWrap/>
              <w:overflowPunct/>
              <w:topLinePunct w:val="0"/>
              <w:autoSpaceDE w:val="0"/>
              <w:autoSpaceDN w:val="0"/>
              <w:bidi w:val="0"/>
              <w:adjustRightInd w:val="0"/>
              <w:snapToGrid w:val="0"/>
              <w:spacing w:before="134" w:line="162" w:lineRule="auto"/>
              <w:ind w:left="594"/>
              <w:jc w:val="both"/>
              <w:textAlignment w:val="baseline"/>
              <w:rPr>
                <w:sz w:val="9"/>
                <w:szCs w:val="9"/>
              </w:rPr>
            </w:pPr>
            <w:r>
              <w:rPr>
                <w:spacing w:val="-1"/>
                <w:sz w:val="9"/>
                <w:szCs w:val="9"/>
              </w:rPr>
              <w:t>50.30</w:t>
            </w:r>
          </w:p>
        </w:tc>
        <w:tc>
          <w:tcPr>
            <w:tcW w:w="898" w:type="dxa"/>
            <w:vAlign w:val="top"/>
          </w:tcPr>
          <w:p w14:paraId="4F4B2AC5">
            <w:pPr>
              <w:keepNext w:val="0"/>
              <w:keepLines w:val="0"/>
              <w:pageBreakBefore w:val="0"/>
              <w:widowControl/>
              <w:kinsoku/>
              <w:wordWrap/>
              <w:overflowPunct/>
              <w:topLinePunct w:val="0"/>
              <w:autoSpaceDE w:val="0"/>
              <w:autoSpaceDN w:val="0"/>
              <w:bidi w:val="0"/>
              <w:adjustRightInd w:val="0"/>
              <w:snapToGrid w:val="0"/>
              <w:spacing w:line="213" w:lineRule="exact"/>
              <w:jc w:val="both"/>
              <w:textAlignment w:val="baseline"/>
              <w:rPr>
                <w:rFonts w:ascii="Arial"/>
                <w:sz w:val="18"/>
              </w:rPr>
            </w:pPr>
          </w:p>
        </w:tc>
        <w:tc>
          <w:tcPr>
            <w:tcW w:w="898" w:type="dxa"/>
            <w:vAlign w:val="top"/>
          </w:tcPr>
          <w:p w14:paraId="01C74796">
            <w:pPr>
              <w:keepNext w:val="0"/>
              <w:keepLines w:val="0"/>
              <w:pageBreakBefore w:val="0"/>
              <w:widowControl/>
              <w:kinsoku/>
              <w:wordWrap/>
              <w:overflowPunct/>
              <w:topLinePunct w:val="0"/>
              <w:autoSpaceDE w:val="0"/>
              <w:autoSpaceDN w:val="0"/>
              <w:bidi w:val="0"/>
              <w:adjustRightInd w:val="0"/>
              <w:snapToGrid w:val="0"/>
              <w:spacing w:line="213" w:lineRule="exact"/>
              <w:jc w:val="both"/>
              <w:textAlignment w:val="baseline"/>
              <w:rPr>
                <w:rFonts w:ascii="Arial"/>
                <w:sz w:val="18"/>
              </w:rPr>
            </w:pPr>
          </w:p>
        </w:tc>
        <w:tc>
          <w:tcPr>
            <w:tcW w:w="1153" w:type="dxa"/>
            <w:vAlign w:val="top"/>
          </w:tcPr>
          <w:p w14:paraId="170520F9">
            <w:pPr>
              <w:keepNext w:val="0"/>
              <w:keepLines w:val="0"/>
              <w:pageBreakBefore w:val="0"/>
              <w:widowControl/>
              <w:kinsoku/>
              <w:wordWrap/>
              <w:overflowPunct/>
              <w:topLinePunct w:val="0"/>
              <w:autoSpaceDE w:val="0"/>
              <w:autoSpaceDN w:val="0"/>
              <w:bidi w:val="0"/>
              <w:adjustRightInd w:val="0"/>
              <w:snapToGrid w:val="0"/>
              <w:spacing w:line="213" w:lineRule="exact"/>
              <w:jc w:val="both"/>
              <w:textAlignment w:val="baseline"/>
              <w:rPr>
                <w:rFonts w:ascii="Arial"/>
                <w:sz w:val="18"/>
              </w:rPr>
            </w:pPr>
          </w:p>
        </w:tc>
      </w:tr>
      <w:tr w14:paraId="024F72F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23" w:hRule="atLeast"/>
        </w:trPr>
        <w:tc>
          <w:tcPr>
            <w:tcW w:w="663" w:type="dxa"/>
            <w:vAlign w:val="top"/>
          </w:tcPr>
          <w:p w14:paraId="2783E6BD">
            <w:pPr>
              <w:pStyle w:val="10"/>
              <w:keepNext w:val="0"/>
              <w:keepLines w:val="0"/>
              <w:pageBreakBefore w:val="0"/>
              <w:widowControl/>
              <w:kinsoku/>
              <w:wordWrap/>
              <w:overflowPunct/>
              <w:topLinePunct w:val="0"/>
              <w:autoSpaceDE w:val="0"/>
              <w:autoSpaceDN w:val="0"/>
              <w:bidi w:val="0"/>
              <w:adjustRightInd w:val="0"/>
              <w:snapToGrid w:val="0"/>
              <w:spacing w:before="134" w:line="161" w:lineRule="auto"/>
              <w:ind w:left="72"/>
              <w:jc w:val="both"/>
              <w:textAlignment w:val="baseline"/>
              <w:rPr>
                <w:sz w:val="9"/>
                <w:szCs w:val="9"/>
              </w:rPr>
            </w:pPr>
            <w:r>
              <w:rPr>
                <w:spacing w:val="-2"/>
                <w:sz w:val="9"/>
                <w:szCs w:val="9"/>
              </w:rPr>
              <w:t>221</w:t>
            </w:r>
          </w:p>
        </w:tc>
        <w:tc>
          <w:tcPr>
            <w:tcW w:w="1995" w:type="dxa"/>
            <w:vAlign w:val="top"/>
          </w:tcPr>
          <w:p w14:paraId="46DEA99B">
            <w:pPr>
              <w:pStyle w:val="10"/>
              <w:keepNext w:val="0"/>
              <w:keepLines w:val="0"/>
              <w:pageBreakBefore w:val="0"/>
              <w:widowControl/>
              <w:kinsoku/>
              <w:wordWrap/>
              <w:overflowPunct/>
              <w:topLinePunct w:val="0"/>
              <w:autoSpaceDE w:val="0"/>
              <w:autoSpaceDN w:val="0"/>
              <w:bidi w:val="0"/>
              <w:adjustRightInd w:val="0"/>
              <w:snapToGrid w:val="0"/>
              <w:spacing w:before="120" w:line="190" w:lineRule="auto"/>
              <w:ind w:left="67"/>
              <w:jc w:val="both"/>
              <w:textAlignment w:val="baseline"/>
              <w:rPr>
                <w:sz w:val="9"/>
                <w:szCs w:val="9"/>
              </w:rPr>
            </w:pPr>
            <w:r>
              <w:rPr>
                <w:spacing w:val="-1"/>
                <w:sz w:val="9"/>
                <w:szCs w:val="9"/>
              </w:rPr>
              <w:t>住房保障支出</w:t>
            </w:r>
          </w:p>
        </w:tc>
        <w:tc>
          <w:tcPr>
            <w:tcW w:w="897" w:type="dxa"/>
            <w:vAlign w:val="top"/>
          </w:tcPr>
          <w:p w14:paraId="21D4E84A">
            <w:pPr>
              <w:pStyle w:val="10"/>
              <w:keepNext w:val="0"/>
              <w:keepLines w:val="0"/>
              <w:pageBreakBefore w:val="0"/>
              <w:widowControl/>
              <w:kinsoku/>
              <w:wordWrap/>
              <w:overflowPunct/>
              <w:topLinePunct w:val="0"/>
              <w:autoSpaceDE w:val="0"/>
              <w:autoSpaceDN w:val="0"/>
              <w:bidi w:val="0"/>
              <w:adjustRightInd w:val="0"/>
              <w:snapToGrid w:val="0"/>
              <w:spacing w:before="135" w:line="160" w:lineRule="auto"/>
              <w:ind w:left="590"/>
              <w:jc w:val="both"/>
              <w:textAlignment w:val="baseline"/>
              <w:rPr>
                <w:sz w:val="9"/>
                <w:szCs w:val="9"/>
              </w:rPr>
            </w:pPr>
            <w:r>
              <w:rPr>
                <w:spacing w:val="-1"/>
                <w:sz w:val="9"/>
                <w:szCs w:val="9"/>
              </w:rPr>
              <w:t>78.50</w:t>
            </w:r>
          </w:p>
        </w:tc>
        <w:tc>
          <w:tcPr>
            <w:tcW w:w="898" w:type="dxa"/>
            <w:vAlign w:val="top"/>
          </w:tcPr>
          <w:p w14:paraId="062C6ED1">
            <w:pPr>
              <w:pStyle w:val="10"/>
              <w:keepNext w:val="0"/>
              <w:keepLines w:val="0"/>
              <w:pageBreakBefore w:val="0"/>
              <w:widowControl/>
              <w:kinsoku/>
              <w:wordWrap/>
              <w:overflowPunct/>
              <w:topLinePunct w:val="0"/>
              <w:autoSpaceDE w:val="0"/>
              <w:autoSpaceDN w:val="0"/>
              <w:bidi w:val="0"/>
              <w:adjustRightInd w:val="0"/>
              <w:snapToGrid w:val="0"/>
              <w:spacing w:before="135" w:line="160" w:lineRule="auto"/>
              <w:ind w:left="593"/>
              <w:jc w:val="both"/>
              <w:textAlignment w:val="baseline"/>
              <w:rPr>
                <w:sz w:val="9"/>
                <w:szCs w:val="9"/>
              </w:rPr>
            </w:pPr>
            <w:r>
              <w:rPr>
                <w:spacing w:val="-1"/>
                <w:sz w:val="9"/>
                <w:szCs w:val="9"/>
              </w:rPr>
              <w:t>78.50</w:t>
            </w:r>
          </w:p>
        </w:tc>
        <w:tc>
          <w:tcPr>
            <w:tcW w:w="898" w:type="dxa"/>
            <w:vAlign w:val="top"/>
          </w:tcPr>
          <w:p w14:paraId="2CC18250">
            <w:pPr>
              <w:pStyle w:val="10"/>
              <w:keepNext w:val="0"/>
              <w:keepLines w:val="0"/>
              <w:pageBreakBefore w:val="0"/>
              <w:widowControl/>
              <w:kinsoku/>
              <w:wordWrap/>
              <w:overflowPunct/>
              <w:topLinePunct w:val="0"/>
              <w:autoSpaceDE w:val="0"/>
              <w:autoSpaceDN w:val="0"/>
              <w:bidi w:val="0"/>
              <w:adjustRightInd w:val="0"/>
              <w:snapToGrid w:val="0"/>
              <w:spacing w:before="135" w:line="160" w:lineRule="auto"/>
              <w:ind w:left="638"/>
              <w:jc w:val="both"/>
              <w:textAlignment w:val="baseline"/>
              <w:rPr>
                <w:sz w:val="9"/>
                <w:szCs w:val="9"/>
              </w:rPr>
            </w:pPr>
            <w:r>
              <w:rPr>
                <w:spacing w:val="-1"/>
                <w:sz w:val="9"/>
                <w:szCs w:val="9"/>
              </w:rPr>
              <w:t>0.00</w:t>
            </w:r>
          </w:p>
        </w:tc>
        <w:tc>
          <w:tcPr>
            <w:tcW w:w="898" w:type="dxa"/>
            <w:vAlign w:val="top"/>
          </w:tcPr>
          <w:p w14:paraId="08AB92A6">
            <w:pPr>
              <w:keepNext w:val="0"/>
              <w:keepLines w:val="0"/>
              <w:pageBreakBefore w:val="0"/>
              <w:widowControl/>
              <w:kinsoku/>
              <w:wordWrap/>
              <w:overflowPunct/>
              <w:topLinePunct w:val="0"/>
              <w:autoSpaceDE w:val="0"/>
              <w:autoSpaceDN w:val="0"/>
              <w:bidi w:val="0"/>
              <w:adjustRightInd w:val="0"/>
              <w:snapToGrid w:val="0"/>
              <w:spacing w:line="213" w:lineRule="exact"/>
              <w:jc w:val="both"/>
              <w:textAlignment w:val="baseline"/>
              <w:rPr>
                <w:rFonts w:ascii="Arial"/>
                <w:sz w:val="18"/>
              </w:rPr>
            </w:pPr>
          </w:p>
        </w:tc>
        <w:tc>
          <w:tcPr>
            <w:tcW w:w="898" w:type="dxa"/>
            <w:vAlign w:val="top"/>
          </w:tcPr>
          <w:p w14:paraId="1A2AC40C">
            <w:pPr>
              <w:keepNext w:val="0"/>
              <w:keepLines w:val="0"/>
              <w:pageBreakBefore w:val="0"/>
              <w:widowControl/>
              <w:kinsoku/>
              <w:wordWrap/>
              <w:overflowPunct/>
              <w:topLinePunct w:val="0"/>
              <w:autoSpaceDE w:val="0"/>
              <w:autoSpaceDN w:val="0"/>
              <w:bidi w:val="0"/>
              <w:adjustRightInd w:val="0"/>
              <w:snapToGrid w:val="0"/>
              <w:spacing w:line="213" w:lineRule="exact"/>
              <w:jc w:val="both"/>
              <w:textAlignment w:val="baseline"/>
              <w:rPr>
                <w:rFonts w:ascii="Arial"/>
                <w:sz w:val="18"/>
              </w:rPr>
            </w:pPr>
          </w:p>
        </w:tc>
        <w:tc>
          <w:tcPr>
            <w:tcW w:w="1153" w:type="dxa"/>
            <w:vAlign w:val="top"/>
          </w:tcPr>
          <w:p w14:paraId="3794ABC3">
            <w:pPr>
              <w:keepNext w:val="0"/>
              <w:keepLines w:val="0"/>
              <w:pageBreakBefore w:val="0"/>
              <w:widowControl/>
              <w:kinsoku/>
              <w:wordWrap/>
              <w:overflowPunct/>
              <w:topLinePunct w:val="0"/>
              <w:autoSpaceDE w:val="0"/>
              <w:autoSpaceDN w:val="0"/>
              <w:bidi w:val="0"/>
              <w:adjustRightInd w:val="0"/>
              <w:snapToGrid w:val="0"/>
              <w:spacing w:line="213" w:lineRule="exact"/>
              <w:jc w:val="both"/>
              <w:textAlignment w:val="baseline"/>
              <w:rPr>
                <w:rFonts w:ascii="Arial"/>
                <w:sz w:val="18"/>
              </w:rPr>
            </w:pPr>
          </w:p>
        </w:tc>
      </w:tr>
      <w:tr w14:paraId="3F47BC0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33" w:hRule="atLeast"/>
        </w:trPr>
        <w:tc>
          <w:tcPr>
            <w:tcW w:w="663" w:type="dxa"/>
            <w:vAlign w:val="top"/>
          </w:tcPr>
          <w:p w14:paraId="334B9897">
            <w:pPr>
              <w:pStyle w:val="10"/>
              <w:keepNext w:val="0"/>
              <w:keepLines w:val="0"/>
              <w:pageBreakBefore w:val="0"/>
              <w:widowControl/>
              <w:kinsoku/>
              <w:wordWrap/>
              <w:overflowPunct/>
              <w:topLinePunct w:val="0"/>
              <w:autoSpaceDE w:val="0"/>
              <w:autoSpaceDN w:val="0"/>
              <w:bidi w:val="0"/>
              <w:adjustRightInd w:val="0"/>
              <w:snapToGrid w:val="0"/>
              <w:spacing w:before="135" w:line="180" w:lineRule="auto"/>
              <w:ind w:left="72"/>
              <w:jc w:val="both"/>
              <w:textAlignment w:val="baseline"/>
              <w:rPr>
                <w:sz w:val="9"/>
                <w:szCs w:val="9"/>
              </w:rPr>
            </w:pPr>
            <w:r>
              <w:rPr>
                <w:spacing w:val="-1"/>
                <w:sz w:val="9"/>
                <w:szCs w:val="9"/>
              </w:rPr>
              <w:t>22102</w:t>
            </w:r>
          </w:p>
        </w:tc>
        <w:tc>
          <w:tcPr>
            <w:tcW w:w="1995" w:type="dxa"/>
            <w:vAlign w:val="top"/>
          </w:tcPr>
          <w:p w14:paraId="04FBA197">
            <w:pPr>
              <w:pStyle w:val="10"/>
              <w:keepNext w:val="0"/>
              <w:keepLines w:val="0"/>
              <w:pageBreakBefore w:val="0"/>
              <w:widowControl/>
              <w:kinsoku/>
              <w:wordWrap/>
              <w:overflowPunct/>
              <w:topLinePunct w:val="0"/>
              <w:autoSpaceDE w:val="0"/>
              <w:autoSpaceDN w:val="0"/>
              <w:bidi w:val="0"/>
              <w:adjustRightInd w:val="0"/>
              <w:snapToGrid w:val="0"/>
              <w:spacing w:before="121" w:line="209" w:lineRule="auto"/>
              <w:ind w:left="67"/>
              <w:jc w:val="both"/>
              <w:textAlignment w:val="baseline"/>
              <w:rPr>
                <w:sz w:val="9"/>
                <w:szCs w:val="9"/>
              </w:rPr>
            </w:pPr>
            <w:r>
              <w:rPr>
                <w:spacing w:val="-1"/>
                <w:sz w:val="9"/>
                <w:szCs w:val="9"/>
              </w:rPr>
              <w:t>住房改革支出</w:t>
            </w:r>
          </w:p>
        </w:tc>
        <w:tc>
          <w:tcPr>
            <w:tcW w:w="897" w:type="dxa"/>
            <w:vAlign w:val="top"/>
          </w:tcPr>
          <w:p w14:paraId="576D2F5D">
            <w:pPr>
              <w:pStyle w:val="10"/>
              <w:keepNext w:val="0"/>
              <w:keepLines w:val="0"/>
              <w:pageBreakBefore w:val="0"/>
              <w:widowControl/>
              <w:kinsoku/>
              <w:wordWrap/>
              <w:overflowPunct/>
              <w:topLinePunct w:val="0"/>
              <w:autoSpaceDE w:val="0"/>
              <w:autoSpaceDN w:val="0"/>
              <w:bidi w:val="0"/>
              <w:adjustRightInd w:val="0"/>
              <w:snapToGrid w:val="0"/>
              <w:spacing w:before="135" w:line="179" w:lineRule="auto"/>
              <w:ind w:left="590"/>
              <w:jc w:val="both"/>
              <w:textAlignment w:val="baseline"/>
              <w:rPr>
                <w:sz w:val="9"/>
                <w:szCs w:val="9"/>
              </w:rPr>
            </w:pPr>
            <w:r>
              <w:rPr>
                <w:spacing w:val="-1"/>
                <w:sz w:val="9"/>
                <w:szCs w:val="9"/>
              </w:rPr>
              <w:t>78.50</w:t>
            </w:r>
          </w:p>
        </w:tc>
        <w:tc>
          <w:tcPr>
            <w:tcW w:w="898" w:type="dxa"/>
            <w:vAlign w:val="top"/>
          </w:tcPr>
          <w:p w14:paraId="49D3FFFC">
            <w:pPr>
              <w:pStyle w:val="10"/>
              <w:keepNext w:val="0"/>
              <w:keepLines w:val="0"/>
              <w:pageBreakBefore w:val="0"/>
              <w:widowControl/>
              <w:kinsoku/>
              <w:wordWrap/>
              <w:overflowPunct/>
              <w:topLinePunct w:val="0"/>
              <w:autoSpaceDE w:val="0"/>
              <w:autoSpaceDN w:val="0"/>
              <w:bidi w:val="0"/>
              <w:adjustRightInd w:val="0"/>
              <w:snapToGrid w:val="0"/>
              <w:spacing w:before="135" w:line="179" w:lineRule="auto"/>
              <w:ind w:left="593"/>
              <w:jc w:val="both"/>
              <w:textAlignment w:val="baseline"/>
              <w:rPr>
                <w:sz w:val="9"/>
                <w:szCs w:val="9"/>
              </w:rPr>
            </w:pPr>
            <w:r>
              <w:rPr>
                <w:spacing w:val="-1"/>
                <w:sz w:val="9"/>
                <w:szCs w:val="9"/>
              </w:rPr>
              <w:t>78.50</w:t>
            </w:r>
          </w:p>
        </w:tc>
        <w:tc>
          <w:tcPr>
            <w:tcW w:w="898" w:type="dxa"/>
            <w:vAlign w:val="top"/>
          </w:tcPr>
          <w:p w14:paraId="7E9983AC">
            <w:pPr>
              <w:pStyle w:val="10"/>
              <w:keepNext w:val="0"/>
              <w:keepLines w:val="0"/>
              <w:pageBreakBefore w:val="0"/>
              <w:widowControl/>
              <w:kinsoku/>
              <w:wordWrap/>
              <w:overflowPunct/>
              <w:topLinePunct w:val="0"/>
              <w:autoSpaceDE w:val="0"/>
              <w:autoSpaceDN w:val="0"/>
              <w:bidi w:val="0"/>
              <w:adjustRightInd w:val="0"/>
              <w:snapToGrid w:val="0"/>
              <w:spacing w:before="135" w:line="179" w:lineRule="auto"/>
              <w:ind w:left="638"/>
              <w:jc w:val="both"/>
              <w:textAlignment w:val="baseline"/>
              <w:rPr>
                <w:sz w:val="9"/>
                <w:szCs w:val="9"/>
              </w:rPr>
            </w:pPr>
            <w:r>
              <w:rPr>
                <w:spacing w:val="-1"/>
                <w:sz w:val="9"/>
                <w:szCs w:val="9"/>
              </w:rPr>
              <w:t>0.00</w:t>
            </w:r>
          </w:p>
        </w:tc>
        <w:tc>
          <w:tcPr>
            <w:tcW w:w="898" w:type="dxa"/>
            <w:vAlign w:val="top"/>
          </w:tcPr>
          <w:p w14:paraId="21B46078">
            <w:pPr>
              <w:keepNext w:val="0"/>
              <w:keepLines w:val="0"/>
              <w:pageBreakBefore w:val="0"/>
              <w:widowControl/>
              <w:kinsoku/>
              <w:wordWrap/>
              <w:overflowPunct/>
              <w:topLinePunct w:val="0"/>
              <w:autoSpaceDE w:val="0"/>
              <w:autoSpaceDN w:val="0"/>
              <w:bidi w:val="0"/>
              <w:adjustRightInd w:val="0"/>
              <w:snapToGrid w:val="0"/>
              <w:spacing w:line="223" w:lineRule="exact"/>
              <w:jc w:val="both"/>
              <w:textAlignment w:val="baseline"/>
              <w:rPr>
                <w:rFonts w:ascii="Arial"/>
                <w:sz w:val="19"/>
              </w:rPr>
            </w:pPr>
          </w:p>
        </w:tc>
        <w:tc>
          <w:tcPr>
            <w:tcW w:w="898" w:type="dxa"/>
            <w:vAlign w:val="top"/>
          </w:tcPr>
          <w:p w14:paraId="6D4A6374">
            <w:pPr>
              <w:keepNext w:val="0"/>
              <w:keepLines w:val="0"/>
              <w:pageBreakBefore w:val="0"/>
              <w:widowControl/>
              <w:kinsoku/>
              <w:wordWrap/>
              <w:overflowPunct/>
              <w:topLinePunct w:val="0"/>
              <w:autoSpaceDE w:val="0"/>
              <w:autoSpaceDN w:val="0"/>
              <w:bidi w:val="0"/>
              <w:adjustRightInd w:val="0"/>
              <w:snapToGrid w:val="0"/>
              <w:spacing w:line="223" w:lineRule="exact"/>
              <w:jc w:val="both"/>
              <w:textAlignment w:val="baseline"/>
              <w:rPr>
                <w:rFonts w:ascii="Arial"/>
                <w:sz w:val="19"/>
              </w:rPr>
            </w:pPr>
          </w:p>
        </w:tc>
        <w:tc>
          <w:tcPr>
            <w:tcW w:w="1153" w:type="dxa"/>
            <w:vAlign w:val="top"/>
          </w:tcPr>
          <w:p w14:paraId="523BD9CF">
            <w:pPr>
              <w:keepNext w:val="0"/>
              <w:keepLines w:val="0"/>
              <w:pageBreakBefore w:val="0"/>
              <w:widowControl/>
              <w:kinsoku/>
              <w:wordWrap/>
              <w:overflowPunct/>
              <w:topLinePunct w:val="0"/>
              <w:autoSpaceDE w:val="0"/>
              <w:autoSpaceDN w:val="0"/>
              <w:bidi w:val="0"/>
              <w:adjustRightInd w:val="0"/>
              <w:snapToGrid w:val="0"/>
              <w:spacing w:line="223" w:lineRule="exact"/>
              <w:jc w:val="both"/>
              <w:textAlignment w:val="baseline"/>
              <w:rPr>
                <w:rFonts w:ascii="Arial"/>
                <w:sz w:val="19"/>
              </w:rPr>
            </w:pPr>
          </w:p>
        </w:tc>
      </w:tr>
    </w:tbl>
    <w:p w14:paraId="669D71FA">
      <w:pPr>
        <w:keepNext w:val="0"/>
        <w:keepLines w:val="0"/>
        <w:pageBreakBefore w:val="0"/>
        <w:widowControl/>
        <w:kinsoku/>
        <w:wordWrap/>
        <w:overflowPunct/>
        <w:topLinePunct w:val="0"/>
        <w:autoSpaceDE w:val="0"/>
        <w:autoSpaceDN w:val="0"/>
        <w:bidi w:val="0"/>
        <w:adjustRightInd w:val="0"/>
        <w:snapToGrid w:val="0"/>
        <w:spacing w:line="91" w:lineRule="auto"/>
        <w:jc w:val="both"/>
        <w:textAlignment w:val="baseline"/>
        <w:rPr>
          <w:rFonts w:ascii="Arial"/>
          <w:sz w:val="2"/>
        </w:rPr>
      </w:pPr>
    </w:p>
    <w:tbl>
      <w:tblPr>
        <w:tblStyle w:val="9"/>
        <w:tblW w:w="8300" w:type="dxa"/>
        <w:tblInd w:w="16"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663"/>
        <w:gridCol w:w="1995"/>
        <w:gridCol w:w="897"/>
        <w:gridCol w:w="898"/>
        <w:gridCol w:w="898"/>
        <w:gridCol w:w="898"/>
        <w:gridCol w:w="898"/>
        <w:gridCol w:w="1153"/>
      </w:tblGrid>
      <w:tr w14:paraId="2D33205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27" w:hRule="atLeast"/>
        </w:trPr>
        <w:tc>
          <w:tcPr>
            <w:tcW w:w="663" w:type="dxa"/>
            <w:vAlign w:val="top"/>
          </w:tcPr>
          <w:p w14:paraId="774F7D62">
            <w:pPr>
              <w:pStyle w:val="10"/>
              <w:keepNext w:val="0"/>
              <w:keepLines w:val="0"/>
              <w:pageBreakBefore w:val="0"/>
              <w:widowControl/>
              <w:kinsoku/>
              <w:wordWrap/>
              <w:overflowPunct/>
              <w:topLinePunct w:val="0"/>
              <w:autoSpaceDE w:val="0"/>
              <w:autoSpaceDN w:val="0"/>
              <w:bidi w:val="0"/>
              <w:adjustRightInd w:val="0"/>
              <w:snapToGrid w:val="0"/>
              <w:spacing w:before="120" w:line="184" w:lineRule="auto"/>
              <w:ind w:left="72"/>
              <w:jc w:val="both"/>
              <w:textAlignment w:val="baseline"/>
              <w:rPr>
                <w:sz w:val="9"/>
                <w:szCs w:val="9"/>
              </w:rPr>
            </w:pPr>
            <w:r>
              <w:rPr>
                <w:spacing w:val="-1"/>
                <w:sz w:val="9"/>
                <w:szCs w:val="9"/>
              </w:rPr>
              <w:t>2210201</w:t>
            </w:r>
          </w:p>
        </w:tc>
        <w:tc>
          <w:tcPr>
            <w:tcW w:w="1995" w:type="dxa"/>
            <w:vAlign w:val="top"/>
          </w:tcPr>
          <w:p w14:paraId="6943EFA4">
            <w:pPr>
              <w:pStyle w:val="10"/>
              <w:keepNext w:val="0"/>
              <w:keepLines w:val="0"/>
              <w:pageBreakBefore w:val="0"/>
              <w:widowControl/>
              <w:kinsoku/>
              <w:wordWrap/>
              <w:overflowPunct/>
              <w:topLinePunct w:val="0"/>
              <w:autoSpaceDE w:val="0"/>
              <w:autoSpaceDN w:val="0"/>
              <w:bidi w:val="0"/>
              <w:adjustRightInd w:val="0"/>
              <w:snapToGrid w:val="0"/>
              <w:spacing w:before="107" w:line="220" w:lineRule="auto"/>
              <w:ind w:left="67"/>
              <w:jc w:val="both"/>
              <w:textAlignment w:val="baseline"/>
              <w:rPr>
                <w:sz w:val="9"/>
                <w:szCs w:val="9"/>
              </w:rPr>
            </w:pPr>
            <w:r>
              <w:rPr>
                <w:spacing w:val="-1"/>
                <w:sz w:val="9"/>
                <w:szCs w:val="9"/>
              </w:rPr>
              <w:t>住房公积金</w:t>
            </w:r>
          </w:p>
        </w:tc>
        <w:tc>
          <w:tcPr>
            <w:tcW w:w="897" w:type="dxa"/>
            <w:vAlign w:val="top"/>
          </w:tcPr>
          <w:p w14:paraId="131D7CD9">
            <w:pPr>
              <w:pStyle w:val="10"/>
              <w:keepNext w:val="0"/>
              <w:keepLines w:val="0"/>
              <w:pageBreakBefore w:val="0"/>
              <w:widowControl/>
              <w:kinsoku/>
              <w:wordWrap/>
              <w:overflowPunct/>
              <w:topLinePunct w:val="0"/>
              <w:autoSpaceDE w:val="0"/>
              <w:autoSpaceDN w:val="0"/>
              <w:bidi w:val="0"/>
              <w:adjustRightInd w:val="0"/>
              <w:snapToGrid w:val="0"/>
              <w:spacing w:before="121" w:line="183" w:lineRule="auto"/>
              <w:ind w:left="590"/>
              <w:jc w:val="both"/>
              <w:textAlignment w:val="baseline"/>
              <w:rPr>
                <w:sz w:val="9"/>
                <w:szCs w:val="9"/>
              </w:rPr>
            </w:pPr>
            <w:r>
              <w:rPr>
                <w:spacing w:val="-1"/>
                <w:sz w:val="9"/>
                <w:szCs w:val="9"/>
              </w:rPr>
              <w:t>78.50</w:t>
            </w:r>
          </w:p>
        </w:tc>
        <w:tc>
          <w:tcPr>
            <w:tcW w:w="898" w:type="dxa"/>
            <w:vAlign w:val="top"/>
          </w:tcPr>
          <w:p w14:paraId="7A3C31CB">
            <w:pPr>
              <w:pStyle w:val="10"/>
              <w:keepNext w:val="0"/>
              <w:keepLines w:val="0"/>
              <w:pageBreakBefore w:val="0"/>
              <w:widowControl/>
              <w:kinsoku/>
              <w:wordWrap/>
              <w:overflowPunct/>
              <w:topLinePunct w:val="0"/>
              <w:autoSpaceDE w:val="0"/>
              <w:autoSpaceDN w:val="0"/>
              <w:bidi w:val="0"/>
              <w:adjustRightInd w:val="0"/>
              <w:snapToGrid w:val="0"/>
              <w:spacing w:before="121" w:line="183" w:lineRule="auto"/>
              <w:ind w:left="593"/>
              <w:jc w:val="both"/>
              <w:textAlignment w:val="baseline"/>
              <w:rPr>
                <w:sz w:val="9"/>
                <w:szCs w:val="9"/>
              </w:rPr>
            </w:pPr>
            <w:r>
              <w:rPr>
                <w:spacing w:val="-1"/>
                <w:sz w:val="9"/>
                <w:szCs w:val="9"/>
              </w:rPr>
              <w:t>78.50</w:t>
            </w:r>
          </w:p>
        </w:tc>
        <w:tc>
          <w:tcPr>
            <w:tcW w:w="898" w:type="dxa"/>
            <w:vAlign w:val="top"/>
          </w:tcPr>
          <w:p w14:paraId="21D60737">
            <w:pPr>
              <w:pStyle w:val="10"/>
              <w:keepNext w:val="0"/>
              <w:keepLines w:val="0"/>
              <w:pageBreakBefore w:val="0"/>
              <w:widowControl/>
              <w:kinsoku/>
              <w:wordWrap/>
              <w:overflowPunct/>
              <w:topLinePunct w:val="0"/>
              <w:autoSpaceDE w:val="0"/>
              <w:autoSpaceDN w:val="0"/>
              <w:bidi w:val="0"/>
              <w:adjustRightInd w:val="0"/>
              <w:snapToGrid w:val="0"/>
              <w:spacing w:before="121" w:line="183" w:lineRule="auto"/>
              <w:ind w:left="638"/>
              <w:jc w:val="both"/>
              <w:textAlignment w:val="baseline"/>
              <w:rPr>
                <w:sz w:val="9"/>
                <w:szCs w:val="9"/>
              </w:rPr>
            </w:pPr>
            <w:r>
              <w:rPr>
                <w:spacing w:val="-1"/>
                <w:sz w:val="9"/>
                <w:szCs w:val="9"/>
              </w:rPr>
              <w:t>0.00</w:t>
            </w:r>
          </w:p>
        </w:tc>
        <w:tc>
          <w:tcPr>
            <w:tcW w:w="898" w:type="dxa"/>
            <w:vAlign w:val="top"/>
          </w:tcPr>
          <w:p w14:paraId="1217CB83">
            <w:pPr>
              <w:keepNext w:val="0"/>
              <w:keepLines w:val="0"/>
              <w:pageBreakBefore w:val="0"/>
              <w:widowControl/>
              <w:kinsoku/>
              <w:wordWrap/>
              <w:overflowPunct/>
              <w:topLinePunct w:val="0"/>
              <w:autoSpaceDE w:val="0"/>
              <w:autoSpaceDN w:val="0"/>
              <w:bidi w:val="0"/>
              <w:adjustRightInd w:val="0"/>
              <w:snapToGrid w:val="0"/>
              <w:spacing w:line="216" w:lineRule="exact"/>
              <w:jc w:val="both"/>
              <w:textAlignment w:val="baseline"/>
              <w:rPr>
                <w:rFonts w:ascii="Arial"/>
                <w:sz w:val="18"/>
              </w:rPr>
            </w:pPr>
          </w:p>
        </w:tc>
        <w:tc>
          <w:tcPr>
            <w:tcW w:w="898" w:type="dxa"/>
            <w:vAlign w:val="top"/>
          </w:tcPr>
          <w:p w14:paraId="53891B50">
            <w:pPr>
              <w:keepNext w:val="0"/>
              <w:keepLines w:val="0"/>
              <w:pageBreakBefore w:val="0"/>
              <w:widowControl/>
              <w:kinsoku/>
              <w:wordWrap/>
              <w:overflowPunct/>
              <w:topLinePunct w:val="0"/>
              <w:autoSpaceDE w:val="0"/>
              <w:autoSpaceDN w:val="0"/>
              <w:bidi w:val="0"/>
              <w:adjustRightInd w:val="0"/>
              <w:snapToGrid w:val="0"/>
              <w:spacing w:line="216" w:lineRule="exact"/>
              <w:jc w:val="both"/>
              <w:textAlignment w:val="baseline"/>
              <w:rPr>
                <w:rFonts w:ascii="Arial"/>
                <w:sz w:val="18"/>
              </w:rPr>
            </w:pPr>
          </w:p>
        </w:tc>
        <w:tc>
          <w:tcPr>
            <w:tcW w:w="1153" w:type="dxa"/>
            <w:vAlign w:val="top"/>
          </w:tcPr>
          <w:p w14:paraId="68010FD8">
            <w:pPr>
              <w:keepNext w:val="0"/>
              <w:keepLines w:val="0"/>
              <w:pageBreakBefore w:val="0"/>
              <w:widowControl/>
              <w:kinsoku/>
              <w:wordWrap/>
              <w:overflowPunct/>
              <w:topLinePunct w:val="0"/>
              <w:autoSpaceDE w:val="0"/>
              <w:autoSpaceDN w:val="0"/>
              <w:bidi w:val="0"/>
              <w:adjustRightInd w:val="0"/>
              <w:snapToGrid w:val="0"/>
              <w:spacing w:line="216" w:lineRule="exact"/>
              <w:jc w:val="both"/>
              <w:textAlignment w:val="baseline"/>
              <w:rPr>
                <w:rFonts w:ascii="Arial"/>
                <w:sz w:val="18"/>
              </w:rPr>
            </w:pPr>
          </w:p>
        </w:tc>
      </w:tr>
      <w:tr w14:paraId="444CD33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22" w:hRule="atLeast"/>
        </w:trPr>
        <w:tc>
          <w:tcPr>
            <w:tcW w:w="663" w:type="dxa"/>
            <w:vAlign w:val="top"/>
          </w:tcPr>
          <w:p w14:paraId="52FC3BC4">
            <w:pPr>
              <w:pStyle w:val="10"/>
              <w:keepNext w:val="0"/>
              <w:keepLines w:val="0"/>
              <w:pageBreakBefore w:val="0"/>
              <w:widowControl/>
              <w:kinsoku/>
              <w:wordWrap/>
              <w:overflowPunct/>
              <w:topLinePunct w:val="0"/>
              <w:autoSpaceDE w:val="0"/>
              <w:autoSpaceDN w:val="0"/>
              <w:bidi w:val="0"/>
              <w:adjustRightInd w:val="0"/>
              <w:snapToGrid w:val="0"/>
              <w:spacing w:before="118" w:line="183" w:lineRule="auto"/>
              <w:ind w:left="72"/>
              <w:jc w:val="both"/>
              <w:textAlignment w:val="baseline"/>
              <w:rPr>
                <w:sz w:val="9"/>
                <w:szCs w:val="9"/>
              </w:rPr>
            </w:pPr>
            <w:r>
              <w:rPr>
                <w:spacing w:val="-2"/>
                <w:sz w:val="9"/>
                <w:szCs w:val="9"/>
              </w:rPr>
              <w:t>224</w:t>
            </w:r>
          </w:p>
        </w:tc>
        <w:tc>
          <w:tcPr>
            <w:tcW w:w="1995" w:type="dxa"/>
            <w:vAlign w:val="top"/>
          </w:tcPr>
          <w:p w14:paraId="24CAF10B">
            <w:pPr>
              <w:pStyle w:val="10"/>
              <w:keepNext w:val="0"/>
              <w:keepLines w:val="0"/>
              <w:pageBreakBefore w:val="0"/>
              <w:widowControl/>
              <w:kinsoku/>
              <w:wordWrap/>
              <w:overflowPunct/>
              <w:topLinePunct w:val="0"/>
              <w:autoSpaceDE w:val="0"/>
              <w:autoSpaceDN w:val="0"/>
              <w:bidi w:val="0"/>
              <w:adjustRightInd w:val="0"/>
              <w:snapToGrid w:val="0"/>
              <w:spacing w:before="103" w:line="220" w:lineRule="auto"/>
              <w:ind w:left="70"/>
              <w:jc w:val="both"/>
              <w:textAlignment w:val="baseline"/>
              <w:rPr>
                <w:sz w:val="9"/>
                <w:szCs w:val="9"/>
              </w:rPr>
            </w:pPr>
            <w:r>
              <w:rPr>
                <w:spacing w:val="-1"/>
                <w:sz w:val="9"/>
                <w:szCs w:val="9"/>
              </w:rPr>
              <w:t>灾害防治及应急管理支出</w:t>
            </w:r>
          </w:p>
        </w:tc>
        <w:tc>
          <w:tcPr>
            <w:tcW w:w="897" w:type="dxa"/>
            <w:vAlign w:val="top"/>
          </w:tcPr>
          <w:p w14:paraId="32D5DF9F">
            <w:pPr>
              <w:pStyle w:val="10"/>
              <w:keepNext w:val="0"/>
              <w:keepLines w:val="0"/>
              <w:pageBreakBefore w:val="0"/>
              <w:widowControl/>
              <w:kinsoku/>
              <w:wordWrap/>
              <w:overflowPunct/>
              <w:topLinePunct w:val="0"/>
              <w:autoSpaceDE w:val="0"/>
              <w:autoSpaceDN w:val="0"/>
              <w:bidi w:val="0"/>
              <w:adjustRightInd w:val="0"/>
              <w:snapToGrid w:val="0"/>
              <w:spacing w:before="117" w:line="184" w:lineRule="auto"/>
              <w:ind w:left="594"/>
              <w:jc w:val="both"/>
              <w:textAlignment w:val="baseline"/>
              <w:rPr>
                <w:sz w:val="9"/>
                <w:szCs w:val="9"/>
              </w:rPr>
            </w:pPr>
            <w:r>
              <w:rPr>
                <w:spacing w:val="-2"/>
                <w:sz w:val="9"/>
                <w:szCs w:val="9"/>
              </w:rPr>
              <w:t>12.24</w:t>
            </w:r>
          </w:p>
        </w:tc>
        <w:tc>
          <w:tcPr>
            <w:tcW w:w="898" w:type="dxa"/>
            <w:vAlign w:val="top"/>
          </w:tcPr>
          <w:p w14:paraId="58BE6188">
            <w:pPr>
              <w:keepNext w:val="0"/>
              <w:keepLines w:val="0"/>
              <w:pageBreakBefore w:val="0"/>
              <w:widowControl/>
              <w:kinsoku/>
              <w:wordWrap/>
              <w:overflowPunct/>
              <w:topLinePunct w:val="0"/>
              <w:autoSpaceDE w:val="0"/>
              <w:autoSpaceDN w:val="0"/>
              <w:bidi w:val="0"/>
              <w:adjustRightInd w:val="0"/>
              <w:snapToGrid w:val="0"/>
              <w:spacing w:line="211" w:lineRule="exact"/>
              <w:jc w:val="both"/>
              <w:textAlignment w:val="baseline"/>
              <w:rPr>
                <w:rFonts w:ascii="Arial"/>
                <w:sz w:val="18"/>
              </w:rPr>
            </w:pPr>
          </w:p>
        </w:tc>
        <w:tc>
          <w:tcPr>
            <w:tcW w:w="898" w:type="dxa"/>
            <w:vAlign w:val="top"/>
          </w:tcPr>
          <w:p w14:paraId="7AF86ED1">
            <w:pPr>
              <w:pStyle w:val="10"/>
              <w:keepNext w:val="0"/>
              <w:keepLines w:val="0"/>
              <w:pageBreakBefore w:val="0"/>
              <w:widowControl/>
              <w:kinsoku/>
              <w:wordWrap/>
              <w:overflowPunct/>
              <w:topLinePunct w:val="0"/>
              <w:autoSpaceDE w:val="0"/>
              <w:autoSpaceDN w:val="0"/>
              <w:bidi w:val="0"/>
              <w:adjustRightInd w:val="0"/>
              <w:snapToGrid w:val="0"/>
              <w:spacing w:before="117" w:line="184" w:lineRule="auto"/>
              <w:ind w:left="599"/>
              <w:jc w:val="both"/>
              <w:textAlignment w:val="baseline"/>
              <w:rPr>
                <w:sz w:val="9"/>
                <w:szCs w:val="9"/>
              </w:rPr>
            </w:pPr>
            <w:r>
              <w:rPr>
                <w:spacing w:val="-2"/>
                <w:sz w:val="9"/>
                <w:szCs w:val="9"/>
              </w:rPr>
              <w:t>12.24</w:t>
            </w:r>
          </w:p>
        </w:tc>
        <w:tc>
          <w:tcPr>
            <w:tcW w:w="898" w:type="dxa"/>
            <w:vAlign w:val="top"/>
          </w:tcPr>
          <w:p w14:paraId="7AA95B22">
            <w:pPr>
              <w:keepNext w:val="0"/>
              <w:keepLines w:val="0"/>
              <w:pageBreakBefore w:val="0"/>
              <w:widowControl/>
              <w:kinsoku/>
              <w:wordWrap/>
              <w:overflowPunct/>
              <w:topLinePunct w:val="0"/>
              <w:autoSpaceDE w:val="0"/>
              <w:autoSpaceDN w:val="0"/>
              <w:bidi w:val="0"/>
              <w:adjustRightInd w:val="0"/>
              <w:snapToGrid w:val="0"/>
              <w:spacing w:line="211" w:lineRule="exact"/>
              <w:jc w:val="both"/>
              <w:textAlignment w:val="baseline"/>
              <w:rPr>
                <w:rFonts w:ascii="Arial"/>
                <w:sz w:val="18"/>
              </w:rPr>
            </w:pPr>
          </w:p>
        </w:tc>
        <w:tc>
          <w:tcPr>
            <w:tcW w:w="898" w:type="dxa"/>
            <w:vAlign w:val="top"/>
          </w:tcPr>
          <w:p w14:paraId="69161D08">
            <w:pPr>
              <w:keepNext w:val="0"/>
              <w:keepLines w:val="0"/>
              <w:pageBreakBefore w:val="0"/>
              <w:widowControl/>
              <w:kinsoku/>
              <w:wordWrap/>
              <w:overflowPunct/>
              <w:topLinePunct w:val="0"/>
              <w:autoSpaceDE w:val="0"/>
              <w:autoSpaceDN w:val="0"/>
              <w:bidi w:val="0"/>
              <w:adjustRightInd w:val="0"/>
              <w:snapToGrid w:val="0"/>
              <w:spacing w:line="211" w:lineRule="exact"/>
              <w:jc w:val="both"/>
              <w:textAlignment w:val="baseline"/>
              <w:rPr>
                <w:rFonts w:ascii="Arial"/>
                <w:sz w:val="18"/>
              </w:rPr>
            </w:pPr>
          </w:p>
        </w:tc>
        <w:tc>
          <w:tcPr>
            <w:tcW w:w="1153" w:type="dxa"/>
            <w:vAlign w:val="top"/>
          </w:tcPr>
          <w:p w14:paraId="46A46CAA">
            <w:pPr>
              <w:keepNext w:val="0"/>
              <w:keepLines w:val="0"/>
              <w:pageBreakBefore w:val="0"/>
              <w:widowControl/>
              <w:kinsoku/>
              <w:wordWrap/>
              <w:overflowPunct/>
              <w:topLinePunct w:val="0"/>
              <w:autoSpaceDE w:val="0"/>
              <w:autoSpaceDN w:val="0"/>
              <w:bidi w:val="0"/>
              <w:adjustRightInd w:val="0"/>
              <w:snapToGrid w:val="0"/>
              <w:spacing w:line="211" w:lineRule="exact"/>
              <w:jc w:val="both"/>
              <w:textAlignment w:val="baseline"/>
              <w:rPr>
                <w:rFonts w:ascii="Arial"/>
                <w:sz w:val="18"/>
              </w:rPr>
            </w:pPr>
          </w:p>
        </w:tc>
      </w:tr>
      <w:tr w14:paraId="4106D6B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22" w:hRule="atLeast"/>
        </w:trPr>
        <w:tc>
          <w:tcPr>
            <w:tcW w:w="663" w:type="dxa"/>
            <w:vAlign w:val="top"/>
          </w:tcPr>
          <w:p w14:paraId="755240A6">
            <w:pPr>
              <w:pStyle w:val="10"/>
              <w:keepNext w:val="0"/>
              <w:keepLines w:val="0"/>
              <w:pageBreakBefore w:val="0"/>
              <w:widowControl/>
              <w:kinsoku/>
              <w:wordWrap/>
              <w:overflowPunct/>
              <w:topLinePunct w:val="0"/>
              <w:autoSpaceDE w:val="0"/>
              <w:autoSpaceDN w:val="0"/>
              <w:bidi w:val="0"/>
              <w:adjustRightInd w:val="0"/>
              <w:snapToGrid w:val="0"/>
              <w:spacing w:before="119" w:line="183" w:lineRule="auto"/>
              <w:ind w:left="72"/>
              <w:jc w:val="both"/>
              <w:textAlignment w:val="baseline"/>
              <w:rPr>
                <w:sz w:val="9"/>
                <w:szCs w:val="9"/>
              </w:rPr>
            </w:pPr>
            <w:r>
              <w:rPr>
                <w:spacing w:val="-1"/>
                <w:sz w:val="9"/>
                <w:szCs w:val="9"/>
              </w:rPr>
              <w:t>22407</w:t>
            </w:r>
          </w:p>
        </w:tc>
        <w:tc>
          <w:tcPr>
            <w:tcW w:w="1995" w:type="dxa"/>
            <w:vAlign w:val="top"/>
          </w:tcPr>
          <w:p w14:paraId="6B2A8342">
            <w:pPr>
              <w:pStyle w:val="10"/>
              <w:keepNext w:val="0"/>
              <w:keepLines w:val="0"/>
              <w:pageBreakBefore w:val="0"/>
              <w:widowControl/>
              <w:kinsoku/>
              <w:wordWrap/>
              <w:overflowPunct/>
              <w:topLinePunct w:val="0"/>
              <w:autoSpaceDE w:val="0"/>
              <w:autoSpaceDN w:val="0"/>
              <w:bidi w:val="0"/>
              <w:adjustRightInd w:val="0"/>
              <w:snapToGrid w:val="0"/>
              <w:spacing w:before="105" w:line="219" w:lineRule="auto"/>
              <w:ind w:left="82"/>
              <w:jc w:val="both"/>
              <w:textAlignment w:val="baseline"/>
              <w:rPr>
                <w:sz w:val="9"/>
                <w:szCs w:val="9"/>
              </w:rPr>
            </w:pPr>
            <w:r>
              <w:rPr>
                <w:spacing w:val="-2"/>
                <w:sz w:val="9"/>
                <w:szCs w:val="9"/>
              </w:rPr>
              <w:t>自然灾害救灾及恢复重建支出</w:t>
            </w:r>
          </w:p>
        </w:tc>
        <w:tc>
          <w:tcPr>
            <w:tcW w:w="897" w:type="dxa"/>
            <w:vAlign w:val="top"/>
          </w:tcPr>
          <w:p w14:paraId="5C7580C6">
            <w:pPr>
              <w:pStyle w:val="10"/>
              <w:keepNext w:val="0"/>
              <w:keepLines w:val="0"/>
              <w:pageBreakBefore w:val="0"/>
              <w:widowControl/>
              <w:kinsoku/>
              <w:wordWrap/>
              <w:overflowPunct/>
              <w:topLinePunct w:val="0"/>
              <w:autoSpaceDE w:val="0"/>
              <w:autoSpaceDN w:val="0"/>
              <w:bidi w:val="0"/>
              <w:adjustRightInd w:val="0"/>
              <w:snapToGrid w:val="0"/>
              <w:spacing w:before="119" w:line="184" w:lineRule="auto"/>
              <w:ind w:left="594"/>
              <w:jc w:val="both"/>
              <w:textAlignment w:val="baseline"/>
              <w:rPr>
                <w:sz w:val="9"/>
                <w:szCs w:val="9"/>
              </w:rPr>
            </w:pPr>
            <w:r>
              <w:rPr>
                <w:spacing w:val="-2"/>
                <w:sz w:val="9"/>
                <w:szCs w:val="9"/>
              </w:rPr>
              <w:t>12.24</w:t>
            </w:r>
          </w:p>
        </w:tc>
        <w:tc>
          <w:tcPr>
            <w:tcW w:w="898" w:type="dxa"/>
            <w:vAlign w:val="top"/>
          </w:tcPr>
          <w:p w14:paraId="6876BBF5">
            <w:pPr>
              <w:keepNext w:val="0"/>
              <w:keepLines w:val="0"/>
              <w:pageBreakBefore w:val="0"/>
              <w:widowControl/>
              <w:kinsoku/>
              <w:wordWrap/>
              <w:overflowPunct/>
              <w:topLinePunct w:val="0"/>
              <w:autoSpaceDE w:val="0"/>
              <w:autoSpaceDN w:val="0"/>
              <w:bidi w:val="0"/>
              <w:adjustRightInd w:val="0"/>
              <w:snapToGrid w:val="0"/>
              <w:spacing w:line="211" w:lineRule="exact"/>
              <w:jc w:val="both"/>
              <w:textAlignment w:val="baseline"/>
              <w:rPr>
                <w:rFonts w:ascii="Arial"/>
                <w:sz w:val="18"/>
              </w:rPr>
            </w:pPr>
          </w:p>
        </w:tc>
        <w:tc>
          <w:tcPr>
            <w:tcW w:w="898" w:type="dxa"/>
            <w:vAlign w:val="top"/>
          </w:tcPr>
          <w:p w14:paraId="1E301561">
            <w:pPr>
              <w:pStyle w:val="10"/>
              <w:keepNext w:val="0"/>
              <w:keepLines w:val="0"/>
              <w:pageBreakBefore w:val="0"/>
              <w:widowControl/>
              <w:kinsoku/>
              <w:wordWrap/>
              <w:overflowPunct/>
              <w:topLinePunct w:val="0"/>
              <w:autoSpaceDE w:val="0"/>
              <w:autoSpaceDN w:val="0"/>
              <w:bidi w:val="0"/>
              <w:adjustRightInd w:val="0"/>
              <w:snapToGrid w:val="0"/>
              <w:spacing w:before="119" w:line="184" w:lineRule="auto"/>
              <w:ind w:left="599"/>
              <w:jc w:val="both"/>
              <w:textAlignment w:val="baseline"/>
              <w:rPr>
                <w:sz w:val="9"/>
                <w:szCs w:val="9"/>
              </w:rPr>
            </w:pPr>
            <w:r>
              <w:rPr>
                <w:spacing w:val="-2"/>
                <w:sz w:val="9"/>
                <w:szCs w:val="9"/>
              </w:rPr>
              <w:t>12.24</w:t>
            </w:r>
          </w:p>
        </w:tc>
        <w:tc>
          <w:tcPr>
            <w:tcW w:w="898" w:type="dxa"/>
            <w:vAlign w:val="top"/>
          </w:tcPr>
          <w:p w14:paraId="37F50464">
            <w:pPr>
              <w:keepNext w:val="0"/>
              <w:keepLines w:val="0"/>
              <w:pageBreakBefore w:val="0"/>
              <w:widowControl/>
              <w:kinsoku/>
              <w:wordWrap/>
              <w:overflowPunct/>
              <w:topLinePunct w:val="0"/>
              <w:autoSpaceDE w:val="0"/>
              <w:autoSpaceDN w:val="0"/>
              <w:bidi w:val="0"/>
              <w:adjustRightInd w:val="0"/>
              <w:snapToGrid w:val="0"/>
              <w:spacing w:line="211" w:lineRule="exact"/>
              <w:jc w:val="both"/>
              <w:textAlignment w:val="baseline"/>
              <w:rPr>
                <w:rFonts w:ascii="Arial"/>
                <w:sz w:val="18"/>
              </w:rPr>
            </w:pPr>
          </w:p>
        </w:tc>
        <w:tc>
          <w:tcPr>
            <w:tcW w:w="898" w:type="dxa"/>
            <w:vAlign w:val="top"/>
          </w:tcPr>
          <w:p w14:paraId="7987FD8A">
            <w:pPr>
              <w:keepNext w:val="0"/>
              <w:keepLines w:val="0"/>
              <w:pageBreakBefore w:val="0"/>
              <w:widowControl/>
              <w:kinsoku/>
              <w:wordWrap/>
              <w:overflowPunct/>
              <w:topLinePunct w:val="0"/>
              <w:autoSpaceDE w:val="0"/>
              <w:autoSpaceDN w:val="0"/>
              <w:bidi w:val="0"/>
              <w:adjustRightInd w:val="0"/>
              <w:snapToGrid w:val="0"/>
              <w:spacing w:line="211" w:lineRule="exact"/>
              <w:jc w:val="both"/>
              <w:textAlignment w:val="baseline"/>
              <w:rPr>
                <w:rFonts w:ascii="Arial"/>
                <w:sz w:val="18"/>
              </w:rPr>
            </w:pPr>
          </w:p>
        </w:tc>
        <w:tc>
          <w:tcPr>
            <w:tcW w:w="1153" w:type="dxa"/>
            <w:vAlign w:val="top"/>
          </w:tcPr>
          <w:p w14:paraId="6FEC73A6">
            <w:pPr>
              <w:keepNext w:val="0"/>
              <w:keepLines w:val="0"/>
              <w:pageBreakBefore w:val="0"/>
              <w:widowControl/>
              <w:kinsoku/>
              <w:wordWrap/>
              <w:overflowPunct/>
              <w:topLinePunct w:val="0"/>
              <w:autoSpaceDE w:val="0"/>
              <w:autoSpaceDN w:val="0"/>
              <w:bidi w:val="0"/>
              <w:adjustRightInd w:val="0"/>
              <w:snapToGrid w:val="0"/>
              <w:spacing w:line="211" w:lineRule="exact"/>
              <w:jc w:val="both"/>
              <w:textAlignment w:val="baseline"/>
              <w:rPr>
                <w:rFonts w:ascii="Arial"/>
                <w:sz w:val="18"/>
              </w:rPr>
            </w:pPr>
          </w:p>
        </w:tc>
      </w:tr>
      <w:tr w14:paraId="649A38F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22" w:hRule="atLeast"/>
        </w:trPr>
        <w:tc>
          <w:tcPr>
            <w:tcW w:w="663" w:type="dxa"/>
            <w:vAlign w:val="top"/>
          </w:tcPr>
          <w:p w14:paraId="5909EEC3">
            <w:pPr>
              <w:pStyle w:val="10"/>
              <w:keepNext w:val="0"/>
              <w:keepLines w:val="0"/>
              <w:pageBreakBefore w:val="0"/>
              <w:widowControl/>
              <w:kinsoku/>
              <w:wordWrap/>
              <w:overflowPunct/>
              <w:topLinePunct w:val="0"/>
              <w:autoSpaceDE w:val="0"/>
              <w:autoSpaceDN w:val="0"/>
              <w:bidi w:val="0"/>
              <w:adjustRightInd w:val="0"/>
              <w:snapToGrid w:val="0"/>
              <w:spacing w:before="121" w:line="183" w:lineRule="auto"/>
              <w:ind w:left="72"/>
              <w:jc w:val="both"/>
              <w:textAlignment w:val="baseline"/>
              <w:rPr>
                <w:sz w:val="9"/>
                <w:szCs w:val="9"/>
              </w:rPr>
            </w:pPr>
            <w:r>
              <w:rPr>
                <w:spacing w:val="-1"/>
                <w:sz w:val="9"/>
                <w:szCs w:val="9"/>
              </w:rPr>
              <w:t>2240703</w:t>
            </w:r>
          </w:p>
        </w:tc>
        <w:tc>
          <w:tcPr>
            <w:tcW w:w="1995" w:type="dxa"/>
            <w:vAlign w:val="top"/>
          </w:tcPr>
          <w:p w14:paraId="36E3166E">
            <w:pPr>
              <w:pStyle w:val="10"/>
              <w:keepNext w:val="0"/>
              <w:keepLines w:val="0"/>
              <w:pageBreakBefore w:val="0"/>
              <w:widowControl/>
              <w:kinsoku/>
              <w:wordWrap/>
              <w:overflowPunct/>
              <w:topLinePunct w:val="0"/>
              <w:autoSpaceDE w:val="0"/>
              <w:autoSpaceDN w:val="0"/>
              <w:bidi w:val="0"/>
              <w:adjustRightInd w:val="0"/>
              <w:snapToGrid w:val="0"/>
              <w:spacing w:before="107" w:line="215" w:lineRule="auto"/>
              <w:ind w:left="82"/>
              <w:jc w:val="both"/>
              <w:textAlignment w:val="baseline"/>
              <w:rPr>
                <w:sz w:val="9"/>
                <w:szCs w:val="9"/>
              </w:rPr>
            </w:pPr>
            <w:r>
              <w:rPr>
                <w:spacing w:val="-2"/>
                <w:sz w:val="9"/>
                <w:szCs w:val="9"/>
              </w:rPr>
              <w:t>自然灾害救灾补助</w:t>
            </w:r>
          </w:p>
        </w:tc>
        <w:tc>
          <w:tcPr>
            <w:tcW w:w="897" w:type="dxa"/>
            <w:vAlign w:val="top"/>
          </w:tcPr>
          <w:p w14:paraId="250B42EB">
            <w:pPr>
              <w:pStyle w:val="10"/>
              <w:keepNext w:val="0"/>
              <w:keepLines w:val="0"/>
              <w:pageBreakBefore w:val="0"/>
              <w:widowControl/>
              <w:kinsoku/>
              <w:wordWrap/>
              <w:overflowPunct/>
              <w:topLinePunct w:val="0"/>
              <w:autoSpaceDE w:val="0"/>
              <w:autoSpaceDN w:val="0"/>
              <w:bidi w:val="0"/>
              <w:adjustRightInd w:val="0"/>
              <w:snapToGrid w:val="0"/>
              <w:spacing w:before="121" w:line="183" w:lineRule="auto"/>
              <w:ind w:left="633"/>
              <w:jc w:val="both"/>
              <w:textAlignment w:val="baseline"/>
              <w:rPr>
                <w:sz w:val="9"/>
                <w:szCs w:val="9"/>
              </w:rPr>
            </w:pPr>
            <w:r>
              <w:rPr>
                <w:spacing w:val="-1"/>
                <w:sz w:val="9"/>
                <w:szCs w:val="9"/>
              </w:rPr>
              <w:t>9.00</w:t>
            </w:r>
          </w:p>
        </w:tc>
        <w:tc>
          <w:tcPr>
            <w:tcW w:w="898" w:type="dxa"/>
            <w:vAlign w:val="top"/>
          </w:tcPr>
          <w:p w14:paraId="4E25D687">
            <w:pPr>
              <w:keepNext w:val="0"/>
              <w:keepLines w:val="0"/>
              <w:pageBreakBefore w:val="0"/>
              <w:widowControl/>
              <w:kinsoku/>
              <w:wordWrap/>
              <w:overflowPunct/>
              <w:topLinePunct w:val="0"/>
              <w:autoSpaceDE w:val="0"/>
              <w:autoSpaceDN w:val="0"/>
              <w:bidi w:val="0"/>
              <w:adjustRightInd w:val="0"/>
              <w:snapToGrid w:val="0"/>
              <w:spacing w:line="211" w:lineRule="exact"/>
              <w:jc w:val="both"/>
              <w:textAlignment w:val="baseline"/>
              <w:rPr>
                <w:rFonts w:ascii="Arial"/>
                <w:sz w:val="18"/>
              </w:rPr>
            </w:pPr>
          </w:p>
        </w:tc>
        <w:tc>
          <w:tcPr>
            <w:tcW w:w="898" w:type="dxa"/>
            <w:vAlign w:val="top"/>
          </w:tcPr>
          <w:p w14:paraId="60082204">
            <w:pPr>
              <w:pStyle w:val="10"/>
              <w:keepNext w:val="0"/>
              <w:keepLines w:val="0"/>
              <w:pageBreakBefore w:val="0"/>
              <w:widowControl/>
              <w:kinsoku/>
              <w:wordWrap/>
              <w:overflowPunct/>
              <w:topLinePunct w:val="0"/>
              <w:autoSpaceDE w:val="0"/>
              <w:autoSpaceDN w:val="0"/>
              <w:bidi w:val="0"/>
              <w:adjustRightInd w:val="0"/>
              <w:snapToGrid w:val="0"/>
              <w:spacing w:before="121" w:line="183" w:lineRule="auto"/>
              <w:ind w:left="638"/>
              <w:jc w:val="both"/>
              <w:textAlignment w:val="baseline"/>
              <w:rPr>
                <w:sz w:val="9"/>
                <w:szCs w:val="9"/>
              </w:rPr>
            </w:pPr>
            <w:r>
              <w:rPr>
                <w:spacing w:val="-1"/>
                <w:sz w:val="9"/>
                <w:szCs w:val="9"/>
              </w:rPr>
              <w:t>9.00</w:t>
            </w:r>
          </w:p>
        </w:tc>
        <w:tc>
          <w:tcPr>
            <w:tcW w:w="898" w:type="dxa"/>
            <w:vAlign w:val="top"/>
          </w:tcPr>
          <w:p w14:paraId="37708A08">
            <w:pPr>
              <w:keepNext w:val="0"/>
              <w:keepLines w:val="0"/>
              <w:pageBreakBefore w:val="0"/>
              <w:widowControl/>
              <w:kinsoku/>
              <w:wordWrap/>
              <w:overflowPunct/>
              <w:topLinePunct w:val="0"/>
              <w:autoSpaceDE w:val="0"/>
              <w:autoSpaceDN w:val="0"/>
              <w:bidi w:val="0"/>
              <w:adjustRightInd w:val="0"/>
              <w:snapToGrid w:val="0"/>
              <w:spacing w:line="211" w:lineRule="exact"/>
              <w:jc w:val="both"/>
              <w:textAlignment w:val="baseline"/>
              <w:rPr>
                <w:rFonts w:ascii="Arial"/>
                <w:sz w:val="18"/>
              </w:rPr>
            </w:pPr>
          </w:p>
        </w:tc>
        <w:tc>
          <w:tcPr>
            <w:tcW w:w="898" w:type="dxa"/>
            <w:vAlign w:val="top"/>
          </w:tcPr>
          <w:p w14:paraId="3D7B7155">
            <w:pPr>
              <w:keepNext w:val="0"/>
              <w:keepLines w:val="0"/>
              <w:pageBreakBefore w:val="0"/>
              <w:widowControl/>
              <w:kinsoku/>
              <w:wordWrap/>
              <w:overflowPunct/>
              <w:topLinePunct w:val="0"/>
              <w:autoSpaceDE w:val="0"/>
              <w:autoSpaceDN w:val="0"/>
              <w:bidi w:val="0"/>
              <w:adjustRightInd w:val="0"/>
              <w:snapToGrid w:val="0"/>
              <w:spacing w:line="211" w:lineRule="exact"/>
              <w:jc w:val="both"/>
              <w:textAlignment w:val="baseline"/>
              <w:rPr>
                <w:rFonts w:ascii="Arial"/>
                <w:sz w:val="18"/>
              </w:rPr>
            </w:pPr>
          </w:p>
        </w:tc>
        <w:tc>
          <w:tcPr>
            <w:tcW w:w="1153" w:type="dxa"/>
            <w:vAlign w:val="top"/>
          </w:tcPr>
          <w:p w14:paraId="00B49751">
            <w:pPr>
              <w:keepNext w:val="0"/>
              <w:keepLines w:val="0"/>
              <w:pageBreakBefore w:val="0"/>
              <w:widowControl/>
              <w:kinsoku/>
              <w:wordWrap/>
              <w:overflowPunct/>
              <w:topLinePunct w:val="0"/>
              <w:autoSpaceDE w:val="0"/>
              <w:autoSpaceDN w:val="0"/>
              <w:bidi w:val="0"/>
              <w:adjustRightInd w:val="0"/>
              <w:snapToGrid w:val="0"/>
              <w:spacing w:line="211" w:lineRule="exact"/>
              <w:jc w:val="both"/>
              <w:textAlignment w:val="baseline"/>
              <w:rPr>
                <w:rFonts w:ascii="Arial"/>
                <w:sz w:val="18"/>
              </w:rPr>
            </w:pPr>
          </w:p>
        </w:tc>
      </w:tr>
      <w:tr w14:paraId="7FD800C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22" w:hRule="atLeast"/>
        </w:trPr>
        <w:tc>
          <w:tcPr>
            <w:tcW w:w="663" w:type="dxa"/>
            <w:vAlign w:val="top"/>
          </w:tcPr>
          <w:p w14:paraId="4D3DBB19">
            <w:pPr>
              <w:pStyle w:val="10"/>
              <w:keepNext w:val="0"/>
              <w:keepLines w:val="0"/>
              <w:pageBreakBefore w:val="0"/>
              <w:widowControl/>
              <w:kinsoku/>
              <w:wordWrap/>
              <w:overflowPunct/>
              <w:topLinePunct w:val="0"/>
              <w:autoSpaceDE w:val="0"/>
              <w:autoSpaceDN w:val="0"/>
              <w:bidi w:val="0"/>
              <w:adjustRightInd w:val="0"/>
              <w:snapToGrid w:val="0"/>
              <w:spacing w:before="123" w:line="182" w:lineRule="auto"/>
              <w:ind w:left="72"/>
              <w:jc w:val="both"/>
              <w:textAlignment w:val="baseline"/>
              <w:rPr>
                <w:sz w:val="9"/>
                <w:szCs w:val="9"/>
              </w:rPr>
            </w:pPr>
            <w:r>
              <w:rPr>
                <w:spacing w:val="-1"/>
                <w:sz w:val="9"/>
                <w:szCs w:val="9"/>
              </w:rPr>
              <w:t>2240799</w:t>
            </w:r>
          </w:p>
        </w:tc>
        <w:tc>
          <w:tcPr>
            <w:tcW w:w="1995" w:type="dxa"/>
            <w:vAlign w:val="top"/>
          </w:tcPr>
          <w:p w14:paraId="75A57D92">
            <w:pPr>
              <w:pStyle w:val="10"/>
              <w:keepNext w:val="0"/>
              <w:keepLines w:val="0"/>
              <w:pageBreakBefore w:val="0"/>
              <w:widowControl/>
              <w:kinsoku/>
              <w:wordWrap/>
              <w:overflowPunct/>
              <w:topLinePunct w:val="0"/>
              <w:autoSpaceDE w:val="0"/>
              <w:autoSpaceDN w:val="0"/>
              <w:bidi w:val="0"/>
              <w:adjustRightInd w:val="0"/>
              <w:snapToGrid w:val="0"/>
              <w:spacing w:before="108" w:line="212" w:lineRule="auto"/>
              <w:ind w:left="68"/>
              <w:jc w:val="both"/>
              <w:textAlignment w:val="baseline"/>
              <w:rPr>
                <w:sz w:val="9"/>
                <w:szCs w:val="9"/>
              </w:rPr>
            </w:pPr>
            <w:r>
              <w:rPr>
                <w:spacing w:val="-1"/>
                <w:sz w:val="9"/>
                <w:szCs w:val="9"/>
              </w:rPr>
              <w:t>其他自然灾害救灾及恢复重建支出</w:t>
            </w:r>
          </w:p>
        </w:tc>
        <w:tc>
          <w:tcPr>
            <w:tcW w:w="897" w:type="dxa"/>
            <w:vAlign w:val="top"/>
          </w:tcPr>
          <w:p w14:paraId="5C0D9321">
            <w:pPr>
              <w:pStyle w:val="10"/>
              <w:keepNext w:val="0"/>
              <w:keepLines w:val="0"/>
              <w:pageBreakBefore w:val="0"/>
              <w:widowControl/>
              <w:kinsoku/>
              <w:wordWrap/>
              <w:overflowPunct/>
              <w:topLinePunct w:val="0"/>
              <w:autoSpaceDE w:val="0"/>
              <w:autoSpaceDN w:val="0"/>
              <w:bidi w:val="0"/>
              <w:adjustRightInd w:val="0"/>
              <w:snapToGrid w:val="0"/>
              <w:spacing w:before="123" w:line="182" w:lineRule="auto"/>
              <w:ind w:left="634"/>
              <w:jc w:val="both"/>
              <w:textAlignment w:val="baseline"/>
              <w:rPr>
                <w:sz w:val="9"/>
                <w:szCs w:val="9"/>
              </w:rPr>
            </w:pPr>
            <w:r>
              <w:rPr>
                <w:spacing w:val="-1"/>
                <w:sz w:val="9"/>
                <w:szCs w:val="9"/>
              </w:rPr>
              <w:t>3.24</w:t>
            </w:r>
          </w:p>
        </w:tc>
        <w:tc>
          <w:tcPr>
            <w:tcW w:w="898" w:type="dxa"/>
            <w:vAlign w:val="top"/>
          </w:tcPr>
          <w:p w14:paraId="21FBEC4C">
            <w:pPr>
              <w:keepNext w:val="0"/>
              <w:keepLines w:val="0"/>
              <w:pageBreakBefore w:val="0"/>
              <w:widowControl/>
              <w:kinsoku/>
              <w:wordWrap/>
              <w:overflowPunct/>
              <w:topLinePunct w:val="0"/>
              <w:autoSpaceDE w:val="0"/>
              <w:autoSpaceDN w:val="0"/>
              <w:bidi w:val="0"/>
              <w:adjustRightInd w:val="0"/>
              <w:snapToGrid w:val="0"/>
              <w:spacing w:line="211" w:lineRule="exact"/>
              <w:jc w:val="both"/>
              <w:textAlignment w:val="baseline"/>
              <w:rPr>
                <w:rFonts w:ascii="Arial"/>
                <w:sz w:val="18"/>
              </w:rPr>
            </w:pPr>
          </w:p>
        </w:tc>
        <w:tc>
          <w:tcPr>
            <w:tcW w:w="898" w:type="dxa"/>
            <w:vAlign w:val="top"/>
          </w:tcPr>
          <w:p w14:paraId="243D1A84">
            <w:pPr>
              <w:pStyle w:val="10"/>
              <w:keepNext w:val="0"/>
              <w:keepLines w:val="0"/>
              <w:pageBreakBefore w:val="0"/>
              <w:widowControl/>
              <w:kinsoku/>
              <w:wordWrap/>
              <w:overflowPunct/>
              <w:topLinePunct w:val="0"/>
              <w:autoSpaceDE w:val="0"/>
              <w:autoSpaceDN w:val="0"/>
              <w:bidi w:val="0"/>
              <w:adjustRightInd w:val="0"/>
              <w:snapToGrid w:val="0"/>
              <w:spacing w:before="123" w:line="182" w:lineRule="auto"/>
              <w:ind w:left="639"/>
              <w:jc w:val="both"/>
              <w:textAlignment w:val="baseline"/>
              <w:rPr>
                <w:sz w:val="9"/>
                <w:szCs w:val="9"/>
              </w:rPr>
            </w:pPr>
            <w:r>
              <w:rPr>
                <w:spacing w:val="-1"/>
                <w:sz w:val="9"/>
                <w:szCs w:val="9"/>
              </w:rPr>
              <w:t>3.24</w:t>
            </w:r>
          </w:p>
        </w:tc>
        <w:tc>
          <w:tcPr>
            <w:tcW w:w="898" w:type="dxa"/>
            <w:vAlign w:val="top"/>
          </w:tcPr>
          <w:p w14:paraId="2E8C2874">
            <w:pPr>
              <w:keepNext w:val="0"/>
              <w:keepLines w:val="0"/>
              <w:pageBreakBefore w:val="0"/>
              <w:widowControl/>
              <w:kinsoku/>
              <w:wordWrap/>
              <w:overflowPunct/>
              <w:topLinePunct w:val="0"/>
              <w:autoSpaceDE w:val="0"/>
              <w:autoSpaceDN w:val="0"/>
              <w:bidi w:val="0"/>
              <w:adjustRightInd w:val="0"/>
              <w:snapToGrid w:val="0"/>
              <w:spacing w:line="211" w:lineRule="exact"/>
              <w:jc w:val="both"/>
              <w:textAlignment w:val="baseline"/>
              <w:rPr>
                <w:rFonts w:ascii="Arial"/>
                <w:sz w:val="18"/>
              </w:rPr>
            </w:pPr>
          </w:p>
        </w:tc>
        <w:tc>
          <w:tcPr>
            <w:tcW w:w="898" w:type="dxa"/>
            <w:vAlign w:val="top"/>
          </w:tcPr>
          <w:p w14:paraId="55BD9D3B">
            <w:pPr>
              <w:keepNext w:val="0"/>
              <w:keepLines w:val="0"/>
              <w:pageBreakBefore w:val="0"/>
              <w:widowControl/>
              <w:kinsoku/>
              <w:wordWrap/>
              <w:overflowPunct/>
              <w:topLinePunct w:val="0"/>
              <w:autoSpaceDE w:val="0"/>
              <w:autoSpaceDN w:val="0"/>
              <w:bidi w:val="0"/>
              <w:adjustRightInd w:val="0"/>
              <w:snapToGrid w:val="0"/>
              <w:spacing w:line="211" w:lineRule="exact"/>
              <w:jc w:val="both"/>
              <w:textAlignment w:val="baseline"/>
              <w:rPr>
                <w:rFonts w:ascii="Arial"/>
                <w:sz w:val="18"/>
              </w:rPr>
            </w:pPr>
          </w:p>
        </w:tc>
        <w:tc>
          <w:tcPr>
            <w:tcW w:w="1153" w:type="dxa"/>
            <w:vAlign w:val="top"/>
          </w:tcPr>
          <w:p w14:paraId="7FBE7834">
            <w:pPr>
              <w:keepNext w:val="0"/>
              <w:keepLines w:val="0"/>
              <w:pageBreakBefore w:val="0"/>
              <w:widowControl/>
              <w:kinsoku/>
              <w:wordWrap/>
              <w:overflowPunct/>
              <w:topLinePunct w:val="0"/>
              <w:autoSpaceDE w:val="0"/>
              <w:autoSpaceDN w:val="0"/>
              <w:bidi w:val="0"/>
              <w:adjustRightInd w:val="0"/>
              <w:snapToGrid w:val="0"/>
              <w:spacing w:line="211" w:lineRule="exact"/>
              <w:jc w:val="both"/>
              <w:textAlignment w:val="baseline"/>
              <w:rPr>
                <w:rFonts w:ascii="Arial"/>
                <w:sz w:val="18"/>
              </w:rPr>
            </w:pPr>
          </w:p>
        </w:tc>
      </w:tr>
      <w:tr w14:paraId="7BA0F24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22" w:hRule="atLeast"/>
        </w:trPr>
        <w:tc>
          <w:tcPr>
            <w:tcW w:w="663" w:type="dxa"/>
            <w:vAlign w:val="top"/>
          </w:tcPr>
          <w:p w14:paraId="75942917">
            <w:pPr>
              <w:pStyle w:val="10"/>
              <w:keepNext w:val="0"/>
              <w:keepLines w:val="0"/>
              <w:pageBreakBefore w:val="0"/>
              <w:widowControl/>
              <w:kinsoku/>
              <w:wordWrap/>
              <w:overflowPunct/>
              <w:topLinePunct w:val="0"/>
              <w:autoSpaceDE w:val="0"/>
              <w:autoSpaceDN w:val="0"/>
              <w:bidi w:val="0"/>
              <w:adjustRightInd w:val="0"/>
              <w:snapToGrid w:val="0"/>
              <w:spacing w:before="124" w:line="179" w:lineRule="auto"/>
              <w:ind w:left="72"/>
              <w:jc w:val="both"/>
              <w:textAlignment w:val="baseline"/>
              <w:rPr>
                <w:sz w:val="9"/>
                <w:szCs w:val="9"/>
              </w:rPr>
            </w:pPr>
            <w:r>
              <w:rPr>
                <w:spacing w:val="-2"/>
                <w:sz w:val="9"/>
                <w:szCs w:val="9"/>
              </w:rPr>
              <w:t>229</w:t>
            </w:r>
          </w:p>
        </w:tc>
        <w:tc>
          <w:tcPr>
            <w:tcW w:w="1995" w:type="dxa"/>
            <w:vAlign w:val="top"/>
          </w:tcPr>
          <w:p w14:paraId="457F04BE">
            <w:pPr>
              <w:pStyle w:val="10"/>
              <w:keepNext w:val="0"/>
              <w:keepLines w:val="0"/>
              <w:pageBreakBefore w:val="0"/>
              <w:widowControl/>
              <w:kinsoku/>
              <w:wordWrap/>
              <w:overflowPunct/>
              <w:topLinePunct w:val="0"/>
              <w:autoSpaceDE w:val="0"/>
              <w:autoSpaceDN w:val="0"/>
              <w:bidi w:val="0"/>
              <w:adjustRightInd w:val="0"/>
              <w:snapToGrid w:val="0"/>
              <w:spacing w:before="110" w:line="208" w:lineRule="auto"/>
              <w:ind w:left="68"/>
              <w:jc w:val="both"/>
              <w:textAlignment w:val="baseline"/>
              <w:rPr>
                <w:sz w:val="9"/>
                <w:szCs w:val="9"/>
              </w:rPr>
            </w:pPr>
            <w:r>
              <w:rPr>
                <w:spacing w:val="-1"/>
                <w:sz w:val="9"/>
                <w:szCs w:val="9"/>
              </w:rPr>
              <w:t>其他支出</w:t>
            </w:r>
          </w:p>
        </w:tc>
        <w:tc>
          <w:tcPr>
            <w:tcW w:w="897" w:type="dxa"/>
            <w:vAlign w:val="top"/>
          </w:tcPr>
          <w:p w14:paraId="4C66087A">
            <w:pPr>
              <w:pStyle w:val="10"/>
              <w:keepNext w:val="0"/>
              <w:keepLines w:val="0"/>
              <w:pageBreakBefore w:val="0"/>
              <w:widowControl/>
              <w:kinsoku/>
              <w:wordWrap/>
              <w:overflowPunct/>
              <w:topLinePunct w:val="0"/>
              <w:autoSpaceDE w:val="0"/>
              <w:autoSpaceDN w:val="0"/>
              <w:bidi w:val="0"/>
              <w:adjustRightInd w:val="0"/>
              <w:snapToGrid w:val="0"/>
              <w:spacing w:before="124" w:line="179" w:lineRule="auto"/>
              <w:ind w:left="594"/>
              <w:jc w:val="both"/>
              <w:textAlignment w:val="baseline"/>
              <w:rPr>
                <w:sz w:val="9"/>
                <w:szCs w:val="9"/>
              </w:rPr>
            </w:pPr>
            <w:r>
              <w:rPr>
                <w:spacing w:val="-2"/>
                <w:sz w:val="9"/>
                <w:szCs w:val="9"/>
              </w:rPr>
              <w:t>16.48</w:t>
            </w:r>
          </w:p>
        </w:tc>
        <w:tc>
          <w:tcPr>
            <w:tcW w:w="898" w:type="dxa"/>
            <w:vAlign w:val="top"/>
          </w:tcPr>
          <w:p w14:paraId="49D814F2">
            <w:pPr>
              <w:keepNext w:val="0"/>
              <w:keepLines w:val="0"/>
              <w:pageBreakBefore w:val="0"/>
              <w:widowControl/>
              <w:kinsoku/>
              <w:wordWrap/>
              <w:overflowPunct/>
              <w:topLinePunct w:val="0"/>
              <w:autoSpaceDE w:val="0"/>
              <w:autoSpaceDN w:val="0"/>
              <w:bidi w:val="0"/>
              <w:adjustRightInd w:val="0"/>
              <w:snapToGrid w:val="0"/>
              <w:spacing w:line="211" w:lineRule="exact"/>
              <w:jc w:val="both"/>
              <w:textAlignment w:val="baseline"/>
              <w:rPr>
                <w:rFonts w:ascii="Arial"/>
                <w:sz w:val="18"/>
              </w:rPr>
            </w:pPr>
          </w:p>
        </w:tc>
        <w:tc>
          <w:tcPr>
            <w:tcW w:w="898" w:type="dxa"/>
            <w:vAlign w:val="top"/>
          </w:tcPr>
          <w:p w14:paraId="28D182BB">
            <w:pPr>
              <w:pStyle w:val="10"/>
              <w:keepNext w:val="0"/>
              <w:keepLines w:val="0"/>
              <w:pageBreakBefore w:val="0"/>
              <w:widowControl/>
              <w:kinsoku/>
              <w:wordWrap/>
              <w:overflowPunct/>
              <w:topLinePunct w:val="0"/>
              <w:autoSpaceDE w:val="0"/>
              <w:autoSpaceDN w:val="0"/>
              <w:bidi w:val="0"/>
              <w:adjustRightInd w:val="0"/>
              <w:snapToGrid w:val="0"/>
              <w:spacing w:before="124" w:line="179" w:lineRule="auto"/>
              <w:ind w:left="599"/>
              <w:jc w:val="both"/>
              <w:textAlignment w:val="baseline"/>
              <w:rPr>
                <w:sz w:val="9"/>
                <w:szCs w:val="9"/>
              </w:rPr>
            </w:pPr>
            <w:r>
              <w:rPr>
                <w:spacing w:val="-2"/>
                <w:sz w:val="9"/>
                <w:szCs w:val="9"/>
              </w:rPr>
              <w:t>16.48</w:t>
            </w:r>
          </w:p>
        </w:tc>
        <w:tc>
          <w:tcPr>
            <w:tcW w:w="898" w:type="dxa"/>
            <w:vAlign w:val="top"/>
          </w:tcPr>
          <w:p w14:paraId="6EBD880D">
            <w:pPr>
              <w:keepNext w:val="0"/>
              <w:keepLines w:val="0"/>
              <w:pageBreakBefore w:val="0"/>
              <w:widowControl/>
              <w:kinsoku/>
              <w:wordWrap/>
              <w:overflowPunct/>
              <w:topLinePunct w:val="0"/>
              <w:autoSpaceDE w:val="0"/>
              <w:autoSpaceDN w:val="0"/>
              <w:bidi w:val="0"/>
              <w:adjustRightInd w:val="0"/>
              <w:snapToGrid w:val="0"/>
              <w:spacing w:line="211" w:lineRule="exact"/>
              <w:jc w:val="both"/>
              <w:textAlignment w:val="baseline"/>
              <w:rPr>
                <w:rFonts w:ascii="Arial"/>
                <w:sz w:val="18"/>
              </w:rPr>
            </w:pPr>
          </w:p>
        </w:tc>
        <w:tc>
          <w:tcPr>
            <w:tcW w:w="898" w:type="dxa"/>
            <w:vAlign w:val="top"/>
          </w:tcPr>
          <w:p w14:paraId="7FC573B9">
            <w:pPr>
              <w:keepNext w:val="0"/>
              <w:keepLines w:val="0"/>
              <w:pageBreakBefore w:val="0"/>
              <w:widowControl/>
              <w:kinsoku/>
              <w:wordWrap/>
              <w:overflowPunct/>
              <w:topLinePunct w:val="0"/>
              <w:autoSpaceDE w:val="0"/>
              <w:autoSpaceDN w:val="0"/>
              <w:bidi w:val="0"/>
              <w:adjustRightInd w:val="0"/>
              <w:snapToGrid w:val="0"/>
              <w:spacing w:line="211" w:lineRule="exact"/>
              <w:jc w:val="both"/>
              <w:textAlignment w:val="baseline"/>
              <w:rPr>
                <w:rFonts w:ascii="Arial"/>
                <w:sz w:val="18"/>
              </w:rPr>
            </w:pPr>
          </w:p>
        </w:tc>
        <w:tc>
          <w:tcPr>
            <w:tcW w:w="1153" w:type="dxa"/>
            <w:vAlign w:val="top"/>
          </w:tcPr>
          <w:p w14:paraId="047F3E18">
            <w:pPr>
              <w:keepNext w:val="0"/>
              <w:keepLines w:val="0"/>
              <w:pageBreakBefore w:val="0"/>
              <w:widowControl/>
              <w:kinsoku/>
              <w:wordWrap/>
              <w:overflowPunct/>
              <w:topLinePunct w:val="0"/>
              <w:autoSpaceDE w:val="0"/>
              <w:autoSpaceDN w:val="0"/>
              <w:bidi w:val="0"/>
              <w:adjustRightInd w:val="0"/>
              <w:snapToGrid w:val="0"/>
              <w:spacing w:line="211" w:lineRule="exact"/>
              <w:jc w:val="both"/>
              <w:textAlignment w:val="baseline"/>
              <w:rPr>
                <w:rFonts w:ascii="Arial"/>
                <w:sz w:val="18"/>
              </w:rPr>
            </w:pPr>
          </w:p>
        </w:tc>
      </w:tr>
      <w:tr w14:paraId="79B29BC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22" w:hRule="atLeast"/>
        </w:trPr>
        <w:tc>
          <w:tcPr>
            <w:tcW w:w="663" w:type="dxa"/>
            <w:vAlign w:val="top"/>
          </w:tcPr>
          <w:p w14:paraId="153F9975">
            <w:pPr>
              <w:pStyle w:val="10"/>
              <w:keepNext w:val="0"/>
              <w:keepLines w:val="0"/>
              <w:pageBreakBefore w:val="0"/>
              <w:widowControl/>
              <w:kinsoku/>
              <w:wordWrap/>
              <w:overflowPunct/>
              <w:topLinePunct w:val="0"/>
              <w:autoSpaceDE w:val="0"/>
              <w:autoSpaceDN w:val="0"/>
              <w:bidi w:val="0"/>
              <w:adjustRightInd w:val="0"/>
              <w:snapToGrid w:val="0"/>
              <w:spacing w:before="126" w:line="175" w:lineRule="auto"/>
              <w:ind w:left="72"/>
              <w:jc w:val="both"/>
              <w:textAlignment w:val="baseline"/>
              <w:rPr>
                <w:sz w:val="9"/>
                <w:szCs w:val="9"/>
              </w:rPr>
            </w:pPr>
            <w:r>
              <w:rPr>
                <w:spacing w:val="-1"/>
                <w:sz w:val="9"/>
                <w:szCs w:val="9"/>
              </w:rPr>
              <w:t>22960</w:t>
            </w:r>
          </w:p>
        </w:tc>
        <w:tc>
          <w:tcPr>
            <w:tcW w:w="1995" w:type="dxa"/>
            <w:vAlign w:val="top"/>
          </w:tcPr>
          <w:p w14:paraId="218AFBFC">
            <w:pPr>
              <w:pStyle w:val="10"/>
              <w:keepNext w:val="0"/>
              <w:keepLines w:val="0"/>
              <w:pageBreakBefore w:val="0"/>
              <w:widowControl/>
              <w:kinsoku/>
              <w:wordWrap/>
              <w:overflowPunct/>
              <w:topLinePunct w:val="0"/>
              <w:autoSpaceDE w:val="0"/>
              <w:autoSpaceDN w:val="0"/>
              <w:bidi w:val="0"/>
              <w:adjustRightInd w:val="0"/>
              <w:snapToGrid w:val="0"/>
              <w:spacing w:before="112" w:line="204" w:lineRule="auto"/>
              <w:ind w:left="68"/>
              <w:jc w:val="both"/>
              <w:textAlignment w:val="baseline"/>
              <w:rPr>
                <w:sz w:val="9"/>
                <w:szCs w:val="9"/>
              </w:rPr>
            </w:pPr>
            <w:r>
              <w:rPr>
                <w:spacing w:val="-1"/>
                <w:sz w:val="9"/>
                <w:szCs w:val="9"/>
              </w:rPr>
              <w:t>彩票公益金安排的支出</w:t>
            </w:r>
          </w:p>
        </w:tc>
        <w:tc>
          <w:tcPr>
            <w:tcW w:w="897" w:type="dxa"/>
            <w:vAlign w:val="top"/>
          </w:tcPr>
          <w:p w14:paraId="77C22F49">
            <w:pPr>
              <w:pStyle w:val="10"/>
              <w:keepNext w:val="0"/>
              <w:keepLines w:val="0"/>
              <w:pageBreakBefore w:val="0"/>
              <w:widowControl/>
              <w:kinsoku/>
              <w:wordWrap/>
              <w:overflowPunct/>
              <w:topLinePunct w:val="0"/>
              <w:autoSpaceDE w:val="0"/>
              <w:autoSpaceDN w:val="0"/>
              <w:bidi w:val="0"/>
              <w:adjustRightInd w:val="0"/>
              <w:snapToGrid w:val="0"/>
              <w:spacing w:before="126" w:line="175" w:lineRule="auto"/>
              <w:ind w:left="633"/>
              <w:jc w:val="both"/>
              <w:textAlignment w:val="baseline"/>
              <w:rPr>
                <w:sz w:val="9"/>
                <w:szCs w:val="9"/>
              </w:rPr>
            </w:pPr>
            <w:r>
              <w:rPr>
                <w:spacing w:val="-1"/>
                <w:sz w:val="9"/>
                <w:szCs w:val="9"/>
              </w:rPr>
              <w:t>8.48</w:t>
            </w:r>
          </w:p>
        </w:tc>
        <w:tc>
          <w:tcPr>
            <w:tcW w:w="898" w:type="dxa"/>
            <w:vAlign w:val="top"/>
          </w:tcPr>
          <w:p w14:paraId="06806FC4">
            <w:pPr>
              <w:keepNext w:val="0"/>
              <w:keepLines w:val="0"/>
              <w:pageBreakBefore w:val="0"/>
              <w:widowControl/>
              <w:kinsoku/>
              <w:wordWrap/>
              <w:overflowPunct/>
              <w:topLinePunct w:val="0"/>
              <w:autoSpaceDE w:val="0"/>
              <w:autoSpaceDN w:val="0"/>
              <w:bidi w:val="0"/>
              <w:adjustRightInd w:val="0"/>
              <w:snapToGrid w:val="0"/>
              <w:spacing w:line="211" w:lineRule="exact"/>
              <w:jc w:val="both"/>
              <w:textAlignment w:val="baseline"/>
              <w:rPr>
                <w:rFonts w:ascii="Arial"/>
                <w:sz w:val="18"/>
              </w:rPr>
            </w:pPr>
          </w:p>
        </w:tc>
        <w:tc>
          <w:tcPr>
            <w:tcW w:w="898" w:type="dxa"/>
            <w:vAlign w:val="top"/>
          </w:tcPr>
          <w:p w14:paraId="77CE3157">
            <w:pPr>
              <w:pStyle w:val="10"/>
              <w:keepNext w:val="0"/>
              <w:keepLines w:val="0"/>
              <w:pageBreakBefore w:val="0"/>
              <w:widowControl/>
              <w:kinsoku/>
              <w:wordWrap/>
              <w:overflowPunct/>
              <w:topLinePunct w:val="0"/>
              <w:autoSpaceDE w:val="0"/>
              <w:autoSpaceDN w:val="0"/>
              <w:bidi w:val="0"/>
              <w:adjustRightInd w:val="0"/>
              <w:snapToGrid w:val="0"/>
              <w:spacing w:before="126" w:line="175" w:lineRule="auto"/>
              <w:ind w:left="638"/>
              <w:jc w:val="both"/>
              <w:textAlignment w:val="baseline"/>
              <w:rPr>
                <w:sz w:val="9"/>
                <w:szCs w:val="9"/>
              </w:rPr>
            </w:pPr>
            <w:r>
              <w:rPr>
                <w:spacing w:val="-1"/>
                <w:sz w:val="9"/>
                <w:szCs w:val="9"/>
              </w:rPr>
              <w:t>8.48</w:t>
            </w:r>
          </w:p>
        </w:tc>
        <w:tc>
          <w:tcPr>
            <w:tcW w:w="898" w:type="dxa"/>
            <w:vAlign w:val="top"/>
          </w:tcPr>
          <w:p w14:paraId="7C0DBD88">
            <w:pPr>
              <w:keepNext w:val="0"/>
              <w:keepLines w:val="0"/>
              <w:pageBreakBefore w:val="0"/>
              <w:widowControl/>
              <w:kinsoku/>
              <w:wordWrap/>
              <w:overflowPunct/>
              <w:topLinePunct w:val="0"/>
              <w:autoSpaceDE w:val="0"/>
              <w:autoSpaceDN w:val="0"/>
              <w:bidi w:val="0"/>
              <w:adjustRightInd w:val="0"/>
              <w:snapToGrid w:val="0"/>
              <w:spacing w:line="211" w:lineRule="exact"/>
              <w:jc w:val="both"/>
              <w:textAlignment w:val="baseline"/>
              <w:rPr>
                <w:rFonts w:ascii="Arial"/>
                <w:sz w:val="18"/>
              </w:rPr>
            </w:pPr>
          </w:p>
        </w:tc>
        <w:tc>
          <w:tcPr>
            <w:tcW w:w="898" w:type="dxa"/>
            <w:vAlign w:val="top"/>
          </w:tcPr>
          <w:p w14:paraId="5F60287E">
            <w:pPr>
              <w:keepNext w:val="0"/>
              <w:keepLines w:val="0"/>
              <w:pageBreakBefore w:val="0"/>
              <w:widowControl/>
              <w:kinsoku/>
              <w:wordWrap/>
              <w:overflowPunct/>
              <w:topLinePunct w:val="0"/>
              <w:autoSpaceDE w:val="0"/>
              <w:autoSpaceDN w:val="0"/>
              <w:bidi w:val="0"/>
              <w:adjustRightInd w:val="0"/>
              <w:snapToGrid w:val="0"/>
              <w:spacing w:line="211" w:lineRule="exact"/>
              <w:jc w:val="both"/>
              <w:textAlignment w:val="baseline"/>
              <w:rPr>
                <w:rFonts w:ascii="Arial"/>
                <w:sz w:val="18"/>
              </w:rPr>
            </w:pPr>
          </w:p>
        </w:tc>
        <w:tc>
          <w:tcPr>
            <w:tcW w:w="1153" w:type="dxa"/>
            <w:vAlign w:val="top"/>
          </w:tcPr>
          <w:p w14:paraId="467D339B">
            <w:pPr>
              <w:keepNext w:val="0"/>
              <w:keepLines w:val="0"/>
              <w:pageBreakBefore w:val="0"/>
              <w:widowControl/>
              <w:kinsoku/>
              <w:wordWrap/>
              <w:overflowPunct/>
              <w:topLinePunct w:val="0"/>
              <w:autoSpaceDE w:val="0"/>
              <w:autoSpaceDN w:val="0"/>
              <w:bidi w:val="0"/>
              <w:adjustRightInd w:val="0"/>
              <w:snapToGrid w:val="0"/>
              <w:spacing w:line="211" w:lineRule="exact"/>
              <w:jc w:val="both"/>
              <w:textAlignment w:val="baseline"/>
              <w:rPr>
                <w:rFonts w:ascii="Arial"/>
                <w:sz w:val="18"/>
              </w:rPr>
            </w:pPr>
          </w:p>
        </w:tc>
      </w:tr>
      <w:tr w14:paraId="6E982FC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22" w:hRule="atLeast"/>
        </w:trPr>
        <w:tc>
          <w:tcPr>
            <w:tcW w:w="663" w:type="dxa"/>
            <w:vAlign w:val="top"/>
          </w:tcPr>
          <w:p w14:paraId="1C708BAA">
            <w:pPr>
              <w:pStyle w:val="10"/>
              <w:keepNext w:val="0"/>
              <w:keepLines w:val="0"/>
              <w:pageBreakBefore w:val="0"/>
              <w:widowControl/>
              <w:kinsoku/>
              <w:wordWrap/>
              <w:overflowPunct/>
              <w:topLinePunct w:val="0"/>
              <w:autoSpaceDE w:val="0"/>
              <w:autoSpaceDN w:val="0"/>
              <w:bidi w:val="0"/>
              <w:adjustRightInd w:val="0"/>
              <w:snapToGrid w:val="0"/>
              <w:spacing w:before="128" w:line="172" w:lineRule="auto"/>
              <w:ind w:left="72"/>
              <w:jc w:val="both"/>
              <w:textAlignment w:val="baseline"/>
              <w:rPr>
                <w:sz w:val="9"/>
                <w:szCs w:val="9"/>
              </w:rPr>
            </w:pPr>
            <w:r>
              <w:rPr>
                <w:spacing w:val="-1"/>
                <w:sz w:val="9"/>
                <w:szCs w:val="9"/>
              </w:rPr>
              <w:t>2296002</w:t>
            </w:r>
          </w:p>
        </w:tc>
        <w:tc>
          <w:tcPr>
            <w:tcW w:w="1995" w:type="dxa"/>
            <w:vAlign w:val="top"/>
          </w:tcPr>
          <w:p w14:paraId="0400130B">
            <w:pPr>
              <w:pStyle w:val="10"/>
              <w:keepNext w:val="0"/>
              <w:keepLines w:val="0"/>
              <w:pageBreakBefore w:val="0"/>
              <w:widowControl/>
              <w:kinsoku/>
              <w:wordWrap/>
              <w:overflowPunct/>
              <w:topLinePunct w:val="0"/>
              <w:autoSpaceDE w:val="0"/>
              <w:autoSpaceDN w:val="0"/>
              <w:bidi w:val="0"/>
              <w:adjustRightInd w:val="0"/>
              <w:snapToGrid w:val="0"/>
              <w:spacing w:before="114" w:line="201" w:lineRule="auto"/>
              <w:ind w:left="68"/>
              <w:jc w:val="both"/>
              <w:textAlignment w:val="baseline"/>
              <w:rPr>
                <w:sz w:val="9"/>
                <w:szCs w:val="9"/>
              </w:rPr>
            </w:pPr>
            <w:r>
              <w:rPr>
                <w:spacing w:val="-1"/>
                <w:sz w:val="9"/>
                <w:szCs w:val="9"/>
              </w:rPr>
              <w:t>用于社会福利的彩票公益金支出</w:t>
            </w:r>
          </w:p>
        </w:tc>
        <w:tc>
          <w:tcPr>
            <w:tcW w:w="897" w:type="dxa"/>
            <w:vAlign w:val="top"/>
          </w:tcPr>
          <w:p w14:paraId="718E8C4C">
            <w:pPr>
              <w:pStyle w:val="10"/>
              <w:keepNext w:val="0"/>
              <w:keepLines w:val="0"/>
              <w:pageBreakBefore w:val="0"/>
              <w:widowControl/>
              <w:kinsoku/>
              <w:wordWrap/>
              <w:overflowPunct/>
              <w:topLinePunct w:val="0"/>
              <w:autoSpaceDE w:val="0"/>
              <w:autoSpaceDN w:val="0"/>
              <w:bidi w:val="0"/>
              <w:adjustRightInd w:val="0"/>
              <w:snapToGrid w:val="0"/>
              <w:spacing w:before="128" w:line="172" w:lineRule="auto"/>
              <w:ind w:left="639"/>
              <w:jc w:val="both"/>
              <w:textAlignment w:val="baseline"/>
              <w:rPr>
                <w:sz w:val="9"/>
                <w:szCs w:val="9"/>
              </w:rPr>
            </w:pPr>
            <w:r>
              <w:rPr>
                <w:spacing w:val="-2"/>
                <w:sz w:val="9"/>
                <w:szCs w:val="9"/>
              </w:rPr>
              <w:t>1.48</w:t>
            </w:r>
          </w:p>
        </w:tc>
        <w:tc>
          <w:tcPr>
            <w:tcW w:w="898" w:type="dxa"/>
            <w:vAlign w:val="top"/>
          </w:tcPr>
          <w:p w14:paraId="0DD142DF">
            <w:pPr>
              <w:keepNext w:val="0"/>
              <w:keepLines w:val="0"/>
              <w:pageBreakBefore w:val="0"/>
              <w:widowControl/>
              <w:kinsoku/>
              <w:wordWrap/>
              <w:overflowPunct/>
              <w:topLinePunct w:val="0"/>
              <w:autoSpaceDE w:val="0"/>
              <w:autoSpaceDN w:val="0"/>
              <w:bidi w:val="0"/>
              <w:adjustRightInd w:val="0"/>
              <w:snapToGrid w:val="0"/>
              <w:spacing w:line="211" w:lineRule="exact"/>
              <w:jc w:val="both"/>
              <w:textAlignment w:val="baseline"/>
              <w:rPr>
                <w:rFonts w:ascii="Arial"/>
                <w:sz w:val="18"/>
              </w:rPr>
            </w:pPr>
          </w:p>
        </w:tc>
        <w:tc>
          <w:tcPr>
            <w:tcW w:w="898" w:type="dxa"/>
            <w:vAlign w:val="top"/>
          </w:tcPr>
          <w:p w14:paraId="5D7E3EF3">
            <w:pPr>
              <w:pStyle w:val="10"/>
              <w:keepNext w:val="0"/>
              <w:keepLines w:val="0"/>
              <w:pageBreakBefore w:val="0"/>
              <w:widowControl/>
              <w:kinsoku/>
              <w:wordWrap/>
              <w:overflowPunct/>
              <w:topLinePunct w:val="0"/>
              <w:autoSpaceDE w:val="0"/>
              <w:autoSpaceDN w:val="0"/>
              <w:bidi w:val="0"/>
              <w:adjustRightInd w:val="0"/>
              <w:snapToGrid w:val="0"/>
              <w:spacing w:before="128" w:line="172" w:lineRule="auto"/>
              <w:ind w:left="644"/>
              <w:jc w:val="both"/>
              <w:textAlignment w:val="baseline"/>
              <w:rPr>
                <w:sz w:val="9"/>
                <w:szCs w:val="9"/>
              </w:rPr>
            </w:pPr>
            <w:r>
              <w:rPr>
                <w:spacing w:val="-2"/>
                <w:sz w:val="9"/>
                <w:szCs w:val="9"/>
              </w:rPr>
              <w:t>1.48</w:t>
            </w:r>
          </w:p>
        </w:tc>
        <w:tc>
          <w:tcPr>
            <w:tcW w:w="898" w:type="dxa"/>
            <w:vAlign w:val="top"/>
          </w:tcPr>
          <w:p w14:paraId="7DBFF879">
            <w:pPr>
              <w:keepNext w:val="0"/>
              <w:keepLines w:val="0"/>
              <w:pageBreakBefore w:val="0"/>
              <w:widowControl/>
              <w:kinsoku/>
              <w:wordWrap/>
              <w:overflowPunct/>
              <w:topLinePunct w:val="0"/>
              <w:autoSpaceDE w:val="0"/>
              <w:autoSpaceDN w:val="0"/>
              <w:bidi w:val="0"/>
              <w:adjustRightInd w:val="0"/>
              <w:snapToGrid w:val="0"/>
              <w:spacing w:line="211" w:lineRule="exact"/>
              <w:jc w:val="both"/>
              <w:textAlignment w:val="baseline"/>
              <w:rPr>
                <w:rFonts w:ascii="Arial"/>
                <w:sz w:val="18"/>
              </w:rPr>
            </w:pPr>
          </w:p>
        </w:tc>
        <w:tc>
          <w:tcPr>
            <w:tcW w:w="898" w:type="dxa"/>
            <w:vAlign w:val="top"/>
          </w:tcPr>
          <w:p w14:paraId="3950E01B">
            <w:pPr>
              <w:keepNext w:val="0"/>
              <w:keepLines w:val="0"/>
              <w:pageBreakBefore w:val="0"/>
              <w:widowControl/>
              <w:kinsoku/>
              <w:wordWrap/>
              <w:overflowPunct/>
              <w:topLinePunct w:val="0"/>
              <w:autoSpaceDE w:val="0"/>
              <w:autoSpaceDN w:val="0"/>
              <w:bidi w:val="0"/>
              <w:adjustRightInd w:val="0"/>
              <w:snapToGrid w:val="0"/>
              <w:spacing w:line="211" w:lineRule="exact"/>
              <w:jc w:val="both"/>
              <w:textAlignment w:val="baseline"/>
              <w:rPr>
                <w:rFonts w:ascii="Arial"/>
                <w:sz w:val="18"/>
              </w:rPr>
            </w:pPr>
          </w:p>
        </w:tc>
        <w:tc>
          <w:tcPr>
            <w:tcW w:w="1153" w:type="dxa"/>
            <w:vAlign w:val="top"/>
          </w:tcPr>
          <w:p w14:paraId="769CB3A0">
            <w:pPr>
              <w:keepNext w:val="0"/>
              <w:keepLines w:val="0"/>
              <w:pageBreakBefore w:val="0"/>
              <w:widowControl/>
              <w:kinsoku/>
              <w:wordWrap/>
              <w:overflowPunct/>
              <w:topLinePunct w:val="0"/>
              <w:autoSpaceDE w:val="0"/>
              <w:autoSpaceDN w:val="0"/>
              <w:bidi w:val="0"/>
              <w:adjustRightInd w:val="0"/>
              <w:snapToGrid w:val="0"/>
              <w:spacing w:line="211" w:lineRule="exact"/>
              <w:jc w:val="both"/>
              <w:textAlignment w:val="baseline"/>
              <w:rPr>
                <w:rFonts w:ascii="Arial"/>
                <w:sz w:val="18"/>
              </w:rPr>
            </w:pPr>
          </w:p>
        </w:tc>
      </w:tr>
      <w:tr w14:paraId="5E18F8C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22" w:hRule="atLeast"/>
        </w:trPr>
        <w:tc>
          <w:tcPr>
            <w:tcW w:w="663" w:type="dxa"/>
            <w:vAlign w:val="top"/>
          </w:tcPr>
          <w:p w14:paraId="2526ED6A">
            <w:pPr>
              <w:pStyle w:val="10"/>
              <w:keepNext w:val="0"/>
              <w:keepLines w:val="0"/>
              <w:pageBreakBefore w:val="0"/>
              <w:widowControl/>
              <w:kinsoku/>
              <w:wordWrap/>
              <w:overflowPunct/>
              <w:topLinePunct w:val="0"/>
              <w:autoSpaceDE w:val="0"/>
              <w:autoSpaceDN w:val="0"/>
              <w:bidi w:val="0"/>
              <w:adjustRightInd w:val="0"/>
              <w:snapToGrid w:val="0"/>
              <w:spacing w:before="130" w:line="168" w:lineRule="auto"/>
              <w:ind w:left="72"/>
              <w:jc w:val="both"/>
              <w:textAlignment w:val="baseline"/>
              <w:rPr>
                <w:sz w:val="9"/>
                <w:szCs w:val="9"/>
              </w:rPr>
            </w:pPr>
            <w:r>
              <w:rPr>
                <w:spacing w:val="-1"/>
                <w:sz w:val="9"/>
                <w:szCs w:val="9"/>
              </w:rPr>
              <w:t>2296003</w:t>
            </w:r>
          </w:p>
        </w:tc>
        <w:tc>
          <w:tcPr>
            <w:tcW w:w="1995" w:type="dxa"/>
            <w:vAlign w:val="top"/>
          </w:tcPr>
          <w:p w14:paraId="6CAF57A6">
            <w:pPr>
              <w:pStyle w:val="10"/>
              <w:keepNext w:val="0"/>
              <w:keepLines w:val="0"/>
              <w:pageBreakBefore w:val="0"/>
              <w:widowControl/>
              <w:kinsoku/>
              <w:wordWrap/>
              <w:overflowPunct/>
              <w:topLinePunct w:val="0"/>
              <w:autoSpaceDE w:val="0"/>
              <w:autoSpaceDN w:val="0"/>
              <w:bidi w:val="0"/>
              <w:adjustRightInd w:val="0"/>
              <w:snapToGrid w:val="0"/>
              <w:spacing w:before="115" w:line="197" w:lineRule="auto"/>
              <w:ind w:left="68"/>
              <w:jc w:val="both"/>
              <w:textAlignment w:val="baseline"/>
              <w:rPr>
                <w:sz w:val="9"/>
                <w:szCs w:val="9"/>
              </w:rPr>
            </w:pPr>
            <w:r>
              <w:rPr>
                <w:spacing w:val="-1"/>
                <w:sz w:val="9"/>
                <w:szCs w:val="9"/>
              </w:rPr>
              <w:t>用于体育事业的彩票公益金支出</w:t>
            </w:r>
          </w:p>
        </w:tc>
        <w:tc>
          <w:tcPr>
            <w:tcW w:w="897" w:type="dxa"/>
            <w:vAlign w:val="top"/>
          </w:tcPr>
          <w:p w14:paraId="793E1CA4">
            <w:pPr>
              <w:pStyle w:val="10"/>
              <w:keepNext w:val="0"/>
              <w:keepLines w:val="0"/>
              <w:pageBreakBefore w:val="0"/>
              <w:widowControl/>
              <w:kinsoku/>
              <w:wordWrap/>
              <w:overflowPunct/>
              <w:topLinePunct w:val="0"/>
              <w:autoSpaceDE w:val="0"/>
              <w:autoSpaceDN w:val="0"/>
              <w:bidi w:val="0"/>
              <w:adjustRightInd w:val="0"/>
              <w:snapToGrid w:val="0"/>
              <w:spacing w:before="130" w:line="168" w:lineRule="auto"/>
              <w:ind w:left="635"/>
              <w:jc w:val="both"/>
              <w:textAlignment w:val="baseline"/>
              <w:rPr>
                <w:sz w:val="9"/>
                <w:szCs w:val="9"/>
              </w:rPr>
            </w:pPr>
            <w:r>
              <w:rPr>
                <w:spacing w:val="-2"/>
                <w:sz w:val="9"/>
                <w:szCs w:val="9"/>
              </w:rPr>
              <w:t>7.00</w:t>
            </w:r>
          </w:p>
        </w:tc>
        <w:tc>
          <w:tcPr>
            <w:tcW w:w="898" w:type="dxa"/>
            <w:vAlign w:val="top"/>
          </w:tcPr>
          <w:p w14:paraId="6CD8BB4E">
            <w:pPr>
              <w:keepNext w:val="0"/>
              <w:keepLines w:val="0"/>
              <w:pageBreakBefore w:val="0"/>
              <w:widowControl/>
              <w:kinsoku/>
              <w:wordWrap/>
              <w:overflowPunct/>
              <w:topLinePunct w:val="0"/>
              <w:autoSpaceDE w:val="0"/>
              <w:autoSpaceDN w:val="0"/>
              <w:bidi w:val="0"/>
              <w:adjustRightInd w:val="0"/>
              <w:snapToGrid w:val="0"/>
              <w:spacing w:line="211" w:lineRule="exact"/>
              <w:jc w:val="both"/>
              <w:textAlignment w:val="baseline"/>
              <w:rPr>
                <w:rFonts w:ascii="Arial"/>
                <w:sz w:val="18"/>
              </w:rPr>
            </w:pPr>
          </w:p>
        </w:tc>
        <w:tc>
          <w:tcPr>
            <w:tcW w:w="898" w:type="dxa"/>
            <w:vAlign w:val="top"/>
          </w:tcPr>
          <w:p w14:paraId="468548D6">
            <w:pPr>
              <w:pStyle w:val="10"/>
              <w:keepNext w:val="0"/>
              <w:keepLines w:val="0"/>
              <w:pageBreakBefore w:val="0"/>
              <w:widowControl/>
              <w:kinsoku/>
              <w:wordWrap/>
              <w:overflowPunct/>
              <w:topLinePunct w:val="0"/>
              <w:autoSpaceDE w:val="0"/>
              <w:autoSpaceDN w:val="0"/>
              <w:bidi w:val="0"/>
              <w:adjustRightInd w:val="0"/>
              <w:snapToGrid w:val="0"/>
              <w:spacing w:before="130" w:line="168" w:lineRule="auto"/>
              <w:ind w:left="640"/>
              <w:jc w:val="both"/>
              <w:textAlignment w:val="baseline"/>
              <w:rPr>
                <w:sz w:val="9"/>
                <w:szCs w:val="9"/>
              </w:rPr>
            </w:pPr>
            <w:r>
              <w:rPr>
                <w:spacing w:val="-2"/>
                <w:sz w:val="9"/>
                <w:szCs w:val="9"/>
              </w:rPr>
              <w:t>7.00</w:t>
            </w:r>
          </w:p>
        </w:tc>
        <w:tc>
          <w:tcPr>
            <w:tcW w:w="898" w:type="dxa"/>
            <w:vAlign w:val="top"/>
          </w:tcPr>
          <w:p w14:paraId="4C712F8D">
            <w:pPr>
              <w:keepNext w:val="0"/>
              <w:keepLines w:val="0"/>
              <w:pageBreakBefore w:val="0"/>
              <w:widowControl/>
              <w:kinsoku/>
              <w:wordWrap/>
              <w:overflowPunct/>
              <w:topLinePunct w:val="0"/>
              <w:autoSpaceDE w:val="0"/>
              <w:autoSpaceDN w:val="0"/>
              <w:bidi w:val="0"/>
              <w:adjustRightInd w:val="0"/>
              <w:snapToGrid w:val="0"/>
              <w:spacing w:line="211" w:lineRule="exact"/>
              <w:jc w:val="both"/>
              <w:textAlignment w:val="baseline"/>
              <w:rPr>
                <w:rFonts w:ascii="Arial"/>
                <w:sz w:val="18"/>
              </w:rPr>
            </w:pPr>
          </w:p>
        </w:tc>
        <w:tc>
          <w:tcPr>
            <w:tcW w:w="898" w:type="dxa"/>
            <w:vAlign w:val="top"/>
          </w:tcPr>
          <w:p w14:paraId="74BC0E78">
            <w:pPr>
              <w:keepNext w:val="0"/>
              <w:keepLines w:val="0"/>
              <w:pageBreakBefore w:val="0"/>
              <w:widowControl/>
              <w:kinsoku/>
              <w:wordWrap/>
              <w:overflowPunct/>
              <w:topLinePunct w:val="0"/>
              <w:autoSpaceDE w:val="0"/>
              <w:autoSpaceDN w:val="0"/>
              <w:bidi w:val="0"/>
              <w:adjustRightInd w:val="0"/>
              <w:snapToGrid w:val="0"/>
              <w:spacing w:line="211" w:lineRule="exact"/>
              <w:jc w:val="both"/>
              <w:textAlignment w:val="baseline"/>
              <w:rPr>
                <w:rFonts w:ascii="Arial"/>
                <w:sz w:val="18"/>
              </w:rPr>
            </w:pPr>
          </w:p>
        </w:tc>
        <w:tc>
          <w:tcPr>
            <w:tcW w:w="1153" w:type="dxa"/>
            <w:vAlign w:val="top"/>
          </w:tcPr>
          <w:p w14:paraId="1F7153E1">
            <w:pPr>
              <w:keepNext w:val="0"/>
              <w:keepLines w:val="0"/>
              <w:pageBreakBefore w:val="0"/>
              <w:widowControl/>
              <w:kinsoku/>
              <w:wordWrap/>
              <w:overflowPunct/>
              <w:topLinePunct w:val="0"/>
              <w:autoSpaceDE w:val="0"/>
              <w:autoSpaceDN w:val="0"/>
              <w:bidi w:val="0"/>
              <w:adjustRightInd w:val="0"/>
              <w:snapToGrid w:val="0"/>
              <w:spacing w:line="211" w:lineRule="exact"/>
              <w:jc w:val="both"/>
              <w:textAlignment w:val="baseline"/>
              <w:rPr>
                <w:rFonts w:ascii="Arial"/>
                <w:sz w:val="18"/>
              </w:rPr>
            </w:pPr>
          </w:p>
        </w:tc>
      </w:tr>
      <w:tr w14:paraId="0EDD197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22" w:hRule="atLeast"/>
        </w:trPr>
        <w:tc>
          <w:tcPr>
            <w:tcW w:w="663" w:type="dxa"/>
            <w:vAlign w:val="top"/>
          </w:tcPr>
          <w:p w14:paraId="331F8D1B">
            <w:pPr>
              <w:pStyle w:val="10"/>
              <w:keepNext w:val="0"/>
              <w:keepLines w:val="0"/>
              <w:pageBreakBefore w:val="0"/>
              <w:widowControl/>
              <w:kinsoku/>
              <w:wordWrap/>
              <w:overflowPunct/>
              <w:topLinePunct w:val="0"/>
              <w:autoSpaceDE w:val="0"/>
              <w:autoSpaceDN w:val="0"/>
              <w:bidi w:val="0"/>
              <w:adjustRightInd w:val="0"/>
              <w:snapToGrid w:val="0"/>
              <w:spacing w:before="131" w:line="165" w:lineRule="auto"/>
              <w:ind w:left="72"/>
              <w:jc w:val="both"/>
              <w:textAlignment w:val="baseline"/>
              <w:rPr>
                <w:sz w:val="9"/>
                <w:szCs w:val="9"/>
              </w:rPr>
            </w:pPr>
            <w:r>
              <w:rPr>
                <w:spacing w:val="-1"/>
                <w:sz w:val="9"/>
                <w:szCs w:val="9"/>
              </w:rPr>
              <w:t>22999</w:t>
            </w:r>
          </w:p>
        </w:tc>
        <w:tc>
          <w:tcPr>
            <w:tcW w:w="1995" w:type="dxa"/>
            <w:vAlign w:val="top"/>
          </w:tcPr>
          <w:p w14:paraId="0983094C">
            <w:pPr>
              <w:pStyle w:val="10"/>
              <w:keepNext w:val="0"/>
              <w:keepLines w:val="0"/>
              <w:pageBreakBefore w:val="0"/>
              <w:widowControl/>
              <w:kinsoku/>
              <w:wordWrap/>
              <w:overflowPunct/>
              <w:topLinePunct w:val="0"/>
              <w:autoSpaceDE w:val="0"/>
              <w:autoSpaceDN w:val="0"/>
              <w:bidi w:val="0"/>
              <w:adjustRightInd w:val="0"/>
              <w:snapToGrid w:val="0"/>
              <w:spacing w:before="117" w:line="194" w:lineRule="auto"/>
              <w:ind w:left="68"/>
              <w:jc w:val="both"/>
              <w:textAlignment w:val="baseline"/>
              <w:rPr>
                <w:sz w:val="9"/>
                <w:szCs w:val="9"/>
              </w:rPr>
            </w:pPr>
            <w:r>
              <w:rPr>
                <w:spacing w:val="-1"/>
                <w:sz w:val="9"/>
                <w:szCs w:val="9"/>
              </w:rPr>
              <w:t>其他支出</w:t>
            </w:r>
          </w:p>
        </w:tc>
        <w:tc>
          <w:tcPr>
            <w:tcW w:w="897" w:type="dxa"/>
            <w:vAlign w:val="top"/>
          </w:tcPr>
          <w:p w14:paraId="7486B708">
            <w:pPr>
              <w:pStyle w:val="10"/>
              <w:keepNext w:val="0"/>
              <w:keepLines w:val="0"/>
              <w:pageBreakBefore w:val="0"/>
              <w:widowControl/>
              <w:kinsoku/>
              <w:wordWrap/>
              <w:overflowPunct/>
              <w:topLinePunct w:val="0"/>
              <w:autoSpaceDE w:val="0"/>
              <w:autoSpaceDN w:val="0"/>
              <w:bidi w:val="0"/>
              <w:adjustRightInd w:val="0"/>
              <w:snapToGrid w:val="0"/>
              <w:spacing w:before="131" w:line="165" w:lineRule="auto"/>
              <w:ind w:left="633"/>
              <w:jc w:val="both"/>
              <w:textAlignment w:val="baseline"/>
              <w:rPr>
                <w:sz w:val="9"/>
                <w:szCs w:val="9"/>
              </w:rPr>
            </w:pPr>
            <w:r>
              <w:rPr>
                <w:spacing w:val="-1"/>
                <w:sz w:val="9"/>
                <w:szCs w:val="9"/>
              </w:rPr>
              <w:t>8.00</w:t>
            </w:r>
          </w:p>
        </w:tc>
        <w:tc>
          <w:tcPr>
            <w:tcW w:w="898" w:type="dxa"/>
            <w:vAlign w:val="top"/>
          </w:tcPr>
          <w:p w14:paraId="01DD098D">
            <w:pPr>
              <w:keepNext w:val="0"/>
              <w:keepLines w:val="0"/>
              <w:pageBreakBefore w:val="0"/>
              <w:widowControl/>
              <w:kinsoku/>
              <w:wordWrap/>
              <w:overflowPunct/>
              <w:topLinePunct w:val="0"/>
              <w:autoSpaceDE w:val="0"/>
              <w:autoSpaceDN w:val="0"/>
              <w:bidi w:val="0"/>
              <w:adjustRightInd w:val="0"/>
              <w:snapToGrid w:val="0"/>
              <w:spacing w:line="211" w:lineRule="exact"/>
              <w:jc w:val="both"/>
              <w:textAlignment w:val="baseline"/>
              <w:rPr>
                <w:rFonts w:ascii="Arial"/>
                <w:sz w:val="18"/>
              </w:rPr>
            </w:pPr>
          </w:p>
        </w:tc>
        <w:tc>
          <w:tcPr>
            <w:tcW w:w="898" w:type="dxa"/>
            <w:vAlign w:val="top"/>
          </w:tcPr>
          <w:p w14:paraId="5AF178E9">
            <w:pPr>
              <w:pStyle w:val="10"/>
              <w:keepNext w:val="0"/>
              <w:keepLines w:val="0"/>
              <w:pageBreakBefore w:val="0"/>
              <w:widowControl/>
              <w:kinsoku/>
              <w:wordWrap/>
              <w:overflowPunct/>
              <w:topLinePunct w:val="0"/>
              <w:autoSpaceDE w:val="0"/>
              <w:autoSpaceDN w:val="0"/>
              <w:bidi w:val="0"/>
              <w:adjustRightInd w:val="0"/>
              <w:snapToGrid w:val="0"/>
              <w:spacing w:before="131" w:line="165" w:lineRule="auto"/>
              <w:ind w:left="638"/>
              <w:jc w:val="both"/>
              <w:textAlignment w:val="baseline"/>
              <w:rPr>
                <w:sz w:val="9"/>
                <w:szCs w:val="9"/>
              </w:rPr>
            </w:pPr>
            <w:r>
              <w:rPr>
                <w:spacing w:val="-1"/>
                <w:sz w:val="9"/>
                <w:szCs w:val="9"/>
              </w:rPr>
              <w:t>8.00</w:t>
            </w:r>
          </w:p>
        </w:tc>
        <w:tc>
          <w:tcPr>
            <w:tcW w:w="898" w:type="dxa"/>
            <w:vAlign w:val="top"/>
          </w:tcPr>
          <w:p w14:paraId="341A93C9">
            <w:pPr>
              <w:keepNext w:val="0"/>
              <w:keepLines w:val="0"/>
              <w:pageBreakBefore w:val="0"/>
              <w:widowControl/>
              <w:kinsoku/>
              <w:wordWrap/>
              <w:overflowPunct/>
              <w:topLinePunct w:val="0"/>
              <w:autoSpaceDE w:val="0"/>
              <w:autoSpaceDN w:val="0"/>
              <w:bidi w:val="0"/>
              <w:adjustRightInd w:val="0"/>
              <w:snapToGrid w:val="0"/>
              <w:spacing w:line="211" w:lineRule="exact"/>
              <w:jc w:val="both"/>
              <w:textAlignment w:val="baseline"/>
              <w:rPr>
                <w:rFonts w:ascii="Arial"/>
                <w:sz w:val="18"/>
              </w:rPr>
            </w:pPr>
          </w:p>
        </w:tc>
        <w:tc>
          <w:tcPr>
            <w:tcW w:w="898" w:type="dxa"/>
            <w:vAlign w:val="top"/>
          </w:tcPr>
          <w:p w14:paraId="0BB5862F">
            <w:pPr>
              <w:keepNext w:val="0"/>
              <w:keepLines w:val="0"/>
              <w:pageBreakBefore w:val="0"/>
              <w:widowControl/>
              <w:kinsoku/>
              <w:wordWrap/>
              <w:overflowPunct/>
              <w:topLinePunct w:val="0"/>
              <w:autoSpaceDE w:val="0"/>
              <w:autoSpaceDN w:val="0"/>
              <w:bidi w:val="0"/>
              <w:adjustRightInd w:val="0"/>
              <w:snapToGrid w:val="0"/>
              <w:spacing w:line="211" w:lineRule="exact"/>
              <w:jc w:val="both"/>
              <w:textAlignment w:val="baseline"/>
              <w:rPr>
                <w:rFonts w:ascii="Arial"/>
                <w:sz w:val="18"/>
              </w:rPr>
            </w:pPr>
          </w:p>
        </w:tc>
        <w:tc>
          <w:tcPr>
            <w:tcW w:w="1153" w:type="dxa"/>
            <w:vAlign w:val="top"/>
          </w:tcPr>
          <w:p w14:paraId="076D9A38">
            <w:pPr>
              <w:keepNext w:val="0"/>
              <w:keepLines w:val="0"/>
              <w:pageBreakBefore w:val="0"/>
              <w:widowControl/>
              <w:kinsoku/>
              <w:wordWrap/>
              <w:overflowPunct/>
              <w:topLinePunct w:val="0"/>
              <w:autoSpaceDE w:val="0"/>
              <w:autoSpaceDN w:val="0"/>
              <w:bidi w:val="0"/>
              <w:adjustRightInd w:val="0"/>
              <w:snapToGrid w:val="0"/>
              <w:spacing w:line="211" w:lineRule="exact"/>
              <w:jc w:val="both"/>
              <w:textAlignment w:val="baseline"/>
              <w:rPr>
                <w:rFonts w:ascii="Arial"/>
                <w:sz w:val="18"/>
              </w:rPr>
            </w:pPr>
          </w:p>
        </w:tc>
      </w:tr>
      <w:tr w14:paraId="7166FEC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22" w:hRule="atLeast"/>
        </w:trPr>
        <w:tc>
          <w:tcPr>
            <w:tcW w:w="663" w:type="dxa"/>
            <w:vAlign w:val="top"/>
          </w:tcPr>
          <w:p w14:paraId="544D69D4">
            <w:pPr>
              <w:pStyle w:val="10"/>
              <w:keepNext w:val="0"/>
              <w:keepLines w:val="0"/>
              <w:pageBreakBefore w:val="0"/>
              <w:widowControl/>
              <w:kinsoku/>
              <w:wordWrap/>
              <w:overflowPunct/>
              <w:topLinePunct w:val="0"/>
              <w:autoSpaceDE w:val="0"/>
              <w:autoSpaceDN w:val="0"/>
              <w:bidi w:val="0"/>
              <w:adjustRightInd w:val="0"/>
              <w:snapToGrid w:val="0"/>
              <w:spacing w:before="133" w:line="161" w:lineRule="auto"/>
              <w:ind w:left="72"/>
              <w:jc w:val="both"/>
              <w:textAlignment w:val="baseline"/>
              <w:rPr>
                <w:sz w:val="9"/>
                <w:szCs w:val="9"/>
              </w:rPr>
            </w:pPr>
            <w:r>
              <w:rPr>
                <w:spacing w:val="-1"/>
                <w:sz w:val="9"/>
                <w:szCs w:val="9"/>
              </w:rPr>
              <w:t>2299999</w:t>
            </w:r>
          </w:p>
        </w:tc>
        <w:tc>
          <w:tcPr>
            <w:tcW w:w="1995" w:type="dxa"/>
            <w:vAlign w:val="top"/>
          </w:tcPr>
          <w:p w14:paraId="79CAE54F">
            <w:pPr>
              <w:pStyle w:val="10"/>
              <w:keepNext w:val="0"/>
              <w:keepLines w:val="0"/>
              <w:pageBreakBefore w:val="0"/>
              <w:widowControl/>
              <w:kinsoku/>
              <w:wordWrap/>
              <w:overflowPunct/>
              <w:topLinePunct w:val="0"/>
              <w:autoSpaceDE w:val="0"/>
              <w:autoSpaceDN w:val="0"/>
              <w:bidi w:val="0"/>
              <w:adjustRightInd w:val="0"/>
              <w:snapToGrid w:val="0"/>
              <w:spacing w:before="119" w:line="190" w:lineRule="auto"/>
              <w:ind w:left="68"/>
              <w:jc w:val="both"/>
              <w:textAlignment w:val="baseline"/>
              <w:rPr>
                <w:sz w:val="9"/>
                <w:szCs w:val="9"/>
              </w:rPr>
            </w:pPr>
            <w:r>
              <w:rPr>
                <w:spacing w:val="-1"/>
                <w:sz w:val="9"/>
                <w:szCs w:val="9"/>
              </w:rPr>
              <w:t>其他支出</w:t>
            </w:r>
          </w:p>
        </w:tc>
        <w:tc>
          <w:tcPr>
            <w:tcW w:w="897" w:type="dxa"/>
            <w:vAlign w:val="top"/>
          </w:tcPr>
          <w:p w14:paraId="4A4CF662">
            <w:pPr>
              <w:pStyle w:val="10"/>
              <w:keepNext w:val="0"/>
              <w:keepLines w:val="0"/>
              <w:pageBreakBefore w:val="0"/>
              <w:widowControl/>
              <w:kinsoku/>
              <w:wordWrap/>
              <w:overflowPunct/>
              <w:topLinePunct w:val="0"/>
              <w:autoSpaceDE w:val="0"/>
              <w:autoSpaceDN w:val="0"/>
              <w:bidi w:val="0"/>
              <w:adjustRightInd w:val="0"/>
              <w:snapToGrid w:val="0"/>
              <w:spacing w:before="133" w:line="161" w:lineRule="auto"/>
              <w:ind w:left="633"/>
              <w:jc w:val="both"/>
              <w:textAlignment w:val="baseline"/>
              <w:rPr>
                <w:sz w:val="9"/>
                <w:szCs w:val="9"/>
              </w:rPr>
            </w:pPr>
            <w:r>
              <w:rPr>
                <w:spacing w:val="-1"/>
                <w:sz w:val="9"/>
                <w:szCs w:val="9"/>
              </w:rPr>
              <w:t>8.00</w:t>
            </w:r>
          </w:p>
        </w:tc>
        <w:tc>
          <w:tcPr>
            <w:tcW w:w="898" w:type="dxa"/>
            <w:vAlign w:val="top"/>
          </w:tcPr>
          <w:p w14:paraId="23272037">
            <w:pPr>
              <w:keepNext w:val="0"/>
              <w:keepLines w:val="0"/>
              <w:pageBreakBefore w:val="0"/>
              <w:widowControl/>
              <w:kinsoku/>
              <w:wordWrap/>
              <w:overflowPunct/>
              <w:topLinePunct w:val="0"/>
              <w:autoSpaceDE w:val="0"/>
              <w:autoSpaceDN w:val="0"/>
              <w:bidi w:val="0"/>
              <w:adjustRightInd w:val="0"/>
              <w:snapToGrid w:val="0"/>
              <w:spacing w:line="211" w:lineRule="exact"/>
              <w:jc w:val="both"/>
              <w:textAlignment w:val="baseline"/>
              <w:rPr>
                <w:rFonts w:ascii="Arial"/>
                <w:sz w:val="18"/>
              </w:rPr>
            </w:pPr>
          </w:p>
        </w:tc>
        <w:tc>
          <w:tcPr>
            <w:tcW w:w="898" w:type="dxa"/>
            <w:vAlign w:val="top"/>
          </w:tcPr>
          <w:p w14:paraId="6B742E66">
            <w:pPr>
              <w:pStyle w:val="10"/>
              <w:keepNext w:val="0"/>
              <w:keepLines w:val="0"/>
              <w:pageBreakBefore w:val="0"/>
              <w:widowControl/>
              <w:kinsoku/>
              <w:wordWrap/>
              <w:overflowPunct/>
              <w:topLinePunct w:val="0"/>
              <w:autoSpaceDE w:val="0"/>
              <w:autoSpaceDN w:val="0"/>
              <w:bidi w:val="0"/>
              <w:adjustRightInd w:val="0"/>
              <w:snapToGrid w:val="0"/>
              <w:spacing w:before="133" w:line="161" w:lineRule="auto"/>
              <w:ind w:left="638"/>
              <w:jc w:val="both"/>
              <w:textAlignment w:val="baseline"/>
              <w:rPr>
                <w:sz w:val="9"/>
                <w:szCs w:val="9"/>
              </w:rPr>
            </w:pPr>
            <w:r>
              <w:rPr>
                <w:spacing w:val="-1"/>
                <w:sz w:val="9"/>
                <w:szCs w:val="9"/>
              </w:rPr>
              <w:t>8.00</w:t>
            </w:r>
          </w:p>
        </w:tc>
        <w:tc>
          <w:tcPr>
            <w:tcW w:w="898" w:type="dxa"/>
            <w:vAlign w:val="top"/>
          </w:tcPr>
          <w:p w14:paraId="323545EE">
            <w:pPr>
              <w:keepNext w:val="0"/>
              <w:keepLines w:val="0"/>
              <w:pageBreakBefore w:val="0"/>
              <w:widowControl/>
              <w:kinsoku/>
              <w:wordWrap/>
              <w:overflowPunct/>
              <w:topLinePunct w:val="0"/>
              <w:autoSpaceDE w:val="0"/>
              <w:autoSpaceDN w:val="0"/>
              <w:bidi w:val="0"/>
              <w:adjustRightInd w:val="0"/>
              <w:snapToGrid w:val="0"/>
              <w:spacing w:line="211" w:lineRule="exact"/>
              <w:jc w:val="both"/>
              <w:textAlignment w:val="baseline"/>
              <w:rPr>
                <w:rFonts w:ascii="Arial"/>
                <w:sz w:val="18"/>
              </w:rPr>
            </w:pPr>
          </w:p>
        </w:tc>
        <w:tc>
          <w:tcPr>
            <w:tcW w:w="898" w:type="dxa"/>
            <w:vAlign w:val="top"/>
          </w:tcPr>
          <w:p w14:paraId="582C354A">
            <w:pPr>
              <w:keepNext w:val="0"/>
              <w:keepLines w:val="0"/>
              <w:pageBreakBefore w:val="0"/>
              <w:widowControl/>
              <w:kinsoku/>
              <w:wordWrap/>
              <w:overflowPunct/>
              <w:topLinePunct w:val="0"/>
              <w:autoSpaceDE w:val="0"/>
              <w:autoSpaceDN w:val="0"/>
              <w:bidi w:val="0"/>
              <w:adjustRightInd w:val="0"/>
              <w:snapToGrid w:val="0"/>
              <w:spacing w:line="211" w:lineRule="exact"/>
              <w:jc w:val="both"/>
              <w:textAlignment w:val="baseline"/>
              <w:rPr>
                <w:rFonts w:ascii="Arial"/>
                <w:sz w:val="18"/>
              </w:rPr>
            </w:pPr>
          </w:p>
        </w:tc>
        <w:tc>
          <w:tcPr>
            <w:tcW w:w="1153" w:type="dxa"/>
            <w:vAlign w:val="top"/>
          </w:tcPr>
          <w:p w14:paraId="16FB8DD2">
            <w:pPr>
              <w:keepNext w:val="0"/>
              <w:keepLines w:val="0"/>
              <w:pageBreakBefore w:val="0"/>
              <w:widowControl/>
              <w:kinsoku/>
              <w:wordWrap/>
              <w:overflowPunct/>
              <w:topLinePunct w:val="0"/>
              <w:autoSpaceDE w:val="0"/>
              <w:autoSpaceDN w:val="0"/>
              <w:bidi w:val="0"/>
              <w:adjustRightInd w:val="0"/>
              <w:snapToGrid w:val="0"/>
              <w:spacing w:line="211" w:lineRule="exact"/>
              <w:jc w:val="both"/>
              <w:textAlignment w:val="baseline"/>
              <w:rPr>
                <w:rFonts w:ascii="Arial"/>
                <w:sz w:val="18"/>
              </w:rPr>
            </w:pPr>
          </w:p>
        </w:tc>
      </w:tr>
      <w:tr w14:paraId="3166E5A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13" w:hRule="atLeast"/>
        </w:trPr>
        <w:tc>
          <w:tcPr>
            <w:tcW w:w="8300" w:type="dxa"/>
            <w:gridSpan w:val="8"/>
            <w:tcBorders>
              <w:left w:val="single" w:color="FFFFFF" w:sz="2" w:space="0"/>
              <w:bottom w:val="single" w:color="FFFFFF" w:sz="8" w:space="0"/>
              <w:right w:val="single" w:color="FFFFFF" w:sz="2" w:space="0"/>
            </w:tcBorders>
            <w:vAlign w:val="top"/>
          </w:tcPr>
          <w:p w14:paraId="29711C83">
            <w:pPr>
              <w:pStyle w:val="10"/>
              <w:keepNext w:val="0"/>
              <w:keepLines w:val="0"/>
              <w:pageBreakBefore w:val="0"/>
              <w:widowControl/>
              <w:kinsoku/>
              <w:wordWrap/>
              <w:overflowPunct/>
              <w:topLinePunct w:val="0"/>
              <w:autoSpaceDE w:val="0"/>
              <w:autoSpaceDN w:val="0"/>
              <w:bidi w:val="0"/>
              <w:adjustRightInd w:val="0"/>
              <w:snapToGrid w:val="0"/>
              <w:spacing w:before="121" w:line="168" w:lineRule="auto"/>
              <w:ind w:left="78"/>
              <w:jc w:val="both"/>
              <w:textAlignment w:val="baseline"/>
              <w:rPr>
                <w:sz w:val="9"/>
                <w:szCs w:val="9"/>
              </w:rPr>
            </w:pPr>
            <w:r>
              <w:rPr>
                <w:spacing w:val="-1"/>
                <w:sz w:val="9"/>
                <w:szCs w:val="9"/>
              </w:rPr>
              <w:t>注：本表反映部门（单位）本年度各项支出情况。</w:t>
            </w:r>
          </w:p>
        </w:tc>
      </w:tr>
    </w:tbl>
    <w:p w14:paraId="55D3122E">
      <w:pPr>
        <w:keepNext w:val="0"/>
        <w:keepLines w:val="0"/>
        <w:pageBreakBefore w:val="0"/>
        <w:widowControl/>
        <w:kinsoku/>
        <w:wordWrap/>
        <w:overflowPunct/>
        <w:topLinePunct w:val="0"/>
        <w:autoSpaceDE w:val="0"/>
        <w:autoSpaceDN w:val="0"/>
        <w:bidi w:val="0"/>
        <w:adjustRightInd w:val="0"/>
        <w:snapToGrid w:val="0"/>
        <w:spacing w:line="244" w:lineRule="auto"/>
        <w:jc w:val="both"/>
        <w:textAlignment w:val="baseline"/>
        <w:rPr>
          <w:rFonts w:ascii="Arial"/>
          <w:sz w:val="21"/>
        </w:rPr>
      </w:pPr>
    </w:p>
    <w:p w14:paraId="25D16926">
      <w:pPr>
        <w:keepNext w:val="0"/>
        <w:keepLines w:val="0"/>
        <w:pageBreakBefore w:val="0"/>
        <w:widowControl/>
        <w:kinsoku/>
        <w:wordWrap/>
        <w:overflowPunct/>
        <w:topLinePunct w:val="0"/>
        <w:autoSpaceDE w:val="0"/>
        <w:autoSpaceDN w:val="0"/>
        <w:bidi w:val="0"/>
        <w:adjustRightInd w:val="0"/>
        <w:snapToGrid w:val="0"/>
        <w:spacing w:line="244" w:lineRule="auto"/>
        <w:jc w:val="both"/>
        <w:textAlignment w:val="baseline"/>
        <w:rPr>
          <w:rFonts w:ascii="Arial"/>
          <w:sz w:val="21"/>
        </w:rPr>
      </w:pPr>
    </w:p>
    <w:p w14:paraId="7D42863A">
      <w:pPr>
        <w:keepNext w:val="0"/>
        <w:keepLines w:val="0"/>
        <w:pageBreakBefore w:val="0"/>
        <w:widowControl/>
        <w:kinsoku/>
        <w:wordWrap/>
        <w:overflowPunct/>
        <w:topLinePunct w:val="0"/>
        <w:autoSpaceDE w:val="0"/>
        <w:autoSpaceDN w:val="0"/>
        <w:bidi w:val="0"/>
        <w:adjustRightInd w:val="0"/>
        <w:snapToGrid w:val="0"/>
        <w:spacing w:line="244" w:lineRule="auto"/>
        <w:jc w:val="both"/>
        <w:textAlignment w:val="baseline"/>
        <w:rPr>
          <w:rFonts w:ascii="Arial"/>
          <w:sz w:val="21"/>
        </w:rPr>
      </w:pPr>
    </w:p>
    <w:p w14:paraId="4BB89869">
      <w:pPr>
        <w:keepNext w:val="0"/>
        <w:keepLines w:val="0"/>
        <w:pageBreakBefore w:val="0"/>
        <w:widowControl/>
        <w:kinsoku/>
        <w:wordWrap/>
        <w:overflowPunct/>
        <w:topLinePunct w:val="0"/>
        <w:autoSpaceDE w:val="0"/>
        <w:autoSpaceDN w:val="0"/>
        <w:bidi w:val="0"/>
        <w:adjustRightInd w:val="0"/>
        <w:snapToGrid w:val="0"/>
        <w:spacing w:line="184" w:lineRule="auto"/>
        <w:jc w:val="both"/>
        <w:textAlignment w:val="baseline"/>
        <w:rPr>
          <w:rFonts w:ascii="宋体" w:hAnsi="宋体" w:eastAsia="宋体" w:cs="宋体"/>
          <w:sz w:val="28"/>
          <w:szCs w:val="28"/>
        </w:rPr>
        <w:sectPr>
          <w:pgSz w:w="11906" w:h="16839"/>
          <w:pgMar w:top="1440" w:right="1800" w:bottom="1440" w:left="1800" w:header="0" w:footer="0" w:gutter="0"/>
          <w:pgNumType w:fmt="decimal"/>
          <w:cols w:space="720" w:num="1"/>
        </w:sectPr>
      </w:pPr>
    </w:p>
    <w:p w14:paraId="08CEB022">
      <w:pPr>
        <w:keepNext w:val="0"/>
        <w:keepLines w:val="0"/>
        <w:pageBreakBefore w:val="0"/>
        <w:widowControl/>
        <w:kinsoku/>
        <w:wordWrap/>
        <w:overflowPunct/>
        <w:topLinePunct w:val="0"/>
        <w:autoSpaceDE w:val="0"/>
        <w:autoSpaceDN w:val="0"/>
        <w:bidi w:val="0"/>
        <w:adjustRightInd w:val="0"/>
        <w:snapToGrid w:val="0"/>
        <w:spacing w:line="277" w:lineRule="auto"/>
        <w:jc w:val="both"/>
        <w:textAlignment w:val="baseline"/>
        <w:rPr>
          <w:rFonts w:ascii="Arial"/>
          <w:sz w:val="21"/>
        </w:rPr>
      </w:pPr>
    </w:p>
    <w:p w14:paraId="01984CE8">
      <w:pPr>
        <w:keepNext w:val="0"/>
        <w:keepLines w:val="0"/>
        <w:pageBreakBefore w:val="0"/>
        <w:widowControl/>
        <w:kinsoku/>
        <w:wordWrap/>
        <w:overflowPunct/>
        <w:topLinePunct w:val="0"/>
        <w:autoSpaceDE w:val="0"/>
        <w:autoSpaceDN w:val="0"/>
        <w:bidi w:val="0"/>
        <w:adjustRightInd w:val="0"/>
        <w:snapToGrid w:val="0"/>
        <w:spacing w:line="277" w:lineRule="auto"/>
        <w:jc w:val="both"/>
        <w:textAlignment w:val="baseline"/>
        <w:rPr>
          <w:rFonts w:ascii="Arial"/>
          <w:sz w:val="21"/>
        </w:rPr>
      </w:pPr>
    </w:p>
    <w:p w14:paraId="1C086EE4">
      <w:pPr>
        <w:keepNext w:val="0"/>
        <w:keepLines w:val="0"/>
        <w:pageBreakBefore w:val="0"/>
        <w:widowControl/>
        <w:kinsoku/>
        <w:wordWrap/>
        <w:overflowPunct/>
        <w:topLinePunct w:val="0"/>
        <w:autoSpaceDE w:val="0"/>
        <w:autoSpaceDN w:val="0"/>
        <w:bidi w:val="0"/>
        <w:adjustRightInd w:val="0"/>
        <w:snapToGrid w:val="0"/>
        <w:spacing w:line="278" w:lineRule="auto"/>
        <w:jc w:val="both"/>
        <w:textAlignment w:val="baseline"/>
        <w:rPr>
          <w:rFonts w:ascii="Arial"/>
          <w:sz w:val="21"/>
        </w:rPr>
      </w:pPr>
    </w:p>
    <w:p w14:paraId="3EA6123B">
      <w:pPr>
        <w:keepNext w:val="0"/>
        <w:keepLines w:val="0"/>
        <w:pageBreakBefore w:val="0"/>
        <w:widowControl/>
        <w:kinsoku/>
        <w:wordWrap/>
        <w:overflowPunct/>
        <w:topLinePunct w:val="0"/>
        <w:autoSpaceDE w:val="0"/>
        <w:autoSpaceDN w:val="0"/>
        <w:bidi w:val="0"/>
        <w:adjustRightInd w:val="0"/>
        <w:snapToGrid w:val="0"/>
        <w:spacing w:before="104" w:line="222" w:lineRule="auto"/>
        <w:ind w:left="5081"/>
        <w:jc w:val="both"/>
        <w:textAlignment w:val="baseline"/>
        <w:outlineLvl w:val="2"/>
        <w:rPr>
          <w:rFonts w:ascii="黑体" w:hAnsi="黑体" w:eastAsia="黑体" w:cs="黑体"/>
          <w:sz w:val="32"/>
          <w:szCs w:val="32"/>
        </w:rPr>
      </w:pPr>
      <w:r>
        <w:rPr>
          <w:rFonts w:ascii="黑体" w:hAnsi="黑体" w:eastAsia="黑体" w:cs="黑体"/>
          <w:spacing w:val="-2"/>
          <w:sz w:val="32"/>
          <w:szCs w:val="32"/>
        </w:rPr>
        <w:t>财政拨款收入支出决算总表</w:t>
      </w:r>
    </w:p>
    <w:p w14:paraId="5F6784C9">
      <w:pPr>
        <w:keepNext w:val="0"/>
        <w:keepLines w:val="0"/>
        <w:pageBreakBefore w:val="0"/>
        <w:widowControl/>
        <w:kinsoku/>
        <w:wordWrap/>
        <w:overflowPunct/>
        <w:topLinePunct w:val="0"/>
        <w:autoSpaceDE w:val="0"/>
        <w:autoSpaceDN w:val="0"/>
        <w:bidi w:val="0"/>
        <w:adjustRightInd w:val="0"/>
        <w:snapToGrid w:val="0"/>
        <w:spacing w:before="142" w:line="221" w:lineRule="auto"/>
        <w:ind w:left="12999"/>
        <w:jc w:val="both"/>
        <w:textAlignment w:val="baseline"/>
        <w:rPr>
          <w:rFonts w:ascii="宋体" w:hAnsi="宋体" w:eastAsia="宋体" w:cs="宋体"/>
          <w:sz w:val="20"/>
          <w:szCs w:val="20"/>
        </w:rPr>
      </w:pPr>
      <w:r>
        <w:rPr>
          <w:rFonts w:ascii="宋体" w:hAnsi="宋体" w:eastAsia="宋体" w:cs="宋体"/>
          <w:spacing w:val="-5"/>
          <w:sz w:val="20"/>
          <w:szCs w:val="20"/>
        </w:rPr>
        <w:t>公开</w:t>
      </w:r>
      <w:r>
        <w:rPr>
          <w:rFonts w:ascii="宋体" w:hAnsi="宋体" w:eastAsia="宋体" w:cs="宋体"/>
          <w:spacing w:val="-41"/>
          <w:sz w:val="20"/>
          <w:szCs w:val="20"/>
        </w:rPr>
        <w:t xml:space="preserve"> </w:t>
      </w:r>
      <w:r>
        <w:rPr>
          <w:rFonts w:ascii="宋体" w:hAnsi="宋体" w:eastAsia="宋体" w:cs="宋体"/>
          <w:spacing w:val="-5"/>
          <w:sz w:val="20"/>
          <w:szCs w:val="20"/>
        </w:rPr>
        <w:t>04</w:t>
      </w:r>
      <w:r>
        <w:rPr>
          <w:rFonts w:ascii="宋体" w:hAnsi="宋体" w:eastAsia="宋体" w:cs="宋体"/>
          <w:spacing w:val="-43"/>
          <w:sz w:val="20"/>
          <w:szCs w:val="20"/>
        </w:rPr>
        <w:t xml:space="preserve"> </w:t>
      </w:r>
      <w:r>
        <w:rPr>
          <w:rFonts w:ascii="宋体" w:hAnsi="宋体" w:eastAsia="宋体" w:cs="宋体"/>
          <w:spacing w:val="-5"/>
          <w:sz w:val="20"/>
          <w:szCs w:val="20"/>
        </w:rPr>
        <w:t>表</w:t>
      </w:r>
    </w:p>
    <w:p w14:paraId="662107EF">
      <w:pPr>
        <w:keepNext w:val="0"/>
        <w:keepLines w:val="0"/>
        <w:pageBreakBefore w:val="0"/>
        <w:widowControl/>
        <w:kinsoku/>
        <w:wordWrap/>
        <w:overflowPunct/>
        <w:topLinePunct w:val="0"/>
        <w:autoSpaceDE w:val="0"/>
        <w:autoSpaceDN w:val="0"/>
        <w:bidi w:val="0"/>
        <w:adjustRightInd w:val="0"/>
        <w:snapToGrid w:val="0"/>
        <w:spacing w:before="72" w:line="219" w:lineRule="auto"/>
        <w:ind w:left="97"/>
        <w:jc w:val="both"/>
        <w:textAlignment w:val="baseline"/>
        <w:rPr>
          <w:rFonts w:ascii="宋体" w:hAnsi="宋体" w:eastAsia="宋体" w:cs="宋体"/>
          <w:sz w:val="20"/>
          <w:szCs w:val="20"/>
        </w:rPr>
      </w:pPr>
      <w:r>
        <w:rPr>
          <w:rFonts w:ascii="宋体" w:hAnsi="宋体" w:eastAsia="宋体" w:cs="宋体"/>
          <w:sz w:val="20"/>
          <w:szCs w:val="20"/>
        </w:rPr>
        <w:t xml:space="preserve">部门：浮梁县蛟潭镇人民政府                                </w:t>
      </w:r>
      <w:r>
        <w:rPr>
          <w:rFonts w:ascii="宋体" w:hAnsi="宋体" w:eastAsia="宋体" w:cs="宋体"/>
          <w:spacing w:val="-1"/>
          <w:sz w:val="20"/>
          <w:szCs w:val="20"/>
        </w:rPr>
        <w:t xml:space="preserve">       2024</w:t>
      </w:r>
      <w:r>
        <w:rPr>
          <w:rFonts w:ascii="宋体" w:hAnsi="宋体" w:eastAsia="宋体" w:cs="宋体"/>
          <w:spacing w:val="-41"/>
          <w:sz w:val="20"/>
          <w:szCs w:val="20"/>
        </w:rPr>
        <w:t xml:space="preserve"> </w:t>
      </w:r>
      <w:r>
        <w:rPr>
          <w:rFonts w:ascii="宋体" w:hAnsi="宋体" w:eastAsia="宋体" w:cs="宋体"/>
          <w:spacing w:val="-1"/>
          <w:sz w:val="20"/>
          <w:szCs w:val="20"/>
        </w:rPr>
        <w:t>年度                                                   金额单位：万元</w:t>
      </w:r>
    </w:p>
    <w:p w14:paraId="5F828A4C">
      <w:pPr>
        <w:keepNext w:val="0"/>
        <w:keepLines w:val="0"/>
        <w:pageBreakBefore w:val="0"/>
        <w:widowControl/>
        <w:kinsoku/>
        <w:wordWrap/>
        <w:overflowPunct/>
        <w:topLinePunct w:val="0"/>
        <w:autoSpaceDE w:val="0"/>
        <w:autoSpaceDN w:val="0"/>
        <w:bidi w:val="0"/>
        <w:adjustRightInd w:val="0"/>
        <w:snapToGrid w:val="0"/>
        <w:spacing w:line="17" w:lineRule="exact"/>
        <w:jc w:val="both"/>
        <w:textAlignment w:val="baseline"/>
      </w:pPr>
    </w:p>
    <w:tbl>
      <w:tblPr>
        <w:tblStyle w:val="9"/>
        <w:tblW w:w="13952" w:type="dxa"/>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2501"/>
        <w:gridCol w:w="399"/>
        <w:gridCol w:w="1597"/>
        <w:gridCol w:w="2696"/>
        <w:gridCol w:w="399"/>
        <w:gridCol w:w="1598"/>
        <w:gridCol w:w="1598"/>
        <w:gridCol w:w="1598"/>
        <w:gridCol w:w="1566"/>
      </w:tblGrid>
      <w:tr w14:paraId="57EB789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59" w:hRule="atLeast"/>
        </w:trPr>
        <w:tc>
          <w:tcPr>
            <w:tcW w:w="4497" w:type="dxa"/>
            <w:gridSpan w:val="3"/>
            <w:vAlign w:val="top"/>
          </w:tcPr>
          <w:p w14:paraId="3537A66A">
            <w:pPr>
              <w:pStyle w:val="10"/>
              <w:keepNext w:val="0"/>
              <w:keepLines w:val="0"/>
              <w:pageBreakBefore w:val="0"/>
              <w:widowControl/>
              <w:kinsoku/>
              <w:wordWrap/>
              <w:overflowPunct/>
              <w:topLinePunct w:val="0"/>
              <w:autoSpaceDE w:val="0"/>
              <w:autoSpaceDN w:val="0"/>
              <w:bidi w:val="0"/>
              <w:adjustRightInd w:val="0"/>
              <w:snapToGrid w:val="0"/>
              <w:spacing w:before="95" w:line="220" w:lineRule="auto"/>
              <w:ind w:left="1889"/>
              <w:jc w:val="both"/>
              <w:textAlignment w:val="baseline"/>
              <w:rPr>
                <w:sz w:val="16"/>
                <w:szCs w:val="16"/>
              </w:rPr>
            </w:pPr>
            <w:r>
              <w:rPr>
                <w:spacing w:val="-6"/>
                <w:sz w:val="16"/>
                <w:szCs w:val="16"/>
              </w:rPr>
              <w:t>收</w:t>
            </w:r>
            <w:r>
              <w:rPr>
                <w:spacing w:val="1"/>
                <w:sz w:val="16"/>
                <w:szCs w:val="16"/>
              </w:rPr>
              <w:t xml:space="preserve">     </w:t>
            </w:r>
            <w:r>
              <w:rPr>
                <w:spacing w:val="-6"/>
                <w:sz w:val="16"/>
                <w:szCs w:val="16"/>
              </w:rPr>
              <w:t>入</w:t>
            </w:r>
          </w:p>
        </w:tc>
        <w:tc>
          <w:tcPr>
            <w:tcW w:w="9455" w:type="dxa"/>
            <w:gridSpan w:val="6"/>
            <w:vAlign w:val="top"/>
          </w:tcPr>
          <w:p w14:paraId="5F548E91">
            <w:pPr>
              <w:pStyle w:val="10"/>
              <w:keepNext w:val="0"/>
              <w:keepLines w:val="0"/>
              <w:pageBreakBefore w:val="0"/>
              <w:widowControl/>
              <w:kinsoku/>
              <w:wordWrap/>
              <w:overflowPunct/>
              <w:topLinePunct w:val="0"/>
              <w:autoSpaceDE w:val="0"/>
              <w:autoSpaceDN w:val="0"/>
              <w:bidi w:val="0"/>
              <w:adjustRightInd w:val="0"/>
              <w:snapToGrid w:val="0"/>
              <w:spacing w:before="96" w:line="220" w:lineRule="auto"/>
              <w:ind w:left="4366"/>
              <w:jc w:val="both"/>
              <w:textAlignment w:val="baseline"/>
              <w:rPr>
                <w:sz w:val="16"/>
                <w:szCs w:val="16"/>
              </w:rPr>
            </w:pPr>
            <w:r>
              <w:rPr>
                <w:spacing w:val="-4"/>
                <w:sz w:val="16"/>
                <w:szCs w:val="16"/>
              </w:rPr>
              <w:t>支</w:t>
            </w:r>
            <w:r>
              <w:rPr>
                <w:spacing w:val="4"/>
                <w:sz w:val="16"/>
                <w:szCs w:val="16"/>
              </w:rPr>
              <w:t xml:space="preserve">     </w:t>
            </w:r>
            <w:r>
              <w:rPr>
                <w:spacing w:val="-4"/>
                <w:sz w:val="16"/>
                <w:szCs w:val="16"/>
              </w:rPr>
              <w:t>出</w:t>
            </w:r>
          </w:p>
        </w:tc>
      </w:tr>
      <w:tr w14:paraId="762F4E5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33" w:hRule="atLeast"/>
        </w:trPr>
        <w:tc>
          <w:tcPr>
            <w:tcW w:w="2501" w:type="dxa"/>
            <w:vAlign w:val="top"/>
          </w:tcPr>
          <w:p w14:paraId="609F06C6">
            <w:pPr>
              <w:keepNext w:val="0"/>
              <w:keepLines w:val="0"/>
              <w:pageBreakBefore w:val="0"/>
              <w:widowControl/>
              <w:kinsoku/>
              <w:wordWrap/>
              <w:overflowPunct/>
              <w:topLinePunct w:val="0"/>
              <w:autoSpaceDE w:val="0"/>
              <w:autoSpaceDN w:val="0"/>
              <w:bidi w:val="0"/>
              <w:adjustRightInd w:val="0"/>
              <w:snapToGrid w:val="0"/>
              <w:spacing w:line="328" w:lineRule="auto"/>
              <w:jc w:val="both"/>
              <w:textAlignment w:val="baseline"/>
              <w:rPr>
                <w:rFonts w:ascii="Arial"/>
                <w:sz w:val="21"/>
              </w:rPr>
            </w:pPr>
          </w:p>
          <w:p w14:paraId="78AB8CA2">
            <w:pPr>
              <w:pStyle w:val="10"/>
              <w:keepNext w:val="0"/>
              <w:keepLines w:val="0"/>
              <w:pageBreakBefore w:val="0"/>
              <w:widowControl/>
              <w:kinsoku/>
              <w:wordWrap/>
              <w:overflowPunct/>
              <w:topLinePunct w:val="0"/>
              <w:autoSpaceDE w:val="0"/>
              <w:autoSpaceDN w:val="0"/>
              <w:bidi w:val="0"/>
              <w:adjustRightInd w:val="0"/>
              <w:snapToGrid w:val="0"/>
              <w:spacing w:before="52" w:line="220" w:lineRule="auto"/>
              <w:ind w:left="926"/>
              <w:jc w:val="both"/>
              <w:textAlignment w:val="baseline"/>
              <w:rPr>
                <w:sz w:val="16"/>
                <w:szCs w:val="16"/>
              </w:rPr>
            </w:pPr>
            <w:r>
              <w:rPr>
                <w:spacing w:val="-5"/>
                <w:sz w:val="16"/>
                <w:szCs w:val="16"/>
              </w:rPr>
              <w:t>项</w:t>
            </w:r>
            <w:r>
              <w:rPr>
                <w:spacing w:val="9"/>
                <w:sz w:val="16"/>
                <w:szCs w:val="16"/>
              </w:rPr>
              <w:t xml:space="preserve">    </w:t>
            </w:r>
            <w:r>
              <w:rPr>
                <w:spacing w:val="-5"/>
                <w:sz w:val="16"/>
                <w:szCs w:val="16"/>
              </w:rPr>
              <w:t>目</w:t>
            </w:r>
          </w:p>
        </w:tc>
        <w:tc>
          <w:tcPr>
            <w:tcW w:w="399" w:type="dxa"/>
            <w:textDirection w:val="tbRlV"/>
            <w:vAlign w:val="top"/>
          </w:tcPr>
          <w:p w14:paraId="66801288">
            <w:pPr>
              <w:pStyle w:val="10"/>
              <w:keepNext w:val="0"/>
              <w:keepLines w:val="0"/>
              <w:pageBreakBefore w:val="0"/>
              <w:widowControl/>
              <w:kinsoku/>
              <w:wordWrap/>
              <w:overflowPunct/>
              <w:topLinePunct w:val="0"/>
              <w:autoSpaceDE w:val="0"/>
              <w:autoSpaceDN w:val="0"/>
              <w:bidi w:val="0"/>
              <w:adjustRightInd w:val="0"/>
              <w:snapToGrid w:val="0"/>
              <w:spacing w:before="112" w:line="205" w:lineRule="auto"/>
              <w:ind w:left="226"/>
              <w:jc w:val="both"/>
              <w:textAlignment w:val="baseline"/>
              <w:rPr>
                <w:sz w:val="16"/>
                <w:szCs w:val="16"/>
              </w:rPr>
            </w:pPr>
            <w:r>
              <w:rPr>
                <w:sz w:val="16"/>
                <w:szCs w:val="16"/>
              </w:rPr>
              <w:t>行</w:t>
            </w:r>
            <w:r>
              <w:rPr>
                <w:spacing w:val="72"/>
                <w:sz w:val="16"/>
                <w:szCs w:val="16"/>
              </w:rPr>
              <w:t xml:space="preserve"> </w:t>
            </w:r>
            <w:r>
              <w:rPr>
                <w:sz w:val="16"/>
                <w:szCs w:val="16"/>
              </w:rPr>
              <w:t>次</w:t>
            </w:r>
          </w:p>
        </w:tc>
        <w:tc>
          <w:tcPr>
            <w:tcW w:w="1597" w:type="dxa"/>
            <w:vAlign w:val="top"/>
          </w:tcPr>
          <w:p w14:paraId="3C80A933">
            <w:pPr>
              <w:keepNext w:val="0"/>
              <w:keepLines w:val="0"/>
              <w:pageBreakBefore w:val="0"/>
              <w:widowControl/>
              <w:kinsoku/>
              <w:wordWrap/>
              <w:overflowPunct/>
              <w:topLinePunct w:val="0"/>
              <w:autoSpaceDE w:val="0"/>
              <w:autoSpaceDN w:val="0"/>
              <w:bidi w:val="0"/>
              <w:adjustRightInd w:val="0"/>
              <w:snapToGrid w:val="0"/>
              <w:spacing w:line="328" w:lineRule="auto"/>
              <w:jc w:val="both"/>
              <w:textAlignment w:val="baseline"/>
              <w:rPr>
                <w:rFonts w:ascii="Arial"/>
                <w:sz w:val="21"/>
              </w:rPr>
            </w:pPr>
          </w:p>
          <w:p w14:paraId="09512A5A">
            <w:pPr>
              <w:pStyle w:val="10"/>
              <w:keepNext w:val="0"/>
              <w:keepLines w:val="0"/>
              <w:pageBreakBefore w:val="0"/>
              <w:widowControl/>
              <w:kinsoku/>
              <w:wordWrap/>
              <w:overflowPunct/>
              <w:topLinePunct w:val="0"/>
              <w:autoSpaceDE w:val="0"/>
              <w:autoSpaceDN w:val="0"/>
              <w:bidi w:val="0"/>
              <w:adjustRightInd w:val="0"/>
              <w:snapToGrid w:val="0"/>
              <w:spacing w:before="52" w:line="220" w:lineRule="auto"/>
              <w:ind w:left="635"/>
              <w:jc w:val="both"/>
              <w:textAlignment w:val="baseline"/>
              <w:rPr>
                <w:sz w:val="16"/>
                <w:szCs w:val="16"/>
              </w:rPr>
            </w:pPr>
            <w:r>
              <w:rPr>
                <w:spacing w:val="-2"/>
                <w:sz w:val="16"/>
                <w:szCs w:val="16"/>
              </w:rPr>
              <w:t>金额</w:t>
            </w:r>
          </w:p>
        </w:tc>
        <w:tc>
          <w:tcPr>
            <w:tcW w:w="2696" w:type="dxa"/>
            <w:vAlign w:val="top"/>
          </w:tcPr>
          <w:p w14:paraId="1410D1CF">
            <w:pPr>
              <w:keepNext w:val="0"/>
              <w:keepLines w:val="0"/>
              <w:pageBreakBefore w:val="0"/>
              <w:widowControl/>
              <w:kinsoku/>
              <w:wordWrap/>
              <w:overflowPunct/>
              <w:topLinePunct w:val="0"/>
              <w:autoSpaceDE w:val="0"/>
              <w:autoSpaceDN w:val="0"/>
              <w:bidi w:val="0"/>
              <w:adjustRightInd w:val="0"/>
              <w:snapToGrid w:val="0"/>
              <w:spacing w:line="328" w:lineRule="auto"/>
              <w:jc w:val="both"/>
              <w:textAlignment w:val="baseline"/>
              <w:rPr>
                <w:rFonts w:ascii="Arial"/>
                <w:sz w:val="21"/>
              </w:rPr>
            </w:pPr>
          </w:p>
          <w:p w14:paraId="585CFCEB">
            <w:pPr>
              <w:pStyle w:val="10"/>
              <w:keepNext w:val="0"/>
              <w:keepLines w:val="0"/>
              <w:pageBreakBefore w:val="0"/>
              <w:widowControl/>
              <w:kinsoku/>
              <w:wordWrap/>
              <w:overflowPunct/>
              <w:topLinePunct w:val="0"/>
              <w:autoSpaceDE w:val="0"/>
              <w:autoSpaceDN w:val="0"/>
              <w:bidi w:val="0"/>
              <w:adjustRightInd w:val="0"/>
              <w:snapToGrid w:val="0"/>
              <w:spacing w:before="52" w:line="220" w:lineRule="auto"/>
              <w:ind w:left="629"/>
              <w:jc w:val="both"/>
              <w:textAlignment w:val="baseline"/>
              <w:rPr>
                <w:sz w:val="16"/>
                <w:szCs w:val="16"/>
              </w:rPr>
            </w:pPr>
            <w:r>
              <w:rPr>
                <w:spacing w:val="-2"/>
                <w:sz w:val="16"/>
                <w:szCs w:val="16"/>
              </w:rPr>
              <w:t>项目（按功能分类）</w:t>
            </w:r>
          </w:p>
        </w:tc>
        <w:tc>
          <w:tcPr>
            <w:tcW w:w="399" w:type="dxa"/>
            <w:textDirection w:val="tbRlV"/>
            <w:vAlign w:val="top"/>
          </w:tcPr>
          <w:p w14:paraId="042C7458">
            <w:pPr>
              <w:pStyle w:val="10"/>
              <w:keepNext w:val="0"/>
              <w:keepLines w:val="0"/>
              <w:pageBreakBefore w:val="0"/>
              <w:widowControl/>
              <w:kinsoku/>
              <w:wordWrap/>
              <w:overflowPunct/>
              <w:topLinePunct w:val="0"/>
              <w:autoSpaceDE w:val="0"/>
              <w:autoSpaceDN w:val="0"/>
              <w:bidi w:val="0"/>
              <w:adjustRightInd w:val="0"/>
              <w:snapToGrid w:val="0"/>
              <w:spacing w:before="104" w:line="205" w:lineRule="auto"/>
              <w:ind w:left="226"/>
              <w:jc w:val="both"/>
              <w:textAlignment w:val="baseline"/>
              <w:rPr>
                <w:sz w:val="16"/>
                <w:szCs w:val="16"/>
              </w:rPr>
            </w:pPr>
            <w:r>
              <w:rPr>
                <w:sz w:val="16"/>
                <w:szCs w:val="16"/>
              </w:rPr>
              <w:t>行</w:t>
            </w:r>
            <w:r>
              <w:rPr>
                <w:spacing w:val="72"/>
                <w:sz w:val="16"/>
                <w:szCs w:val="16"/>
              </w:rPr>
              <w:t xml:space="preserve"> </w:t>
            </w:r>
            <w:r>
              <w:rPr>
                <w:sz w:val="16"/>
                <w:szCs w:val="16"/>
              </w:rPr>
              <w:t>次</w:t>
            </w:r>
          </w:p>
        </w:tc>
        <w:tc>
          <w:tcPr>
            <w:tcW w:w="1598" w:type="dxa"/>
            <w:vAlign w:val="top"/>
          </w:tcPr>
          <w:p w14:paraId="4B063AE0">
            <w:pPr>
              <w:keepNext w:val="0"/>
              <w:keepLines w:val="0"/>
              <w:pageBreakBefore w:val="0"/>
              <w:widowControl/>
              <w:kinsoku/>
              <w:wordWrap/>
              <w:overflowPunct/>
              <w:topLinePunct w:val="0"/>
              <w:autoSpaceDE w:val="0"/>
              <w:autoSpaceDN w:val="0"/>
              <w:bidi w:val="0"/>
              <w:adjustRightInd w:val="0"/>
              <w:snapToGrid w:val="0"/>
              <w:spacing w:line="328" w:lineRule="auto"/>
              <w:jc w:val="both"/>
              <w:textAlignment w:val="baseline"/>
              <w:rPr>
                <w:rFonts w:ascii="Arial"/>
                <w:sz w:val="21"/>
              </w:rPr>
            </w:pPr>
          </w:p>
          <w:p w14:paraId="2AADCCF4">
            <w:pPr>
              <w:pStyle w:val="10"/>
              <w:keepNext w:val="0"/>
              <w:keepLines w:val="0"/>
              <w:pageBreakBefore w:val="0"/>
              <w:widowControl/>
              <w:kinsoku/>
              <w:wordWrap/>
              <w:overflowPunct/>
              <w:topLinePunct w:val="0"/>
              <w:autoSpaceDE w:val="0"/>
              <w:autoSpaceDN w:val="0"/>
              <w:bidi w:val="0"/>
              <w:adjustRightInd w:val="0"/>
              <w:snapToGrid w:val="0"/>
              <w:spacing w:before="52" w:line="221" w:lineRule="auto"/>
              <w:ind w:left="642"/>
              <w:jc w:val="both"/>
              <w:textAlignment w:val="baseline"/>
              <w:rPr>
                <w:sz w:val="16"/>
                <w:szCs w:val="16"/>
              </w:rPr>
            </w:pPr>
            <w:r>
              <w:rPr>
                <w:spacing w:val="-2"/>
                <w:sz w:val="16"/>
                <w:szCs w:val="16"/>
              </w:rPr>
              <w:t>合计</w:t>
            </w:r>
          </w:p>
        </w:tc>
        <w:tc>
          <w:tcPr>
            <w:tcW w:w="1598" w:type="dxa"/>
            <w:vAlign w:val="top"/>
          </w:tcPr>
          <w:p w14:paraId="28E9A723">
            <w:pPr>
              <w:pStyle w:val="10"/>
              <w:keepNext w:val="0"/>
              <w:keepLines w:val="0"/>
              <w:pageBreakBefore w:val="0"/>
              <w:widowControl/>
              <w:kinsoku/>
              <w:wordWrap/>
              <w:overflowPunct/>
              <w:topLinePunct w:val="0"/>
              <w:autoSpaceDE w:val="0"/>
              <w:autoSpaceDN w:val="0"/>
              <w:bidi w:val="0"/>
              <w:adjustRightInd w:val="0"/>
              <w:snapToGrid w:val="0"/>
              <w:spacing w:before="227" w:line="347" w:lineRule="auto"/>
              <w:ind w:left="724" w:right="60" w:hanging="638"/>
              <w:jc w:val="both"/>
              <w:textAlignment w:val="baseline"/>
              <w:rPr>
                <w:sz w:val="16"/>
                <w:szCs w:val="16"/>
              </w:rPr>
            </w:pPr>
            <w:r>
              <w:rPr>
                <w:spacing w:val="-1"/>
                <w:sz w:val="16"/>
                <w:szCs w:val="16"/>
              </w:rPr>
              <w:t>一般公共预算财政拨</w:t>
            </w:r>
            <w:r>
              <w:rPr>
                <w:sz w:val="16"/>
                <w:szCs w:val="16"/>
              </w:rPr>
              <w:t xml:space="preserve"> 款</w:t>
            </w:r>
          </w:p>
        </w:tc>
        <w:tc>
          <w:tcPr>
            <w:tcW w:w="1598" w:type="dxa"/>
            <w:vAlign w:val="top"/>
          </w:tcPr>
          <w:p w14:paraId="763EB568">
            <w:pPr>
              <w:pStyle w:val="10"/>
              <w:keepNext w:val="0"/>
              <w:keepLines w:val="0"/>
              <w:pageBreakBefore w:val="0"/>
              <w:widowControl/>
              <w:kinsoku/>
              <w:wordWrap/>
              <w:overflowPunct/>
              <w:topLinePunct w:val="0"/>
              <w:autoSpaceDE w:val="0"/>
              <w:autoSpaceDN w:val="0"/>
              <w:bidi w:val="0"/>
              <w:adjustRightInd w:val="0"/>
              <w:snapToGrid w:val="0"/>
              <w:spacing w:before="225" w:line="347" w:lineRule="auto"/>
              <w:ind w:left="646" w:right="58" w:hanging="561"/>
              <w:jc w:val="both"/>
              <w:textAlignment w:val="baseline"/>
              <w:rPr>
                <w:sz w:val="16"/>
                <w:szCs w:val="16"/>
              </w:rPr>
            </w:pPr>
            <w:r>
              <w:rPr>
                <w:spacing w:val="-1"/>
                <w:sz w:val="16"/>
                <w:szCs w:val="16"/>
              </w:rPr>
              <w:t>政府性基金预算财政</w:t>
            </w:r>
            <w:r>
              <w:rPr>
                <w:spacing w:val="2"/>
                <w:sz w:val="16"/>
                <w:szCs w:val="16"/>
              </w:rPr>
              <w:t xml:space="preserve"> </w:t>
            </w:r>
            <w:r>
              <w:rPr>
                <w:spacing w:val="-2"/>
                <w:sz w:val="16"/>
                <w:szCs w:val="16"/>
              </w:rPr>
              <w:t>拨款</w:t>
            </w:r>
          </w:p>
        </w:tc>
        <w:tc>
          <w:tcPr>
            <w:tcW w:w="1566" w:type="dxa"/>
            <w:vAlign w:val="top"/>
          </w:tcPr>
          <w:p w14:paraId="5F6BA798">
            <w:pPr>
              <w:pStyle w:val="10"/>
              <w:keepNext w:val="0"/>
              <w:keepLines w:val="0"/>
              <w:pageBreakBefore w:val="0"/>
              <w:widowControl/>
              <w:kinsoku/>
              <w:wordWrap/>
              <w:overflowPunct/>
              <w:topLinePunct w:val="0"/>
              <w:autoSpaceDE w:val="0"/>
              <w:autoSpaceDN w:val="0"/>
              <w:bidi w:val="0"/>
              <w:adjustRightInd w:val="0"/>
              <w:snapToGrid w:val="0"/>
              <w:spacing w:before="225" w:line="347" w:lineRule="auto"/>
              <w:ind w:left="466" w:right="125" w:hanging="304"/>
              <w:jc w:val="both"/>
              <w:textAlignment w:val="baseline"/>
              <w:rPr>
                <w:sz w:val="16"/>
                <w:szCs w:val="16"/>
              </w:rPr>
            </w:pPr>
            <w:r>
              <w:rPr>
                <w:spacing w:val="-3"/>
                <w:sz w:val="16"/>
                <w:szCs w:val="16"/>
              </w:rPr>
              <w:t>国有资本经营预算</w:t>
            </w:r>
            <w:r>
              <w:rPr>
                <w:spacing w:val="1"/>
                <w:sz w:val="16"/>
                <w:szCs w:val="16"/>
              </w:rPr>
              <w:t xml:space="preserve"> </w:t>
            </w:r>
            <w:r>
              <w:rPr>
                <w:spacing w:val="-2"/>
                <w:sz w:val="16"/>
                <w:szCs w:val="16"/>
              </w:rPr>
              <w:t>财政拨款</w:t>
            </w:r>
          </w:p>
        </w:tc>
      </w:tr>
      <w:tr w14:paraId="5D30D37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54" w:hRule="atLeast"/>
        </w:trPr>
        <w:tc>
          <w:tcPr>
            <w:tcW w:w="2501" w:type="dxa"/>
            <w:vAlign w:val="top"/>
          </w:tcPr>
          <w:p w14:paraId="1B00BD38">
            <w:pPr>
              <w:pStyle w:val="10"/>
              <w:keepNext w:val="0"/>
              <w:keepLines w:val="0"/>
              <w:pageBreakBefore w:val="0"/>
              <w:widowControl/>
              <w:kinsoku/>
              <w:wordWrap/>
              <w:overflowPunct/>
              <w:topLinePunct w:val="0"/>
              <w:autoSpaceDE w:val="0"/>
              <w:autoSpaceDN w:val="0"/>
              <w:bidi w:val="0"/>
              <w:adjustRightInd w:val="0"/>
              <w:snapToGrid w:val="0"/>
              <w:spacing w:before="94" w:line="220" w:lineRule="auto"/>
              <w:ind w:left="923"/>
              <w:jc w:val="both"/>
              <w:textAlignment w:val="baseline"/>
              <w:rPr>
                <w:sz w:val="16"/>
                <w:szCs w:val="16"/>
              </w:rPr>
            </w:pPr>
            <w:r>
              <w:rPr>
                <w:spacing w:val="-4"/>
                <w:sz w:val="16"/>
                <w:szCs w:val="16"/>
              </w:rPr>
              <w:t>栏</w:t>
            </w:r>
            <w:r>
              <w:rPr>
                <w:spacing w:val="2"/>
                <w:sz w:val="16"/>
                <w:szCs w:val="16"/>
              </w:rPr>
              <w:t xml:space="preserve">    </w:t>
            </w:r>
            <w:r>
              <w:rPr>
                <w:spacing w:val="-4"/>
                <w:sz w:val="16"/>
                <w:szCs w:val="16"/>
              </w:rPr>
              <w:t>次</w:t>
            </w:r>
          </w:p>
        </w:tc>
        <w:tc>
          <w:tcPr>
            <w:tcW w:w="399" w:type="dxa"/>
            <w:vAlign w:val="top"/>
          </w:tcPr>
          <w:p w14:paraId="711D9C7A">
            <w:pPr>
              <w:keepNext w:val="0"/>
              <w:keepLines w:val="0"/>
              <w:pageBreakBefore w:val="0"/>
              <w:widowControl/>
              <w:kinsoku/>
              <w:wordWrap/>
              <w:overflowPunct/>
              <w:topLinePunct w:val="0"/>
              <w:autoSpaceDE w:val="0"/>
              <w:autoSpaceDN w:val="0"/>
              <w:bidi w:val="0"/>
              <w:adjustRightInd w:val="0"/>
              <w:snapToGrid w:val="0"/>
              <w:jc w:val="both"/>
              <w:textAlignment w:val="baseline"/>
              <w:rPr>
                <w:rFonts w:ascii="Arial"/>
                <w:sz w:val="21"/>
              </w:rPr>
            </w:pPr>
          </w:p>
        </w:tc>
        <w:tc>
          <w:tcPr>
            <w:tcW w:w="1597" w:type="dxa"/>
            <w:vAlign w:val="top"/>
          </w:tcPr>
          <w:p w14:paraId="28DE41B1">
            <w:pPr>
              <w:pStyle w:val="10"/>
              <w:keepNext w:val="0"/>
              <w:keepLines w:val="0"/>
              <w:pageBreakBefore w:val="0"/>
              <w:widowControl/>
              <w:kinsoku/>
              <w:wordWrap/>
              <w:overflowPunct/>
              <w:topLinePunct w:val="0"/>
              <w:autoSpaceDE w:val="0"/>
              <w:autoSpaceDN w:val="0"/>
              <w:bidi w:val="0"/>
              <w:adjustRightInd w:val="0"/>
              <w:snapToGrid w:val="0"/>
              <w:spacing w:before="119" w:line="184" w:lineRule="auto"/>
              <w:ind w:left="765"/>
              <w:jc w:val="both"/>
              <w:textAlignment w:val="baseline"/>
              <w:rPr>
                <w:sz w:val="16"/>
                <w:szCs w:val="16"/>
              </w:rPr>
            </w:pPr>
            <w:r>
              <w:rPr>
                <w:sz w:val="16"/>
                <w:szCs w:val="16"/>
              </w:rPr>
              <w:t>1</w:t>
            </w:r>
          </w:p>
        </w:tc>
        <w:tc>
          <w:tcPr>
            <w:tcW w:w="2696" w:type="dxa"/>
            <w:vAlign w:val="top"/>
          </w:tcPr>
          <w:p w14:paraId="7126CB95">
            <w:pPr>
              <w:pStyle w:val="10"/>
              <w:keepNext w:val="0"/>
              <w:keepLines w:val="0"/>
              <w:pageBreakBefore w:val="0"/>
              <w:widowControl/>
              <w:kinsoku/>
              <w:wordWrap/>
              <w:overflowPunct/>
              <w:topLinePunct w:val="0"/>
              <w:autoSpaceDE w:val="0"/>
              <w:autoSpaceDN w:val="0"/>
              <w:bidi w:val="0"/>
              <w:adjustRightInd w:val="0"/>
              <w:snapToGrid w:val="0"/>
              <w:spacing w:before="94" w:line="220" w:lineRule="auto"/>
              <w:ind w:left="1026"/>
              <w:jc w:val="both"/>
              <w:textAlignment w:val="baseline"/>
              <w:rPr>
                <w:sz w:val="16"/>
                <w:szCs w:val="16"/>
              </w:rPr>
            </w:pPr>
            <w:r>
              <w:rPr>
                <w:spacing w:val="-4"/>
                <w:sz w:val="16"/>
                <w:szCs w:val="16"/>
              </w:rPr>
              <w:t>栏</w:t>
            </w:r>
            <w:r>
              <w:rPr>
                <w:spacing w:val="2"/>
                <w:sz w:val="16"/>
                <w:szCs w:val="16"/>
              </w:rPr>
              <w:t xml:space="preserve">    </w:t>
            </w:r>
            <w:r>
              <w:rPr>
                <w:spacing w:val="-4"/>
                <w:sz w:val="16"/>
                <w:szCs w:val="16"/>
              </w:rPr>
              <w:t>次</w:t>
            </w:r>
          </w:p>
        </w:tc>
        <w:tc>
          <w:tcPr>
            <w:tcW w:w="399" w:type="dxa"/>
            <w:vAlign w:val="top"/>
          </w:tcPr>
          <w:p w14:paraId="7BEF49EA">
            <w:pPr>
              <w:keepNext w:val="0"/>
              <w:keepLines w:val="0"/>
              <w:pageBreakBefore w:val="0"/>
              <w:widowControl/>
              <w:kinsoku/>
              <w:wordWrap/>
              <w:overflowPunct/>
              <w:topLinePunct w:val="0"/>
              <w:autoSpaceDE w:val="0"/>
              <w:autoSpaceDN w:val="0"/>
              <w:bidi w:val="0"/>
              <w:adjustRightInd w:val="0"/>
              <w:snapToGrid w:val="0"/>
              <w:jc w:val="both"/>
              <w:textAlignment w:val="baseline"/>
              <w:rPr>
                <w:rFonts w:ascii="Arial"/>
                <w:sz w:val="21"/>
              </w:rPr>
            </w:pPr>
          </w:p>
        </w:tc>
        <w:tc>
          <w:tcPr>
            <w:tcW w:w="1598" w:type="dxa"/>
            <w:vAlign w:val="top"/>
          </w:tcPr>
          <w:p w14:paraId="2ECA0F94">
            <w:pPr>
              <w:pStyle w:val="10"/>
              <w:keepNext w:val="0"/>
              <w:keepLines w:val="0"/>
              <w:pageBreakBefore w:val="0"/>
              <w:widowControl/>
              <w:kinsoku/>
              <w:wordWrap/>
              <w:overflowPunct/>
              <w:topLinePunct w:val="0"/>
              <w:autoSpaceDE w:val="0"/>
              <w:autoSpaceDN w:val="0"/>
              <w:bidi w:val="0"/>
              <w:adjustRightInd w:val="0"/>
              <w:snapToGrid w:val="0"/>
              <w:spacing w:before="120" w:line="183" w:lineRule="auto"/>
              <w:ind w:left="763"/>
              <w:jc w:val="both"/>
              <w:textAlignment w:val="baseline"/>
              <w:rPr>
                <w:sz w:val="16"/>
                <w:szCs w:val="16"/>
              </w:rPr>
            </w:pPr>
            <w:r>
              <w:rPr>
                <w:sz w:val="16"/>
                <w:szCs w:val="16"/>
              </w:rPr>
              <w:t>2</w:t>
            </w:r>
          </w:p>
        </w:tc>
        <w:tc>
          <w:tcPr>
            <w:tcW w:w="1598" w:type="dxa"/>
            <w:vAlign w:val="top"/>
          </w:tcPr>
          <w:p w14:paraId="64DB987D">
            <w:pPr>
              <w:pStyle w:val="10"/>
              <w:keepNext w:val="0"/>
              <w:keepLines w:val="0"/>
              <w:pageBreakBefore w:val="0"/>
              <w:widowControl/>
              <w:kinsoku/>
              <w:wordWrap/>
              <w:overflowPunct/>
              <w:topLinePunct w:val="0"/>
              <w:autoSpaceDE w:val="0"/>
              <w:autoSpaceDN w:val="0"/>
              <w:bidi w:val="0"/>
              <w:adjustRightInd w:val="0"/>
              <w:snapToGrid w:val="0"/>
              <w:spacing w:before="120" w:line="183" w:lineRule="auto"/>
              <w:ind w:left="766"/>
              <w:jc w:val="both"/>
              <w:textAlignment w:val="baseline"/>
              <w:rPr>
                <w:sz w:val="16"/>
                <w:szCs w:val="16"/>
              </w:rPr>
            </w:pPr>
            <w:r>
              <w:rPr>
                <w:sz w:val="16"/>
                <w:szCs w:val="16"/>
              </w:rPr>
              <w:t>3</w:t>
            </w:r>
          </w:p>
        </w:tc>
        <w:tc>
          <w:tcPr>
            <w:tcW w:w="1598" w:type="dxa"/>
            <w:vAlign w:val="top"/>
          </w:tcPr>
          <w:p w14:paraId="21A4EC1B">
            <w:pPr>
              <w:pStyle w:val="10"/>
              <w:keepNext w:val="0"/>
              <w:keepLines w:val="0"/>
              <w:pageBreakBefore w:val="0"/>
              <w:widowControl/>
              <w:kinsoku/>
              <w:wordWrap/>
              <w:overflowPunct/>
              <w:topLinePunct w:val="0"/>
              <w:autoSpaceDE w:val="0"/>
              <w:autoSpaceDN w:val="0"/>
              <w:bidi w:val="0"/>
              <w:adjustRightInd w:val="0"/>
              <w:snapToGrid w:val="0"/>
              <w:spacing w:before="120" w:line="183" w:lineRule="auto"/>
              <w:ind w:left="765"/>
              <w:jc w:val="both"/>
              <w:textAlignment w:val="baseline"/>
              <w:rPr>
                <w:sz w:val="16"/>
                <w:szCs w:val="16"/>
              </w:rPr>
            </w:pPr>
            <w:r>
              <w:rPr>
                <w:sz w:val="16"/>
                <w:szCs w:val="16"/>
              </w:rPr>
              <w:t>4</w:t>
            </w:r>
          </w:p>
        </w:tc>
        <w:tc>
          <w:tcPr>
            <w:tcW w:w="1566" w:type="dxa"/>
            <w:vAlign w:val="top"/>
          </w:tcPr>
          <w:p w14:paraId="124BCBBD">
            <w:pPr>
              <w:pStyle w:val="10"/>
              <w:keepNext w:val="0"/>
              <w:keepLines w:val="0"/>
              <w:pageBreakBefore w:val="0"/>
              <w:widowControl/>
              <w:kinsoku/>
              <w:wordWrap/>
              <w:overflowPunct/>
              <w:topLinePunct w:val="0"/>
              <w:autoSpaceDE w:val="0"/>
              <w:autoSpaceDN w:val="0"/>
              <w:bidi w:val="0"/>
              <w:adjustRightInd w:val="0"/>
              <w:snapToGrid w:val="0"/>
              <w:spacing w:before="121" w:line="182" w:lineRule="auto"/>
              <w:ind w:left="749"/>
              <w:jc w:val="both"/>
              <w:textAlignment w:val="baseline"/>
              <w:rPr>
                <w:sz w:val="16"/>
                <w:szCs w:val="16"/>
              </w:rPr>
            </w:pPr>
            <w:r>
              <w:rPr>
                <w:sz w:val="16"/>
                <w:szCs w:val="16"/>
              </w:rPr>
              <w:t>5</w:t>
            </w:r>
          </w:p>
        </w:tc>
      </w:tr>
      <w:tr w14:paraId="15B7546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54" w:hRule="atLeast"/>
        </w:trPr>
        <w:tc>
          <w:tcPr>
            <w:tcW w:w="2501" w:type="dxa"/>
            <w:vAlign w:val="top"/>
          </w:tcPr>
          <w:p w14:paraId="78227CAC">
            <w:pPr>
              <w:pStyle w:val="10"/>
              <w:keepNext w:val="0"/>
              <w:keepLines w:val="0"/>
              <w:pageBreakBefore w:val="0"/>
              <w:widowControl/>
              <w:kinsoku/>
              <w:wordWrap/>
              <w:overflowPunct/>
              <w:topLinePunct w:val="0"/>
              <w:autoSpaceDE w:val="0"/>
              <w:autoSpaceDN w:val="0"/>
              <w:bidi w:val="0"/>
              <w:adjustRightInd w:val="0"/>
              <w:snapToGrid w:val="0"/>
              <w:spacing w:before="96" w:line="220" w:lineRule="auto"/>
              <w:ind w:left="76"/>
              <w:jc w:val="both"/>
              <w:textAlignment w:val="baseline"/>
              <w:rPr>
                <w:sz w:val="16"/>
                <w:szCs w:val="16"/>
              </w:rPr>
            </w:pPr>
            <w:r>
              <w:rPr>
                <w:spacing w:val="-1"/>
                <w:sz w:val="16"/>
                <w:szCs w:val="16"/>
              </w:rPr>
              <w:t>一、一般公共预算财政拨款</w:t>
            </w:r>
          </w:p>
        </w:tc>
        <w:tc>
          <w:tcPr>
            <w:tcW w:w="399" w:type="dxa"/>
            <w:vAlign w:val="top"/>
          </w:tcPr>
          <w:p w14:paraId="216FFC99">
            <w:pPr>
              <w:pStyle w:val="10"/>
              <w:keepNext w:val="0"/>
              <w:keepLines w:val="0"/>
              <w:pageBreakBefore w:val="0"/>
              <w:widowControl/>
              <w:kinsoku/>
              <w:wordWrap/>
              <w:overflowPunct/>
              <w:topLinePunct w:val="0"/>
              <w:autoSpaceDE w:val="0"/>
              <w:autoSpaceDN w:val="0"/>
              <w:bidi w:val="0"/>
              <w:adjustRightInd w:val="0"/>
              <w:snapToGrid w:val="0"/>
              <w:spacing w:before="120" w:line="184" w:lineRule="auto"/>
              <w:ind w:left="164"/>
              <w:jc w:val="both"/>
              <w:textAlignment w:val="baseline"/>
              <w:rPr>
                <w:sz w:val="16"/>
                <w:szCs w:val="16"/>
              </w:rPr>
            </w:pPr>
            <w:r>
              <w:rPr>
                <w:sz w:val="16"/>
                <w:szCs w:val="16"/>
              </w:rPr>
              <w:t>1</w:t>
            </w:r>
          </w:p>
        </w:tc>
        <w:tc>
          <w:tcPr>
            <w:tcW w:w="1597" w:type="dxa"/>
            <w:vAlign w:val="top"/>
          </w:tcPr>
          <w:p w14:paraId="423889B4">
            <w:pPr>
              <w:pStyle w:val="10"/>
              <w:keepNext w:val="0"/>
              <w:keepLines w:val="0"/>
              <w:pageBreakBefore w:val="0"/>
              <w:widowControl/>
              <w:kinsoku/>
              <w:wordWrap/>
              <w:overflowPunct/>
              <w:topLinePunct w:val="0"/>
              <w:autoSpaceDE w:val="0"/>
              <w:autoSpaceDN w:val="0"/>
              <w:bidi w:val="0"/>
              <w:adjustRightInd w:val="0"/>
              <w:snapToGrid w:val="0"/>
              <w:spacing w:before="120" w:line="184" w:lineRule="auto"/>
              <w:ind w:left="873"/>
              <w:jc w:val="both"/>
              <w:textAlignment w:val="baseline"/>
              <w:rPr>
                <w:sz w:val="16"/>
                <w:szCs w:val="16"/>
              </w:rPr>
            </w:pPr>
            <w:r>
              <w:rPr>
                <w:spacing w:val="-1"/>
                <w:sz w:val="16"/>
                <w:szCs w:val="16"/>
              </w:rPr>
              <w:t>4,531.85</w:t>
            </w:r>
          </w:p>
        </w:tc>
        <w:tc>
          <w:tcPr>
            <w:tcW w:w="2696" w:type="dxa"/>
            <w:vAlign w:val="top"/>
          </w:tcPr>
          <w:p w14:paraId="31600711">
            <w:pPr>
              <w:pStyle w:val="10"/>
              <w:keepNext w:val="0"/>
              <w:keepLines w:val="0"/>
              <w:pageBreakBefore w:val="0"/>
              <w:widowControl/>
              <w:kinsoku/>
              <w:wordWrap/>
              <w:overflowPunct/>
              <w:topLinePunct w:val="0"/>
              <w:autoSpaceDE w:val="0"/>
              <w:autoSpaceDN w:val="0"/>
              <w:bidi w:val="0"/>
              <w:adjustRightInd w:val="0"/>
              <w:snapToGrid w:val="0"/>
              <w:spacing w:before="96" w:line="220" w:lineRule="auto"/>
              <w:ind w:left="79"/>
              <w:jc w:val="both"/>
              <w:textAlignment w:val="baseline"/>
              <w:rPr>
                <w:sz w:val="16"/>
                <w:szCs w:val="16"/>
              </w:rPr>
            </w:pPr>
            <w:r>
              <w:rPr>
                <w:spacing w:val="-1"/>
                <w:sz w:val="16"/>
                <w:szCs w:val="16"/>
              </w:rPr>
              <w:t>一、一般公共服务支出</w:t>
            </w:r>
          </w:p>
        </w:tc>
        <w:tc>
          <w:tcPr>
            <w:tcW w:w="399" w:type="dxa"/>
            <w:vAlign w:val="top"/>
          </w:tcPr>
          <w:p w14:paraId="335922AE">
            <w:pPr>
              <w:pStyle w:val="10"/>
              <w:keepNext w:val="0"/>
              <w:keepLines w:val="0"/>
              <w:pageBreakBefore w:val="0"/>
              <w:widowControl/>
              <w:kinsoku/>
              <w:wordWrap/>
              <w:overflowPunct/>
              <w:topLinePunct w:val="0"/>
              <w:autoSpaceDE w:val="0"/>
              <w:autoSpaceDN w:val="0"/>
              <w:bidi w:val="0"/>
              <w:adjustRightInd w:val="0"/>
              <w:snapToGrid w:val="0"/>
              <w:spacing w:before="121" w:line="183" w:lineRule="auto"/>
              <w:ind w:left="123"/>
              <w:jc w:val="both"/>
              <w:textAlignment w:val="baseline"/>
              <w:rPr>
                <w:sz w:val="16"/>
                <w:szCs w:val="16"/>
              </w:rPr>
            </w:pPr>
            <w:r>
              <w:rPr>
                <w:spacing w:val="-3"/>
                <w:sz w:val="16"/>
                <w:szCs w:val="16"/>
              </w:rPr>
              <w:t>33</w:t>
            </w:r>
          </w:p>
        </w:tc>
        <w:tc>
          <w:tcPr>
            <w:tcW w:w="1598" w:type="dxa"/>
            <w:vAlign w:val="top"/>
          </w:tcPr>
          <w:p w14:paraId="45F62585">
            <w:pPr>
              <w:pStyle w:val="10"/>
              <w:keepNext w:val="0"/>
              <w:keepLines w:val="0"/>
              <w:pageBreakBefore w:val="0"/>
              <w:widowControl/>
              <w:kinsoku/>
              <w:wordWrap/>
              <w:overflowPunct/>
              <w:topLinePunct w:val="0"/>
              <w:autoSpaceDE w:val="0"/>
              <w:autoSpaceDN w:val="0"/>
              <w:bidi w:val="0"/>
              <w:adjustRightInd w:val="0"/>
              <w:snapToGrid w:val="0"/>
              <w:spacing w:before="120" w:line="184" w:lineRule="auto"/>
              <w:ind w:left="893"/>
              <w:jc w:val="both"/>
              <w:textAlignment w:val="baseline"/>
              <w:rPr>
                <w:sz w:val="16"/>
                <w:szCs w:val="16"/>
              </w:rPr>
            </w:pPr>
            <w:r>
              <w:rPr>
                <w:spacing w:val="-3"/>
                <w:sz w:val="16"/>
                <w:szCs w:val="16"/>
              </w:rPr>
              <w:t>1,000.46</w:t>
            </w:r>
          </w:p>
        </w:tc>
        <w:tc>
          <w:tcPr>
            <w:tcW w:w="1598" w:type="dxa"/>
            <w:vAlign w:val="top"/>
          </w:tcPr>
          <w:p w14:paraId="4DD0683B">
            <w:pPr>
              <w:pStyle w:val="10"/>
              <w:keepNext w:val="0"/>
              <w:keepLines w:val="0"/>
              <w:pageBreakBefore w:val="0"/>
              <w:widowControl/>
              <w:kinsoku/>
              <w:wordWrap/>
              <w:overflowPunct/>
              <w:topLinePunct w:val="0"/>
              <w:autoSpaceDE w:val="0"/>
              <w:autoSpaceDN w:val="0"/>
              <w:bidi w:val="0"/>
              <w:adjustRightInd w:val="0"/>
              <w:snapToGrid w:val="0"/>
              <w:spacing w:before="120" w:line="184" w:lineRule="auto"/>
              <w:ind w:left="895"/>
              <w:jc w:val="both"/>
              <w:textAlignment w:val="baseline"/>
              <w:rPr>
                <w:sz w:val="16"/>
                <w:szCs w:val="16"/>
              </w:rPr>
            </w:pPr>
            <w:r>
              <w:rPr>
                <w:spacing w:val="-3"/>
                <w:sz w:val="16"/>
                <w:szCs w:val="16"/>
              </w:rPr>
              <w:t>1,000.46</w:t>
            </w:r>
          </w:p>
        </w:tc>
        <w:tc>
          <w:tcPr>
            <w:tcW w:w="1598" w:type="dxa"/>
            <w:vAlign w:val="top"/>
          </w:tcPr>
          <w:p w14:paraId="67442135">
            <w:pPr>
              <w:keepNext w:val="0"/>
              <w:keepLines w:val="0"/>
              <w:pageBreakBefore w:val="0"/>
              <w:widowControl/>
              <w:kinsoku/>
              <w:wordWrap/>
              <w:overflowPunct/>
              <w:topLinePunct w:val="0"/>
              <w:autoSpaceDE w:val="0"/>
              <w:autoSpaceDN w:val="0"/>
              <w:bidi w:val="0"/>
              <w:adjustRightInd w:val="0"/>
              <w:snapToGrid w:val="0"/>
              <w:jc w:val="both"/>
              <w:textAlignment w:val="baseline"/>
              <w:rPr>
                <w:rFonts w:ascii="Arial"/>
                <w:sz w:val="21"/>
              </w:rPr>
            </w:pPr>
          </w:p>
        </w:tc>
        <w:tc>
          <w:tcPr>
            <w:tcW w:w="1566" w:type="dxa"/>
            <w:vAlign w:val="top"/>
          </w:tcPr>
          <w:p w14:paraId="72571068">
            <w:pPr>
              <w:keepNext w:val="0"/>
              <w:keepLines w:val="0"/>
              <w:pageBreakBefore w:val="0"/>
              <w:widowControl/>
              <w:kinsoku/>
              <w:wordWrap/>
              <w:overflowPunct/>
              <w:topLinePunct w:val="0"/>
              <w:autoSpaceDE w:val="0"/>
              <w:autoSpaceDN w:val="0"/>
              <w:bidi w:val="0"/>
              <w:adjustRightInd w:val="0"/>
              <w:snapToGrid w:val="0"/>
              <w:jc w:val="both"/>
              <w:textAlignment w:val="baseline"/>
              <w:rPr>
                <w:rFonts w:ascii="Arial"/>
                <w:sz w:val="21"/>
              </w:rPr>
            </w:pPr>
          </w:p>
        </w:tc>
      </w:tr>
      <w:tr w14:paraId="39BC9CD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55" w:hRule="atLeast"/>
        </w:trPr>
        <w:tc>
          <w:tcPr>
            <w:tcW w:w="2501" w:type="dxa"/>
            <w:vAlign w:val="top"/>
          </w:tcPr>
          <w:p w14:paraId="2194B009">
            <w:pPr>
              <w:pStyle w:val="10"/>
              <w:keepNext w:val="0"/>
              <w:keepLines w:val="0"/>
              <w:pageBreakBefore w:val="0"/>
              <w:widowControl/>
              <w:kinsoku/>
              <w:wordWrap/>
              <w:overflowPunct/>
              <w:topLinePunct w:val="0"/>
              <w:autoSpaceDE w:val="0"/>
              <w:autoSpaceDN w:val="0"/>
              <w:bidi w:val="0"/>
              <w:adjustRightInd w:val="0"/>
              <w:snapToGrid w:val="0"/>
              <w:spacing w:before="97" w:line="219" w:lineRule="auto"/>
              <w:ind w:left="76"/>
              <w:jc w:val="both"/>
              <w:textAlignment w:val="baseline"/>
              <w:rPr>
                <w:sz w:val="16"/>
                <w:szCs w:val="16"/>
              </w:rPr>
            </w:pPr>
            <w:r>
              <w:rPr>
                <w:spacing w:val="-1"/>
                <w:sz w:val="16"/>
                <w:szCs w:val="16"/>
              </w:rPr>
              <w:t>二、政府性基金预算财政拨款</w:t>
            </w:r>
          </w:p>
        </w:tc>
        <w:tc>
          <w:tcPr>
            <w:tcW w:w="399" w:type="dxa"/>
            <w:vAlign w:val="top"/>
          </w:tcPr>
          <w:p w14:paraId="09CD7560">
            <w:pPr>
              <w:pStyle w:val="10"/>
              <w:keepNext w:val="0"/>
              <w:keepLines w:val="0"/>
              <w:pageBreakBefore w:val="0"/>
              <w:widowControl/>
              <w:kinsoku/>
              <w:wordWrap/>
              <w:overflowPunct/>
              <w:topLinePunct w:val="0"/>
              <w:autoSpaceDE w:val="0"/>
              <w:autoSpaceDN w:val="0"/>
              <w:bidi w:val="0"/>
              <w:adjustRightInd w:val="0"/>
              <w:snapToGrid w:val="0"/>
              <w:spacing w:before="123" w:line="183" w:lineRule="auto"/>
              <w:ind w:left="154"/>
              <w:jc w:val="both"/>
              <w:textAlignment w:val="baseline"/>
              <w:rPr>
                <w:sz w:val="16"/>
                <w:szCs w:val="16"/>
              </w:rPr>
            </w:pPr>
            <w:r>
              <w:rPr>
                <w:sz w:val="16"/>
                <w:szCs w:val="16"/>
              </w:rPr>
              <w:t>2</w:t>
            </w:r>
          </w:p>
        </w:tc>
        <w:tc>
          <w:tcPr>
            <w:tcW w:w="1597" w:type="dxa"/>
            <w:vAlign w:val="top"/>
          </w:tcPr>
          <w:p w14:paraId="29026FA9">
            <w:pPr>
              <w:pStyle w:val="10"/>
              <w:keepNext w:val="0"/>
              <w:keepLines w:val="0"/>
              <w:pageBreakBefore w:val="0"/>
              <w:widowControl/>
              <w:kinsoku/>
              <w:wordWrap/>
              <w:overflowPunct/>
              <w:topLinePunct w:val="0"/>
              <w:autoSpaceDE w:val="0"/>
              <w:autoSpaceDN w:val="0"/>
              <w:bidi w:val="0"/>
              <w:adjustRightInd w:val="0"/>
              <w:snapToGrid w:val="0"/>
              <w:spacing w:before="123" w:line="183" w:lineRule="auto"/>
              <w:ind w:left="1034"/>
              <w:jc w:val="both"/>
              <w:textAlignment w:val="baseline"/>
              <w:rPr>
                <w:sz w:val="16"/>
                <w:szCs w:val="16"/>
              </w:rPr>
            </w:pPr>
            <w:r>
              <w:rPr>
                <w:spacing w:val="-1"/>
                <w:sz w:val="16"/>
                <w:szCs w:val="16"/>
              </w:rPr>
              <w:t>908.57</w:t>
            </w:r>
          </w:p>
        </w:tc>
        <w:tc>
          <w:tcPr>
            <w:tcW w:w="2696" w:type="dxa"/>
            <w:vAlign w:val="top"/>
          </w:tcPr>
          <w:p w14:paraId="75153331">
            <w:pPr>
              <w:pStyle w:val="10"/>
              <w:keepNext w:val="0"/>
              <w:keepLines w:val="0"/>
              <w:pageBreakBefore w:val="0"/>
              <w:widowControl/>
              <w:kinsoku/>
              <w:wordWrap/>
              <w:overflowPunct/>
              <w:topLinePunct w:val="0"/>
              <w:autoSpaceDE w:val="0"/>
              <w:autoSpaceDN w:val="0"/>
              <w:bidi w:val="0"/>
              <w:adjustRightInd w:val="0"/>
              <w:snapToGrid w:val="0"/>
              <w:spacing w:before="98" w:line="220" w:lineRule="auto"/>
              <w:ind w:left="79"/>
              <w:jc w:val="both"/>
              <w:textAlignment w:val="baseline"/>
              <w:rPr>
                <w:sz w:val="16"/>
                <w:szCs w:val="16"/>
              </w:rPr>
            </w:pPr>
            <w:r>
              <w:rPr>
                <w:spacing w:val="-2"/>
                <w:sz w:val="16"/>
                <w:szCs w:val="16"/>
              </w:rPr>
              <w:t>二、外交支出</w:t>
            </w:r>
          </w:p>
        </w:tc>
        <w:tc>
          <w:tcPr>
            <w:tcW w:w="399" w:type="dxa"/>
            <w:vAlign w:val="top"/>
          </w:tcPr>
          <w:p w14:paraId="0800C89D">
            <w:pPr>
              <w:pStyle w:val="10"/>
              <w:keepNext w:val="0"/>
              <w:keepLines w:val="0"/>
              <w:pageBreakBefore w:val="0"/>
              <w:widowControl/>
              <w:kinsoku/>
              <w:wordWrap/>
              <w:overflowPunct/>
              <w:topLinePunct w:val="0"/>
              <w:autoSpaceDE w:val="0"/>
              <w:autoSpaceDN w:val="0"/>
              <w:bidi w:val="0"/>
              <w:adjustRightInd w:val="0"/>
              <w:snapToGrid w:val="0"/>
              <w:spacing w:before="123" w:line="183" w:lineRule="auto"/>
              <w:ind w:left="123"/>
              <w:jc w:val="both"/>
              <w:textAlignment w:val="baseline"/>
              <w:rPr>
                <w:sz w:val="16"/>
                <w:szCs w:val="16"/>
              </w:rPr>
            </w:pPr>
            <w:r>
              <w:rPr>
                <w:spacing w:val="-3"/>
                <w:sz w:val="16"/>
                <w:szCs w:val="16"/>
              </w:rPr>
              <w:t>34</w:t>
            </w:r>
          </w:p>
        </w:tc>
        <w:tc>
          <w:tcPr>
            <w:tcW w:w="1598" w:type="dxa"/>
            <w:vAlign w:val="top"/>
          </w:tcPr>
          <w:p w14:paraId="6C9E599F">
            <w:pPr>
              <w:keepNext w:val="0"/>
              <w:keepLines w:val="0"/>
              <w:pageBreakBefore w:val="0"/>
              <w:widowControl/>
              <w:kinsoku/>
              <w:wordWrap/>
              <w:overflowPunct/>
              <w:topLinePunct w:val="0"/>
              <w:autoSpaceDE w:val="0"/>
              <w:autoSpaceDN w:val="0"/>
              <w:bidi w:val="0"/>
              <w:adjustRightInd w:val="0"/>
              <w:snapToGrid w:val="0"/>
              <w:jc w:val="both"/>
              <w:textAlignment w:val="baseline"/>
              <w:rPr>
                <w:rFonts w:ascii="Arial"/>
                <w:sz w:val="21"/>
              </w:rPr>
            </w:pPr>
          </w:p>
        </w:tc>
        <w:tc>
          <w:tcPr>
            <w:tcW w:w="1598" w:type="dxa"/>
            <w:vAlign w:val="top"/>
          </w:tcPr>
          <w:p w14:paraId="234FBAE2">
            <w:pPr>
              <w:keepNext w:val="0"/>
              <w:keepLines w:val="0"/>
              <w:pageBreakBefore w:val="0"/>
              <w:widowControl/>
              <w:kinsoku/>
              <w:wordWrap/>
              <w:overflowPunct/>
              <w:topLinePunct w:val="0"/>
              <w:autoSpaceDE w:val="0"/>
              <w:autoSpaceDN w:val="0"/>
              <w:bidi w:val="0"/>
              <w:adjustRightInd w:val="0"/>
              <w:snapToGrid w:val="0"/>
              <w:jc w:val="both"/>
              <w:textAlignment w:val="baseline"/>
              <w:rPr>
                <w:rFonts w:ascii="Arial"/>
                <w:sz w:val="21"/>
              </w:rPr>
            </w:pPr>
          </w:p>
        </w:tc>
        <w:tc>
          <w:tcPr>
            <w:tcW w:w="1598" w:type="dxa"/>
            <w:vAlign w:val="top"/>
          </w:tcPr>
          <w:p w14:paraId="04FB067D">
            <w:pPr>
              <w:keepNext w:val="0"/>
              <w:keepLines w:val="0"/>
              <w:pageBreakBefore w:val="0"/>
              <w:widowControl/>
              <w:kinsoku/>
              <w:wordWrap/>
              <w:overflowPunct/>
              <w:topLinePunct w:val="0"/>
              <w:autoSpaceDE w:val="0"/>
              <w:autoSpaceDN w:val="0"/>
              <w:bidi w:val="0"/>
              <w:adjustRightInd w:val="0"/>
              <w:snapToGrid w:val="0"/>
              <w:jc w:val="both"/>
              <w:textAlignment w:val="baseline"/>
              <w:rPr>
                <w:rFonts w:ascii="Arial"/>
                <w:sz w:val="21"/>
              </w:rPr>
            </w:pPr>
          </w:p>
        </w:tc>
        <w:tc>
          <w:tcPr>
            <w:tcW w:w="1566" w:type="dxa"/>
            <w:vAlign w:val="top"/>
          </w:tcPr>
          <w:p w14:paraId="044666AC">
            <w:pPr>
              <w:keepNext w:val="0"/>
              <w:keepLines w:val="0"/>
              <w:pageBreakBefore w:val="0"/>
              <w:widowControl/>
              <w:kinsoku/>
              <w:wordWrap/>
              <w:overflowPunct/>
              <w:topLinePunct w:val="0"/>
              <w:autoSpaceDE w:val="0"/>
              <w:autoSpaceDN w:val="0"/>
              <w:bidi w:val="0"/>
              <w:adjustRightInd w:val="0"/>
              <w:snapToGrid w:val="0"/>
              <w:jc w:val="both"/>
              <w:textAlignment w:val="baseline"/>
              <w:rPr>
                <w:rFonts w:ascii="Arial"/>
                <w:sz w:val="21"/>
              </w:rPr>
            </w:pPr>
          </w:p>
        </w:tc>
      </w:tr>
      <w:tr w14:paraId="255787F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54" w:hRule="atLeast"/>
        </w:trPr>
        <w:tc>
          <w:tcPr>
            <w:tcW w:w="2501" w:type="dxa"/>
            <w:vAlign w:val="top"/>
          </w:tcPr>
          <w:p w14:paraId="25B40B55">
            <w:pPr>
              <w:pStyle w:val="10"/>
              <w:keepNext w:val="0"/>
              <w:keepLines w:val="0"/>
              <w:pageBreakBefore w:val="0"/>
              <w:widowControl/>
              <w:kinsoku/>
              <w:wordWrap/>
              <w:overflowPunct/>
              <w:topLinePunct w:val="0"/>
              <w:autoSpaceDE w:val="0"/>
              <w:autoSpaceDN w:val="0"/>
              <w:bidi w:val="0"/>
              <w:adjustRightInd w:val="0"/>
              <w:snapToGrid w:val="0"/>
              <w:spacing w:before="98" w:line="219" w:lineRule="auto"/>
              <w:ind w:left="73"/>
              <w:jc w:val="both"/>
              <w:textAlignment w:val="baseline"/>
              <w:rPr>
                <w:sz w:val="16"/>
                <w:szCs w:val="16"/>
              </w:rPr>
            </w:pPr>
            <w:r>
              <w:rPr>
                <w:spacing w:val="-1"/>
                <w:sz w:val="16"/>
                <w:szCs w:val="16"/>
              </w:rPr>
              <w:t>三、国有资本经营预算财政拨款</w:t>
            </w:r>
          </w:p>
        </w:tc>
        <w:tc>
          <w:tcPr>
            <w:tcW w:w="399" w:type="dxa"/>
            <w:vAlign w:val="top"/>
          </w:tcPr>
          <w:p w14:paraId="074C486B">
            <w:pPr>
              <w:pStyle w:val="10"/>
              <w:keepNext w:val="0"/>
              <w:keepLines w:val="0"/>
              <w:pageBreakBefore w:val="0"/>
              <w:widowControl/>
              <w:kinsoku/>
              <w:wordWrap/>
              <w:overflowPunct/>
              <w:topLinePunct w:val="0"/>
              <w:autoSpaceDE w:val="0"/>
              <w:autoSpaceDN w:val="0"/>
              <w:bidi w:val="0"/>
              <w:adjustRightInd w:val="0"/>
              <w:snapToGrid w:val="0"/>
              <w:spacing w:before="123" w:line="183" w:lineRule="auto"/>
              <w:ind w:left="155"/>
              <w:jc w:val="both"/>
              <w:textAlignment w:val="baseline"/>
              <w:rPr>
                <w:sz w:val="16"/>
                <w:szCs w:val="16"/>
              </w:rPr>
            </w:pPr>
            <w:r>
              <w:rPr>
                <w:sz w:val="16"/>
                <w:szCs w:val="16"/>
              </w:rPr>
              <w:t>3</w:t>
            </w:r>
          </w:p>
        </w:tc>
        <w:tc>
          <w:tcPr>
            <w:tcW w:w="1597" w:type="dxa"/>
            <w:vAlign w:val="top"/>
          </w:tcPr>
          <w:p w14:paraId="08CE3566">
            <w:pPr>
              <w:keepNext w:val="0"/>
              <w:keepLines w:val="0"/>
              <w:pageBreakBefore w:val="0"/>
              <w:widowControl/>
              <w:kinsoku/>
              <w:wordWrap/>
              <w:overflowPunct/>
              <w:topLinePunct w:val="0"/>
              <w:autoSpaceDE w:val="0"/>
              <w:autoSpaceDN w:val="0"/>
              <w:bidi w:val="0"/>
              <w:adjustRightInd w:val="0"/>
              <w:snapToGrid w:val="0"/>
              <w:jc w:val="both"/>
              <w:textAlignment w:val="baseline"/>
              <w:rPr>
                <w:rFonts w:ascii="Arial"/>
                <w:sz w:val="21"/>
              </w:rPr>
            </w:pPr>
          </w:p>
        </w:tc>
        <w:tc>
          <w:tcPr>
            <w:tcW w:w="2696" w:type="dxa"/>
            <w:vAlign w:val="top"/>
          </w:tcPr>
          <w:p w14:paraId="39EB5756">
            <w:pPr>
              <w:pStyle w:val="10"/>
              <w:keepNext w:val="0"/>
              <w:keepLines w:val="0"/>
              <w:pageBreakBefore w:val="0"/>
              <w:widowControl/>
              <w:kinsoku/>
              <w:wordWrap/>
              <w:overflowPunct/>
              <w:topLinePunct w:val="0"/>
              <w:autoSpaceDE w:val="0"/>
              <w:autoSpaceDN w:val="0"/>
              <w:bidi w:val="0"/>
              <w:adjustRightInd w:val="0"/>
              <w:snapToGrid w:val="0"/>
              <w:spacing w:before="98" w:line="220" w:lineRule="auto"/>
              <w:ind w:left="76"/>
              <w:jc w:val="both"/>
              <w:textAlignment w:val="baseline"/>
              <w:rPr>
                <w:sz w:val="16"/>
                <w:szCs w:val="16"/>
              </w:rPr>
            </w:pPr>
            <w:r>
              <w:rPr>
                <w:spacing w:val="-1"/>
                <w:sz w:val="16"/>
                <w:szCs w:val="16"/>
              </w:rPr>
              <w:t>三、国防支出</w:t>
            </w:r>
          </w:p>
        </w:tc>
        <w:tc>
          <w:tcPr>
            <w:tcW w:w="399" w:type="dxa"/>
            <w:vAlign w:val="top"/>
          </w:tcPr>
          <w:p w14:paraId="36CFC2FF">
            <w:pPr>
              <w:pStyle w:val="10"/>
              <w:keepNext w:val="0"/>
              <w:keepLines w:val="0"/>
              <w:pageBreakBefore w:val="0"/>
              <w:widowControl/>
              <w:kinsoku/>
              <w:wordWrap/>
              <w:overflowPunct/>
              <w:topLinePunct w:val="0"/>
              <w:autoSpaceDE w:val="0"/>
              <w:autoSpaceDN w:val="0"/>
              <w:bidi w:val="0"/>
              <w:adjustRightInd w:val="0"/>
              <w:snapToGrid w:val="0"/>
              <w:spacing w:before="123" w:line="183" w:lineRule="auto"/>
              <w:ind w:left="123"/>
              <w:jc w:val="both"/>
              <w:textAlignment w:val="baseline"/>
              <w:rPr>
                <w:sz w:val="16"/>
                <w:szCs w:val="16"/>
              </w:rPr>
            </w:pPr>
            <w:r>
              <w:rPr>
                <w:spacing w:val="-3"/>
                <w:sz w:val="16"/>
                <w:szCs w:val="16"/>
              </w:rPr>
              <w:t>35</w:t>
            </w:r>
          </w:p>
        </w:tc>
        <w:tc>
          <w:tcPr>
            <w:tcW w:w="1598" w:type="dxa"/>
            <w:vAlign w:val="top"/>
          </w:tcPr>
          <w:p w14:paraId="4AC0C0CB">
            <w:pPr>
              <w:pStyle w:val="10"/>
              <w:keepNext w:val="0"/>
              <w:keepLines w:val="0"/>
              <w:pageBreakBefore w:val="0"/>
              <w:widowControl/>
              <w:kinsoku/>
              <w:wordWrap/>
              <w:overflowPunct/>
              <w:topLinePunct w:val="0"/>
              <w:autoSpaceDE w:val="0"/>
              <w:autoSpaceDN w:val="0"/>
              <w:bidi w:val="0"/>
              <w:adjustRightInd w:val="0"/>
              <w:snapToGrid w:val="0"/>
              <w:spacing w:before="123" w:line="183" w:lineRule="auto"/>
              <w:ind w:left="1202"/>
              <w:jc w:val="both"/>
              <w:textAlignment w:val="baseline"/>
              <w:rPr>
                <w:sz w:val="16"/>
                <w:szCs w:val="16"/>
              </w:rPr>
            </w:pPr>
            <w:r>
              <w:rPr>
                <w:spacing w:val="-2"/>
                <w:sz w:val="16"/>
                <w:szCs w:val="16"/>
              </w:rPr>
              <w:t>8.88</w:t>
            </w:r>
          </w:p>
        </w:tc>
        <w:tc>
          <w:tcPr>
            <w:tcW w:w="1598" w:type="dxa"/>
            <w:vAlign w:val="top"/>
          </w:tcPr>
          <w:p w14:paraId="7D281829">
            <w:pPr>
              <w:pStyle w:val="10"/>
              <w:keepNext w:val="0"/>
              <w:keepLines w:val="0"/>
              <w:pageBreakBefore w:val="0"/>
              <w:widowControl/>
              <w:kinsoku/>
              <w:wordWrap/>
              <w:overflowPunct/>
              <w:topLinePunct w:val="0"/>
              <w:autoSpaceDE w:val="0"/>
              <w:autoSpaceDN w:val="0"/>
              <w:bidi w:val="0"/>
              <w:adjustRightInd w:val="0"/>
              <w:snapToGrid w:val="0"/>
              <w:spacing w:before="123" w:line="183" w:lineRule="auto"/>
              <w:ind w:left="1204"/>
              <w:jc w:val="both"/>
              <w:textAlignment w:val="baseline"/>
              <w:rPr>
                <w:sz w:val="16"/>
                <w:szCs w:val="16"/>
              </w:rPr>
            </w:pPr>
            <w:r>
              <w:rPr>
                <w:spacing w:val="-2"/>
                <w:sz w:val="16"/>
                <w:szCs w:val="16"/>
              </w:rPr>
              <w:t>8.88</w:t>
            </w:r>
          </w:p>
        </w:tc>
        <w:tc>
          <w:tcPr>
            <w:tcW w:w="1598" w:type="dxa"/>
            <w:vAlign w:val="top"/>
          </w:tcPr>
          <w:p w14:paraId="2DAB03A8">
            <w:pPr>
              <w:keepNext w:val="0"/>
              <w:keepLines w:val="0"/>
              <w:pageBreakBefore w:val="0"/>
              <w:widowControl/>
              <w:kinsoku/>
              <w:wordWrap/>
              <w:overflowPunct/>
              <w:topLinePunct w:val="0"/>
              <w:autoSpaceDE w:val="0"/>
              <w:autoSpaceDN w:val="0"/>
              <w:bidi w:val="0"/>
              <w:adjustRightInd w:val="0"/>
              <w:snapToGrid w:val="0"/>
              <w:jc w:val="both"/>
              <w:textAlignment w:val="baseline"/>
              <w:rPr>
                <w:rFonts w:ascii="Arial"/>
                <w:sz w:val="21"/>
              </w:rPr>
            </w:pPr>
          </w:p>
        </w:tc>
        <w:tc>
          <w:tcPr>
            <w:tcW w:w="1566" w:type="dxa"/>
            <w:vAlign w:val="top"/>
          </w:tcPr>
          <w:p w14:paraId="75DEC3FA">
            <w:pPr>
              <w:keepNext w:val="0"/>
              <w:keepLines w:val="0"/>
              <w:pageBreakBefore w:val="0"/>
              <w:widowControl/>
              <w:kinsoku/>
              <w:wordWrap/>
              <w:overflowPunct/>
              <w:topLinePunct w:val="0"/>
              <w:autoSpaceDE w:val="0"/>
              <w:autoSpaceDN w:val="0"/>
              <w:bidi w:val="0"/>
              <w:adjustRightInd w:val="0"/>
              <w:snapToGrid w:val="0"/>
              <w:jc w:val="both"/>
              <w:textAlignment w:val="baseline"/>
              <w:rPr>
                <w:rFonts w:ascii="Arial"/>
                <w:sz w:val="21"/>
              </w:rPr>
            </w:pPr>
          </w:p>
        </w:tc>
      </w:tr>
      <w:tr w14:paraId="4EFC727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55" w:hRule="atLeast"/>
        </w:trPr>
        <w:tc>
          <w:tcPr>
            <w:tcW w:w="2501" w:type="dxa"/>
            <w:vAlign w:val="top"/>
          </w:tcPr>
          <w:p w14:paraId="619776AE">
            <w:pPr>
              <w:keepNext w:val="0"/>
              <w:keepLines w:val="0"/>
              <w:pageBreakBefore w:val="0"/>
              <w:widowControl/>
              <w:kinsoku/>
              <w:wordWrap/>
              <w:overflowPunct/>
              <w:topLinePunct w:val="0"/>
              <w:autoSpaceDE w:val="0"/>
              <w:autoSpaceDN w:val="0"/>
              <w:bidi w:val="0"/>
              <w:adjustRightInd w:val="0"/>
              <w:snapToGrid w:val="0"/>
              <w:jc w:val="both"/>
              <w:textAlignment w:val="baseline"/>
              <w:rPr>
                <w:rFonts w:ascii="Arial"/>
                <w:sz w:val="21"/>
              </w:rPr>
            </w:pPr>
          </w:p>
        </w:tc>
        <w:tc>
          <w:tcPr>
            <w:tcW w:w="399" w:type="dxa"/>
            <w:vAlign w:val="top"/>
          </w:tcPr>
          <w:p w14:paraId="48CFA2BF">
            <w:pPr>
              <w:pStyle w:val="10"/>
              <w:keepNext w:val="0"/>
              <w:keepLines w:val="0"/>
              <w:pageBreakBefore w:val="0"/>
              <w:widowControl/>
              <w:kinsoku/>
              <w:wordWrap/>
              <w:overflowPunct/>
              <w:topLinePunct w:val="0"/>
              <w:autoSpaceDE w:val="0"/>
              <w:autoSpaceDN w:val="0"/>
              <w:bidi w:val="0"/>
              <w:adjustRightInd w:val="0"/>
              <w:snapToGrid w:val="0"/>
              <w:spacing w:before="125" w:line="183" w:lineRule="auto"/>
              <w:ind w:left="152"/>
              <w:jc w:val="both"/>
              <w:textAlignment w:val="baseline"/>
              <w:rPr>
                <w:sz w:val="16"/>
                <w:szCs w:val="16"/>
              </w:rPr>
            </w:pPr>
            <w:r>
              <w:rPr>
                <w:sz w:val="16"/>
                <w:szCs w:val="16"/>
              </w:rPr>
              <w:t>4</w:t>
            </w:r>
          </w:p>
        </w:tc>
        <w:tc>
          <w:tcPr>
            <w:tcW w:w="1597" w:type="dxa"/>
            <w:vAlign w:val="top"/>
          </w:tcPr>
          <w:p w14:paraId="76DB8021">
            <w:pPr>
              <w:keepNext w:val="0"/>
              <w:keepLines w:val="0"/>
              <w:pageBreakBefore w:val="0"/>
              <w:widowControl/>
              <w:kinsoku/>
              <w:wordWrap/>
              <w:overflowPunct/>
              <w:topLinePunct w:val="0"/>
              <w:autoSpaceDE w:val="0"/>
              <w:autoSpaceDN w:val="0"/>
              <w:bidi w:val="0"/>
              <w:adjustRightInd w:val="0"/>
              <w:snapToGrid w:val="0"/>
              <w:jc w:val="both"/>
              <w:textAlignment w:val="baseline"/>
              <w:rPr>
                <w:rFonts w:ascii="Arial"/>
                <w:sz w:val="21"/>
              </w:rPr>
            </w:pPr>
          </w:p>
        </w:tc>
        <w:tc>
          <w:tcPr>
            <w:tcW w:w="2696" w:type="dxa"/>
            <w:vAlign w:val="top"/>
          </w:tcPr>
          <w:p w14:paraId="681B545A">
            <w:pPr>
              <w:pStyle w:val="10"/>
              <w:keepNext w:val="0"/>
              <w:keepLines w:val="0"/>
              <w:pageBreakBefore w:val="0"/>
              <w:widowControl/>
              <w:kinsoku/>
              <w:wordWrap/>
              <w:overflowPunct/>
              <w:topLinePunct w:val="0"/>
              <w:autoSpaceDE w:val="0"/>
              <w:autoSpaceDN w:val="0"/>
              <w:bidi w:val="0"/>
              <w:adjustRightInd w:val="0"/>
              <w:snapToGrid w:val="0"/>
              <w:spacing w:before="99" w:line="220" w:lineRule="auto"/>
              <w:ind w:left="91"/>
              <w:jc w:val="both"/>
              <w:textAlignment w:val="baseline"/>
              <w:rPr>
                <w:sz w:val="16"/>
                <w:szCs w:val="16"/>
              </w:rPr>
            </w:pPr>
            <w:r>
              <w:rPr>
                <w:spacing w:val="-3"/>
                <w:sz w:val="16"/>
                <w:szCs w:val="16"/>
              </w:rPr>
              <w:t>四、公共安全支出</w:t>
            </w:r>
          </w:p>
        </w:tc>
        <w:tc>
          <w:tcPr>
            <w:tcW w:w="399" w:type="dxa"/>
            <w:vAlign w:val="top"/>
          </w:tcPr>
          <w:p w14:paraId="46833FEB">
            <w:pPr>
              <w:pStyle w:val="10"/>
              <w:keepNext w:val="0"/>
              <w:keepLines w:val="0"/>
              <w:pageBreakBefore w:val="0"/>
              <w:widowControl/>
              <w:kinsoku/>
              <w:wordWrap/>
              <w:overflowPunct/>
              <w:topLinePunct w:val="0"/>
              <w:autoSpaceDE w:val="0"/>
              <w:autoSpaceDN w:val="0"/>
              <w:bidi w:val="0"/>
              <w:adjustRightInd w:val="0"/>
              <w:snapToGrid w:val="0"/>
              <w:spacing w:before="125" w:line="183" w:lineRule="auto"/>
              <w:ind w:left="123"/>
              <w:jc w:val="both"/>
              <w:textAlignment w:val="baseline"/>
              <w:rPr>
                <w:sz w:val="16"/>
                <w:szCs w:val="16"/>
              </w:rPr>
            </w:pPr>
            <w:r>
              <w:rPr>
                <w:spacing w:val="-3"/>
                <w:sz w:val="16"/>
                <w:szCs w:val="16"/>
              </w:rPr>
              <w:t>36</w:t>
            </w:r>
          </w:p>
        </w:tc>
        <w:tc>
          <w:tcPr>
            <w:tcW w:w="1598" w:type="dxa"/>
            <w:vAlign w:val="top"/>
          </w:tcPr>
          <w:p w14:paraId="455813C7">
            <w:pPr>
              <w:pStyle w:val="10"/>
              <w:keepNext w:val="0"/>
              <w:keepLines w:val="0"/>
              <w:pageBreakBefore w:val="0"/>
              <w:widowControl/>
              <w:kinsoku/>
              <w:wordWrap/>
              <w:overflowPunct/>
              <w:topLinePunct w:val="0"/>
              <w:autoSpaceDE w:val="0"/>
              <w:autoSpaceDN w:val="0"/>
              <w:bidi w:val="0"/>
              <w:adjustRightInd w:val="0"/>
              <w:snapToGrid w:val="0"/>
              <w:spacing w:before="125" w:line="183" w:lineRule="auto"/>
              <w:ind w:left="1204"/>
              <w:jc w:val="both"/>
              <w:textAlignment w:val="baseline"/>
              <w:rPr>
                <w:sz w:val="16"/>
                <w:szCs w:val="16"/>
              </w:rPr>
            </w:pPr>
            <w:r>
              <w:rPr>
                <w:spacing w:val="-2"/>
                <w:sz w:val="16"/>
                <w:szCs w:val="16"/>
              </w:rPr>
              <w:t>5.46</w:t>
            </w:r>
          </w:p>
        </w:tc>
        <w:tc>
          <w:tcPr>
            <w:tcW w:w="1598" w:type="dxa"/>
            <w:vAlign w:val="top"/>
          </w:tcPr>
          <w:p w14:paraId="7CB07868">
            <w:pPr>
              <w:pStyle w:val="10"/>
              <w:keepNext w:val="0"/>
              <w:keepLines w:val="0"/>
              <w:pageBreakBefore w:val="0"/>
              <w:widowControl/>
              <w:kinsoku/>
              <w:wordWrap/>
              <w:overflowPunct/>
              <w:topLinePunct w:val="0"/>
              <w:autoSpaceDE w:val="0"/>
              <w:autoSpaceDN w:val="0"/>
              <w:bidi w:val="0"/>
              <w:adjustRightInd w:val="0"/>
              <w:snapToGrid w:val="0"/>
              <w:spacing w:before="125" w:line="183" w:lineRule="auto"/>
              <w:ind w:left="1206"/>
              <w:jc w:val="both"/>
              <w:textAlignment w:val="baseline"/>
              <w:rPr>
                <w:sz w:val="16"/>
                <w:szCs w:val="16"/>
              </w:rPr>
            </w:pPr>
            <w:r>
              <w:rPr>
                <w:spacing w:val="-2"/>
                <w:sz w:val="16"/>
                <w:szCs w:val="16"/>
              </w:rPr>
              <w:t>5.46</w:t>
            </w:r>
          </w:p>
        </w:tc>
        <w:tc>
          <w:tcPr>
            <w:tcW w:w="1598" w:type="dxa"/>
            <w:vAlign w:val="top"/>
          </w:tcPr>
          <w:p w14:paraId="5959110F">
            <w:pPr>
              <w:keepNext w:val="0"/>
              <w:keepLines w:val="0"/>
              <w:pageBreakBefore w:val="0"/>
              <w:widowControl/>
              <w:kinsoku/>
              <w:wordWrap/>
              <w:overflowPunct/>
              <w:topLinePunct w:val="0"/>
              <w:autoSpaceDE w:val="0"/>
              <w:autoSpaceDN w:val="0"/>
              <w:bidi w:val="0"/>
              <w:adjustRightInd w:val="0"/>
              <w:snapToGrid w:val="0"/>
              <w:jc w:val="both"/>
              <w:textAlignment w:val="baseline"/>
              <w:rPr>
                <w:rFonts w:ascii="Arial"/>
                <w:sz w:val="21"/>
              </w:rPr>
            </w:pPr>
          </w:p>
        </w:tc>
        <w:tc>
          <w:tcPr>
            <w:tcW w:w="1566" w:type="dxa"/>
            <w:vAlign w:val="top"/>
          </w:tcPr>
          <w:p w14:paraId="0BB19A6D">
            <w:pPr>
              <w:keepNext w:val="0"/>
              <w:keepLines w:val="0"/>
              <w:pageBreakBefore w:val="0"/>
              <w:widowControl/>
              <w:kinsoku/>
              <w:wordWrap/>
              <w:overflowPunct/>
              <w:topLinePunct w:val="0"/>
              <w:autoSpaceDE w:val="0"/>
              <w:autoSpaceDN w:val="0"/>
              <w:bidi w:val="0"/>
              <w:adjustRightInd w:val="0"/>
              <w:snapToGrid w:val="0"/>
              <w:jc w:val="both"/>
              <w:textAlignment w:val="baseline"/>
              <w:rPr>
                <w:rFonts w:ascii="Arial"/>
                <w:sz w:val="21"/>
              </w:rPr>
            </w:pPr>
          </w:p>
        </w:tc>
      </w:tr>
      <w:tr w14:paraId="2A6DDC8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54" w:hRule="atLeast"/>
        </w:trPr>
        <w:tc>
          <w:tcPr>
            <w:tcW w:w="2501" w:type="dxa"/>
            <w:vAlign w:val="top"/>
          </w:tcPr>
          <w:p w14:paraId="6A94D670">
            <w:pPr>
              <w:keepNext w:val="0"/>
              <w:keepLines w:val="0"/>
              <w:pageBreakBefore w:val="0"/>
              <w:widowControl/>
              <w:kinsoku/>
              <w:wordWrap/>
              <w:overflowPunct/>
              <w:topLinePunct w:val="0"/>
              <w:autoSpaceDE w:val="0"/>
              <w:autoSpaceDN w:val="0"/>
              <w:bidi w:val="0"/>
              <w:adjustRightInd w:val="0"/>
              <w:snapToGrid w:val="0"/>
              <w:jc w:val="both"/>
              <w:textAlignment w:val="baseline"/>
              <w:rPr>
                <w:rFonts w:ascii="Arial"/>
                <w:sz w:val="21"/>
              </w:rPr>
            </w:pPr>
          </w:p>
        </w:tc>
        <w:tc>
          <w:tcPr>
            <w:tcW w:w="399" w:type="dxa"/>
            <w:vAlign w:val="top"/>
          </w:tcPr>
          <w:p w14:paraId="55EE3FA5">
            <w:pPr>
              <w:pStyle w:val="10"/>
              <w:keepNext w:val="0"/>
              <w:keepLines w:val="0"/>
              <w:pageBreakBefore w:val="0"/>
              <w:widowControl/>
              <w:kinsoku/>
              <w:wordWrap/>
              <w:overflowPunct/>
              <w:topLinePunct w:val="0"/>
              <w:autoSpaceDE w:val="0"/>
              <w:autoSpaceDN w:val="0"/>
              <w:bidi w:val="0"/>
              <w:adjustRightInd w:val="0"/>
              <w:snapToGrid w:val="0"/>
              <w:spacing w:before="126" w:line="182" w:lineRule="auto"/>
              <w:ind w:left="155"/>
              <w:jc w:val="both"/>
              <w:textAlignment w:val="baseline"/>
              <w:rPr>
                <w:sz w:val="16"/>
                <w:szCs w:val="16"/>
              </w:rPr>
            </w:pPr>
            <w:r>
              <w:rPr>
                <w:sz w:val="16"/>
                <w:szCs w:val="16"/>
              </w:rPr>
              <w:t>5</w:t>
            </w:r>
          </w:p>
        </w:tc>
        <w:tc>
          <w:tcPr>
            <w:tcW w:w="1597" w:type="dxa"/>
            <w:vAlign w:val="top"/>
          </w:tcPr>
          <w:p w14:paraId="67BD38FF">
            <w:pPr>
              <w:keepNext w:val="0"/>
              <w:keepLines w:val="0"/>
              <w:pageBreakBefore w:val="0"/>
              <w:widowControl/>
              <w:kinsoku/>
              <w:wordWrap/>
              <w:overflowPunct/>
              <w:topLinePunct w:val="0"/>
              <w:autoSpaceDE w:val="0"/>
              <w:autoSpaceDN w:val="0"/>
              <w:bidi w:val="0"/>
              <w:adjustRightInd w:val="0"/>
              <w:snapToGrid w:val="0"/>
              <w:jc w:val="both"/>
              <w:textAlignment w:val="baseline"/>
              <w:rPr>
                <w:rFonts w:ascii="Arial"/>
                <w:sz w:val="21"/>
              </w:rPr>
            </w:pPr>
          </w:p>
        </w:tc>
        <w:tc>
          <w:tcPr>
            <w:tcW w:w="2696" w:type="dxa"/>
            <w:vAlign w:val="top"/>
          </w:tcPr>
          <w:p w14:paraId="57BC12E2">
            <w:pPr>
              <w:pStyle w:val="10"/>
              <w:keepNext w:val="0"/>
              <w:keepLines w:val="0"/>
              <w:pageBreakBefore w:val="0"/>
              <w:widowControl/>
              <w:kinsoku/>
              <w:wordWrap/>
              <w:overflowPunct/>
              <w:topLinePunct w:val="0"/>
              <w:autoSpaceDE w:val="0"/>
              <w:autoSpaceDN w:val="0"/>
              <w:bidi w:val="0"/>
              <w:adjustRightInd w:val="0"/>
              <w:snapToGrid w:val="0"/>
              <w:spacing w:before="99" w:line="220" w:lineRule="auto"/>
              <w:ind w:left="79"/>
              <w:jc w:val="both"/>
              <w:textAlignment w:val="baseline"/>
              <w:rPr>
                <w:sz w:val="16"/>
                <w:szCs w:val="16"/>
              </w:rPr>
            </w:pPr>
            <w:r>
              <w:rPr>
                <w:spacing w:val="-2"/>
                <w:sz w:val="16"/>
                <w:szCs w:val="16"/>
              </w:rPr>
              <w:t>五、教育支出</w:t>
            </w:r>
          </w:p>
        </w:tc>
        <w:tc>
          <w:tcPr>
            <w:tcW w:w="399" w:type="dxa"/>
            <w:vAlign w:val="top"/>
          </w:tcPr>
          <w:p w14:paraId="713A5B11">
            <w:pPr>
              <w:pStyle w:val="10"/>
              <w:keepNext w:val="0"/>
              <w:keepLines w:val="0"/>
              <w:pageBreakBefore w:val="0"/>
              <w:widowControl/>
              <w:kinsoku/>
              <w:wordWrap/>
              <w:overflowPunct/>
              <w:topLinePunct w:val="0"/>
              <w:autoSpaceDE w:val="0"/>
              <w:autoSpaceDN w:val="0"/>
              <w:bidi w:val="0"/>
              <w:adjustRightInd w:val="0"/>
              <w:snapToGrid w:val="0"/>
              <w:spacing w:before="125" w:line="183" w:lineRule="auto"/>
              <w:ind w:left="123"/>
              <w:jc w:val="both"/>
              <w:textAlignment w:val="baseline"/>
              <w:rPr>
                <w:sz w:val="16"/>
                <w:szCs w:val="16"/>
              </w:rPr>
            </w:pPr>
            <w:r>
              <w:rPr>
                <w:spacing w:val="-3"/>
                <w:sz w:val="16"/>
                <w:szCs w:val="16"/>
              </w:rPr>
              <w:t>37</w:t>
            </w:r>
          </w:p>
        </w:tc>
        <w:tc>
          <w:tcPr>
            <w:tcW w:w="1598" w:type="dxa"/>
            <w:vAlign w:val="top"/>
          </w:tcPr>
          <w:p w14:paraId="618512F7">
            <w:pPr>
              <w:keepNext w:val="0"/>
              <w:keepLines w:val="0"/>
              <w:pageBreakBefore w:val="0"/>
              <w:widowControl/>
              <w:kinsoku/>
              <w:wordWrap/>
              <w:overflowPunct/>
              <w:topLinePunct w:val="0"/>
              <w:autoSpaceDE w:val="0"/>
              <w:autoSpaceDN w:val="0"/>
              <w:bidi w:val="0"/>
              <w:adjustRightInd w:val="0"/>
              <w:snapToGrid w:val="0"/>
              <w:jc w:val="both"/>
              <w:textAlignment w:val="baseline"/>
              <w:rPr>
                <w:rFonts w:ascii="Arial"/>
                <w:sz w:val="21"/>
              </w:rPr>
            </w:pPr>
          </w:p>
        </w:tc>
        <w:tc>
          <w:tcPr>
            <w:tcW w:w="1598" w:type="dxa"/>
            <w:vAlign w:val="top"/>
          </w:tcPr>
          <w:p w14:paraId="6BE065CF">
            <w:pPr>
              <w:keepNext w:val="0"/>
              <w:keepLines w:val="0"/>
              <w:pageBreakBefore w:val="0"/>
              <w:widowControl/>
              <w:kinsoku/>
              <w:wordWrap/>
              <w:overflowPunct/>
              <w:topLinePunct w:val="0"/>
              <w:autoSpaceDE w:val="0"/>
              <w:autoSpaceDN w:val="0"/>
              <w:bidi w:val="0"/>
              <w:adjustRightInd w:val="0"/>
              <w:snapToGrid w:val="0"/>
              <w:jc w:val="both"/>
              <w:textAlignment w:val="baseline"/>
              <w:rPr>
                <w:rFonts w:ascii="Arial"/>
                <w:sz w:val="21"/>
              </w:rPr>
            </w:pPr>
          </w:p>
        </w:tc>
        <w:tc>
          <w:tcPr>
            <w:tcW w:w="1598" w:type="dxa"/>
            <w:vAlign w:val="top"/>
          </w:tcPr>
          <w:p w14:paraId="1C0843CC">
            <w:pPr>
              <w:keepNext w:val="0"/>
              <w:keepLines w:val="0"/>
              <w:pageBreakBefore w:val="0"/>
              <w:widowControl/>
              <w:kinsoku/>
              <w:wordWrap/>
              <w:overflowPunct/>
              <w:topLinePunct w:val="0"/>
              <w:autoSpaceDE w:val="0"/>
              <w:autoSpaceDN w:val="0"/>
              <w:bidi w:val="0"/>
              <w:adjustRightInd w:val="0"/>
              <w:snapToGrid w:val="0"/>
              <w:jc w:val="both"/>
              <w:textAlignment w:val="baseline"/>
              <w:rPr>
                <w:rFonts w:ascii="Arial"/>
                <w:sz w:val="21"/>
              </w:rPr>
            </w:pPr>
          </w:p>
        </w:tc>
        <w:tc>
          <w:tcPr>
            <w:tcW w:w="1566" w:type="dxa"/>
            <w:vAlign w:val="top"/>
          </w:tcPr>
          <w:p w14:paraId="211C541F">
            <w:pPr>
              <w:keepNext w:val="0"/>
              <w:keepLines w:val="0"/>
              <w:pageBreakBefore w:val="0"/>
              <w:widowControl/>
              <w:kinsoku/>
              <w:wordWrap/>
              <w:overflowPunct/>
              <w:topLinePunct w:val="0"/>
              <w:autoSpaceDE w:val="0"/>
              <w:autoSpaceDN w:val="0"/>
              <w:bidi w:val="0"/>
              <w:adjustRightInd w:val="0"/>
              <w:snapToGrid w:val="0"/>
              <w:jc w:val="both"/>
              <w:textAlignment w:val="baseline"/>
              <w:rPr>
                <w:rFonts w:ascii="Arial"/>
                <w:sz w:val="21"/>
              </w:rPr>
            </w:pPr>
          </w:p>
        </w:tc>
      </w:tr>
      <w:tr w14:paraId="584F5A1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55" w:hRule="atLeast"/>
        </w:trPr>
        <w:tc>
          <w:tcPr>
            <w:tcW w:w="2501" w:type="dxa"/>
            <w:vAlign w:val="top"/>
          </w:tcPr>
          <w:p w14:paraId="6A53D20A">
            <w:pPr>
              <w:keepNext w:val="0"/>
              <w:keepLines w:val="0"/>
              <w:pageBreakBefore w:val="0"/>
              <w:widowControl/>
              <w:kinsoku/>
              <w:wordWrap/>
              <w:overflowPunct/>
              <w:topLinePunct w:val="0"/>
              <w:autoSpaceDE w:val="0"/>
              <w:autoSpaceDN w:val="0"/>
              <w:bidi w:val="0"/>
              <w:adjustRightInd w:val="0"/>
              <w:snapToGrid w:val="0"/>
              <w:jc w:val="both"/>
              <w:textAlignment w:val="baseline"/>
              <w:rPr>
                <w:rFonts w:ascii="Arial"/>
                <w:sz w:val="21"/>
              </w:rPr>
            </w:pPr>
          </w:p>
        </w:tc>
        <w:tc>
          <w:tcPr>
            <w:tcW w:w="399" w:type="dxa"/>
            <w:vAlign w:val="top"/>
          </w:tcPr>
          <w:p w14:paraId="4B600FDB">
            <w:pPr>
              <w:pStyle w:val="10"/>
              <w:keepNext w:val="0"/>
              <w:keepLines w:val="0"/>
              <w:pageBreakBefore w:val="0"/>
              <w:widowControl/>
              <w:kinsoku/>
              <w:wordWrap/>
              <w:overflowPunct/>
              <w:topLinePunct w:val="0"/>
              <w:autoSpaceDE w:val="0"/>
              <w:autoSpaceDN w:val="0"/>
              <w:bidi w:val="0"/>
              <w:adjustRightInd w:val="0"/>
              <w:snapToGrid w:val="0"/>
              <w:spacing w:before="126" w:line="183" w:lineRule="auto"/>
              <w:ind w:left="154"/>
              <w:jc w:val="both"/>
              <w:textAlignment w:val="baseline"/>
              <w:rPr>
                <w:sz w:val="16"/>
                <w:szCs w:val="16"/>
              </w:rPr>
            </w:pPr>
            <w:r>
              <w:rPr>
                <w:sz w:val="16"/>
                <w:szCs w:val="16"/>
              </w:rPr>
              <w:t>6</w:t>
            </w:r>
          </w:p>
        </w:tc>
        <w:tc>
          <w:tcPr>
            <w:tcW w:w="1597" w:type="dxa"/>
            <w:vAlign w:val="top"/>
          </w:tcPr>
          <w:p w14:paraId="0802E935">
            <w:pPr>
              <w:keepNext w:val="0"/>
              <w:keepLines w:val="0"/>
              <w:pageBreakBefore w:val="0"/>
              <w:widowControl/>
              <w:kinsoku/>
              <w:wordWrap/>
              <w:overflowPunct/>
              <w:topLinePunct w:val="0"/>
              <w:autoSpaceDE w:val="0"/>
              <w:autoSpaceDN w:val="0"/>
              <w:bidi w:val="0"/>
              <w:adjustRightInd w:val="0"/>
              <w:snapToGrid w:val="0"/>
              <w:jc w:val="both"/>
              <w:textAlignment w:val="baseline"/>
              <w:rPr>
                <w:rFonts w:ascii="Arial"/>
                <w:sz w:val="21"/>
              </w:rPr>
            </w:pPr>
          </w:p>
        </w:tc>
        <w:tc>
          <w:tcPr>
            <w:tcW w:w="2696" w:type="dxa"/>
            <w:vAlign w:val="top"/>
          </w:tcPr>
          <w:p w14:paraId="5CFA4169">
            <w:pPr>
              <w:pStyle w:val="10"/>
              <w:keepNext w:val="0"/>
              <w:keepLines w:val="0"/>
              <w:pageBreakBefore w:val="0"/>
              <w:widowControl/>
              <w:kinsoku/>
              <w:wordWrap/>
              <w:overflowPunct/>
              <w:topLinePunct w:val="0"/>
              <w:autoSpaceDE w:val="0"/>
              <w:autoSpaceDN w:val="0"/>
              <w:bidi w:val="0"/>
              <w:adjustRightInd w:val="0"/>
              <w:snapToGrid w:val="0"/>
              <w:spacing w:before="101" w:line="219" w:lineRule="auto"/>
              <w:ind w:left="78"/>
              <w:jc w:val="both"/>
              <w:textAlignment w:val="baseline"/>
              <w:rPr>
                <w:sz w:val="16"/>
                <w:szCs w:val="16"/>
              </w:rPr>
            </w:pPr>
            <w:r>
              <w:rPr>
                <w:spacing w:val="-1"/>
                <w:sz w:val="16"/>
                <w:szCs w:val="16"/>
              </w:rPr>
              <w:t>六、科学技术支出</w:t>
            </w:r>
          </w:p>
        </w:tc>
        <w:tc>
          <w:tcPr>
            <w:tcW w:w="399" w:type="dxa"/>
            <w:vAlign w:val="top"/>
          </w:tcPr>
          <w:p w14:paraId="36F46053">
            <w:pPr>
              <w:pStyle w:val="10"/>
              <w:keepNext w:val="0"/>
              <w:keepLines w:val="0"/>
              <w:pageBreakBefore w:val="0"/>
              <w:widowControl/>
              <w:kinsoku/>
              <w:wordWrap/>
              <w:overflowPunct/>
              <w:topLinePunct w:val="0"/>
              <w:autoSpaceDE w:val="0"/>
              <w:autoSpaceDN w:val="0"/>
              <w:bidi w:val="0"/>
              <w:adjustRightInd w:val="0"/>
              <w:snapToGrid w:val="0"/>
              <w:spacing w:before="126" w:line="183" w:lineRule="auto"/>
              <w:ind w:left="123"/>
              <w:jc w:val="both"/>
              <w:textAlignment w:val="baseline"/>
              <w:rPr>
                <w:sz w:val="16"/>
                <w:szCs w:val="16"/>
              </w:rPr>
            </w:pPr>
            <w:r>
              <w:rPr>
                <w:spacing w:val="-3"/>
                <w:sz w:val="16"/>
                <w:szCs w:val="16"/>
              </w:rPr>
              <w:t>38</w:t>
            </w:r>
          </w:p>
        </w:tc>
        <w:tc>
          <w:tcPr>
            <w:tcW w:w="1598" w:type="dxa"/>
            <w:vAlign w:val="top"/>
          </w:tcPr>
          <w:p w14:paraId="6C79A7EC">
            <w:pPr>
              <w:keepNext w:val="0"/>
              <w:keepLines w:val="0"/>
              <w:pageBreakBefore w:val="0"/>
              <w:widowControl/>
              <w:kinsoku/>
              <w:wordWrap/>
              <w:overflowPunct/>
              <w:topLinePunct w:val="0"/>
              <w:autoSpaceDE w:val="0"/>
              <w:autoSpaceDN w:val="0"/>
              <w:bidi w:val="0"/>
              <w:adjustRightInd w:val="0"/>
              <w:snapToGrid w:val="0"/>
              <w:jc w:val="both"/>
              <w:textAlignment w:val="baseline"/>
              <w:rPr>
                <w:rFonts w:ascii="Arial"/>
                <w:sz w:val="21"/>
              </w:rPr>
            </w:pPr>
          </w:p>
        </w:tc>
        <w:tc>
          <w:tcPr>
            <w:tcW w:w="1598" w:type="dxa"/>
            <w:vAlign w:val="top"/>
          </w:tcPr>
          <w:p w14:paraId="408FED08">
            <w:pPr>
              <w:keepNext w:val="0"/>
              <w:keepLines w:val="0"/>
              <w:pageBreakBefore w:val="0"/>
              <w:widowControl/>
              <w:kinsoku/>
              <w:wordWrap/>
              <w:overflowPunct/>
              <w:topLinePunct w:val="0"/>
              <w:autoSpaceDE w:val="0"/>
              <w:autoSpaceDN w:val="0"/>
              <w:bidi w:val="0"/>
              <w:adjustRightInd w:val="0"/>
              <w:snapToGrid w:val="0"/>
              <w:jc w:val="both"/>
              <w:textAlignment w:val="baseline"/>
              <w:rPr>
                <w:rFonts w:ascii="Arial"/>
                <w:sz w:val="21"/>
              </w:rPr>
            </w:pPr>
          </w:p>
        </w:tc>
        <w:tc>
          <w:tcPr>
            <w:tcW w:w="1598" w:type="dxa"/>
            <w:vAlign w:val="top"/>
          </w:tcPr>
          <w:p w14:paraId="6F713384">
            <w:pPr>
              <w:keepNext w:val="0"/>
              <w:keepLines w:val="0"/>
              <w:pageBreakBefore w:val="0"/>
              <w:widowControl/>
              <w:kinsoku/>
              <w:wordWrap/>
              <w:overflowPunct/>
              <w:topLinePunct w:val="0"/>
              <w:autoSpaceDE w:val="0"/>
              <w:autoSpaceDN w:val="0"/>
              <w:bidi w:val="0"/>
              <w:adjustRightInd w:val="0"/>
              <w:snapToGrid w:val="0"/>
              <w:jc w:val="both"/>
              <w:textAlignment w:val="baseline"/>
              <w:rPr>
                <w:rFonts w:ascii="Arial"/>
                <w:sz w:val="21"/>
              </w:rPr>
            </w:pPr>
          </w:p>
        </w:tc>
        <w:tc>
          <w:tcPr>
            <w:tcW w:w="1566" w:type="dxa"/>
            <w:vAlign w:val="top"/>
          </w:tcPr>
          <w:p w14:paraId="50540126">
            <w:pPr>
              <w:keepNext w:val="0"/>
              <w:keepLines w:val="0"/>
              <w:pageBreakBefore w:val="0"/>
              <w:widowControl/>
              <w:kinsoku/>
              <w:wordWrap/>
              <w:overflowPunct/>
              <w:topLinePunct w:val="0"/>
              <w:autoSpaceDE w:val="0"/>
              <w:autoSpaceDN w:val="0"/>
              <w:bidi w:val="0"/>
              <w:adjustRightInd w:val="0"/>
              <w:snapToGrid w:val="0"/>
              <w:jc w:val="both"/>
              <w:textAlignment w:val="baseline"/>
              <w:rPr>
                <w:rFonts w:ascii="Arial"/>
                <w:sz w:val="21"/>
              </w:rPr>
            </w:pPr>
          </w:p>
        </w:tc>
      </w:tr>
      <w:tr w14:paraId="14D6F16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54" w:hRule="atLeast"/>
        </w:trPr>
        <w:tc>
          <w:tcPr>
            <w:tcW w:w="2501" w:type="dxa"/>
            <w:vAlign w:val="top"/>
          </w:tcPr>
          <w:p w14:paraId="209B7564">
            <w:pPr>
              <w:keepNext w:val="0"/>
              <w:keepLines w:val="0"/>
              <w:pageBreakBefore w:val="0"/>
              <w:widowControl/>
              <w:kinsoku/>
              <w:wordWrap/>
              <w:overflowPunct/>
              <w:topLinePunct w:val="0"/>
              <w:autoSpaceDE w:val="0"/>
              <w:autoSpaceDN w:val="0"/>
              <w:bidi w:val="0"/>
              <w:adjustRightInd w:val="0"/>
              <w:snapToGrid w:val="0"/>
              <w:jc w:val="both"/>
              <w:textAlignment w:val="baseline"/>
              <w:rPr>
                <w:rFonts w:ascii="Arial"/>
                <w:sz w:val="21"/>
              </w:rPr>
            </w:pPr>
          </w:p>
        </w:tc>
        <w:tc>
          <w:tcPr>
            <w:tcW w:w="399" w:type="dxa"/>
            <w:vAlign w:val="top"/>
          </w:tcPr>
          <w:p w14:paraId="5899AA98">
            <w:pPr>
              <w:pStyle w:val="10"/>
              <w:keepNext w:val="0"/>
              <w:keepLines w:val="0"/>
              <w:pageBreakBefore w:val="0"/>
              <w:widowControl/>
              <w:kinsoku/>
              <w:wordWrap/>
              <w:overflowPunct/>
              <w:topLinePunct w:val="0"/>
              <w:autoSpaceDE w:val="0"/>
              <w:autoSpaceDN w:val="0"/>
              <w:bidi w:val="0"/>
              <w:adjustRightInd w:val="0"/>
              <w:snapToGrid w:val="0"/>
              <w:spacing w:before="128" w:line="182" w:lineRule="auto"/>
              <w:ind w:left="156"/>
              <w:jc w:val="both"/>
              <w:textAlignment w:val="baseline"/>
              <w:rPr>
                <w:sz w:val="16"/>
                <w:szCs w:val="16"/>
              </w:rPr>
            </w:pPr>
            <w:r>
              <w:rPr>
                <w:sz w:val="16"/>
                <w:szCs w:val="16"/>
              </w:rPr>
              <w:t>7</w:t>
            </w:r>
          </w:p>
        </w:tc>
        <w:tc>
          <w:tcPr>
            <w:tcW w:w="1597" w:type="dxa"/>
            <w:vAlign w:val="top"/>
          </w:tcPr>
          <w:p w14:paraId="7D4B64A7">
            <w:pPr>
              <w:keepNext w:val="0"/>
              <w:keepLines w:val="0"/>
              <w:pageBreakBefore w:val="0"/>
              <w:widowControl/>
              <w:kinsoku/>
              <w:wordWrap/>
              <w:overflowPunct/>
              <w:topLinePunct w:val="0"/>
              <w:autoSpaceDE w:val="0"/>
              <w:autoSpaceDN w:val="0"/>
              <w:bidi w:val="0"/>
              <w:adjustRightInd w:val="0"/>
              <w:snapToGrid w:val="0"/>
              <w:jc w:val="both"/>
              <w:textAlignment w:val="baseline"/>
              <w:rPr>
                <w:rFonts w:ascii="Arial"/>
                <w:sz w:val="21"/>
              </w:rPr>
            </w:pPr>
          </w:p>
        </w:tc>
        <w:tc>
          <w:tcPr>
            <w:tcW w:w="2696" w:type="dxa"/>
            <w:vAlign w:val="top"/>
          </w:tcPr>
          <w:p w14:paraId="400F4A91">
            <w:pPr>
              <w:pStyle w:val="10"/>
              <w:keepNext w:val="0"/>
              <w:keepLines w:val="0"/>
              <w:pageBreakBefore w:val="0"/>
              <w:widowControl/>
              <w:kinsoku/>
              <w:wordWrap/>
              <w:overflowPunct/>
              <w:topLinePunct w:val="0"/>
              <w:autoSpaceDE w:val="0"/>
              <w:autoSpaceDN w:val="0"/>
              <w:bidi w:val="0"/>
              <w:adjustRightInd w:val="0"/>
              <w:snapToGrid w:val="0"/>
              <w:spacing w:before="101" w:line="219" w:lineRule="auto"/>
              <w:ind w:left="76"/>
              <w:jc w:val="both"/>
              <w:textAlignment w:val="baseline"/>
              <w:rPr>
                <w:sz w:val="16"/>
                <w:szCs w:val="16"/>
              </w:rPr>
            </w:pPr>
            <w:r>
              <w:rPr>
                <w:spacing w:val="-1"/>
                <w:sz w:val="16"/>
                <w:szCs w:val="16"/>
              </w:rPr>
              <w:t>七、文化旅游体育与传媒支出</w:t>
            </w:r>
          </w:p>
        </w:tc>
        <w:tc>
          <w:tcPr>
            <w:tcW w:w="399" w:type="dxa"/>
            <w:vAlign w:val="top"/>
          </w:tcPr>
          <w:p w14:paraId="31DC6676">
            <w:pPr>
              <w:pStyle w:val="10"/>
              <w:keepNext w:val="0"/>
              <w:keepLines w:val="0"/>
              <w:pageBreakBefore w:val="0"/>
              <w:widowControl/>
              <w:kinsoku/>
              <w:wordWrap/>
              <w:overflowPunct/>
              <w:topLinePunct w:val="0"/>
              <w:autoSpaceDE w:val="0"/>
              <w:autoSpaceDN w:val="0"/>
              <w:bidi w:val="0"/>
              <w:adjustRightInd w:val="0"/>
              <w:snapToGrid w:val="0"/>
              <w:spacing w:before="127" w:line="183" w:lineRule="auto"/>
              <w:ind w:left="123"/>
              <w:jc w:val="both"/>
              <w:textAlignment w:val="baseline"/>
              <w:rPr>
                <w:sz w:val="16"/>
                <w:szCs w:val="16"/>
              </w:rPr>
            </w:pPr>
            <w:r>
              <w:rPr>
                <w:spacing w:val="-3"/>
                <w:sz w:val="16"/>
                <w:szCs w:val="16"/>
              </w:rPr>
              <w:t>39</w:t>
            </w:r>
          </w:p>
        </w:tc>
        <w:tc>
          <w:tcPr>
            <w:tcW w:w="1598" w:type="dxa"/>
            <w:vAlign w:val="top"/>
          </w:tcPr>
          <w:p w14:paraId="20B782DE">
            <w:pPr>
              <w:pStyle w:val="10"/>
              <w:keepNext w:val="0"/>
              <w:keepLines w:val="0"/>
              <w:pageBreakBefore w:val="0"/>
              <w:widowControl/>
              <w:kinsoku/>
              <w:wordWrap/>
              <w:overflowPunct/>
              <w:topLinePunct w:val="0"/>
              <w:autoSpaceDE w:val="0"/>
              <w:autoSpaceDN w:val="0"/>
              <w:bidi w:val="0"/>
              <w:adjustRightInd w:val="0"/>
              <w:snapToGrid w:val="0"/>
              <w:spacing w:before="126" w:line="184" w:lineRule="auto"/>
              <w:ind w:left="1133"/>
              <w:jc w:val="both"/>
              <w:textAlignment w:val="baseline"/>
              <w:rPr>
                <w:sz w:val="16"/>
                <w:szCs w:val="16"/>
              </w:rPr>
            </w:pPr>
            <w:r>
              <w:rPr>
                <w:spacing w:val="-3"/>
                <w:sz w:val="16"/>
                <w:szCs w:val="16"/>
              </w:rPr>
              <w:t>13.00</w:t>
            </w:r>
          </w:p>
        </w:tc>
        <w:tc>
          <w:tcPr>
            <w:tcW w:w="1598" w:type="dxa"/>
            <w:vAlign w:val="top"/>
          </w:tcPr>
          <w:p w14:paraId="5E6C5A2B">
            <w:pPr>
              <w:pStyle w:val="10"/>
              <w:keepNext w:val="0"/>
              <w:keepLines w:val="0"/>
              <w:pageBreakBefore w:val="0"/>
              <w:widowControl/>
              <w:kinsoku/>
              <w:wordWrap/>
              <w:overflowPunct/>
              <w:topLinePunct w:val="0"/>
              <w:autoSpaceDE w:val="0"/>
              <w:autoSpaceDN w:val="0"/>
              <w:bidi w:val="0"/>
              <w:adjustRightInd w:val="0"/>
              <w:snapToGrid w:val="0"/>
              <w:spacing w:before="126" w:line="184" w:lineRule="auto"/>
              <w:ind w:left="1135"/>
              <w:jc w:val="both"/>
              <w:textAlignment w:val="baseline"/>
              <w:rPr>
                <w:sz w:val="16"/>
                <w:szCs w:val="16"/>
              </w:rPr>
            </w:pPr>
            <w:r>
              <w:rPr>
                <w:spacing w:val="-3"/>
                <w:sz w:val="16"/>
                <w:szCs w:val="16"/>
              </w:rPr>
              <w:t>13.00</w:t>
            </w:r>
          </w:p>
        </w:tc>
        <w:tc>
          <w:tcPr>
            <w:tcW w:w="1598" w:type="dxa"/>
            <w:vAlign w:val="top"/>
          </w:tcPr>
          <w:p w14:paraId="4E5E5934">
            <w:pPr>
              <w:keepNext w:val="0"/>
              <w:keepLines w:val="0"/>
              <w:pageBreakBefore w:val="0"/>
              <w:widowControl/>
              <w:kinsoku/>
              <w:wordWrap/>
              <w:overflowPunct/>
              <w:topLinePunct w:val="0"/>
              <w:autoSpaceDE w:val="0"/>
              <w:autoSpaceDN w:val="0"/>
              <w:bidi w:val="0"/>
              <w:adjustRightInd w:val="0"/>
              <w:snapToGrid w:val="0"/>
              <w:jc w:val="both"/>
              <w:textAlignment w:val="baseline"/>
              <w:rPr>
                <w:rFonts w:ascii="Arial"/>
                <w:sz w:val="21"/>
              </w:rPr>
            </w:pPr>
          </w:p>
        </w:tc>
        <w:tc>
          <w:tcPr>
            <w:tcW w:w="1566" w:type="dxa"/>
            <w:vAlign w:val="top"/>
          </w:tcPr>
          <w:p w14:paraId="2785EC47">
            <w:pPr>
              <w:keepNext w:val="0"/>
              <w:keepLines w:val="0"/>
              <w:pageBreakBefore w:val="0"/>
              <w:widowControl/>
              <w:kinsoku/>
              <w:wordWrap/>
              <w:overflowPunct/>
              <w:topLinePunct w:val="0"/>
              <w:autoSpaceDE w:val="0"/>
              <w:autoSpaceDN w:val="0"/>
              <w:bidi w:val="0"/>
              <w:adjustRightInd w:val="0"/>
              <w:snapToGrid w:val="0"/>
              <w:jc w:val="both"/>
              <w:textAlignment w:val="baseline"/>
              <w:rPr>
                <w:rFonts w:ascii="Arial"/>
                <w:sz w:val="21"/>
              </w:rPr>
            </w:pPr>
          </w:p>
        </w:tc>
      </w:tr>
      <w:tr w14:paraId="62B7F63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54" w:hRule="atLeast"/>
        </w:trPr>
        <w:tc>
          <w:tcPr>
            <w:tcW w:w="2501" w:type="dxa"/>
            <w:vAlign w:val="top"/>
          </w:tcPr>
          <w:p w14:paraId="216AB91C">
            <w:pPr>
              <w:keepNext w:val="0"/>
              <w:keepLines w:val="0"/>
              <w:pageBreakBefore w:val="0"/>
              <w:widowControl/>
              <w:kinsoku/>
              <w:wordWrap/>
              <w:overflowPunct/>
              <w:topLinePunct w:val="0"/>
              <w:autoSpaceDE w:val="0"/>
              <w:autoSpaceDN w:val="0"/>
              <w:bidi w:val="0"/>
              <w:adjustRightInd w:val="0"/>
              <w:snapToGrid w:val="0"/>
              <w:jc w:val="both"/>
              <w:textAlignment w:val="baseline"/>
              <w:rPr>
                <w:rFonts w:ascii="Arial"/>
                <w:sz w:val="21"/>
              </w:rPr>
            </w:pPr>
          </w:p>
        </w:tc>
        <w:tc>
          <w:tcPr>
            <w:tcW w:w="399" w:type="dxa"/>
            <w:vAlign w:val="top"/>
          </w:tcPr>
          <w:p w14:paraId="474A0239">
            <w:pPr>
              <w:pStyle w:val="10"/>
              <w:keepNext w:val="0"/>
              <w:keepLines w:val="0"/>
              <w:pageBreakBefore w:val="0"/>
              <w:widowControl/>
              <w:kinsoku/>
              <w:wordWrap/>
              <w:overflowPunct/>
              <w:topLinePunct w:val="0"/>
              <w:autoSpaceDE w:val="0"/>
              <w:autoSpaceDN w:val="0"/>
              <w:bidi w:val="0"/>
              <w:adjustRightInd w:val="0"/>
              <w:snapToGrid w:val="0"/>
              <w:spacing w:before="128" w:line="183" w:lineRule="auto"/>
              <w:ind w:left="153"/>
              <w:jc w:val="both"/>
              <w:textAlignment w:val="baseline"/>
              <w:rPr>
                <w:sz w:val="16"/>
                <w:szCs w:val="16"/>
              </w:rPr>
            </w:pPr>
            <w:r>
              <w:rPr>
                <w:sz w:val="16"/>
                <w:szCs w:val="16"/>
              </w:rPr>
              <w:t>8</w:t>
            </w:r>
          </w:p>
        </w:tc>
        <w:tc>
          <w:tcPr>
            <w:tcW w:w="1597" w:type="dxa"/>
            <w:vAlign w:val="top"/>
          </w:tcPr>
          <w:p w14:paraId="30403E78">
            <w:pPr>
              <w:keepNext w:val="0"/>
              <w:keepLines w:val="0"/>
              <w:pageBreakBefore w:val="0"/>
              <w:widowControl/>
              <w:kinsoku/>
              <w:wordWrap/>
              <w:overflowPunct/>
              <w:topLinePunct w:val="0"/>
              <w:autoSpaceDE w:val="0"/>
              <w:autoSpaceDN w:val="0"/>
              <w:bidi w:val="0"/>
              <w:adjustRightInd w:val="0"/>
              <w:snapToGrid w:val="0"/>
              <w:jc w:val="both"/>
              <w:textAlignment w:val="baseline"/>
              <w:rPr>
                <w:rFonts w:ascii="Arial"/>
                <w:sz w:val="21"/>
              </w:rPr>
            </w:pPr>
          </w:p>
        </w:tc>
        <w:tc>
          <w:tcPr>
            <w:tcW w:w="2696" w:type="dxa"/>
            <w:vAlign w:val="top"/>
          </w:tcPr>
          <w:p w14:paraId="4C08596D">
            <w:pPr>
              <w:pStyle w:val="10"/>
              <w:keepNext w:val="0"/>
              <w:keepLines w:val="0"/>
              <w:pageBreakBefore w:val="0"/>
              <w:widowControl/>
              <w:kinsoku/>
              <w:wordWrap/>
              <w:overflowPunct/>
              <w:topLinePunct w:val="0"/>
              <w:autoSpaceDE w:val="0"/>
              <w:autoSpaceDN w:val="0"/>
              <w:bidi w:val="0"/>
              <w:adjustRightInd w:val="0"/>
              <w:snapToGrid w:val="0"/>
              <w:spacing w:before="103" w:line="219" w:lineRule="auto"/>
              <w:ind w:left="79"/>
              <w:jc w:val="both"/>
              <w:textAlignment w:val="baseline"/>
              <w:rPr>
                <w:sz w:val="16"/>
                <w:szCs w:val="16"/>
              </w:rPr>
            </w:pPr>
            <w:r>
              <w:rPr>
                <w:spacing w:val="-1"/>
                <w:sz w:val="16"/>
                <w:szCs w:val="16"/>
              </w:rPr>
              <w:t>八、社会保障和就业支出</w:t>
            </w:r>
          </w:p>
        </w:tc>
        <w:tc>
          <w:tcPr>
            <w:tcW w:w="399" w:type="dxa"/>
            <w:vAlign w:val="top"/>
          </w:tcPr>
          <w:p w14:paraId="0F415BC4">
            <w:pPr>
              <w:pStyle w:val="10"/>
              <w:keepNext w:val="0"/>
              <w:keepLines w:val="0"/>
              <w:pageBreakBefore w:val="0"/>
              <w:widowControl/>
              <w:kinsoku/>
              <w:wordWrap/>
              <w:overflowPunct/>
              <w:topLinePunct w:val="0"/>
              <w:autoSpaceDE w:val="0"/>
              <w:autoSpaceDN w:val="0"/>
              <w:bidi w:val="0"/>
              <w:adjustRightInd w:val="0"/>
              <w:snapToGrid w:val="0"/>
              <w:spacing w:before="128" w:line="183" w:lineRule="auto"/>
              <w:ind w:left="120"/>
              <w:jc w:val="both"/>
              <w:textAlignment w:val="baseline"/>
              <w:rPr>
                <w:sz w:val="16"/>
                <w:szCs w:val="16"/>
              </w:rPr>
            </w:pPr>
            <w:r>
              <w:rPr>
                <w:spacing w:val="-2"/>
                <w:sz w:val="16"/>
                <w:szCs w:val="16"/>
              </w:rPr>
              <w:t>40</w:t>
            </w:r>
          </w:p>
        </w:tc>
        <w:tc>
          <w:tcPr>
            <w:tcW w:w="1598" w:type="dxa"/>
            <w:vAlign w:val="top"/>
          </w:tcPr>
          <w:p w14:paraId="3B72E0FD">
            <w:pPr>
              <w:pStyle w:val="10"/>
              <w:keepNext w:val="0"/>
              <w:keepLines w:val="0"/>
              <w:pageBreakBefore w:val="0"/>
              <w:widowControl/>
              <w:kinsoku/>
              <w:wordWrap/>
              <w:overflowPunct/>
              <w:topLinePunct w:val="0"/>
              <w:autoSpaceDE w:val="0"/>
              <w:autoSpaceDN w:val="0"/>
              <w:bidi w:val="0"/>
              <w:adjustRightInd w:val="0"/>
              <w:snapToGrid w:val="0"/>
              <w:spacing w:before="127" w:line="184" w:lineRule="auto"/>
              <w:ind w:left="1044"/>
              <w:jc w:val="both"/>
              <w:textAlignment w:val="baseline"/>
              <w:rPr>
                <w:sz w:val="16"/>
                <w:szCs w:val="16"/>
              </w:rPr>
            </w:pPr>
            <w:r>
              <w:rPr>
                <w:spacing w:val="-2"/>
                <w:sz w:val="16"/>
                <w:szCs w:val="16"/>
              </w:rPr>
              <w:t>342.61</w:t>
            </w:r>
          </w:p>
        </w:tc>
        <w:tc>
          <w:tcPr>
            <w:tcW w:w="1598" w:type="dxa"/>
            <w:vAlign w:val="top"/>
          </w:tcPr>
          <w:p w14:paraId="49AD620E">
            <w:pPr>
              <w:pStyle w:val="10"/>
              <w:keepNext w:val="0"/>
              <w:keepLines w:val="0"/>
              <w:pageBreakBefore w:val="0"/>
              <w:widowControl/>
              <w:kinsoku/>
              <w:wordWrap/>
              <w:overflowPunct/>
              <w:topLinePunct w:val="0"/>
              <w:autoSpaceDE w:val="0"/>
              <w:autoSpaceDN w:val="0"/>
              <w:bidi w:val="0"/>
              <w:adjustRightInd w:val="0"/>
              <w:snapToGrid w:val="0"/>
              <w:spacing w:before="127" w:line="184" w:lineRule="auto"/>
              <w:ind w:left="1046"/>
              <w:jc w:val="both"/>
              <w:textAlignment w:val="baseline"/>
              <w:rPr>
                <w:sz w:val="16"/>
                <w:szCs w:val="16"/>
              </w:rPr>
            </w:pPr>
            <w:r>
              <w:rPr>
                <w:spacing w:val="-2"/>
                <w:sz w:val="16"/>
                <w:szCs w:val="16"/>
              </w:rPr>
              <w:t>342.61</w:t>
            </w:r>
          </w:p>
        </w:tc>
        <w:tc>
          <w:tcPr>
            <w:tcW w:w="1598" w:type="dxa"/>
            <w:vAlign w:val="top"/>
          </w:tcPr>
          <w:p w14:paraId="5134E579">
            <w:pPr>
              <w:keepNext w:val="0"/>
              <w:keepLines w:val="0"/>
              <w:pageBreakBefore w:val="0"/>
              <w:widowControl/>
              <w:kinsoku/>
              <w:wordWrap/>
              <w:overflowPunct/>
              <w:topLinePunct w:val="0"/>
              <w:autoSpaceDE w:val="0"/>
              <w:autoSpaceDN w:val="0"/>
              <w:bidi w:val="0"/>
              <w:adjustRightInd w:val="0"/>
              <w:snapToGrid w:val="0"/>
              <w:jc w:val="both"/>
              <w:textAlignment w:val="baseline"/>
              <w:rPr>
                <w:rFonts w:ascii="Arial"/>
                <w:sz w:val="21"/>
              </w:rPr>
            </w:pPr>
          </w:p>
        </w:tc>
        <w:tc>
          <w:tcPr>
            <w:tcW w:w="1566" w:type="dxa"/>
            <w:vAlign w:val="top"/>
          </w:tcPr>
          <w:p w14:paraId="126C7129">
            <w:pPr>
              <w:keepNext w:val="0"/>
              <w:keepLines w:val="0"/>
              <w:pageBreakBefore w:val="0"/>
              <w:widowControl/>
              <w:kinsoku/>
              <w:wordWrap/>
              <w:overflowPunct/>
              <w:topLinePunct w:val="0"/>
              <w:autoSpaceDE w:val="0"/>
              <w:autoSpaceDN w:val="0"/>
              <w:bidi w:val="0"/>
              <w:adjustRightInd w:val="0"/>
              <w:snapToGrid w:val="0"/>
              <w:jc w:val="both"/>
              <w:textAlignment w:val="baseline"/>
              <w:rPr>
                <w:rFonts w:ascii="Arial"/>
                <w:sz w:val="21"/>
              </w:rPr>
            </w:pPr>
          </w:p>
        </w:tc>
      </w:tr>
      <w:tr w14:paraId="28B2F28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54" w:hRule="atLeast"/>
        </w:trPr>
        <w:tc>
          <w:tcPr>
            <w:tcW w:w="2501" w:type="dxa"/>
            <w:vAlign w:val="top"/>
          </w:tcPr>
          <w:p w14:paraId="4200223B">
            <w:pPr>
              <w:keepNext w:val="0"/>
              <w:keepLines w:val="0"/>
              <w:pageBreakBefore w:val="0"/>
              <w:widowControl/>
              <w:kinsoku/>
              <w:wordWrap/>
              <w:overflowPunct/>
              <w:topLinePunct w:val="0"/>
              <w:autoSpaceDE w:val="0"/>
              <w:autoSpaceDN w:val="0"/>
              <w:bidi w:val="0"/>
              <w:adjustRightInd w:val="0"/>
              <w:snapToGrid w:val="0"/>
              <w:jc w:val="both"/>
              <w:textAlignment w:val="baseline"/>
              <w:rPr>
                <w:rFonts w:ascii="Arial"/>
                <w:sz w:val="21"/>
              </w:rPr>
            </w:pPr>
          </w:p>
        </w:tc>
        <w:tc>
          <w:tcPr>
            <w:tcW w:w="399" w:type="dxa"/>
            <w:vAlign w:val="top"/>
          </w:tcPr>
          <w:p w14:paraId="127A0BE4">
            <w:pPr>
              <w:pStyle w:val="10"/>
              <w:keepNext w:val="0"/>
              <w:keepLines w:val="0"/>
              <w:pageBreakBefore w:val="0"/>
              <w:widowControl/>
              <w:kinsoku/>
              <w:wordWrap/>
              <w:overflowPunct/>
              <w:topLinePunct w:val="0"/>
              <w:autoSpaceDE w:val="0"/>
              <w:autoSpaceDN w:val="0"/>
              <w:bidi w:val="0"/>
              <w:adjustRightInd w:val="0"/>
              <w:snapToGrid w:val="0"/>
              <w:spacing w:before="130" w:line="183" w:lineRule="auto"/>
              <w:ind w:left="153"/>
              <w:jc w:val="both"/>
              <w:textAlignment w:val="baseline"/>
              <w:rPr>
                <w:sz w:val="16"/>
                <w:szCs w:val="16"/>
              </w:rPr>
            </w:pPr>
            <w:r>
              <w:rPr>
                <w:sz w:val="16"/>
                <w:szCs w:val="16"/>
              </w:rPr>
              <w:t>9</w:t>
            </w:r>
          </w:p>
        </w:tc>
        <w:tc>
          <w:tcPr>
            <w:tcW w:w="1597" w:type="dxa"/>
            <w:vAlign w:val="top"/>
          </w:tcPr>
          <w:p w14:paraId="3963C1FA">
            <w:pPr>
              <w:keepNext w:val="0"/>
              <w:keepLines w:val="0"/>
              <w:pageBreakBefore w:val="0"/>
              <w:widowControl/>
              <w:kinsoku/>
              <w:wordWrap/>
              <w:overflowPunct/>
              <w:topLinePunct w:val="0"/>
              <w:autoSpaceDE w:val="0"/>
              <w:autoSpaceDN w:val="0"/>
              <w:bidi w:val="0"/>
              <w:adjustRightInd w:val="0"/>
              <w:snapToGrid w:val="0"/>
              <w:jc w:val="both"/>
              <w:textAlignment w:val="baseline"/>
              <w:rPr>
                <w:rFonts w:ascii="Arial"/>
                <w:sz w:val="21"/>
              </w:rPr>
            </w:pPr>
          </w:p>
        </w:tc>
        <w:tc>
          <w:tcPr>
            <w:tcW w:w="2696" w:type="dxa"/>
            <w:vAlign w:val="top"/>
          </w:tcPr>
          <w:p w14:paraId="00BA4147">
            <w:pPr>
              <w:pStyle w:val="10"/>
              <w:keepNext w:val="0"/>
              <w:keepLines w:val="0"/>
              <w:pageBreakBefore w:val="0"/>
              <w:widowControl/>
              <w:kinsoku/>
              <w:wordWrap/>
              <w:overflowPunct/>
              <w:topLinePunct w:val="0"/>
              <w:autoSpaceDE w:val="0"/>
              <w:autoSpaceDN w:val="0"/>
              <w:bidi w:val="0"/>
              <w:adjustRightInd w:val="0"/>
              <w:snapToGrid w:val="0"/>
              <w:spacing w:before="104" w:line="220" w:lineRule="auto"/>
              <w:ind w:left="80"/>
              <w:jc w:val="both"/>
              <w:textAlignment w:val="baseline"/>
              <w:rPr>
                <w:sz w:val="16"/>
                <w:szCs w:val="16"/>
              </w:rPr>
            </w:pPr>
            <w:r>
              <w:rPr>
                <w:spacing w:val="-2"/>
                <w:sz w:val="16"/>
                <w:szCs w:val="16"/>
              </w:rPr>
              <w:t>九、卫生健康支出</w:t>
            </w:r>
          </w:p>
        </w:tc>
        <w:tc>
          <w:tcPr>
            <w:tcW w:w="399" w:type="dxa"/>
            <w:vAlign w:val="top"/>
          </w:tcPr>
          <w:p w14:paraId="24E58C43">
            <w:pPr>
              <w:pStyle w:val="10"/>
              <w:keepNext w:val="0"/>
              <w:keepLines w:val="0"/>
              <w:pageBreakBefore w:val="0"/>
              <w:widowControl/>
              <w:kinsoku/>
              <w:wordWrap/>
              <w:overflowPunct/>
              <w:topLinePunct w:val="0"/>
              <w:autoSpaceDE w:val="0"/>
              <w:autoSpaceDN w:val="0"/>
              <w:bidi w:val="0"/>
              <w:adjustRightInd w:val="0"/>
              <w:snapToGrid w:val="0"/>
              <w:spacing w:before="129" w:line="184" w:lineRule="auto"/>
              <w:ind w:left="120"/>
              <w:jc w:val="both"/>
              <w:textAlignment w:val="baseline"/>
              <w:rPr>
                <w:sz w:val="16"/>
                <w:szCs w:val="16"/>
              </w:rPr>
            </w:pPr>
            <w:r>
              <w:rPr>
                <w:spacing w:val="-2"/>
                <w:sz w:val="16"/>
                <w:szCs w:val="16"/>
              </w:rPr>
              <w:t>41</w:t>
            </w:r>
          </w:p>
        </w:tc>
        <w:tc>
          <w:tcPr>
            <w:tcW w:w="1598" w:type="dxa"/>
            <w:vAlign w:val="top"/>
          </w:tcPr>
          <w:p w14:paraId="441D0B36">
            <w:pPr>
              <w:pStyle w:val="10"/>
              <w:keepNext w:val="0"/>
              <w:keepLines w:val="0"/>
              <w:pageBreakBefore w:val="0"/>
              <w:widowControl/>
              <w:kinsoku/>
              <w:wordWrap/>
              <w:overflowPunct/>
              <w:topLinePunct w:val="0"/>
              <w:autoSpaceDE w:val="0"/>
              <w:autoSpaceDN w:val="0"/>
              <w:bidi w:val="0"/>
              <w:adjustRightInd w:val="0"/>
              <w:snapToGrid w:val="0"/>
              <w:spacing w:before="130" w:line="183" w:lineRule="auto"/>
              <w:ind w:left="1121"/>
              <w:jc w:val="both"/>
              <w:textAlignment w:val="baseline"/>
              <w:rPr>
                <w:sz w:val="16"/>
                <w:szCs w:val="16"/>
              </w:rPr>
            </w:pPr>
            <w:r>
              <w:rPr>
                <w:spacing w:val="-1"/>
                <w:sz w:val="16"/>
                <w:szCs w:val="16"/>
              </w:rPr>
              <w:t>45.95</w:t>
            </w:r>
          </w:p>
        </w:tc>
        <w:tc>
          <w:tcPr>
            <w:tcW w:w="1598" w:type="dxa"/>
            <w:vAlign w:val="top"/>
          </w:tcPr>
          <w:p w14:paraId="2925773B">
            <w:pPr>
              <w:pStyle w:val="10"/>
              <w:keepNext w:val="0"/>
              <w:keepLines w:val="0"/>
              <w:pageBreakBefore w:val="0"/>
              <w:widowControl/>
              <w:kinsoku/>
              <w:wordWrap/>
              <w:overflowPunct/>
              <w:topLinePunct w:val="0"/>
              <w:autoSpaceDE w:val="0"/>
              <w:autoSpaceDN w:val="0"/>
              <w:bidi w:val="0"/>
              <w:adjustRightInd w:val="0"/>
              <w:snapToGrid w:val="0"/>
              <w:spacing w:before="130" w:line="183" w:lineRule="auto"/>
              <w:ind w:left="1123"/>
              <w:jc w:val="both"/>
              <w:textAlignment w:val="baseline"/>
              <w:rPr>
                <w:sz w:val="16"/>
                <w:szCs w:val="16"/>
              </w:rPr>
            </w:pPr>
            <w:r>
              <w:rPr>
                <w:spacing w:val="-1"/>
                <w:sz w:val="16"/>
                <w:szCs w:val="16"/>
              </w:rPr>
              <w:t>45.95</w:t>
            </w:r>
          </w:p>
        </w:tc>
        <w:tc>
          <w:tcPr>
            <w:tcW w:w="1598" w:type="dxa"/>
            <w:vAlign w:val="top"/>
          </w:tcPr>
          <w:p w14:paraId="7A0442A7">
            <w:pPr>
              <w:keepNext w:val="0"/>
              <w:keepLines w:val="0"/>
              <w:pageBreakBefore w:val="0"/>
              <w:widowControl/>
              <w:kinsoku/>
              <w:wordWrap/>
              <w:overflowPunct/>
              <w:topLinePunct w:val="0"/>
              <w:autoSpaceDE w:val="0"/>
              <w:autoSpaceDN w:val="0"/>
              <w:bidi w:val="0"/>
              <w:adjustRightInd w:val="0"/>
              <w:snapToGrid w:val="0"/>
              <w:jc w:val="both"/>
              <w:textAlignment w:val="baseline"/>
              <w:rPr>
                <w:rFonts w:ascii="Arial"/>
                <w:sz w:val="21"/>
              </w:rPr>
            </w:pPr>
          </w:p>
        </w:tc>
        <w:tc>
          <w:tcPr>
            <w:tcW w:w="1566" w:type="dxa"/>
            <w:vAlign w:val="top"/>
          </w:tcPr>
          <w:p w14:paraId="5E460F0F">
            <w:pPr>
              <w:keepNext w:val="0"/>
              <w:keepLines w:val="0"/>
              <w:pageBreakBefore w:val="0"/>
              <w:widowControl/>
              <w:kinsoku/>
              <w:wordWrap/>
              <w:overflowPunct/>
              <w:topLinePunct w:val="0"/>
              <w:autoSpaceDE w:val="0"/>
              <w:autoSpaceDN w:val="0"/>
              <w:bidi w:val="0"/>
              <w:adjustRightInd w:val="0"/>
              <w:snapToGrid w:val="0"/>
              <w:jc w:val="both"/>
              <w:textAlignment w:val="baseline"/>
              <w:rPr>
                <w:rFonts w:ascii="Arial"/>
                <w:sz w:val="21"/>
              </w:rPr>
            </w:pPr>
          </w:p>
        </w:tc>
      </w:tr>
      <w:tr w14:paraId="73AB393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54" w:hRule="atLeast"/>
        </w:trPr>
        <w:tc>
          <w:tcPr>
            <w:tcW w:w="2501" w:type="dxa"/>
            <w:vAlign w:val="top"/>
          </w:tcPr>
          <w:p w14:paraId="62F1EB75">
            <w:pPr>
              <w:keepNext w:val="0"/>
              <w:keepLines w:val="0"/>
              <w:pageBreakBefore w:val="0"/>
              <w:widowControl/>
              <w:kinsoku/>
              <w:wordWrap/>
              <w:overflowPunct/>
              <w:topLinePunct w:val="0"/>
              <w:autoSpaceDE w:val="0"/>
              <w:autoSpaceDN w:val="0"/>
              <w:bidi w:val="0"/>
              <w:adjustRightInd w:val="0"/>
              <w:snapToGrid w:val="0"/>
              <w:jc w:val="both"/>
              <w:textAlignment w:val="baseline"/>
              <w:rPr>
                <w:rFonts w:ascii="Arial"/>
                <w:sz w:val="21"/>
              </w:rPr>
            </w:pPr>
          </w:p>
        </w:tc>
        <w:tc>
          <w:tcPr>
            <w:tcW w:w="399" w:type="dxa"/>
            <w:vAlign w:val="top"/>
          </w:tcPr>
          <w:p w14:paraId="3A54422D">
            <w:pPr>
              <w:pStyle w:val="10"/>
              <w:keepNext w:val="0"/>
              <w:keepLines w:val="0"/>
              <w:pageBreakBefore w:val="0"/>
              <w:widowControl/>
              <w:kinsoku/>
              <w:wordWrap/>
              <w:overflowPunct/>
              <w:topLinePunct w:val="0"/>
              <w:autoSpaceDE w:val="0"/>
              <w:autoSpaceDN w:val="0"/>
              <w:bidi w:val="0"/>
              <w:adjustRightInd w:val="0"/>
              <w:snapToGrid w:val="0"/>
              <w:spacing w:before="130" w:line="184" w:lineRule="auto"/>
              <w:ind w:left="124"/>
              <w:jc w:val="both"/>
              <w:textAlignment w:val="baseline"/>
              <w:rPr>
                <w:sz w:val="16"/>
                <w:szCs w:val="16"/>
              </w:rPr>
            </w:pPr>
            <w:r>
              <w:rPr>
                <w:spacing w:val="-5"/>
                <w:sz w:val="16"/>
                <w:szCs w:val="16"/>
              </w:rPr>
              <w:t>10</w:t>
            </w:r>
          </w:p>
        </w:tc>
        <w:tc>
          <w:tcPr>
            <w:tcW w:w="1597" w:type="dxa"/>
            <w:vAlign w:val="top"/>
          </w:tcPr>
          <w:p w14:paraId="5CF47850">
            <w:pPr>
              <w:keepNext w:val="0"/>
              <w:keepLines w:val="0"/>
              <w:pageBreakBefore w:val="0"/>
              <w:widowControl/>
              <w:kinsoku/>
              <w:wordWrap/>
              <w:overflowPunct/>
              <w:topLinePunct w:val="0"/>
              <w:autoSpaceDE w:val="0"/>
              <w:autoSpaceDN w:val="0"/>
              <w:bidi w:val="0"/>
              <w:adjustRightInd w:val="0"/>
              <w:snapToGrid w:val="0"/>
              <w:jc w:val="both"/>
              <w:textAlignment w:val="baseline"/>
              <w:rPr>
                <w:rFonts w:ascii="Arial"/>
                <w:sz w:val="21"/>
              </w:rPr>
            </w:pPr>
          </w:p>
        </w:tc>
        <w:tc>
          <w:tcPr>
            <w:tcW w:w="2696" w:type="dxa"/>
            <w:vAlign w:val="top"/>
          </w:tcPr>
          <w:p w14:paraId="32E4A8B4">
            <w:pPr>
              <w:pStyle w:val="10"/>
              <w:keepNext w:val="0"/>
              <w:keepLines w:val="0"/>
              <w:pageBreakBefore w:val="0"/>
              <w:widowControl/>
              <w:kinsoku/>
              <w:wordWrap/>
              <w:overflowPunct/>
              <w:topLinePunct w:val="0"/>
              <w:autoSpaceDE w:val="0"/>
              <w:autoSpaceDN w:val="0"/>
              <w:bidi w:val="0"/>
              <w:adjustRightInd w:val="0"/>
              <w:snapToGrid w:val="0"/>
              <w:spacing w:before="106" w:line="220" w:lineRule="auto"/>
              <w:ind w:left="77"/>
              <w:jc w:val="both"/>
              <w:textAlignment w:val="baseline"/>
              <w:rPr>
                <w:sz w:val="16"/>
                <w:szCs w:val="16"/>
              </w:rPr>
            </w:pPr>
            <w:r>
              <w:rPr>
                <w:spacing w:val="-1"/>
                <w:sz w:val="16"/>
                <w:szCs w:val="16"/>
              </w:rPr>
              <w:t>十、节能环保支出</w:t>
            </w:r>
          </w:p>
        </w:tc>
        <w:tc>
          <w:tcPr>
            <w:tcW w:w="399" w:type="dxa"/>
            <w:vAlign w:val="top"/>
          </w:tcPr>
          <w:p w14:paraId="418208EF">
            <w:pPr>
              <w:pStyle w:val="10"/>
              <w:keepNext w:val="0"/>
              <w:keepLines w:val="0"/>
              <w:pageBreakBefore w:val="0"/>
              <w:widowControl/>
              <w:kinsoku/>
              <w:wordWrap/>
              <w:overflowPunct/>
              <w:topLinePunct w:val="0"/>
              <w:autoSpaceDE w:val="0"/>
              <w:autoSpaceDN w:val="0"/>
              <w:bidi w:val="0"/>
              <w:adjustRightInd w:val="0"/>
              <w:snapToGrid w:val="0"/>
              <w:spacing w:before="131" w:line="183" w:lineRule="auto"/>
              <w:ind w:left="120"/>
              <w:jc w:val="both"/>
              <w:textAlignment w:val="baseline"/>
              <w:rPr>
                <w:sz w:val="16"/>
                <w:szCs w:val="16"/>
              </w:rPr>
            </w:pPr>
            <w:r>
              <w:rPr>
                <w:spacing w:val="-2"/>
                <w:sz w:val="16"/>
                <w:szCs w:val="16"/>
              </w:rPr>
              <w:t>42</w:t>
            </w:r>
          </w:p>
        </w:tc>
        <w:tc>
          <w:tcPr>
            <w:tcW w:w="1598" w:type="dxa"/>
            <w:vAlign w:val="top"/>
          </w:tcPr>
          <w:p w14:paraId="07CDE09E">
            <w:pPr>
              <w:pStyle w:val="10"/>
              <w:keepNext w:val="0"/>
              <w:keepLines w:val="0"/>
              <w:pageBreakBefore w:val="0"/>
              <w:widowControl/>
              <w:kinsoku/>
              <w:wordWrap/>
              <w:overflowPunct/>
              <w:topLinePunct w:val="0"/>
              <w:autoSpaceDE w:val="0"/>
              <w:autoSpaceDN w:val="0"/>
              <w:bidi w:val="0"/>
              <w:adjustRightInd w:val="0"/>
              <w:snapToGrid w:val="0"/>
              <w:spacing w:before="130" w:line="184" w:lineRule="auto"/>
              <w:ind w:left="1053"/>
              <w:jc w:val="both"/>
              <w:textAlignment w:val="baseline"/>
              <w:rPr>
                <w:sz w:val="16"/>
                <w:szCs w:val="16"/>
              </w:rPr>
            </w:pPr>
            <w:r>
              <w:rPr>
                <w:spacing w:val="-3"/>
                <w:sz w:val="16"/>
                <w:szCs w:val="16"/>
              </w:rPr>
              <w:t>157.65</w:t>
            </w:r>
          </w:p>
        </w:tc>
        <w:tc>
          <w:tcPr>
            <w:tcW w:w="1598" w:type="dxa"/>
            <w:vAlign w:val="top"/>
          </w:tcPr>
          <w:p w14:paraId="4BE28974">
            <w:pPr>
              <w:pStyle w:val="10"/>
              <w:keepNext w:val="0"/>
              <w:keepLines w:val="0"/>
              <w:pageBreakBefore w:val="0"/>
              <w:widowControl/>
              <w:kinsoku/>
              <w:wordWrap/>
              <w:overflowPunct/>
              <w:topLinePunct w:val="0"/>
              <w:autoSpaceDE w:val="0"/>
              <w:autoSpaceDN w:val="0"/>
              <w:bidi w:val="0"/>
              <w:adjustRightInd w:val="0"/>
              <w:snapToGrid w:val="0"/>
              <w:spacing w:before="130" w:line="184" w:lineRule="auto"/>
              <w:ind w:left="1055"/>
              <w:jc w:val="both"/>
              <w:textAlignment w:val="baseline"/>
              <w:rPr>
                <w:sz w:val="16"/>
                <w:szCs w:val="16"/>
              </w:rPr>
            </w:pPr>
            <w:r>
              <w:rPr>
                <w:spacing w:val="-3"/>
                <w:sz w:val="16"/>
                <w:szCs w:val="16"/>
              </w:rPr>
              <w:t>157.65</w:t>
            </w:r>
          </w:p>
        </w:tc>
        <w:tc>
          <w:tcPr>
            <w:tcW w:w="1598" w:type="dxa"/>
            <w:vAlign w:val="top"/>
          </w:tcPr>
          <w:p w14:paraId="1062D58A">
            <w:pPr>
              <w:keepNext w:val="0"/>
              <w:keepLines w:val="0"/>
              <w:pageBreakBefore w:val="0"/>
              <w:widowControl/>
              <w:kinsoku/>
              <w:wordWrap/>
              <w:overflowPunct/>
              <w:topLinePunct w:val="0"/>
              <w:autoSpaceDE w:val="0"/>
              <w:autoSpaceDN w:val="0"/>
              <w:bidi w:val="0"/>
              <w:adjustRightInd w:val="0"/>
              <w:snapToGrid w:val="0"/>
              <w:jc w:val="both"/>
              <w:textAlignment w:val="baseline"/>
              <w:rPr>
                <w:rFonts w:ascii="Arial"/>
                <w:sz w:val="21"/>
              </w:rPr>
            </w:pPr>
          </w:p>
        </w:tc>
        <w:tc>
          <w:tcPr>
            <w:tcW w:w="1566" w:type="dxa"/>
            <w:vAlign w:val="top"/>
          </w:tcPr>
          <w:p w14:paraId="290B40E6">
            <w:pPr>
              <w:keepNext w:val="0"/>
              <w:keepLines w:val="0"/>
              <w:pageBreakBefore w:val="0"/>
              <w:widowControl/>
              <w:kinsoku/>
              <w:wordWrap/>
              <w:overflowPunct/>
              <w:topLinePunct w:val="0"/>
              <w:autoSpaceDE w:val="0"/>
              <w:autoSpaceDN w:val="0"/>
              <w:bidi w:val="0"/>
              <w:adjustRightInd w:val="0"/>
              <w:snapToGrid w:val="0"/>
              <w:jc w:val="both"/>
              <w:textAlignment w:val="baseline"/>
              <w:rPr>
                <w:rFonts w:ascii="Arial"/>
                <w:sz w:val="21"/>
              </w:rPr>
            </w:pPr>
          </w:p>
        </w:tc>
      </w:tr>
      <w:tr w14:paraId="6F513C1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54" w:hRule="atLeast"/>
        </w:trPr>
        <w:tc>
          <w:tcPr>
            <w:tcW w:w="2501" w:type="dxa"/>
            <w:vAlign w:val="top"/>
          </w:tcPr>
          <w:p w14:paraId="12752DC2">
            <w:pPr>
              <w:keepNext w:val="0"/>
              <w:keepLines w:val="0"/>
              <w:pageBreakBefore w:val="0"/>
              <w:widowControl/>
              <w:kinsoku/>
              <w:wordWrap/>
              <w:overflowPunct/>
              <w:topLinePunct w:val="0"/>
              <w:autoSpaceDE w:val="0"/>
              <w:autoSpaceDN w:val="0"/>
              <w:bidi w:val="0"/>
              <w:adjustRightInd w:val="0"/>
              <w:snapToGrid w:val="0"/>
              <w:jc w:val="both"/>
              <w:textAlignment w:val="baseline"/>
              <w:rPr>
                <w:rFonts w:ascii="Arial"/>
                <w:sz w:val="21"/>
              </w:rPr>
            </w:pPr>
          </w:p>
        </w:tc>
        <w:tc>
          <w:tcPr>
            <w:tcW w:w="399" w:type="dxa"/>
            <w:vAlign w:val="top"/>
          </w:tcPr>
          <w:p w14:paraId="73DBBC9B">
            <w:pPr>
              <w:pStyle w:val="10"/>
              <w:keepNext w:val="0"/>
              <w:keepLines w:val="0"/>
              <w:pageBreakBefore w:val="0"/>
              <w:widowControl/>
              <w:kinsoku/>
              <w:wordWrap/>
              <w:overflowPunct/>
              <w:topLinePunct w:val="0"/>
              <w:autoSpaceDE w:val="0"/>
              <w:autoSpaceDN w:val="0"/>
              <w:bidi w:val="0"/>
              <w:adjustRightInd w:val="0"/>
              <w:snapToGrid w:val="0"/>
              <w:spacing w:before="131" w:line="184" w:lineRule="auto"/>
              <w:ind w:left="124"/>
              <w:jc w:val="both"/>
              <w:textAlignment w:val="baseline"/>
              <w:rPr>
                <w:sz w:val="16"/>
                <w:szCs w:val="16"/>
              </w:rPr>
            </w:pPr>
            <w:r>
              <w:rPr>
                <w:spacing w:val="-5"/>
                <w:sz w:val="16"/>
                <w:szCs w:val="16"/>
              </w:rPr>
              <w:t>11</w:t>
            </w:r>
          </w:p>
        </w:tc>
        <w:tc>
          <w:tcPr>
            <w:tcW w:w="1597" w:type="dxa"/>
            <w:vAlign w:val="top"/>
          </w:tcPr>
          <w:p w14:paraId="08C7288D">
            <w:pPr>
              <w:keepNext w:val="0"/>
              <w:keepLines w:val="0"/>
              <w:pageBreakBefore w:val="0"/>
              <w:widowControl/>
              <w:kinsoku/>
              <w:wordWrap/>
              <w:overflowPunct/>
              <w:topLinePunct w:val="0"/>
              <w:autoSpaceDE w:val="0"/>
              <w:autoSpaceDN w:val="0"/>
              <w:bidi w:val="0"/>
              <w:adjustRightInd w:val="0"/>
              <w:snapToGrid w:val="0"/>
              <w:jc w:val="both"/>
              <w:textAlignment w:val="baseline"/>
              <w:rPr>
                <w:rFonts w:ascii="Arial"/>
                <w:sz w:val="21"/>
              </w:rPr>
            </w:pPr>
          </w:p>
        </w:tc>
        <w:tc>
          <w:tcPr>
            <w:tcW w:w="2696" w:type="dxa"/>
            <w:vAlign w:val="top"/>
          </w:tcPr>
          <w:p w14:paraId="2730761B">
            <w:pPr>
              <w:pStyle w:val="10"/>
              <w:keepNext w:val="0"/>
              <w:keepLines w:val="0"/>
              <w:pageBreakBefore w:val="0"/>
              <w:widowControl/>
              <w:kinsoku/>
              <w:wordWrap/>
              <w:overflowPunct/>
              <w:topLinePunct w:val="0"/>
              <w:autoSpaceDE w:val="0"/>
              <w:autoSpaceDN w:val="0"/>
              <w:bidi w:val="0"/>
              <w:adjustRightInd w:val="0"/>
              <w:snapToGrid w:val="0"/>
              <w:spacing w:before="107" w:line="220" w:lineRule="auto"/>
              <w:ind w:left="77"/>
              <w:jc w:val="both"/>
              <w:textAlignment w:val="baseline"/>
              <w:rPr>
                <w:sz w:val="16"/>
                <w:szCs w:val="16"/>
              </w:rPr>
            </w:pPr>
            <w:r>
              <w:rPr>
                <w:spacing w:val="-3"/>
                <w:sz w:val="16"/>
                <w:szCs w:val="16"/>
              </w:rPr>
              <w:t>十一、城乡社区支出</w:t>
            </w:r>
          </w:p>
        </w:tc>
        <w:tc>
          <w:tcPr>
            <w:tcW w:w="399" w:type="dxa"/>
            <w:vAlign w:val="top"/>
          </w:tcPr>
          <w:p w14:paraId="7E1B1E5D">
            <w:pPr>
              <w:pStyle w:val="10"/>
              <w:keepNext w:val="0"/>
              <w:keepLines w:val="0"/>
              <w:pageBreakBefore w:val="0"/>
              <w:widowControl/>
              <w:kinsoku/>
              <w:wordWrap/>
              <w:overflowPunct/>
              <w:topLinePunct w:val="0"/>
              <w:autoSpaceDE w:val="0"/>
              <w:autoSpaceDN w:val="0"/>
              <w:bidi w:val="0"/>
              <w:adjustRightInd w:val="0"/>
              <w:snapToGrid w:val="0"/>
              <w:spacing w:before="132" w:line="183" w:lineRule="auto"/>
              <w:ind w:left="120"/>
              <w:jc w:val="both"/>
              <w:textAlignment w:val="baseline"/>
              <w:rPr>
                <w:sz w:val="16"/>
                <w:szCs w:val="16"/>
              </w:rPr>
            </w:pPr>
            <w:r>
              <w:rPr>
                <w:spacing w:val="-2"/>
                <w:sz w:val="16"/>
                <w:szCs w:val="16"/>
              </w:rPr>
              <w:t>43</w:t>
            </w:r>
          </w:p>
        </w:tc>
        <w:tc>
          <w:tcPr>
            <w:tcW w:w="1598" w:type="dxa"/>
            <w:vAlign w:val="top"/>
          </w:tcPr>
          <w:p w14:paraId="1F2C2A2A">
            <w:pPr>
              <w:pStyle w:val="10"/>
              <w:keepNext w:val="0"/>
              <w:keepLines w:val="0"/>
              <w:pageBreakBefore w:val="0"/>
              <w:widowControl/>
              <w:kinsoku/>
              <w:wordWrap/>
              <w:overflowPunct/>
              <w:topLinePunct w:val="0"/>
              <w:autoSpaceDE w:val="0"/>
              <w:autoSpaceDN w:val="0"/>
              <w:bidi w:val="0"/>
              <w:adjustRightInd w:val="0"/>
              <w:snapToGrid w:val="0"/>
              <w:spacing w:before="132" w:line="183" w:lineRule="auto"/>
              <w:ind w:left="1044"/>
              <w:jc w:val="both"/>
              <w:textAlignment w:val="baseline"/>
              <w:rPr>
                <w:sz w:val="16"/>
                <w:szCs w:val="16"/>
              </w:rPr>
            </w:pPr>
            <w:r>
              <w:rPr>
                <w:spacing w:val="-2"/>
                <w:sz w:val="16"/>
                <w:szCs w:val="16"/>
              </w:rPr>
              <w:t>593.32</w:t>
            </w:r>
          </w:p>
        </w:tc>
        <w:tc>
          <w:tcPr>
            <w:tcW w:w="1598" w:type="dxa"/>
            <w:vAlign w:val="top"/>
          </w:tcPr>
          <w:p w14:paraId="236E3E68">
            <w:pPr>
              <w:pStyle w:val="10"/>
              <w:keepNext w:val="0"/>
              <w:keepLines w:val="0"/>
              <w:pageBreakBefore w:val="0"/>
              <w:widowControl/>
              <w:kinsoku/>
              <w:wordWrap/>
              <w:overflowPunct/>
              <w:topLinePunct w:val="0"/>
              <w:autoSpaceDE w:val="0"/>
              <w:autoSpaceDN w:val="0"/>
              <w:bidi w:val="0"/>
              <w:adjustRightInd w:val="0"/>
              <w:snapToGrid w:val="0"/>
              <w:spacing w:before="132" w:line="184" w:lineRule="auto"/>
              <w:ind w:left="1055"/>
              <w:jc w:val="both"/>
              <w:textAlignment w:val="baseline"/>
              <w:rPr>
                <w:sz w:val="16"/>
                <w:szCs w:val="16"/>
              </w:rPr>
            </w:pPr>
            <w:r>
              <w:rPr>
                <w:spacing w:val="-3"/>
                <w:sz w:val="16"/>
                <w:szCs w:val="16"/>
              </w:rPr>
              <w:t>173.04</w:t>
            </w:r>
          </w:p>
        </w:tc>
        <w:tc>
          <w:tcPr>
            <w:tcW w:w="1598" w:type="dxa"/>
            <w:vAlign w:val="top"/>
          </w:tcPr>
          <w:p w14:paraId="6CA17FF3">
            <w:pPr>
              <w:pStyle w:val="10"/>
              <w:keepNext w:val="0"/>
              <w:keepLines w:val="0"/>
              <w:pageBreakBefore w:val="0"/>
              <w:widowControl/>
              <w:kinsoku/>
              <w:wordWrap/>
              <w:overflowPunct/>
              <w:topLinePunct w:val="0"/>
              <w:autoSpaceDE w:val="0"/>
              <w:autoSpaceDN w:val="0"/>
              <w:bidi w:val="0"/>
              <w:adjustRightInd w:val="0"/>
              <w:snapToGrid w:val="0"/>
              <w:spacing w:before="132" w:line="183" w:lineRule="auto"/>
              <w:ind w:left="1045"/>
              <w:jc w:val="both"/>
              <w:textAlignment w:val="baseline"/>
              <w:rPr>
                <w:sz w:val="16"/>
                <w:szCs w:val="16"/>
              </w:rPr>
            </w:pPr>
            <w:r>
              <w:rPr>
                <w:spacing w:val="-1"/>
                <w:sz w:val="16"/>
                <w:szCs w:val="16"/>
              </w:rPr>
              <w:t>420.29</w:t>
            </w:r>
          </w:p>
        </w:tc>
        <w:tc>
          <w:tcPr>
            <w:tcW w:w="1566" w:type="dxa"/>
            <w:vAlign w:val="top"/>
          </w:tcPr>
          <w:p w14:paraId="501F3D00">
            <w:pPr>
              <w:keepNext w:val="0"/>
              <w:keepLines w:val="0"/>
              <w:pageBreakBefore w:val="0"/>
              <w:widowControl/>
              <w:kinsoku/>
              <w:wordWrap/>
              <w:overflowPunct/>
              <w:topLinePunct w:val="0"/>
              <w:autoSpaceDE w:val="0"/>
              <w:autoSpaceDN w:val="0"/>
              <w:bidi w:val="0"/>
              <w:adjustRightInd w:val="0"/>
              <w:snapToGrid w:val="0"/>
              <w:jc w:val="both"/>
              <w:textAlignment w:val="baseline"/>
              <w:rPr>
                <w:rFonts w:ascii="Arial"/>
                <w:sz w:val="21"/>
              </w:rPr>
            </w:pPr>
          </w:p>
        </w:tc>
      </w:tr>
      <w:tr w14:paraId="18B2A9C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54" w:hRule="atLeast"/>
        </w:trPr>
        <w:tc>
          <w:tcPr>
            <w:tcW w:w="2501" w:type="dxa"/>
            <w:vAlign w:val="top"/>
          </w:tcPr>
          <w:p w14:paraId="790FECC1">
            <w:pPr>
              <w:keepNext w:val="0"/>
              <w:keepLines w:val="0"/>
              <w:pageBreakBefore w:val="0"/>
              <w:widowControl/>
              <w:kinsoku/>
              <w:wordWrap/>
              <w:overflowPunct/>
              <w:topLinePunct w:val="0"/>
              <w:autoSpaceDE w:val="0"/>
              <w:autoSpaceDN w:val="0"/>
              <w:bidi w:val="0"/>
              <w:adjustRightInd w:val="0"/>
              <w:snapToGrid w:val="0"/>
              <w:jc w:val="both"/>
              <w:textAlignment w:val="baseline"/>
              <w:rPr>
                <w:rFonts w:ascii="Arial"/>
                <w:sz w:val="21"/>
              </w:rPr>
            </w:pPr>
          </w:p>
        </w:tc>
        <w:tc>
          <w:tcPr>
            <w:tcW w:w="399" w:type="dxa"/>
            <w:vAlign w:val="top"/>
          </w:tcPr>
          <w:p w14:paraId="5B04D8B7">
            <w:pPr>
              <w:pStyle w:val="10"/>
              <w:keepNext w:val="0"/>
              <w:keepLines w:val="0"/>
              <w:pageBreakBefore w:val="0"/>
              <w:widowControl/>
              <w:kinsoku/>
              <w:wordWrap/>
              <w:overflowPunct/>
              <w:topLinePunct w:val="0"/>
              <w:autoSpaceDE w:val="0"/>
              <w:autoSpaceDN w:val="0"/>
              <w:bidi w:val="0"/>
              <w:adjustRightInd w:val="0"/>
              <w:snapToGrid w:val="0"/>
              <w:spacing w:before="133" w:line="184" w:lineRule="auto"/>
              <w:ind w:left="124"/>
              <w:jc w:val="both"/>
              <w:textAlignment w:val="baseline"/>
              <w:rPr>
                <w:sz w:val="16"/>
                <w:szCs w:val="16"/>
              </w:rPr>
            </w:pPr>
            <w:r>
              <w:rPr>
                <w:spacing w:val="-5"/>
                <w:sz w:val="16"/>
                <w:szCs w:val="16"/>
              </w:rPr>
              <w:t>12</w:t>
            </w:r>
          </w:p>
        </w:tc>
        <w:tc>
          <w:tcPr>
            <w:tcW w:w="1597" w:type="dxa"/>
            <w:vAlign w:val="top"/>
          </w:tcPr>
          <w:p w14:paraId="09F0EDC9">
            <w:pPr>
              <w:keepNext w:val="0"/>
              <w:keepLines w:val="0"/>
              <w:pageBreakBefore w:val="0"/>
              <w:widowControl/>
              <w:kinsoku/>
              <w:wordWrap/>
              <w:overflowPunct/>
              <w:topLinePunct w:val="0"/>
              <w:autoSpaceDE w:val="0"/>
              <w:autoSpaceDN w:val="0"/>
              <w:bidi w:val="0"/>
              <w:adjustRightInd w:val="0"/>
              <w:snapToGrid w:val="0"/>
              <w:jc w:val="both"/>
              <w:textAlignment w:val="baseline"/>
              <w:rPr>
                <w:rFonts w:ascii="Arial"/>
                <w:sz w:val="21"/>
              </w:rPr>
            </w:pPr>
          </w:p>
        </w:tc>
        <w:tc>
          <w:tcPr>
            <w:tcW w:w="2696" w:type="dxa"/>
            <w:vAlign w:val="top"/>
          </w:tcPr>
          <w:p w14:paraId="11FFDC03">
            <w:pPr>
              <w:pStyle w:val="10"/>
              <w:keepNext w:val="0"/>
              <w:keepLines w:val="0"/>
              <w:pageBreakBefore w:val="0"/>
              <w:widowControl/>
              <w:kinsoku/>
              <w:wordWrap/>
              <w:overflowPunct/>
              <w:topLinePunct w:val="0"/>
              <w:autoSpaceDE w:val="0"/>
              <w:autoSpaceDN w:val="0"/>
              <w:bidi w:val="0"/>
              <w:adjustRightInd w:val="0"/>
              <w:snapToGrid w:val="0"/>
              <w:spacing w:before="108" w:line="220" w:lineRule="auto"/>
              <w:ind w:left="77"/>
              <w:jc w:val="both"/>
              <w:textAlignment w:val="baseline"/>
              <w:rPr>
                <w:sz w:val="16"/>
                <w:szCs w:val="16"/>
              </w:rPr>
            </w:pPr>
            <w:r>
              <w:rPr>
                <w:spacing w:val="-1"/>
                <w:sz w:val="16"/>
                <w:szCs w:val="16"/>
              </w:rPr>
              <w:t>十二、农林水支出</w:t>
            </w:r>
          </w:p>
        </w:tc>
        <w:tc>
          <w:tcPr>
            <w:tcW w:w="399" w:type="dxa"/>
            <w:vAlign w:val="top"/>
          </w:tcPr>
          <w:p w14:paraId="2B1867BF">
            <w:pPr>
              <w:pStyle w:val="10"/>
              <w:keepNext w:val="0"/>
              <w:keepLines w:val="0"/>
              <w:pageBreakBefore w:val="0"/>
              <w:widowControl/>
              <w:kinsoku/>
              <w:wordWrap/>
              <w:overflowPunct/>
              <w:topLinePunct w:val="0"/>
              <w:autoSpaceDE w:val="0"/>
              <w:autoSpaceDN w:val="0"/>
              <w:bidi w:val="0"/>
              <w:adjustRightInd w:val="0"/>
              <w:snapToGrid w:val="0"/>
              <w:spacing w:before="134" w:line="183" w:lineRule="auto"/>
              <w:ind w:left="120"/>
              <w:jc w:val="both"/>
              <w:textAlignment w:val="baseline"/>
              <w:rPr>
                <w:sz w:val="16"/>
                <w:szCs w:val="16"/>
              </w:rPr>
            </w:pPr>
            <w:r>
              <w:rPr>
                <w:spacing w:val="-2"/>
                <w:sz w:val="16"/>
                <w:szCs w:val="16"/>
              </w:rPr>
              <w:t>44</w:t>
            </w:r>
          </w:p>
        </w:tc>
        <w:tc>
          <w:tcPr>
            <w:tcW w:w="1598" w:type="dxa"/>
            <w:vAlign w:val="top"/>
          </w:tcPr>
          <w:p w14:paraId="0B04DE50">
            <w:pPr>
              <w:pStyle w:val="10"/>
              <w:keepNext w:val="0"/>
              <w:keepLines w:val="0"/>
              <w:pageBreakBefore w:val="0"/>
              <w:widowControl/>
              <w:kinsoku/>
              <w:wordWrap/>
              <w:overflowPunct/>
              <w:topLinePunct w:val="0"/>
              <w:autoSpaceDE w:val="0"/>
              <w:autoSpaceDN w:val="0"/>
              <w:bidi w:val="0"/>
              <w:adjustRightInd w:val="0"/>
              <w:snapToGrid w:val="0"/>
              <w:spacing w:before="133" w:line="184" w:lineRule="auto"/>
              <w:ind w:left="884"/>
              <w:jc w:val="both"/>
              <w:textAlignment w:val="baseline"/>
              <w:rPr>
                <w:sz w:val="16"/>
                <w:szCs w:val="16"/>
              </w:rPr>
            </w:pPr>
            <w:r>
              <w:rPr>
                <w:spacing w:val="-2"/>
                <w:sz w:val="16"/>
                <w:szCs w:val="16"/>
              </w:rPr>
              <w:t>3,165.88</w:t>
            </w:r>
          </w:p>
        </w:tc>
        <w:tc>
          <w:tcPr>
            <w:tcW w:w="1598" w:type="dxa"/>
            <w:vAlign w:val="top"/>
          </w:tcPr>
          <w:p w14:paraId="1FDD142A">
            <w:pPr>
              <w:pStyle w:val="10"/>
              <w:keepNext w:val="0"/>
              <w:keepLines w:val="0"/>
              <w:pageBreakBefore w:val="0"/>
              <w:widowControl/>
              <w:kinsoku/>
              <w:wordWrap/>
              <w:overflowPunct/>
              <w:topLinePunct w:val="0"/>
              <w:autoSpaceDE w:val="0"/>
              <w:autoSpaceDN w:val="0"/>
              <w:bidi w:val="0"/>
              <w:adjustRightInd w:val="0"/>
              <w:snapToGrid w:val="0"/>
              <w:spacing w:before="134" w:line="183" w:lineRule="auto"/>
              <w:ind w:left="885"/>
              <w:jc w:val="both"/>
              <w:textAlignment w:val="baseline"/>
              <w:rPr>
                <w:sz w:val="16"/>
                <w:szCs w:val="16"/>
              </w:rPr>
            </w:pPr>
            <w:r>
              <w:rPr>
                <w:spacing w:val="-2"/>
                <w:sz w:val="16"/>
                <w:szCs w:val="16"/>
              </w:rPr>
              <w:t>2,686.07</w:t>
            </w:r>
          </w:p>
        </w:tc>
        <w:tc>
          <w:tcPr>
            <w:tcW w:w="1598" w:type="dxa"/>
            <w:vAlign w:val="top"/>
          </w:tcPr>
          <w:p w14:paraId="1C7BDDC1">
            <w:pPr>
              <w:pStyle w:val="10"/>
              <w:keepNext w:val="0"/>
              <w:keepLines w:val="0"/>
              <w:pageBreakBefore w:val="0"/>
              <w:widowControl/>
              <w:kinsoku/>
              <w:wordWrap/>
              <w:overflowPunct/>
              <w:topLinePunct w:val="0"/>
              <w:autoSpaceDE w:val="0"/>
              <w:autoSpaceDN w:val="0"/>
              <w:bidi w:val="0"/>
              <w:adjustRightInd w:val="0"/>
              <w:snapToGrid w:val="0"/>
              <w:spacing w:before="133" w:line="184" w:lineRule="auto"/>
              <w:ind w:left="1045"/>
              <w:jc w:val="both"/>
              <w:textAlignment w:val="baseline"/>
              <w:rPr>
                <w:sz w:val="16"/>
                <w:szCs w:val="16"/>
              </w:rPr>
            </w:pPr>
            <w:r>
              <w:rPr>
                <w:spacing w:val="-1"/>
                <w:sz w:val="16"/>
                <w:szCs w:val="16"/>
              </w:rPr>
              <w:t>479.81</w:t>
            </w:r>
          </w:p>
        </w:tc>
        <w:tc>
          <w:tcPr>
            <w:tcW w:w="1566" w:type="dxa"/>
            <w:vAlign w:val="top"/>
          </w:tcPr>
          <w:p w14:paraId="0279CC44">
            <w:pPr>
              <w:keepNext w:val="0"/>
              <w:keepLines w:val="0"/>
              <w:pageBreakBefore w:val="0"/>
              <w:widowControl/>
              <w:kinsoku/>
              <w:wordWrap/>
              <w:overflowPunct/>
              <w:topLinePunct w:val="0"/>
              <w:autoSpaceDE w:val="0"/>
              <w:autoSpaceDN w:val="0"/>
              <w:bidi w:val="0"/>
              <w:adjustRightInd w:val="0"/>
              <w:snapToGrid w:val="0"/>
              <w:jc w:val="both"/>
              <w:textAlignment w:val="baseline"/>
              <w:rPr>
                <w:rFonts w:ascii="Arial"/>
                <w:sz w:val="21"/>
              </w:rPr>
            </w:pPr>
          </w:p>
        </w:tc>
      </w:tr>
      <w:tr w14:paraId="27ACA8F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55" w:hRule="atLeast"/>
        </w:trPr>
        <w:tc>
          <w:tcPr>
            <w:tcW w:w="2501" w:type="dxa"/>
            <w:vAlign w:val="top"/>
          </w:tcPr>
          <w:p w14:paraId="74927A65">
            <w:pPr>
              <w:keepNext w:val="0"/>
              <w:keepLines w:val="0"/>
              <w:pageBreakBefore w:val="0"/>
              <w:widowControl/>
              <w:kinsoku/>
              <w:wordWrap/>
              <w:overflowPunct/>
              <w:topLinePunct w:val="0"/>
              <w:autoSpaceDE w:val="0"/>
              <w:autoSpaceDN w:val="0"/>
              <w:bidi w:val="0"/>
              <w:adjustRightInd w:val="0"/>
              <w:snapToGrid w:val="0"/>
              <w:jc w:val="both"/>
              <w:textAlignment w:val="baseline"/>
              <w:rPr>
                <w:rFonts w:ascii="Arial"/>
                <w:sz w:val="21"/>
              </w:rPr>
            </w:pPr>
          </w:p>
        </w:tc>
        <w:tc>
          <w:tcPr>
            <w:tcW w:w="399" w:type="dxa"/>
            <w:vAlign w:val="top"/>
          </w:tcPr>
          <w:p w14:paraId="59282B4A">
            <w:pPr>
              <w:pStyle w:val="10"/>
              <w:keepNext w:val="0"/>
              <w:keepLines w:val="0"/>
              <w:pageBreakBefore w:val="0"/>
              <w:widowControl/>
              <w:kinsoku/>
              <w:wordWrap/>
              <w:overflowPunct/>
              <w:topLinePunct w:val="0"/>
              <w:autoSpaceDE w:val="0"/>
              <w:autoSpaceDN w:val="0"/>
              <w:bidi w:val="0"/>
              <w:adjustRightInd w:val="0"/>
              <w:snapToGrid w:val="0"/>
              <w:spacing w:before="134" w:line="184" w:lineRule="auto"/>
              <w:ind w:left="124"/>
              <w:jc w:val="both"/>
              <w:textAlignment w:val="baseline"/>
              <w:rPr>
                <w:sz w:val="16"/>
                <w:szCs w:val="16"/>
              </w:rPr>
            </w:pPr>
            <w:r>
              <w:rPr>
                <w:spacing w:val="-5"/>
                <w:sz w:val="16"/>
                <w:szCs w:val="16"/>
              </w:rPr>
              <w:t>13</w:t>
            </w:r>
          </w:p>
        </w:tc>
        <w:tc>
          <w:tcPr>
            <w:tcW w:w="1597" w:type="dxa"/>
            <w:vAlign w:val="top"/>
          </w:tcPr>
          <w:p w14:paraId="2639AA82">
            <w:pPr>
              <w:keepNext w:val="0"/>
              <w:keepLines w:val="0"/>
              <w:pageBreakBefore w:val="0"/>
              <w:widowControl/>
              <w:kinsoku/>
              <w:wordWrap/>
              <w:overflowPunct/>
              <w:topLinePunct w:val="0"/>
              <w:autoSpaceDE w:val="0"/>
              <w:autoSpaceDN w:val="0"/>
              <w:bidi w:val="0"/>
              <w:adjustRightInd w:val="0"/>
              <w:snapToGrid w:val="0"/>
              <w:jc w:val="both"/>
              <w:textAlignment w:val="baseline"/>
              <w:rPr>
                <w:rFonts w:ascii="Arial"/>
                <w:sz w:val="21"/>
              </w:rPr>
            </w:pPr>
          </w:p>
        </w:tc>
        <w:tc>
          <w:tcPr>
            <w:tcW w:w="2696" w:type="dxa"/>
            <w:vAlign w:val="top"/>
          </w:tcPr>
          <w:p w14:paraId="2CBA0E76">
            <w:pPr>
              <w:pStyle w:val="10"/>
              <w:keepNext w:val="0"/>
              <w:keepLines w:val="0"/>
              <w:pageBreakBefore w:val="0"/>
              <w:widowControl/>
              <w:kinsoku/>
              <w:wordWrap/>
              <w:overflowPunct/>
              <w:topLinePunct w:val="0"/>
              <w:autoSpaceDE w:val="0"/>
              <w:autoSpaceDN w:val="0"/>
              <w:bidi w:val="0"/>
              <w:adjustRightInd w:val="0"/>
              <w:snapToGrid w:val="0"/>
              <w:spacing w:before="109" w:line="220" w:lineRule="auto"/>
              <w:ind w:left="77"/>
              <w:jc w:val="both"/>
              <w:textAlignment w:val="baseline"/>
              <w:rPr>
                <w:sz w:val="16"/>
                <w:szCs w:val="16"/>
              </w:rPr>
            </w:pPr>
            <w:r>
              <w:rPr>
                <w:spacing w:val="-1"/>
                <w:sz w:val="16"/>
                <w:szCs w:val="16"/>
              </w:rPr>
              <w:t>十三、交通运输支出</w:t>
            </w:r>
          </w:p>
        </w:tc>
        <w:tc>
          <w:tcPr>
            <w:tcW w:w="399" w:type="dxa"/>
            <w:vAlign w:val="top"/>
          </w:tcPr>
          <w:p w14:paraId="660312D7">
            <w:pPr>
              <w:pStyle w:val="10"/>
              <w:keepNext w:val="0"/>
              <w:keepLines w:val="0"/>
              <w:pageBreakBefore w:val="0"/>
              <w:widowControl/>
              <w:kinsoku/>
              <w:wordWrap/>
              <w:overflowPunct/>
              <w:topLinePunct w:val="0"/>
              <w:autoSpaceDE w:val="0"/>
              <w:autoSpaceDN w:val="0"/>
              <w:bidi w:val="0"/>
              <w:adjustRightInd w:val="0"/>
              <w:snapToGrid w:val="0"/>
              <w:spacing w:before="135" w:line="183" w:lineRule="auto"/>
              <w:ind w:left="120"/>
              <w:jc w:val="both"/>
              <w:textAlignment w:val="baseline"/>
              <w:rPr>
                <w:sz w:val="16"/>
                <w:szCs w:val="16"/>
              </w:rPr>
            </w:pPr>
            <w:r>
              <w:rPr>
                <w:spacing w:val="-2"/>
                <w:sz w:val="16"/>
                <w:szCs w:val="16"/>
              </w:rPr>
              <w:t>45</w:t>
            </w:r>
          </w:p>
        </w:tc>
        <w:tc>
          <w:tcPr>
            <w:tcW w:w="1598" w:type="dxa"/>
            <w:vAlign w:val="top"/>
          </w:tcPr>
          <w:p w14:paraId="2F5138EB">
            <w:pPr>
              <w:keepNext w:val="0"/>
              <w:keepLines w:val="0"/>
              <w:pageBreakBefore w:val="0"/>
              <w:widowControl/>
              <w:kinsoku/>
              <w:wordWrap/>
              <w:overflowPunct/>
              <w:topLinePunct w:val="0"/>
              <w:autoSpaceDE w:val="0"/>
              <w:autoSpaceDN w:val="0"/>
              <w:bidi w:val="0"/>
              <w:adjustRightInd w:val="0"/>
              <w:snapToGrid w:val="0"/>
              <w:jc w:val="both"/>
              <w:textAlignment w:val="baseline"/>
              <w:rPr>
                <w:rFonts w:ascii="Arial"/>
                <w:sz w:val="21"/>
              </w:rPr>
            </w:pPr>
          </w:p>
        </w:tc>
        <w:tc>
          <w:tcPr>
            <w:tcW w:w="1598" w:type="dxa"/>
            <w:vAlign w:val="top"/>
          </w:tcPr>
          <w:p w14:paraId="7B9E4D43">
            <w:pPr>
              <w:keepNext w:val="0"/>
              <w:keepLines w:val="0"/>
              <w:pageBreakBefore w:val="0"/>
              <w:widowControl/>
              <w:kinsoku/>
              <w:wordWrap/>
              <w:overflowPunct/>
              <w:topLinePunct w:val="0"/>
              <w:autoSpaceDE w:val="0"/>
              <w:autoSpaceDN w:val="0"/>
              <w:bidi w:val="0"/>
              <w:adjustRightInd w:val="0"/>
              <w:snapToGrid w:val="0"/>
              <w:jc w:val="both"/>
              <w:textAlignment w:val="baseline"/>
              <w:rPr>
                <w:rFonts w:ascii="Arial"/>
                <w:sz w:val="21"/>
              </w:rPr>
            </w:pPr>
          </w:p>
        </w:tc>
        <w:tc>
          <w:tcPr>
            <w:tcW w:w="1598" w:type="dxa"/>
            <w:vAlign w:val="top"/>
          </w:tcPr>
          <w:p w14:paraId="3FC82D6A">
            <w:pPr>
              <w:keepNext w:val="0"/>
              <w:keepLines w:val="0"/>
              <w:pageBreakBefore w:val="0"/>
              <w:widowControl/>
              <w:kinsoku/>
              <w:wordWrap/>
              <w:overflowPunct/>
              <w:topLinePunct w:val="0"/>
              <w:autoSpaceDE w:val="0"/>
              <w:autoSpaceDN w:val="0"/>
              <w:bidi w:val="0"/>
              <w:adjustRightInd w:val="0"/>
              <w:snapToGrid w:val="0"/>
              <w:jc w:val="both"/>
              <w:textAlignment w:val="baseline"/>
              <w:rPr>
                <w:rFonts w:ascii="Arial"/>
                <w:sz w:val="21"/>
              </w:rPr>
            </w:pPr>
          </w:p>
        </w:tc>
        <w:tc>
          <w:tcPr>
            <w:tcW w:w="1566" w:type="dxa"/>
            <w:vAlign w:val="top"/>
          </w:tcPr>
          <w:p w14:paraId="631AC85D">
            <w:pPr>
              <w:keepNext w:val="0"/>
              <w:keepLines w:val="0"/>
              <w:pageBreakBefore w:val="0"/>
              <w:widowControl/>
              <w:kinsoku/>
              <w:wordWrap/>
              <w:overflowPunct/>
              <w:topLinePunct w:val="0"/>
              <w:autoSpaceDE w:val="0"/>
              <w:autoSpaceDN w:val="0"/>
              <w:bidi w:val="0"/>
              <w:adjustRightInd w:val="0"/>
              <w:snapToGrid w:val="0"/>
              <w:jc w:val="both"/>
              <w:textAlignment w:val="baseline"/>
              <w:rPr>
                <w:rFonts w:ascii="Arial"/>
                <w:sz w:val="21"/>
              </w:rPr>
            </w:pPr>
          </w:p>
        </w:tc>
      </w:tr>
      <w:tr w14:paraId="42D7EC4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64" w:hRule="atLeast"/>
        </w:trPr>
        <w:tc>
          <w:tcPr>
            <w:tcW w:w="2501" w:type="dxa"/>
            <w:vAlign w:val="top"/>
          </w:tcPr>
          <w:p w14:paraId="52566744">
            <w:pPr>
              <w:keepNext w:val="0"/>
              <w:keepLines w:val="0"/>
              <w:pageBreakBefore w:val="0"/>
              <w:widowControl/>
              <w:kinsoku/>
              <w:wordWrap/>
              <w:overflowPunct/>
              <w:topLinePunct w:val="0"/>
              <w:autoSpaceDE w:val="0"/>
              <w:autoSpaceDN w:val="0"/>
              <w:bidi w:val="0"/>
              <w:adjustRightInd w:val="0"/>
              <w:snapToGrid w:val="0"/>
              <w:jc w:val="both"/>
              <w:textAlignment w:val="baseline"/>
              <w:rPr>
                <w:rFonts w:ascii="Arial"/>
                <w:sz w:val="21"/>
              </w:rPr>
            </w:pPr>
          </w:p>
        </w:tc>
        <w:tc>
          <w:tcPr>
            <w:tcW w:w="399" w:type="dxa"/>
            <w:vAlign w:val="top"/>
          </w:tcPr>
          <w:p w14:paraId="54B91C1F">
            <w:pPr>
              <w:pStyle w:val="10"/>
              <w:keepNext w:val="0"/>
              <w:keepLines w:val="0"/>
              <w:pageBreakBefore w:val="0"/>
              <w:widowControl/>
              <w:kinsoku/>
              <w:wordWrap/>
              <w:overflowPunct/>
              <w:topLinePunct w:val="0"/>
              <w:autoSpaceDE w:val="0"/>
              <w:autoSpaceDN w:val="0"/>
              <w:bidi w:val="0"/>
              <w:adjustRightInd w:val="0"/>
              <w:snapToGrid w:val="0"/>
              <w:spacing w:before="135" w:line="184" w:lineRule="auto"/>
              <w:ind w:left="124"/>
              <w:jc w:val="both"/>
              <w:textAlignment w:val="baseline"/>
              <w:rPr>
                <w:sz w:val="16"/>
                <w:szCs w:val="16"/>
              </w:rPr>
            </w:pPr>
            <w:r>
              <w:rPr>
                <w:spacing w:val="-5"/>
                <w:sz w:val="16"/>
                <w:szCs w:val="16"/>
              </w:rPr>
              <w:t>14</w:t>
            </w:r>
          </w:p>
        </w:tc>
        <w:tc>
          <w:tcPr>
            <w:tcW w:w="1597" w:type="dxa"/>
            <w:vAlign w:val="top"/>
          </w:tcPr>
          <w:p w14:paraId="03C1C952">
            <w:pPr>
              <w:keepNext w:val="0"/>
              <w:keepLines w:val="0"/>
              <w:pageBreakBefore w:val="0"/>
              <w:widowControl/>
              <w:kinsoku/>
              <w:wordWrap/>
              <w:overflowPunct/>
              <w:topLinePunct w:val="0"/>
              <w:autoSpaceDE w:val="0"/>
              <w:autoSpaceDN w:val="0"/>
              <w:bidi w:val="0"/>
              <w:adjustRightInd w:val="0"/>
              <w:snapToGrid w:val="0"/>
              <w:jc w:val="both"/>
              <w:textAlignment w:val="baseline"/>
              <w:rPr>
                <w:rFonts w:ascii="Arial"/>
                <w:sz w:val="21"/>
              </w:rPr>
            </w:pPr>
          </w:p>
        </w:tc>
        <w:tc>
          <w:tcPr>
            <w:tcW w:w="2696" w:type="dxa"/>
            <w:vAlign w:val="top"/>
          </w:tcPr>
          <w:p w14:paraId="46CCAA11">
            <w:pPr>
              <w:pStyle w:val="10"/>
              <w:keepNext w:val="0"/>
              <w:keepLines w:val="0"/>
              <w:pageBreakBefore w:val="0"/>
              <w:widowControl/>
              <w:kinsoku/>
              <w:wordWrap/>
              <w:overflowPunct/>
              <w:topLinePunct w:val="0"/>
              <w:autoSpaceDE w:val="0"/>
              <w:autoSpaceDN w:val="0"/>
              <w:bidi w:val="0"/>
              <w:adjustRightInd w:val="0"/>
              <w:snapToGrid w:val="0"/>
              <w:spacing w:before="110" w:line="220" w:lineRule="auto"/>
              <w:ind w:left="77"/>
              <w:jc w:val="both"/>
              <w:textAlignment w:val="baseline"/>
              <w:rPr>
                <w:sz w:val="16"/>
                <w:szCs w:val="16"/>
              </w:rPr>
            </w:pPr>
            <w:r>
              <w:rPr>
                <w:spacing w:val="-1"/>
                <w:sz w:val="16"/>
                <w:szCs w:val="16"/>
              </w:rPr>
              <w:t>十四、资源勘探工业信息等支出</w:t>
            </w:r>
          </w:p>
        </w:tc>
        <w:tc>
          <w:tcPr>
            <w:tcW w:w="399" w:type="dxa"/>
            <w:vAlign w:val="top"/>
          </w:tcPr>
          <w:p w14:paraId="6B4CDC74">
            <w:pPr>
              <w:pStyle w:val="10"/>
              <w:keepNext w:val="0"/>
              <w:keepLines w:val="0"/>
              <w:pageBreakBefore w:val="0"/>
              <w:widowControl/>
              <w:kinsoku/>
              <w:wordWrap/>
              <w:overflowPunct/>
              <w:topLinePunct w:val="0"/>
              <w:autoSpaceDE w:val="0"/>
              <w:autoSpaceDN w:val="0"/>
              <w:bidi w:val="0"/>
              <w:adjustRightInd w:val="0"/>
              <w:snapToGrid w:val="0"/>
              <w:spacing w:before="136" w:line="183" w:lineRule="auto"/>
              <w:ind w:left="120"/>
              <w:jc w:val="both"/>
              <w:textAlignment w:val="baseline"/>
              <w:rPr>
                <w:sz w:val="16"/>
                <w:szCs w:val="16"/>
              </w:rPr>
            </w:pPr>
            <w:r>
              <w:rPr>
                <w:spacing w:val="-2"/>
                <w:sz w:val="16"/>
                <w:szCs w:val="16"/>
              </w:rPr>
              <w:t>46</w:t>
            </w:r>
          </w:p>
        </w:tc>
        <w:tc>
          <w:tcPr>
            <w:tcW w:w="1598" w:type="dxa"/>
            <w:vAlign w:val="top"/>
          </w:tcPr>
          <w:p w14:paraId="57D27831">
            <w:pPr>
              <w:keepNext w:val="0"/>
              <w:keepLines w:val="0"/>
              <w:pageBreakBefore w:val="0"/>
              <w:widowControl/>
              <w:kinsoku/>
              <w:wordWrap/>
              <w:overflowPunct/>
              <w:topLinePunct w:val="0"/>
              <w:autoSpaceDE w:val="0"/>
              <w:autoSpaceDN w:val="0"/>
              <w:bidi w:val="0"/>
              <w:adjustRightInd w:val="0"/>
              <w:snapToGrid w:val="0"/>
              <w:jc w:val="both"/>
              <w:textAlignment w:val="baseline"/>
              <w:rPr>
                <w:rFonts w:ascii="Arial"/>
                <w:sz w:val="21"/>
              </w:rPr>
            </w:pPr>
          </w:p>
        </w:tc>
        <w:tc>
          <w:tcPr>
            <w:tcW w:w="1598" w:type="dxa"/>
            <w:vAlign w:val="top"/>
          </w:tcPr>
          <w:p w14:paraId="29474895">
            <w:pPr>
              <w:keepNext w:val="0"/>
              <w:keepLines w:val="0"/>
              <w:pageBreakBefore w:val="0"/>
              <w:widowControl/>
              <w:kinsoku/>
              <w:wordWrap/>
              <w:overflowPunct/>
              <w:topLinePunct w:val="0"/>
              <w:autoSpaceDE w:val="0"/>
              <w:autoSpaceDN w:val="0"/>
              <w:bidi w:val="0"/>
              <w:adjustRightInd w:val="0"/>
              <w:snapToGrid w:val="0"/>
              <w:jc w:val="both"/>
              <w:textAlignment w:val="baseline"/>
              <w:rPr>
                <w:rFonts w:ascii="Arial"/>
                <w:sz w:val="21"/>
              </w:rPr>
            </w:pPr>
          </w:p>
        </w:tc>
        <w:tc>
          <w:tcPr>
            <w:tcW w:w="1598" w:type="dxa"/>
            <w:vAlign w:val="top"/>
          </w:tcPr>
          <w:p w14:paraId="5CBE1E67">
            <w:pPr>
              <w:keepNext w:val="0"/>
              <w:keepLines w:val="0"/>
              <w:pageBreakBefore w:val="0"/>
              <w:widowControl/>
              <w:kinsoku/>
              <w:wordWrap/>
              <w:overflowPunct/>
              <w:topLinePunct w:val="0"/>
              <w:autoSpaceDE w:val="0"/>
              <w:autoSpaceDN w:val="0"/>
              <w:bidi w:val="0"/>
              <w:adjustRightInd w:val="0"/>
              <w:snapToGrid w:val="0"/>
              <w:jc w:val="both"/>
              <w:textAlignment w:val="baseline"/>
              <w:rPr>
                <w:rFonts w:ascii="Arial"/>
                <w:sz w:val="21"/>
              </w:rPr>
            </w:pPr>
          </w:p>
        </w:tc>
        <w:tc>
          <w:tcPr>
            <w:tcW w:w="1566" w:type="dxa"/>
            <w:vAlign w:val="top"/>
          </w:tcPr>
          <w:p w14:paraId="3A31B56E">
            <w:pPr>
              <w:keepNext w:val="0"/>
              <w:keepLines w:val="0"/>
              <w:pageBreakBefore w:val="0"/>
              <w:widowControl/>
              <w:kinsoku/>
              <w:wordWrap/>
              <w:overflowPunct/>
              <w:topLinePunct w:val="0"/>
              <w:autoSpaceDE w:val="0"/>
              <w:autoSpaceDN w:val="0"/>
              <w:bidi w:val="0"/>
              <w:adjustRightInd w:val="0"/>
              <w:snapToGrid w:val="0"/>
              <w:jc w:val="both"/>
              <w:textAlignment w:val="baseline"/>
              <w:rPr>
                <w:rFonts w:ascii="Arial"/>
                <w:sz w:val="21"/>
              </w:rPr>
            </w:pPr>
          </w:p>
        </w:tc>
      </w:tr>
      <w:tr w14:paraId="2468C1D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59" w:hRule="atLeast"/>
        </w:trPr>
        <w:tc>
          <w:tcPr>
            <w:tcW w:w="2501" w:type="dxa"/>
            <w:vAlign w:val="top"/>
          </w:tcPr>
          <w:p w14:paraId="7E3D8586">
            <w:pPr>
              <w:keepNext w:val="0"/>
              <w:keepLines w:val="0"/>
              <w:pageBreakBefore w:val="0"/>
              <w:widowControl/>
              <w:kinsoku/>
              <w:wordWrap/>
              <w:overflowPunct/>
              <w:topLinePunct w:val="0"/>
              <w:autoSpaceDE w:val="0"/>
              <w:autoSpaceDN w:val="0"/>
              <w:bidi w:val="0"/>
              <w:adjustRightInd w:val="0"/>
              <w:snapToGrid w:val="0"/>
              <w:jc w:val="both"/>
              <w:textAlignment w:val="baseline"/>
              <w:rPr>
                <w:rFonts w:ascii="Arial"/>
                <w:sz w:val="21"/>
              </w:rPr>
            </w:pPr>
          </w:p>
        </w:tc>
        <w:tc>
          <w:tcPr>
            <w:tcW w:w="399" w:type="dxa"/>
            <w:vAlign w:val="top"/>
          </w:tcPr>
          <w:p w14:paraId="6F977F07">
            <w:pPr>
              <w:pStyle w:val="10"/>
              <w:keepNext w:val="0"/>
              <w:keepLines w:val="0"/>
              <w:pageBreakBefore w:val="0"/>
              <w:widowControl/>
              <w:kinsoku/>
              <w:wordWrap/>
              <w:overflowPunct/>
              <w:topLinePunct w:val="0"/>
              <w:autoSpaceDE w:val="0"/>
              <w:autoSpaceDN w:val="0"/>
              <w:bidi w:val="0"/>
              <w:adjustRightInd w:val="0"/>
              <w:snapToGrid w:val="0"/>
              <w:spacing w:before="120" w:line="184" w:lineRule="auto"/>
              <w:ind w:left="124"/>
              <w:jc w:val="both"/>
              <w:textAlignment w:val="baseline"/>
              <w:rPr>
                <w:sz w:val="16"/>
                <w:szCs w:val="16"/>
              </w:rPr>
            </w:pPr>
            <w:r>
              <w:rPr>
                <w:spacing w:val="-5"/>
                <w:sz w:val="16"/>
                <w:szCs w:val="16"/>
              </w:rPr>
              <w:t>15</w:t>
            </w:r>
          </w:p>
        </w:tc>
        <w:tc>
          <w:tcPr>
            <w:tcW w:w="1597" w:type="dxa"/>
            <w:vAlign w:val="top"/>
          </w:tcPr>
          <w:p w14:paraId="5D227BF3">
            <w:pPr>
              <w:keepNext w:val="0"/>
              <w:keepLines w:val="0"/>
              <w:pageBreakBefore w:val="0"/>
              <w:widowControl/>
              <w:kinsoku/>
              <w:wordWrap/>
              <w:overflowPunct/>
              <w:topLinePunct w:val="0"/>
              <w:autoSpaceDE w:val="0"/>
              <w:autoSpaceDN w:val="0"/>
              <w:bidi w:val="0"/>
              <w:adjustRightInd w:val="0"/>
              <w:snapToGrid w:val="0"/>
              <w:jc w:val="both"/>
              <w:textAlignment w:val="baseline"/>
              <w:rPr>
                <w:rFonts w:ascii="Arial"/>
                <w:sz w:val="21"/>
              </w:rPr>
            </w:pPr>
          </w:p>
        </w:tc>
        <w:tc>
          <w:tcPr>
            <w:tcW w:w="2696" w:type="dxa"/>
            <w:vAlign w:val="top"/>
          </w:tcPr>
          <w:p w14:paraId="268C7188">
            <w:pPr>
              <w:pStyle w:val="10"/>
              <w:keepNext w:val="0"/>
              <w:keepLines w:val="0"/>
              <w:pageBreakBefore w:val="0"/>
              <w:widowControl/>
              <w:kinsoku/>
              <w:wordWrap/>
              <w:overflowPunct/>
              <w:topLinePunct w:val="0"/>
              <w:autoSpaceDE w:val="0"/>
              <w:autoSpaceDN w:val="0"/>
              <w:bidi w:val="0"/>
              <w:adjustRightInd w:val="0"/>
              <w:snapToGrid w:val="0"/>
              <w:spacing w:before="95" w:line="220" w:lineRule="auto"/>
              <w:ind w:left="77"/>
              <w:jc w:val="both"/>
              <w:textAlignment w:val="baseline"/>
              <w:rPr>
                <w:sz w:val="16"/>
                <w:szCs w:val="16"/>
              </w:rPr>
            </w:pPr>
            <w:r>
              <w:rPr>
                <w:spacing w:val="-1"/>
                <w:sz w:val="16"/>
                <w:szCs w:val="16"/>
              </w:rPr>
              <w:t>十五、商业服务业等支出</w:t>
            </w:r>
          </w:p>
        </w:tc>
        <w:tc>
          <w:tcPr>
            <w:tcW w:w="399" w:type="dxa"/>
            <w:vAlign w:val="top"/>
          </w:tcPr>
          <w:p w14:paraId="11A2B172">
            <w:pPr>
              <w:pStyle w:val="10"/>
              <w:keepNext w:val="0"/>
              <w:keepLines w:val="0"/>
              <w:pageBreakBefore w:val="0"/>
              <w:widowControl/>
              <w:kinsoku/>
              <w:wordWrap/>
              <w:overflowPunct/>
              <w:topLinePunct w:val="0"/>
              <w:autoSpaceDE w:val="0"/>
              <w:autoSpaceDN w:val="0"/>
              <w:bidi w:val="0"/>
              <w:adjustRightInd w:val="0"/>
              <w:snapToGrid w:val="0"/>
              <w:spacing w:before="121" w:line="183" w:lineRule="auto"/>
              <w:ind w:left="120"/>
              <w:jc w:val="both"/>
              <w:textAlignment w:val="baseline"/>
              <w:rPr>
                <w:sz w:val="16"/>
                <w:szCs w:val="16"/>
              </w:rPr>
            </w:pPr>
            <w:r>
              <w:rPr>
                <w:spacing w:val="-2"/>
                <w:sz w:val="16"/>
                <w:szCs w:val="16"/>
              </w:rPr>
              <w:t>47</w:t>
            </w:r>
          </w:p>
        </w:tc>
        <w:tc>
          <w:tcPr>
            <w:tcW w:w="1598" w:type="dxa"/>
            <w:vAlign w:val="top"/>
          </w:tcPr>
          <w:p w14:paraId="44A481E3">
            <w:pPr>
              <w:keepNext w:val="0"/>
              <w:keepLines w:val="0"/>
              <w:pageBreakBefore w:val="0"/>
              <w:widowControl/>
              <w:kinsoku/>
              <w:wordWrap/>
              <w:overflowPunct/>
              <w:topLinePunct w:val="0"/>
              <w:autoSpaceDE w:val="0"/>
              <w:autoSpaceDN w:val="0"/>
              <w:bidi w:val="0"/>
              <w:adjustRightInd w:val="0"/>
              <w:snapToGrid w:val="0"/>
              <w:jc w:val="both"/>
              <w:textAlignment w:val="baseline"/>
              <w:rPr>
                <w:rFonts w:ascii="Arial"/>
                <w:sz w:val="21"/>
              </w:rPr>
            </w:pPr>
          </w:p>
        </w:tc>
        <w:tc>
          <w:tcPr>
            <w:tcW w:w="1598" w:type="dxa"/>
            <w:vAlign w:val="top"/>
          </w:tcPr>
          <w:p w14:paraId="1B6359F6">
            <w:pPr>
              <w:keepNext w:val="0"/>
              <w:keepLines w:val="0"/>
              <w:pageBreakBefore w:val="0"/>
              <w:widowControl/>
              <w:kinsoku/>
              <w:wordWrap/>
              <w:overflowPunct/>
              <w:topLinePunct w:val="0"/>
              <w:autoSpaceDE w:val="0"/>
              <w:autoSpaceDN w:val="0"/>
              <w:bidi w:val="0"/>
              <w:adjustRightInd w:val="0"/>
              <w:snapToGrid w:val="0"/>
              <w:jc w:val="both"/>
              <w:textAlignment w:val="baseline"/>
              <w:rPr>
                <w:rFonts w:ascii="Arial"/>
                <w:sz w:val="21"/>
              </w:rPr>
            </w:pPr>
          </w:p>
        </w:tc>
        <w:tc>
          <w:tcPr>
            <w:tcW w:w="1598" w:type="dxa"/>
            <w:vAlign w:val="top"/>
          </w:tcPr>
          <w:p w14:paraId="18C2E004">
            <w:pPr>
              <w:keepNext w:val="0"/>
              <w:keepLines w:val="0"/>
              <w:pageBreakBefore w:val="0"/>
              <w:widowControl/>
              <w:kinsoku/>
              <w:wordWrap/>
              <w:overflowPunct/>
              <w:topLinePunct w:val="0"/>
              <w:autoSpaceDE w:val="0"/>
              <w:autoSpaceDN w:val="0"/>
              <w:bidi w:val="0"/>
              <w:adjustRightInd w:val="0"/>
              <w:snapToGrid w:val="0"/>
              <w:jc w:val="both"/>
              <w:textAlignment w:val="baseline"/>
              <w:rPr>
                <w:rFonts w:ascii="Arial"/>
                <w:sz w:val="21"/>
              </w:rPr>
            </w:pPr>
          </w:p>
        </w:tc>
        <w:tc>
          <w:tcPr>
            <w:tcW w:w="1566" w:type="dxa"/>
            <w:vAlign w:val="top"/>
          </w:tcPr>
          <w:p w14:paraId="3B0E4EDF">
            <w:pPr>
              <w:keepNext w:val="0"/>
              <w:keepLines w:val="0"/>
              <w:pageBreakBefore w:val="0"/>
              <w:widowControl/>
              <w:kinsoku/>
              <w:wordWrap/>
              <w:overflowPunct/>
              <w:topLinePunct w:val="0"/>
              <w:autoSpaceDE w:val="0"/>
              <w:autoSpaceDN w:val="0"/>
              <w:bidi w:val="0"/>
              <w:adjustRightInd w:val="0"/>
              <w:snapToGrid w:val="0"/>
              <w:jc w:val="both"/>
              <w:textAlignment w:val="baseline"/>
              <w:rPr>
                <w:rFonts w:ascii="Arial"/>
                <w:sz w:val="21"/>
              </w:rPr>
            </w:pPr>
          </w:p>
        </w:tc>
      </w:tr>
      <w:tr w14:paraId="2DE6412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54" w:hRule="atLeast"/>
        </w:trPr>
        <w:tc>
          <w:tcPr>
            <w:tcW w:w="2501" w:type="dxa"/>
            <w:vAlign w:val="top"/>
          </w:tcPr>
          <w:p w14:paraId="2865CA04">
            <w:pPr>
              <w:keepNext w:val="0"/>
              <w:keepLines w:val="0"/>
              <w:pageBreakBefore w:val="0"/>
              <w:widowControl/>
              <w:kinsoku/>
              <w:wordWrap/>
              <w:overflowPunct/>
              <w:topLinePunct w:val="0"/>
              <w:autoSpaceDE w:val="0"/>
              <w:autoSpaceDN w:val="0"/>
              <w:bidi w:val="0"/>
              <w:adjustRightInd w:val="0"/>
              <w:snapToGrid w:val="0"/>
              <w:jc w:val="both"/>
              <w:textAlignment w:val="baseline"/>
              <w:rPr>
                <w:rFonts w:ascii="Arial"/>
                <w:sz w:val="21"/>
              </w:rPr>
            </w:pPr>
          </w:p>
        </w:tc>
        <w:tc>
          <w:tcPr>
            <w:tcW w:w="399" w:type="dxa"/>
            <w:vAlign w:val="top"/>
          </w:tcPr>
          <w:p w14:paraId="11D36C9A">
            <w:pPr>
              <w:pStyle w:val="10"/>
              <w:keepNext w:val="0"/>
              <w:keepLines w:val="0"/>
              <w:pageBreakBefore w:val="0"/>
              <w:widowControl/>
              <w:kinsoku/>
              <w:wordWrap/>
              <w:overflowPunct/>
              <w:topLinePunct w:val="0"/>
              <w:autoSpaceDE w:val="0"/>
              <w:autoSpaceDN w:val="0"/>
              <w:bidi w:val="0"/>
              <w:adjustRightInd w:val="0"/>
              <w:snapToGrid w:val="0"/>
              <w:spacing w:before="117" w:line="184" w:lineRule="auto"/>
              <w:ind w:left="124"/>
              <w:jc w:val="both"/>
              <w:textAlignment w:val="baseline"/>
              <w:rPr>
                <w:sz w:val="16"/>
                <w:szCs w:val="16"/>
              </w:rPr>
            </w:pPr>
            <w:r>
              <w:rPr>
                <w:spacing w:val="-5"/>
                <w:sz w:val="16"/>
                <w:szCs w:val="16"/>
              </w:rPr>
              <w:t>16</w:t>
            </w:r>
          </w:p>
        </w:tc>
        <w:tc>
          <w:tcPr>
            <w:tcW w:w="1597" w:type="dxa"/>
            <w:vAlign w:val="top"/>
          </w:tcPr>
          <w:p w14:paraId="6AB082E7">
            <w:pPr>
              <w:keepNext w:val="0"/>
              <w:keepLines w:val="0"/>
              <w:pageBreakBefore w:val="0"/>
              <w:widowControl/>
              <w:kinsoku/>
              <w:wordWrap/>
              <w:overflowPunct/>
              <w:topLinePunct w:val="0"/>
              <w:autoSpaceDE w:val="0"/>
              <w:autoSpaceDN w:val="0"/>
              <w:bidi w:val="0"/>
              <w:adjustRightInd w:val="0"/>
              <w:snapToGrid w:val="0"/>
              <w:jc w:val="both"/>
              <w:textAlignment w:val="baseline"/>
              <w:rPr>
                <w:rFonts w:ascii="Arial"/>
                <w:sz w:val="21"/>
              </w:rPr>
            </w:pPr>
          </w:p>
        </w:tc>
        <w:tc>
          <w:tcPr>
            <w:tcW w:w="2696" w:type="dxa"/>
            <w:vAlign w:val="top"/>
          </w:tcPr>
          <w:p w14:paraId="0998C597">
            <w:pPr>
              <w:pStyle w:val="10"/>
              <w:keepNext w:val="0"/>
              <w:keepLines w:val="0"/>
              <w:pageBreakBefore w:val="0"/>
              <w:widowControl/>
              <w:kinsoku/>
              <w:wordWrap/>
              <w:overflowPunct/>
              <w:topLinePunct w:val="0"/>
              <w:autoSpaceDE w:val="0"/>
              <w:autoSpaceDN w:val="0"/>
              <w:bidi w:val="0"/>
              <w:adjustRightInd w:val="0"/>
              <w:snapToGrid w:val="0"/>
              <w:spacing w:before="92" w:line="220" w:lineRule="auto"/>
              <w:ind w:left="77"/>
              <w:jc w:val="both"/>
              <w:textAlignment w:val="baseline"/>
              <w:rPr>
                <w:sz w:val="16"/>
                <w:szCs w:val="16"/>
              </w:rPr>
            </w:pPr>
            <w:r>
              <w:rPr>
                <w:spacing w:val="-1"/>
                <w:sz w:val="16"/>
                <w:szCs w:val="16"/>
              </w:rPr>
              <w:t>十六、金融支出</w:t>
            </w:r>
          </w:p>
        </w:tc>
        <w:tc>
          <w:tcPr>
            <w:tcW w:w="399" w:type="dxa"/>
            <w:vAlign w:val="top"/>
          </w:tcPr>
          <w:p w14:paraId="40DD6860">
            <w:pPr>
              <w:pStyle w:val="10"/>
              <w:keepNext w:val="0"/>
              <w:keepLines w:val="0"/>
              <w:pageBreakBefore w:val="0"/>
              <w:widowControl/>
              <w:kinsoku/>
              <w:wordWrap/>
              <w:overflowPunct/>
              <w:topLinePunct w:val="0"/>
              <w:autoSpaceDE w:val="0"/>
              <w:autoSpaceDN w:val="0"/>
              <w:bidi w:val="0"/>
              <w:adjustRightInd w:val="0"/>
              <w:snapToGrid w:val="0"/>
              <w:spacing w:before="117" w:line="183" w:lineRule="auto"/>
              <w:ind w:left="120"/>
              <w:jc w:val="both"/>
              <w:textAlignment w:val="baseline"/>
              <w:rPr>
                <w:sz w:val="16"/>
                <w:szCs w:val="16"/>
              </w:rPr>
            </w:pPr>
            <w:r>
              <w:rPr>
                <w:spacing w:val="-2"/>
                <w:sz w:val="16"/>
                <w:szCs w:val="16"/>
              </w:rPr>
              <w:t>48</w:t>
            </w:r>
          </w:p>
        </w:tc>
        <w:tc>
          <w:tcPr>
            <w:tcW w:w="1598" w:type="dxa"/>
            <w:vAlign w:val="top"/>
          </w:tcPr>
          <w:p w14:paraId="7C10CDFB">
            <w:pPr>
              <w:keepNext w:val="0"/>
              <w:keepLines w:val="0"/>
              <w:pageBreakBefore w:val="0"/>
              <w:widowControl/>
              <w:kinsoku/>
              <w:wordWrap/>
              <w:overflowPunct/>
              <w:topLinePunct w:val="0"/>
              <w:autoSpaceDE w:val="0"/>
              <w:autoSpaceDN w:val="0"/>
              <w:bidi w:val="0"/>
              <w:adjustRightInd w:val="0"/>
              <w:snapToGrid w:val="0"/>
              <w:jc w:val="both"/>
              <w:textAlignment w:val="baseline"/>
              <w:rPr>
                <w:rFonts w:ascii="Arial"/>
                <w:sz w:val="21"/>
              </w:rPr>
            </w:pPr>
          </w:p>
        </w:tc>
        <w:tc>
          <w:tcPr>
            <w:tcW w:w="1598" w:type="dxa"/>
            <w:vAlign w:val="top"/>
          </w:tcPr>
          <w:p w14:paraId="44539DB6">
            <w:pPr>
              <w:keepNext w:val="0"/>
              <w:keepLines w:val="0"/>
              <w:pageBreakBefore w:val="0"/>
              <w:widowControl/>
              <w:kinsoku/>
              <w:wordWrap/>
              <w:overflowPunct/>
              <w:topLinePunct w:val="0"/>
              <w:autoSpaceDE w:val="0"/>
              <w:autoSpaceDN w:val="0"/>
              <w:bidi w:val="0"/>
              <w:adjustRightInd w:val="0"/>
              <w:snapToGrid w:val="0"/>
              <w:jc w:val="both"/>
              <w:textAlignment w:val="baseline"/>
              <w:rPr>
                <w:rFonts w:ascii="Arial"/>
                <w:sz w:val="21"/>
              </w:rPr>
            </w:pPr>
          </w:p>
        </w:tc>
        <w:tc>
          <w:tcPr>
            <w:tcW w:w="1598" w:type="dxa"/>
            <w:vAlign w:val="top"/>
          </w:tcPr>
          <w:p w14:paraId="38095B17">
            <w:pPr>
              <w:keepNext w:val="0"/>
              <w:keepLines w:val="0"/>
              <w:pageBreakBefore w:val="0"/>
              <w:widowControl/>
              <w:kinsoku/>
              <w:wordWrap/>
              <w:overflowPunct/>
              <w:topLinePunct w:val="0"/>
              <w:autoSpaceDE w:val="0"/>
              <w:autoSpaceDN w:val="0"/>
              <w:bidi w:val="0"/>
              <w:adjustRightInd w:val="0"/>
              <w:snapToGrid w:val="0"/>
              <w:jc w:val="both"/>
              <w:textAlignment w:val="baseline"/>
              <w:rPr>
                <w:rFonts w:ascii="Arial"/>
                <w:sz w:val="21"/>
              </w:rPr>
            </w:pPr>
          </w:p>
        </w:tc>
        <w:tc>
          <w:tcPr>
            <w:tcW w:w="1566" w:type="dxa"/>
            <w:vAlign w:val="top"/>
          </w:tcPr>
          <w:p w14:paraId="13F7BAF6">
            <w:pPr>
              <w:keepNext w:val="0"/>
              <w:keepLines w:val="0"/>
              <w:pageBreakBefore w:val="0"/>
              <w:widowControl/>
              <w:kinsoku/>
              <w:wordWrap/>
              <w:overflowPunct/>
              <w:topLinePunct w:val="0"/>
              <w:autoSpaceDE w:val="0"/>
              <w:autoSpaceDN w:val="0"/>
              <w:bidi w:val="0"/>
              <w:adjustRightInd w:val="0"/>
              <w:snapToGrid w:val="0"/>
              <w:jc w:val="both"/>
              <w:textAlignment w:val="baseline"/>
              <w:rPr>
                <w:rFonts w:ascii="Arial"/>
                <w:sz w:val="21"/>
              </w:rPr>
            </w:pPr>
          </w:p>
        </w:tc>
      </w:tr>
      <w:tr w14:paraId="6141B8E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54" w:hRule="atLeast"/>
        </w:trPr>
        <w:tc>
          <w:tcPr>
            <w:tcW w:w="2501" w:type="dxa"/>
            <w:vAlign w:val="top"/>
          </w:tcPr>
          <w:p w14:paraId="413E3B13">
            <w:pPr>
              <w:keepNext w:val="0"/>
              <w:keepLines w:val="0"/>
              <w:pageBreakBefore w:val="0"/>
              <w:widowControl/>
              <w:kinsoku/>
              <w:wordWrap/>
              <w:overflowPunct/>
              <w:topLinePunct w:val="0"/>
              <w:autoSpaceDE w:val="0"/>
              <w:autoSpaceDN w:val="0"/>
              <w:bidi w:val="0"/>
              <w:adjustRightInd w:val="0"/>
              <w:snapToGrid w:val="0"/>
              <w:jc w:val="both"/>
              <w:textAlignment w:val="baseline"/>
              <w:rPr>
                <w:rFonts w:ascii="Arial"/>
                <w:sz w:val="21"/>
              </w:rPr>
            </w:pPr>
          </w:p>
        </w:tc>
        <w:tc>
          <w:tcPr>
            <w:tcW w:w="399" w:type="dxa"/>
            <w:vAlign w:val="top"/>
          </w:tcPr>
          <w:p w14:paraId="1995E1AC">
            <w:pPr>
              <w:pStyle w:val="10"/>
              <w:keepNext w:val="0"/>
              <w:keepLines w:val="0"/>
              <w:pageBreakBefore w:val="0"/>
              <w:widowControl/>
              <w:kinsoku/>
              <w:wordWrap/>
              <w:overflowPunct/>
              <w:topLinePunct w:val="0"/>
              <w:autoSpaceDE w:val="0"/>
              <w:autoSpaceDN w:val="0"/>
              <w:bidi w:val="0"/>
              <w:adjustRightInd w:val="0"/>
              <w:snapToGrid w:val="0"/>
              <w:spacing w:before="118" w:line="184" w:lineRule="auto"/>
              <w:ind w:left="124"/>
              <w:jc w:val="both"/>
              <w:textAlignment w:val="baseline"/>
              <w:rPr>
                <w:sz w:val="16"/>
                <w:szCs w:val="16"/>
              </w:rPr>
            </w:pPr>
            <w:r>
              <w:rPr>
                <w:spacing w:val="-5"/>
                <w:sz w:val="16"/>
                <w:szCs w:val="16"/>
              </w:rPr>
              <w:t>17</w:t>
            </w:r>
          </w:p>
        </w:tc>
        <w:tc>
          <w:tcPr>
            <w:tcW w:w="1597" w:type="dxa"/>
            <w:vAlign w:val="top"/>
          </w:tcPr>
          <w:p w14:paraId="708AACF5">
            <w:pPr>
              <w:keepNext w:val="0"/>
              <w:keepLines w:val="0"/>
              <w:pageBreakBefore w:val="0"/>
              <w:widowControl/>
              <w:kinsoku/>
              <w:wordWrap/>
              <w:overflowPunct/>
              <w:topLinePunct w:val="0"/>
              <w:autoSpaceDE w:val="0"/>
              <w:autoSpaceDN w:val="0"/>
              <w:bidi w:val="0"/>
              <w:adjustRightInd w:val="0"/>
              <w:snapToGrid w:val="0"/>
              <w:jc w:val="both"/>
              <w:textAlignment w:val="baseline"/>
              <w:rPr>
                <w:rFonts w:ascii="Arial"/>
                <w:sz w:val="21"/>
              </w:rPr>
            </w:pPr>
          </w:p>
        </w:tc>
        <w:tc>
          <w:tcPr>
            <w:tcW w:w="2696" w:type="dxa"/>
            <w:vAlign w:val="top"/>
          </w:tcPr>
          <w:p w14:paraId="037C2B87">
            <w:pPr>
              <w:pStyle w:val="10"/>
              <w:keepNext w:val="0"/>
              <w:keepLines w:val="0"/>
              <w:pageBreakBefore w:val="0"/>
              <w:widowControl/>
              <w:kinsoku/>
              <w:wordWrap/>
              <w:overflowPunct/>
              <w:topLinePunct w:val="0"/>
              <w:autoSpaceDE w:val="0"/>
              <w:autoSpaceDN w:val="0"/>
              <w:bidi w:val="0"/>
              <w:adjustRightInd w:val="0"/>
              <w:snapToGrid w:val="0"/>
              <w:spacing w:before="94" w:line="220" w:lineRule="auto"/>
              <w:ind w:left="77"/>
              <w:jc w:val="both"/>
              <w:textAlignment w:val="baseline"/>
              <w:rPr>
                <w:sz w:val="16"/>
                <w:szCs w:val="16"/>
              </w:rPr>
            </w:pPr>
            <w:r>
              <w:rPr>
                <w:spacing w:val="-1"/>
                <w:sz w:val="16"/>
                <w:szCs w:val="16"/>
              </w:rPr>
              <w:t>十七、援助其他地区支出</w:t>
            </w:r>
          </w:p>
        </w:tc>
        <w:tc>
          <w:tcPr>
            <w:tcW w:w="399" w:type="dxa"/>
            <w:vAlign w:val="top"/>
          </w:tcPr>
          <w:p w14:paraId="799D359E">
            <w:pPr>
              <w:pStyle w:val="10"/>
              <w:keepNext w:val="0"/>
              <w:keepLines w:val="0"/>
              <w:pageBreakBefore w:val="0"/>
              <w:widowControl/>
              <w:kinsoku/>
              <w:wordWrap/>
              <w:overflowPunct/>
              <w:topLinePunct w:val="0"/>
              <w:autoSpaceDE w:val="0"/>
              <w:autoSpaceDN w:val="0"/>
              <w:bidi w:val="0"/>
              <w:adjustRightInd w:val="0"/>
              <w:snapToGrid w:val="0"/>
              <w:spacing w:before="119" w:line="183" w:lineRule="auto"/>
              <w:ind w:left="120"/>
              <w:jc w:val="both"/>
              <w:textAlignment w:val="baseline"/>
              <w:rPr>
                <w:sz w:val="16"/>
                <w:szCs w:val="16"/>
              </w:rPr>
            </w:pPr>
            <w:r>
              <w:rPr>
                <w:spacing w:val="-2"/>
                <w:sz w:val="16"/>
                <w:szCs w:val="16"/>
              </w:rPr>
              <w:t>49</w:t>
            </w:r>
          </w:p>
        </w:tc>
        <w:tc>
          <w:tcPr>
            <w:tcW w:w="1598" w:type="dxa"/>
            <w:vAlign w:val="top"/>
          </w:tcPr>
          <w:p w14:paraId="652525A2">
            <w:pPr>
              <w:keepNext w:val="0"/>
              <w:keepLines w:val="0"/>
              <w:pageBreakBefore w:val="0"/>
              <w:widowControl/>
              <w:kinsoku/>
              <w:wordWrap/>
              <w:overflowPunct/>
              <w:topLinePunct w:val="0"/>
              <w:autoSpaceDE w:val="0"/>
              <w:autoSpaceDN w:val="0"/>
              <w:bidi w:val="0"/>
              <w:adjustRightInd w:val="0"/>
              <w:snapToGrid w:val="0"/>
              <w:jc w:val="both"/>
              <w:textAlignment w:val="baseline"/>
              <w:rPr>
                <w:rFonts w:ascii="Arial"/>
                <w:sz w:val="21"/>
              </w:rPr>
            </w:pPr>
          </w:p>
        </w:tc>
        <w:tc>
          <w:tcPr>
            <w:tcW w:w="1598" w:type="dxa"/>
            <w:vAlign w:val="top"/>
          </w:tcPr>
          <w:p w14:paraId="24254FB8">
            <w:pPr>
              <w:keepNext w:val="0"/>
              <w:keepLines w:val="0"/>
              <w:pageBreakBefore w:val="0"/>
              <w:widowControl/>
              <w:kinsoku/>
              <w:wordWrap/>
              <w:overflowPunct/>
              <w:topLinePunct w:val="0"/>
              <w:autoSpaceDE w:val="0"/>
              <w:autoSpaceDN w:val="0"/>
              <w:bidi w:val="0"/>
              <w:adjustRightInd w:val="0"/>
              <w:snapToGrid w:val="0"/>
              <w:jc w:val="both"/>
              <w:textAlignment w:val="baseline"/>
              <w:rPr>
                <w:rFonts w:ascii="Arial"/>
                <w:sz w:val="21"/>
              </w:rPr>
            </w:pPr>
          </w:p>
        </w:tc>
        <w:tc>
          <w:tcPr>
            <w:tcW w:w="1598" w:type="dxa"/>
            <w:vAlign w:val="top"/>
          </w:tcPr>
          <w:p w14:paraId="06EF17E1">
            <w:pPr>
              <w:keepNext w:val="0"/>
              <w:keepLines w:val="0"/>
              <w:pageBreakBefore w:val="0"/>
              <w:widowControl/>
              <w:kinsoku/>
              <w:wordWrap/>
              <w:overflowPunct/>
              <w:topLinePunct w:val="0"/>
              <w:autoSpaceDE w:val="0"/>
              <w:autoSpaceDN w:val="0"/>
              <w:bidi w:val="0"/>
              <w:adjustRightInd w:val="0"/>
              <w:snapToGrid w:val="0"/>
              <w:jc w:val="both"/>
              <w:textAlignment w:val="baseline"/>
              <w:rPr>
                <w:rFonts w:ascii="Arial"/>
                <w:sz w:val="21"/>
              </w:rPr>
            </w:pPr>
          </w:p>
        </w:tc>
        <w:tc>
          <w:tcPr>
            <w:tcW w:w="1566" w:type="dxa"/>
            <w:vAlign w:val="top"/>
          </w:tcPr>
          <w:p w14:paraId="5F516F2F">
            <w:pPr>
              <w:keepNext w:val="0"/>
              <w:keepLines w:val="0"/>
              <w:pageBreakBefore w:val="0"/>
              <w:widowControl/>
              <w:kinsoku/>
              <w:wordWrap/>
              <w:overflowPunct/>
              <w:topLinePunct w:val="0"/>
              <w:autoSpaceDE w:val="0"/>
              <w:autoSpaceDN w:val="0"/>
              <w:bidi w:val="0"/>
              <w:adjustRightInd w:val="0"/>
              <w:snapToGrid w:val="0"/>
              <w:jc w:val="both"/>
              <w:textAlignment w:val="baseline"/>
              <w:rPr>
                <w:rFonts w:ascii="Arial"/>
                <w:sz w:val="21"/>
              </w:rPr>
            </w:pPr>
          </w:p>
        </w:tc>
      </w:tr>
      <w:tr w14:paraId="7CA886A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55" w:hRule="atLeast"/>
        </w:trPr>
        <w:tc>
          <w:tcPr>
            <w:tcW w:w="2501" w:type="dxa"/>
            <w:vAlign w:val="top"/>
          </w:tcPr>
          <w:p w14:paraId="0169B38C">
            <w:pPr>
              <w:keepNext w:val="0"/>
              <w:keepLines w:val="0"/>
              <w:pageBreakBefore w:val="0"/>
              <w:widowControl/>
              <w:kinsoku/>
              <w:wordWrap/>
              <w:overflowPunct/>
              <w:topLinePunct w:val="0"/>
              <w:autoSpaceDE w:val="0"/>
              <w:autoSpaceDN w:val="0"/>
              <w:bidi w:val="0"/>
              <w:adjustRightInd w:val="0"/>
              <w:snapToGrid w:val="0"/>
              <w:jc w:val="both"/>
              <w:textAlignment w:val="baseline"/>
              <w:rPr>
                <w:rFonts w:ascii="Arial"/>
                <w:sz w:val="21"/>
              </w:rPr>
            </w:pPr>
          </w:p>
        </w:tc>
        <w:tc>
          <w:tcPr>
            <w:tcW w:w="399" w:type="dxa"/>
            <w:vAlign w:val="top"/>
          </w:tcPr>
          <w:p w14:paraId="35A0F36E">
            <w:pPr>
              <w:pStyle w:val="10"/>
              <w:keepNext w:val="0"/>
              <w:keepLines w:val="0"/>
              <w:pageBreakBefore w:val="0"/>
              <w:widowControl/>
              <w:kinsoku/>
              <w:wordWrap/>
              <w:overflowPunct/>
              <w:topLinePunct w:val="0"/>
              <w:autoSpaceDE w:val="0"/>
              <w:autoSpaceDN w:val="0"/>
              <w:bidi w:val="0"/>
              <w:adjustRightInd w:val="0"/>
              <w:snapToGrid w:val="0"/>
              <w:spacing w:before="119" w:line="184" w:lineRule="auto"/>
              <w:ind w:left="124"/>
              <w:jc w:val="both"/>
              <w:textAlignment w:val="baseline"/>
              <w:rPr>
                <w:sz w:val="16"/>
                <w:szCs w:val="16"/>
              </w:rPr>
            </w:pPr>
            <w:r>
              <w:rPr>
                <w:spacing w:val="-5"/>
                <w:sz w:val="16"/>
                <w:szCs w:val="16"/>
              </w:rPr>
              <w:t>18</w:t>
            </w:r>
          </w:p>
        </w:tc>
        <w:tc>
          <w:tcPr>
            <w:tcW w:w="1597" w:type="dxa"/>
            <w:vAlign w:val="top"/>
          </w:tcPr>
          <w:p w14:paraId="37A6BEBA">
            <w:pPr>
              <w:keepNext w:val="0"/>
              <w:keepLines w:val="0"/>
              <w:pageBreakBefore w:val="0"/>
              <w:widowControl/>
              <w:kinsoku/>
              <w:wordWrap/>
              <w:overflowPunct/>
              <w:topLinePunct w:val="0"/>
              <w:autoSpaceDE w:val="0"/>
              <w:autoSpaceDN w:val="0"/>
              <w:bidi w:val="0"/>
              <w:adjustRightInd w:val="0"/>
              <w:snapToGrid w:val="0"/>
              <w:jc w:val="both"/>
              <w:textAlignment w:val="baseline"/>
              <w:rPr>
                <w:rFonts w:ascii="Arial"/>
                <w:sz w:val="21"/>
              </w:rPr>
            </w:pPr>
          </w:p>
        </w:tc>
        <w:tc>
          <w:tcPr>
            <w:tcW w:w="2696" w:type="dxa"/>
            <w:vAlign w:val="top"/>
          </w:tcPr>
          <w:p w14:paraId="2307019E">
            <w:pPr>
              <w:pStyle w:val="10"/>
              <w:keepNext w:val="0"/>
              <w:keepLines w:val="0"/>
              <w:pageBreakBefore w:val="0"/>
              <w:widowControl/>
              <w:kinsoku/>
              <w:wordWrap/>
              <w:overflowPunct/>
              <w:topLinePunct w:val="0"/>
              <w:autoSpaceDE w:val="0"/>
              <w:autoSpaceDN w:val="0"/>
              <w:bidi w:val="0"/>
              <w:adjustRightInd w:val="0"/>
              <w:snapToGrid w:val="0"/>
              <w:spacing w:before="94" w:line="220" w:lineRule="auto"/>
              <w:ind w:left="77"/>
              <w:jc w:val="both"/>
              <w:textAlignment w:val="baseline"/>
              <w:rPr>
                <w:sz w:val="16"/>
                <w:szCs w:val="16"/>
              </w:rPr>
            </w:pPr>
            <w:r>
              <w:rPr>
                <w:spacing w:val="-1"/>
                <w:sz w:val="16"/>
                <w:szCs w:val="16"/>
              </w:rPr>
              <w:t>十八、自然资源海洋气象等支出</w:t>
            </w:r>
          </w:p>
        </w:tc>
        <w:tc>
          <w:tcPr>
            <w:tcW w:w="399" w:type="dxa"/>
            <w:vAlign w:val="top"/>
          </w:tcPr>
          <w:p w14:paraId="54EF5F4A">
            <w:pPr>
              <w:pStyle w:val="10"/>
              <w:keepNext w:val="0"/>
              <w:keepLines w:val="0"/>
              <w:pageBreakBefore w:val="0"/>
              <w:widowControl/>
              <w:kinsoku/>
              <w:wordWrap/>
              <w:overflowPunct/>
              <w:topLinePunct w:val="0"/>
              <w:autoSpaceDE w:val="0"/>
              <w:autoSpaceDN w:val="0"/>
              <w:bidi w:val="0"/>
              <w:adjustRightInd w:val="0"/>
              <w:snapToGrid w:val="0"/>
              <w:spacing w:before="120" w:line="183" w:lineRule="auto"/>
              <w:ind w:left="123"/>
              <w:jc w:val="both"/>
              <w:textAlignment w:val="baseline"/>
              <w:rPr>
                <w:sz w:val="16"/>
                <w:szCs w:val="16"/>
              </w:rPr>
            </w:pPr>
            <w:r>
              <w:rPr>
                <w:spacing w:val="-3"/>
                <w:sz w:val="16"/>
                <w:szCs w:val="16"/>
              </w:rPr>
              <w:t>50</w:t>
            </w:r>
          </w:p>
        </w:tc>
        <w:tc>
          <w:tcPr>
            <w:tcW w:w="1598" w:type="dxa"/>
            <w:vAlign w:val="top"/>
          </w:tcPr>
          <w:p w14:paraId="67CDF5AC">
            <w:pPr>
              <w:keepNext w:val="0"/>
              <w:keepLines w:val="0"/>
              <w:pageBreakBefore w:val="0"/>
              <w:widowControl/>
              <w:kinsoku/>
              <w:wordWrap/>
              <w:overflowPunct/>
              <w:topLinePunct w:val="0"/>
              <w:autoSpaceDE w:val="0"/>
              <w:autoSpaceDN w:val="0"/>
              <w:bidi w:val="0"/>
              <w:adjustRightInd w:val="0"/>
              <w:snapToGrid w:val="0"/>
              <w:jc w:val="both"/>
              <w:textAlignment w:val="baseline"/>
              <w:rPr>
                <w:rFonts w:ascii="Arial"/>
                <w:sz w:val="21"/>
              </w:rPr>
            </w:pPr>
          </w:p>
        </w:tc>
        <w:tc>
          <w:tcPr>
            <w:tcW w:w="1598" w:type="dxa"/>
            <w:vAlign w:val="top"/>
          </w:tcPr>
          <w:p w14:paraId="50605BF2">
            <w:pPr>
              <w:keepNext w:val="0"/>
              <w:keepLines w:val="0"/>
              <w:pageBreakBefore w:val="0"/>
              <w:widowControl/>
              <w:kinsoku/>
              <w:wordWrap/>
              <w:overflowPunct/>
              <w:topLinePunct w:val="0"/>
              <w:autoSpaceDE w:val="0"/>
              <w:autoSpaceDN w:val="0"/>
              <w:bidi w:val="0"/>
              <w:adjustRightInd w:val="0"/>
              <w:snapToGrid w:val="0"/>
              <w:jc w:val="both"/>
              <w:textAlignment w:val="baseline"/>
              <w:rPr>
                <w:rFonts w:ascii="Arial"/>
                <w:sz w:val="21"/>
              </w:rPr>
            </w:pPr>
          </w:p>
        </w:tc>
        <w:tc>
          <w:tcPr>
            <w:tcW w:w="1598" w:type="dxa"/>
            <w:vAlign w:val="top"/>
          </w:tcPr>
          <w:p w14:paraId="75B66397">
            <w:pPr>
              <w:keepNext w:val="0"/>
              <w:keepLines w:val="0"/>
              <w:pageBreakBefore w:val="0"/>
              <w:widowControl/>
              <w:kinsoku/>
              <w:wordWrap/>
              <w:overflowPunct/>
              <w:topLinePunct w:val="0"/>
              <w:autoSpaceDE w:val="0"/>
              <w:autoSpaceDN w:val="0"/>
              <w:bidi w:val="0"/>
              <w:adjustRightInd w:val="0"/>
              <w:snapToGrid w:val="0"/>
              <w:jc w:val="both"/>
              <w:textAlignment w:val="baseline"/>
              <w:rPr>
                <w:rFonts w:ascii="Arial"/>
                <w:sz w:val="21"/>
              </w:rPr>
            </w:pPr>
          </w:p>
        </w:tc>
        <w:tc>
          <w:tcPr>
            <w:tcW w:w="1566" w:type="dxa"/>
            <w:vAlign w:val="top"/>
          </w:tcPr>
          <w:p w14:paraId="2A15C389">
            <w:pPr>
              <w:keepNext w:val="0"/>
              <w:keepLines w:val="0"/>
              <w:pageBreakBefore w:val="0"/>
              <w:widowControl/>
              <w:kinsoku/>
              <w:wordWrap/>
              <w:overflowPunct/>
              <w:topLinePunct w:val="0"/>
              <w:autoSpaceDE w:val="0"/>
              <w:autoSpaceDN w:val="0"/>
              <w:bidi w:val="0"/>
              <w:adjustRightInd w:val="0"/>
              <w:snapToGrid w:val="0"/>
              <w:jc w:val="both"/>
              <w:textAlignment w:val="baseline"/>
              <w:rPr>
                <w:rFonts w:ascii="Arial"/>
                <w:sz w:val="21"/>
              </w:rPr>
            </w:pPr>
          </w:p>
        </w:tc>
      </w:tr>
      <w:tr w14:paraId="5588A6D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54" w:hRule="atLeast"/>
        </w:trPr>
        <w:tc>
          <w:tcPr>
            <w:tcW w:w="2501" w:type="dxa"/>
            <w:vAlign w:val="top"/>
          </w:tcPr>
          <w:p w14:paraId="14F06C5C">
            <w:pPr>
              <w:keepNext w:val="0"/>
              <w:keepLines w:val="0"/>
              <w:pageBreakBefore w:val="0"/>
              <w:widowControl/>
              <w:kinsoku/>
              <w:wordWrap/>
              <w:overflowPunct/>
              <w:topLinePunct w:val="0"/>
              <w:autoSpaceDE w:val="0"/>
              <w:autoSpaceDN w:val="0"/>
              <w:bidi w:val="0"/>
              <w:adjustRightInd w:val="0"/>
              <w:snapToGrid w:val="0"/>
              <w:jc w:val="both"/>
              <w:textAlignment w:val="baseline"/>
              <w:rPr>
                <w:rFonts w:ascii="Arial"/>
                <w:sz w:val="21"/>
              </w:rPr>
            </w:pPr>
          </w:p>
        </w:tc>
        <w:tc>
          <w:tcPr>
            <w:tcW w:w="399" w:type="dxa"/>
            <w:vAlign w:val="top"/>
          </w:tcPr>
          <w:p w14:paraId="4B859D42">
            <w:pPr>
              <w:pStyle w:val="10"/>
              <w:keepNext w:val="0"/>
              <w:keepLines w:val="0"/>
              <w:pageBreakBefore w:val="0"/>
              <w:widowControl/>
              <w:kinsoku/>
              <w:wordWrap/>
              <w:overflowPunct/>
              <w:topLinePunct w:val="0"/>
              <w:autoSpaceDE w:val="0"/>
              <w:autoSpaceDN w:val="0"/>
              <w:bidi w:val="0"/>
              <w:adjustRightInd w:val="0"/>
              <w:snapToGrid w:val="0"/>
              <w:spacing w:before="120" w:line="184" w:lineRule="auto"/>
              <w:ind w:left="124"/>
              <w:jc w:val="both"/>
              <w:textAlignment w:val="baseline"/>
              <w:rPr>
                <w:sz w:val="16"/>
                <w:szCs w:val="16"/>
              </w:rPr>
            </w:pPr>
            <w:r>
              <w:rPr>
                <w:spacing w:val="-5"/>
                <w:sz w:val="16"/>
                <w:szCs w:val="16"/>
              </w:rPr>
              <w:t>19</w:t>
            </w:r>
          </w:p>
        </w:tc>
        <w:tc>
          <w:tcPr>
            <w:tcW w:w="1597" w:type="dxa"/>
            <w:vAlign w:val="top"/>
          </w:tcPr>
          <w:p w14:paraId="7FCBB0C6">
            <w:pPr>
              <w:keepNext w:val="0"/>
              <w:keepLines w:val="0"/>
              <w:pageBreakBefore w:val="0"/>
              <w:widowControl/>
              <w:kinsoku/>
              <w:wordWrap/>
              <w:overflowPunct/>
              <w:topLinePunct w:val="0"/>
              <w:autoSpaceDE w:val="0"/>
              <w:autoSpaceDN w:val="0"/>
              <w:bidi w:val="0"/>
              <w:adjustRightInd w:val="0"/>
              <w:snapToGrid w:val="0"/>
              <w:jc w:val="both"/>
              <w:textAlignment w:val="baseline"/>
              <w:rPr>
                <w:rFonts w:ascii="Arial"/>
                <w:sz w:val="21"/>
              </w:rPr>
            </w:pPr>
          </w:p>
        </w:tc>
        <w:tc>
          <w:tcPr>
            <w:tcW w:w="2696" w:type="dxa"/>
            <w:vAlign w:val="top"/>
          </w:tcPr>
          <w:p w14:paraId="45712F86">
            <w:pPr>
              <w:pStyle w:val="10"/>
              <w:keepNext w:val="0"/>
              <w:keepLines w:val="0"/>
              <w:pageBreakBefore w:val="0"/>
              <w:widowControl/>
              <w:kinsoku/>
              <w:wordWrap/>
              <w:overflowPunct/>
              <w:topLinePunct w:val="0"/>
              <w:autoSpaceDE w:val="0"/>
              <w:autoSpaceDN w:val="0"/>
              <w:bidi w:val="0"/>
              <w:adjustRightInd w:val="0"/>
              <w:snapToGrid w:val="0"/>
              <w:spacing w:before="95" w:line="220" w:lineRule="auto"/>
              <w:ind w:left="77"/>
              <w:jc w:val="both"/>
              <w:textAlignment w:val="baseline"/>
              <w:rPr>
                <w:sz w:val="16"/>
                <w:szCs w:val="16"/>
              </w:rPr>
            </w:pPr>
            <w:r>
              <w:rPr>
                <w:spacing w:val="-1"/>
                <w:sz w:val="16"/>
                <w:szCs w:val="16"/>
              </w:rPr>
              <w:t>十九、住房保障支出</w:t>
            </w:r>
          </w:p>
        </w:tc>
        <w:tc>
          <w:tcPr>
            <w:tcW w:w="399" w:type="dxa"/>
            <w:vAlign w:val="top"/>
          </w:tcPr>
          <w:p w14:paraId="6FBA17E6">
            <w:pPr>
              <w:pStyle w:val="10"/>
              <w:keepNext w:val="0"/>
              <w:keepLines w:val="0"/>
              <w:pageBreakBefore w:val="0"/>
              <w:widowControl/>
              <w:kinsoku/>
              <w:wordWrap/>
              <w:overflowPunct/>
              <w:topLinePunct w:val="0"/>
              <w:autoSpaceDE w:val="0"/>
              <w:autoSpaceDN w:val="0"/>
              <w:bidi w:val="0"/>
              <w:adjustRightInd w:val="0"/>
              <w:snapToGrid w:val="0"/>
              <w:spacing w:before="120" w:line="184" w:lineRule="auto"/>
              <w:ind w:left="123"/>
              <w:jc w:val="both"/>
              <w:textAlignment w:val="baseline"/>
              <w:rPr>
                <w:sz w:val="16"/>
                <w:szCs w:val="16"/>
              </w:rPr>
            </w:pPr>
            <w:r>
              <w:rPr>
                <w:spacing w:val="-3"/>
                <w:sz w:val="16"/>
                <w:szCs w:val="16"/>
              </w:rPr>
              <w:t>51</w:t>
            </w:r>
          </w:p>
        </w:tc>
        <w:tc>
          <w:tcPr>
            <w:tcW w:w="1598" w:type="dxa"/>
            <w:vAlign w:val="top"/>
          </w:tcPr>
          <w:p w14:paraId="0C3E1AA3">
            <w:pPr>
              <w:pStyle w:val="10"/>
              <w:keepNext w:val="0"/>
              <w:keepLines w:val="0"/>
              <w:pageBreakBefore w:val="0"/>
              <w:widowControl/>
              <w:kinsoku/>
              <w:wordWrap/>
              <w:overflowPunct/>
              <w:topLinePunct w:val="0"/>
              <w:autoSpaceDE w:val="0"/>
              <w:autoSpaceDN w:val="0"/>
              <w:bidi w:val="0"/>
              <w:adjustRightInd w:val="0"/>
              <w:snapToGrid w:val="0"/>
              <w:spacing w:before="121" w:line="183" w:lineRule="auto"/>
              <w:ind w:left="1125"/>
              <w:jc w:val="both"/>
              <w:textAlignment w:val="baseline"/>
              <w:rPr>
                <w:sz w:val="16"/>
                <w:szCs w:val="16"/>
              </w:rPr>
            </w:pPr>
            <w:r>
              <w:rPr>
                <w:spacing w:val="-2"/>
                <w:sz w:val="16"/>
                <w:szCs w:val="16"/>
              </w:rPr>
              <w:t>78.50</w:t>
            </w:r>
          </w:p>
        </w:tc>
        <w:tc>
          <w:tcPr>
            <w:tcW w:w="1598" w:type="dxa"/>
            <w:vAlign w:val="top"/>
          </w:tcPr>
          <w:p w14:paraId="58450512">
            <w:pPr>
              <w:pStyle w:val="10"/>
              <w:keepNext w:val="0"/>
              <w:keepLines w:val="0"/>
              <w:pageBreakBefore w:val="0"/>
              <w:widowControl/>
              <w:kinsoku/>
              <w:wordWrap/>
              <w:overflowPunct/>
              <w:topLinePunct w:val="0"/>
              <w:autoSpaceDE w:val="0"/>
              <w:autoSpaceDN w:val="0"/>
              <w:bidi w:val="0"/>
              <w:adjustRightInd w:val="0"/>
              <w:snapToGrid w:val="0"/>
              <w:spacing w:before="121" w:line="183" w:lineRule="auto"/>
              <w:ind w:left="1127"/>
              <w:jc w:val="both"/>
              <w:textAlignment w:val="baseline"/>
              <w:rPr>
                <w:sz w:val="16"/>
                <w:szCs w:val="16"/>
              </w:rPr>
            </w:pPr>
            <w:r>
              <w:rPr>
                <w:spacing w:val="-2"/>
                <w:sz w:val="16"/>
                <w:szCs w:val="16"/>
              </w:rPr>
              <w:t>78.50</w:t>
            </w:r>
          </w:p>
        </w:tc>
        <w:tc>
          <w:tcPr>
            <w:tcW w:w="1598" w:type="dxa"/>
            <w:vAlign w:val="top"/>
          </w:tcPr>
          <w:p w14:paraId="40952A8E">
            <w:pPr>
              <w:keepNext w:val="0"/>
              <w:keepLines w:val="0"/>
              <w:pageBreakBefore w:val="0"/>
              <w:widowControl/>
              <w:kinsoku/>
              <w:wordWrap/>
              <w:overflowPunct/>
              <w:topLinePunct w:val="0"/>
              <w:autoSpaceDE w:val="0"/>
              <w:autoSpaceDN w:val="0"/>
              <w:bidi w:val="0"/>
              <w:adjustRightInd w:val="0"/>
              <w:snapToGrid w:val="0"/>
              <w:jc w:val="both"/>
              <w:textAlignment w:val="baseline"/>
              <w:rPr>
                <w:rFonts w:ascii="Arial"/>
                <w:sz w:val="21"/>
              </w:rPr>
            </w:pPr>
          </w:p>
        </w:tc>
        <w:tc>
          <w:tcPr>
            <w:tcW w:w="1566" w:type="dxa"/>
            <w:vAlign w:val="top"/>
          </w:tcPr>
          <w:p w14:paraId="066B51A5">
            <w:pPr>
              <w:keepNext w:val="0"/>
              <w:keepLines w:val="0"/>
              <w:pageBreakBefore w:val="0"/>
              <w:widowControl/>
              <w:kinsoku/>
              <w:wordWrap/>
              <w:overflowPunct/>
              <w:topLinePunct w:val="0"/>
              <w:autoSpaceDE w:val="0"/>
              <w:autoSpaceDN w:val="0"/>
              <w:bidi w:val="0"/>
              <w:adjustRightInd w:val="0"/>
              <w:snapToGrid w:val="0"/>
              <w:jc w:val="both"/>
              <w:textAlignment w:val="baseline"/>
              <w:rPr>
                <w:rFonts w:ascii="Arial"/>
                <w:sz w:val="21"/>
              </w:rPr>
            </w:pPr>
          </w:p>
        </w:tc>
      </w:tr>
      <w:tr w14:paraId="5D72A75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54" w:hRule="atLeast"/>
        </w:trPr>
        <w:tc>
          <w:tcPr>
            <w:tcW w:w="2501" w:type="dxa"/>
            <w:vAlign w:val="top"/>
          </w:tcPr>
          <w:p w14:paraId="3D5B6CD3">
            <w:pPr>
              <w:keepNext w:val="0"/>
              <w:keepLines w:val="0"/>
              <w:pageBreakBefore w:val="0"/>
              <w:widowControl/>
              <w:kinsoku/>
              <w:wordWrap/>
              <w:overflowPunct/>
              <w:topLinePunct w:val="0"/>
              <w:autoSpaceDE w:val="0"/>
              <w:autoSpaceDN w:val="0"/>
              <w:bidi w:val="0"/>
              <w:adjustRightInd w:val="0"/>
              <w:snapToGrid w:val="0"/>
              <w:jc w:val="both"/>
              <w:textAlignment w:val="baseline"/>
              <w:rPr>
                <w:rFonts w:ascii="Arial"/>
                <w:sz w:val="21"/>
              </w:rPr>
            </w:pPr>
          </w:p>
        </w:tc>
        <w:tc>
          <w:tcPr>
            <w:tcW w:w="399" w:type="dxa"/>
            <w:vAlign w:val="top"/>
          </w:tcPr>
          <w:p w14:paraId="7A6BBC69">
            <w:pPr>
              <w:pStyle w:val="10"/>
              <w:keepNext w:val="0"/>
              <w:keepLines w:val="0"/>
              <w:pageBreakBefore w:val="0"/>
              <w:widowControl/>
              <w:kinsoku/>
              <w:wordWrap/>
              <w:overflowPunct/>
              <w:topLinePunct w:val="0"/>
              <w:autoSpaceDE w:val="0"/>
              <w:autoSpaceDN w:val="0"/>
              <w:bidi w:val="0"/>
              <w:adjustRightInd w:val="0"/>
              <w:snapToGrid w:val="0"/>
              <w:spacing w:before="122" w:line="183" w:lineRule="auto"/>
              <w:ind w:left="114"/>
              <w:jc w:val="both"/>
              <w:textAlignment w:val="baseline"/>
              <w:rPr>
                <w:sz w:val="16"/>
                <w:szCs w:val="16"/>
              </w:rPr>
            </w:pPr>
            <w:r>
              <w:rPr>
                <w:spacing w:val="-3"/>
                <w:sz w:val="16"/>
                <w:szCs w:val="16"/>
              </w:rPr>
              <w:t>20</w:t>
            </w:r>
          </w:p>
        </w:tc>
        <w:tc>
          <w:tcPr>
            <w:tcW w:w="1597" w:type="dxa"/>
            <w:vAlign w:val="top"/>
          </w:tcPr>
          <w:p w14:paraId="40200493">
            <w:pPr>
              <w:keepNext w:val="0"/>
              <w:keepLines w:val="0"/>
              <w:pageBreakBefore w:val="0"/>
              <w:widowControl/>
              <w:kinsoku/>
              <w:wordWrap/>
              <w:overflowPunct/>
              <w:topLinePunct w:val="0"/>
              <w:autoSpaceDE w:val="0"/>
              <w:autoSpaceDN w:val="0"/>
              <w:bidi w:val="0"/>
              <w:adjustRightInd w:val="0"/>
              <w:snapToGrid w:val="0"/>
              <w:jc w:val="both"/>
              <w:textAlignment w:val="baseline"/>
              <w:rPr>
                <w:rFonts w:ascii="Arial"/>
                <w:sz w:val="21"/>
              </w:rPr>
            </w:pPr>
          </w:p>
        </w:tc>
        <w:tc>
          <w:tcPr>
            <w:tcW w:w="2696" w:type="dxa"/>
            <w:vAlign w:val="top"/>
          </w:tcPr>
          <w:p w14:paraId="349E85E8">
            <w:pPr>
              <w:pStyle w:val="10"/>
              <w:keepNext w:val="0"/>
              <w:keepLines w:val="0"/>
              <w:pageBreakBefore w:val="0"/>
              <w:widowControl/>
              <w:kinsoku/>
              <w:wordWrap/>
              <w:overflowPunct/>
              <w:topLinePunct w:val="0"/>
              <w:autoSpaceDE w:val="0"/>
              <w:autoSpaceDN w:val="0"/>
              <w:bidi w:val="0"/>
              <w:adjustRightInd w:val="0"/>
              <w:snapToGrid w:val="0"/>
              <w:spacing w:before="96" w:line="219" w:lineRule="auto"/>
              <w:ind w:left="79"/>
              <w:jc w:val="both"/>
              <w:textAlignment w:val="baseline"/>
              <w:rPr>
                <w:sz w:val="16"/>
                <w:szCs w:val="16"/>
              </w:rPr>
            </w:pPr>
            <w:r>
              <w:rPr>
                <w:spacing w:val="-1"/>
                <w:sz w:val="16"/>
                <w:szCs w:val="16"/>
              </w:rPr>
              <w:t>二十、粮油物资储备支出</w:t>
            </w:r>
          </w:p>
        </w:tc>
        <w:tc>
          <w:tcPr>
            <w:tcW w:w="399" w:type="dxa"/>
            <w:vAlign w:val="top"/>
          </w:tcPr>
          <w:p w14:paraId="5285B515">
            <w:pPr>
              <w:pStyle w:val="10"/>
              <w:keepNext w:val="0"/>
              <w:keepLines w:val="0"/>
              <w:pageBreakBefore w:val="0"/>
              <w:widowControl/>
              <w:kinsoku/>
              <w:wordWrap/>
              <w:overflowPunct/>
              <w:topLinePunct w:val="0"/>
              <w:autoSpaceDE w:val="0"/>
              <w:autoSpaceDN w:val="0"/>
              <w:bidi w:val="0"/>
              <w:adjustRightInd w:val="0"/>
              <w:snapToGrid w:val="0"/>
              <w:spacing w:before="122" w:line="183" w:lineRule="auto"/>
              <w:ind w:left="123"/>
              <w:jc w:val="both"/>
              <w:textAlignment w:val="baseline"/>
              <w:rPr>
                <w:sz w:val="16"/>
                <w:szCs w:val="16"/>
              </w:rPr>
            </w:pPr>
            <w:r>
              <w:rPr>
                <w:spacing w:val="-3"/>
                <w:sz w:val="16"/>
                <w:szCs w:val="16"/>
              </w:rPr>
              <w:t>52</w:t>
            </w:r>
          </w:p>
        </w:tc>
        <w:tc>
          <w:tcPr>
            <w:tcW w:w="1598" w:type="dxa"/>
            <w:vAlign w:val="top"/>
          </w:tcPr>
          <w:p w14:paraId="0A230AF1">
            <w:pPr>
              <w:keepNext w:val="0"/>
              <w:keepLines w:val="0"/>
              <w:pageBreakBefore w:val="0"/>
              <w:widowControl/>
              <w:kinsoku/>
              <w:wordWrap/>
              <w:overflowPunct/>
              <w:topLinePunct w:val="0"/>
              <w:autoSpaceDE w:val="0"/>
              <w:autoSpaceDN w:val="0"/>
              <w:bidi w:val="0"/>
              <w:adjustRightInd w:val="0"/>
              <w:snapToGrid w:val="0"/>
              <w:jc w:val="both"/>
              <w:textAlignment w:val="baseline"/>
              <w:rPr>
                <w:rFonts w:ascii="Arial"/>
                <w:sz w:val="21"/>
              </w:rPr>
            </w:pPr>
          </w:p>
        </w:tc>
        <w:tc>
          <w:tcPr>
            <w:tcW w:w="1598" w:type="dxa"/>
            <w:vAlign w:val="top"/>
          </w:tcPr>
          <w:p w14:paraId="04E51583">
            <w:pPr>
              <w:keepNext w:val="0"/>
              <w:keepLines w:val="0"/>
              <w:pageBreakBefore w:val="0"/>
              <w:widowControl/>
              <w:kinsoku/>
              <w:wordWrap/>
              <w:overflowPunct/>
              <w:topLinePunct w:val="0"/>
              <w:autoSpaceDE w:val="0"/>
              <w:autoSpaceDN w:val="0"/>
              <w:bidi w:val="0"/>
              <w:adjustRightInd w:val="0"/>
              <w:snapToGrid w:val="0"/>
              <w:jc w:val="both"/>
              <w:textAlignment w:val="baseline"/>
              <w:rPr>
                <w:rFonts w:ascii="Arial"/>
                <w:sz w:val="21"/>
              </w:rPr>
            </w:pPr>
          </w:p>
        </w:tc>
        <w:tc>
          <w:tcPr>
            <w:tcW w:w="1598" w:type="dxa"/>
            <w:vAlign w:val="top"/>
          </w:tcPr>
          <w:p w14:paraId="063298FD">
            <w:pPr>
              <w:keepNext w:val="0"/>
              <w:keepLines w:val="0"/>
              <w:pageBreakBefore w:val="0"/>
              <w:widowControl/>
              <w:kinsoku/>
              <w:wordWrap/>
              <w:overflowPunct/>
              <w:topLinePunct w:val="0"/>
              <w:autoSpaceDE w:val="0"/>
              <w:autoSpaceDN w:val="0"/>
              <w:bidi w:val="0"/>
              <w:adjustRightInd w:val="0"/>
              <w:snapToGrid w:val="0"/>
              <w:jc w:val="both"/>
              <w:textAlignment w:val="baseline"/>
              <w:rPr>
                <w:rFonts w:ascii="Arial"/>
                <w:sz w:val="21"/>
              </w:rPr>
            </w:pPr>
          </w:p>
        </w:tc>
        <w:tc>
          <w:tcPr>
            <w:tcW w:w="1566" w:type="dxa"/>
            <w:vAlign w:val="top"/>
          </w:tcPr>
          <w:p w14:paraId="4EB28EF1">
            <w:pPr>
              <w:keepNext w:val="0"/>
              <w:keepLines w:val="0"/>
              <w:pageBreakBefore w:val="0"/>
              <w:widowControl/>
              <w:kinsoku/>
              <w:wordWrap/>
              <w:overflowPunct/>
              <w:topLinePunct w:val="0"/>
              <w:autoSpaceDE w:val="0"/>
              <w:autoSpaceDN w:val="0"/>
              <w:bidi w:val="0"/>
              <w:adjustRightInd w:val="0"/>
              <w:snapToGrid w:val="0"/>
              <w:jc w:val="both"/>
              <w:textAlignment w:val="baseline"/>
              <w:rPr>
                <w:rFonts w:ascii="Arial"/>
                <w:sz w:val="21"/>
              </w:rPr>
            </w:pPr>
          </w:p>
        </w:tc>
      </w:tr>
      <w:tr w14:paraId="316CDA7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55" w:hRule="atLeast"/>
        </w:trPr>
        <w:tc>
          <w:tcPr>
            <w:tcW w:w="2501" w:type="dxa"/>
            <w:vAlign w:val="top"/>
          </w:tcPr>
          <w:p w14:paraId="5425B39E">
            <w:pPr>
              <w:keepNext w:val="0"/>
              <w:keepLines w:val="0"/>
              <w:pageBreakBefore w:val="0"/>
              <w:widowControl/>
              <w:kinsoku/>
              <w:wordWrap/>
              <w:overflowPunct/>
              <w:topLinePunct w:val="0"/>
              <w:autoSpaceDE w:val="0"/>
              <w:autoSpaceDN w:val="0"/>
              <w:bidi w:val="0"/>
              <w:adjustRightInd w:val="0"/>
              <w:snapToGrid w:val="0"/>
              <w:jc w:val="both"/>
              <w:textAlignment w:val="baseline"/>
              <w:rPr>
                <w:rFonts w:ascii="Arial"/>
                <w:sz w:val="21"/>
              </w:rPr>
            </w:pPr>
          </w:p>
        </w:tc>
        <w:tc>
          <w:tcPr>
            <w:tcW w:w="399" w:type="dxa"/>
            <w:vAlign w:val="top"/>
          </w:tcPr>
          <w:p w14:paraId="62507090">
            <w:pPr>
              <w:pStyle w:val="10"/>
              <w:keepNext w:val="0"/>
              <w:keepLines w:val="0"/>
              <w:pageBreakBefore w:val="0"/>
              <w:widowControl/>
              <w:kinsoku/>
              <w:wordWrap/>
              <w:overflowPunct/>
              <w:topLinePunct w:val="0"/>
              <w:autoSpaceDE w:val="0"/>
              <w:autoSpaceDN w:val="0"/>
              <w:bidi w:val="0"/>
              <w:adjustRightInd w:val="0"/>
              <w:snapToGrid w:val="0"/>
              <w:spacing w:before="123" w:line="184" w:lineRule="auto"/>
              <w:ind w:left="114"/>
              <w:jc w:val="both"/>
              <w:textAlignment w:val="baseline"/>
              <w:rPr>
                <w:sz w:val="16"/>
                <w:szCs w:val="16"/>
              </w:rPr>
            </w:pPr>
            <w:r>
              <w:rPr>
                <w:spacing w:val="-3"/>
                <w:sz w:val="16"/>
                <w:szCs w:val="16"/>
              </w:rPr>
              <w:t>21</w:t>
            </w:r>
          </w:p>
        </w:tc>
        <w:tc>
          <w:tcPr>
            <w:tcW w:w="1597" w:type="dxa"/>
            <w:vAlign w:val="top"/>
          </w:tcPr>
          <w:p w14:paraId="535C8308">
            <w:pPr>
              <w:keepNext w:val="0"/>
              <w:keepLines w:val="0"/>
              <w:pageBreakBefore w:val="0"/>
              <w:widowControl/>
              <w:kinsoku/>
              <w:wordWrap/>
              <w:overflowPunct/>
              <w:topLinePunct w:val="0"/>
              <w:autoSpaceDE w:val="0"/>
              <w:autoSpaceDN w:val="0"/>
              <w:bidi w:val="0"/>
              <w:adjustRightInd w:val="0"/>
              <w:snapToGrid w:val="0"/>
              <w:jc w:val="both"/>
              <w:textAlignment w:val="baseline"/>
              <w:rPr>
                <w:rFonts w:ascii="Arial"/>
                <w:sz w:val="21"/>
              </w:rPr>
            </w:pPr>
          </w:p>
        </w:tc>
        <w:tc>
          <w:tcPr>
            <w:tcW w:w="2696" w:type="dxa"/>
            <w:vAlign w:val="top"/>
          </w:tcPr>
          <w:p w14:paraId="6D04DD2C">
            <w:pPr>
              <w:pStyle w:val="10"/>
              <w:keepNext w:val="0"/>
              <w:keepLines w:val="0"/>
              <w:pageBreakBefore w:val="0"/>
              <w:widowControl/>
              <w:kinsoku/>
              <w:wordWrap/>
              <w:overflowPunct/>
              <w:topLinePunct w:val="0"/>
              <w:autoSpaceDE w:val="0"/>
              <w:autoSpaceDN w:val="0"/>
              <w:bidi w:val="0"/>
              <w:adjustRightInd w:val="0"/>
              <w:snapToGrid w:val="0"/>
              <w:spacing w:before="98" w:line="219" w:lineRule="auto"/>
              <w:ind w:left="79"/>
              <w:jc w:val="both"/>
              <w:textAlignment w:val="baseline"/>
              <w:rPr>
                <w:sz w:val="16"/>
                <w:szCs w:val="16"/>
              </w:rPr>
            </w:pPr>
            <w:r>
              <w:rPr>
                <w:spacing w:val="-2"/>
                <w:sz w:val="16"/>
                <w:szCs w:val="16"/>
              </w:rPr>
              <w:t>二十一、国有资本经营预算支出</w:t>
            </w:r>
          </w:p>
        </w:tc>
        <w:tc>
          <w:tcPr>
            <w:tcW w:w="399" w:type="dxa"/>
            <w:vAlign w:val="top"/>
          </w:tcPr>
          <w:p w14:paraId="55AF6792">
            <w:pPr>
              <w:pStyle w:val="10"/>
              <w:keepNext w:val="0"/>
              <w:keepLines w:val="0"/>
              <w:pageBreakBefore w:val="0"/>
              <w:widowControl/>
              <w:kinsoku/>
              <w:wordWrap/>
              <w:overflowPunct/>
              <w:topLinePunct w:val="0"/>
              <w:autoSpaceDE w:val="0"/>
              <w:autoSpaceDN w:val="0"/>
              <w:bidi w:val="0"/>
              <w:adjustRightInd w:val="0"/>
              <w:snapToGrid w:val="0"/>
              <w:spacing w:before="123" w:line="183" w:lineRule="auto"/>
              <w:ind w:left="123"/>
              <w:jc w:val="both"/>
              <w:textAlignment w:val="baseline"/>
              <w:rPr>
                <w:sz w:val="16"/>
                <w:szCs w:val="16"/>
              </w:rPr>
            </w:pPr>
            <w:r>
              <w:rPr>
                <w:spacing w:val="-3"/>
                <w:sz w:val="16"/>
                <w:szCs w:val="16"/>
              </w:rPr>
              <w:t>53</w:t>
            </w:r>
          </w:p>
        </w:tc>
        <w:tc>
          <w:tcPr>
            <w:tcW w:w="1598" w:type="dxa"/>
            <w:vAlign w:val="top"/>
          </w:tcPr>
          <w:p w14:paraId="165EB004">
            <w:pPr>
              <w:keepNext w:val="0"/>
              <w:keepLines w:val="0"/>
              <w:pageBreakBefore w:val="0"/>
              <w:widowControl/>
              <w:kinsoku/>
              <w:wordWrap/>
              <w:overflowPunct/>
              <w:topLinePunct w:val="0"/>
              <w:autoSpaceDE w:val="0"/>
              <w:autoSpaceDN w:val="0"/>
              <w:bidi w:val="0"/>
              <w:adjustRightInd w:val="0"/>
              <w:snapToGrid w:val="0"/>
              <w:jc w:val="both"/>
              <w:textAlignment w:val="baseline"/>
              <w:rPr>
                <w:rFonts w:ascii="Arial"/>
                <w:sz w:val="21"/>
              </w:rPr>
            </w:pPr>
          </w:p>
        </w:tc>
        <w:tc>
          <w:tcPr>
            <w:tcW w:w="1598" w:type="dxa"/>
            <w:vAlign w:val="top"/>
          </w:tcPr>
          <w:p w14:paraId="3EE2C1D0">
            <w:pPr>
              <w:keepNext w:val="0"/>
              <w:keepLines w:val="0"/>
              <w:pageBreakBefore w:val="0"/>
              <w:widowControl/>
              <w:kinsoku/>
              <w:wordWrap/>
              <w:overflowPunct/>
              <w:topLinePunct w:val="0"/>
              <w:autoSpaceDE w:val="0"/>
              <w:autoSpaceDN w:val="0"/>
              <w:bidi w:val="0"/>
              <w:adjustRightInd w:val="0"/>
              <w:snapToGrid w:val="0"/>
              <w:jc w:val="both"/>
              <w:textAlignment w:val="baseline"/>
              <w:rPr>
                <w:rFonts w:ascii="Arial"/>
                <w:sz w:val="21"/>
              </w:rPr>
            </w:pPr>
          </w:p>
        </w:tc>
        <w:tc>
          <w:tcPr>
            <w:tcW w:w="1598" w:type="dxa"/>
            <w:vAlign w:val="top"/>
          </w:tcPr>
          <w:p w14:paraId="3F12EB50">
            <w:pPr>
              <w:keepNext w:val="0"/>
              <w:keepLines w:val="0"/>
              <w:pageBreakBefore w:val="0"/>
              <w:widowControl/>
              <w:kinsoku/>
              <w:wordWrap/>
              <w:overflowPunct/>
              <w:topLinePunct w:val="0"/>
              <w:autoSpaceDE w:val="0"/>
              <w:autoSpaceDN w:val="0"/>
              <w:bidi w:val="0"/>
              <w:adjustRightInd w:val="0"/>
              <w:snapToGrid w:val="0"/>
              <w:jc w:val="both"/>
              <w:textAlignment w:val="baseline"/>
              <w:rPr>
                <w:rFonts w:ascii="Arial"/>
                <w:sz w:val="21"/>
              </w:rPr>
            </w:pPr>
          </w:p>
        </w:tc>
        <w:tc>
          <w:tcPr>
            <w:tcW w:w="1566" w:type="dxa"/>
            <w:vAlign w:val="top"/>
          </w:tcPr>
          <w:p w14:paraId="59DCA297">
            <w:pPr>
              <w:keepNext w:val="0"/>
              <w:keepLines w:val="0"/>
              <w:pageBreakBefore w:val="0"/>
              <w:widowControl/>
              <w:kinsoku/>
              <w:wordWrap/>
              <w:overflowPunct/>
              <w:topLinePunct w:val="0"/>
              <w:autoSpaceDE w:val="0"/>
              <w:autoSpaceDN w:val="0"/>
              <w:bidi w:val="0"/>
              <w:adjustRightInd w:val="0"/>
              <w:snapToGrid w:val="0"/>
              <w:jc w:val="both"/>
              <w:textAlignment w:val="baseline"/>
              <w:rPr>
                <w:rFonts w:ascii="Arial"/>
                <w:sz w:val="21"/>
              </w:rPr>
            </w:pPr>
          </w:p>
        </w:tc>
      </w:tr>
      <w:tr w14:paraId="7B225A3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54" w:hRule="atLeast"/>
        </w:trPr>
        <w:tc>
          <w:tcPr>
            <w:tcW w:w="2501" w:type="dxa"/>
            <w:vAlign w:val="top"/>
          </w:tcPr>
          <w:p w14:paraId="7C334AB8">
            <w:pPr>
              <w:keepNext w:val="0"/>
              <w:keepLines w:val="0"/>
              <w:pageBreakBefore w:val="0"/>
              <w:widowControl/>
              <w:kinsoku/>
              <w:wordWrap/>
              <w:overflowPunct/>
              <w:topLinePunct w:val="0"/>
              <w:autoSpaceDE w:val="0"/>
              <w:autoSpaceDN w:val="0"/>
              <w:bidi w:val="0"/>
              <w:adjustRightInd w:val="0"/>
              <w:snapToGrid w:val="0"/>
              <w:jc w:val="both"/>
              <w:textAlignment w:val="baseline"/>
              <w:rPr>
                <w:rFonts w:ascii="Arial"/>
                <w:sz w:val="21"/>
              </w:rPr>
            </w:pPr>
          </w:p>
        </w:tc>
        <w:tc>
          <w:tcPr>
            <w:tcW w:w="399" w:type="dxa"/>
            <w:vAlign w:val="top"/>
          </w:tcPr>
          <w:p w14:paraId="51EC6369">
            <w:pPr>
              <w:pStyle w:val="10"/>
              <w:keepNext w:val="0"/>
              <w:keepLines w:val="0"/>
              <w:pageBreakBefore w:val="0"/>
              <w:widowControl/>
              <w:kinsoku/>
              <w:wordWrap/>
              <w:overflowPunct/>
              <w:topLinePunct w:val="0"/>
              <w:autoSpaceDE w:val="0"/>
              <w:autoSpaceDN w:val="0"/>
              <w:bidi w:val="0"/>
              <w:adjustRightInd w:val="0"/>
              <w:snapToGrid w:val="0"/>
              <w:spacing w:before="124" w:line="183" w:lineRule="auto"/>
              <w:ind w:left="114"/>
              <w:jc w:val="both"/>
              <w:textAlignment w:val="baseline"/>
              <w:rPr>
                <w:sz w:val="16"/>
                <w:szCs w:val="16"/>
              </w:rPr>
            </w:pPr>
            <w:r>
              <w:rPr>
                <w:spacing w:val="-3"/>
                <w:sz w:val="16"/>
                <w:szCs w:val="16"/>
              </w:rPr>
              <w:t>22</w:t>
            </w:r>
          </w:p>
        </w:tc>
        <w:tc>
          <w:tcPr>
            <w:tcW w:w="1597" w:type="dxa"/>
            <w:vAlign w:val="top"/>
          </w:tcPr>
          <w:p w14:paraId="18006618">
            <w:pPr>
              <w:keepNext w:val="0"/>
              <w:keepLines w:val="0"/>
              <w:pageBreakBefore w:val="0"/>
              <w:widowControl/>
              <w:kinsoku/>
              <w:wordWrap/>
              <w:overflowPunct/>
              <w:topLinePunct w:val="0"/>
              <w:autoSpaceDE w:val="0"/>
              <w:autoSpaceDN w:val="0"/>
              <w:bidi w:val="0"/>
              <w:adjustRightInd w:val="0"/>
              <w:snapToGrid w:val="0"/>
              <w:jc w:val="both"/>
              <w:textAlignment w:val="baseline"/>
              <w:rPr>
                <w:rFonts w:ascii="Arial"/>
                <w:sz w:val="21"/>
              </w:rPr>
            </w:pPr>
          </w:p>
        </w:tc>
        <w:tc>
          <w:tcPr>
            <w:tcW w:w="2696" w:type="dxa"/>
            <w:vAlign w:val="top"/>
          </w:tcPr>
          <w:p w14:paraId="4DFF840C">
            <w:pPr>
              <w:pStyle w:val="10"/>
              <w:keepNext w:val="0"/>
              <w:keepLines w:val="0"/>
              <w:pageBreakBefore w:val="0"/>
              <w:widowControl/>
              <w:kinsoku/>
              <w:wordWrap/>
              <w:overflowPunct/>
              <w:topLinePunct w:val="0"/>
              <w:autoSpaceDE w:val="0"/>
              <w:autoSpaceDN w:val="0"/>
              <w:bidi w:val="0"/>
              <w:adjustRightInd w:val="0"/>
              <w:snapToGrid w:val="0"/>
              <w:spacing w:before="98" w:line="220" w:lineRule="auto"/>
              <w:ind w:left="79"/>
              <w:jc w:val="both"/>
              <w:textAlignment w:val="baseline"/>
              <w:rPr>
                <w:sz w:val="16"/>
                <w:szCs w:val="16"/>
              </w:rPr>
            </w:pPr>
            <w:r>
              <w:rPr>
                <w:spacing w:val="-1"/>
                <w:sz w:val="16"/>
                <w:szCs w:val="16"/>
              </w:rPr>
              <w:t>二十二、灾害防治及应急管理支出</w:t>
            </w:r>
          </w:p>
        </w:tc>
        <w:tc>
          <w:tcPr>
            <w:tcW w:w="399" w:type="dxa"/>
            <w:vAlign w:val="top"/>
          </w:tcPr>
          <w:p w14:paraId="36301A1D">
            <w:pPr>
              <w:pStyle w:val="10"/>
              <w:keepNext w:val="0"/>
              <w:keepLines w:val="0"/>
              <w:pageBreakBefore w:val="0"/>
              <w:widowControl/>
              <w:kinsoku/>
              <w:wordWrap/>
              <w:overflowPunct/>
              <w:topLinePunct w:val="0"/>
              <w:autoSpaceDE w:val="0"/>
              <w:autoSpaceDN w:val="0"/>
              <w:bidi w:val="0"/>
              <w:adjustRightInd w:val="0"/>
              <w:snapToGrid w:val="0"/>
              <w:spacing w:before="124" w:line="183" w:lineRule="auto"/>
              <w:ind w:left="123"/>
              <w:jc w:val="both"/>
              <w:textAlignment w:val="baseline"/>
              <w:rPr>
                <w:sz w:val="16"/>
                <w:szCs w:val="16"/>
              </w:rPr>
            </w:pPr>
            <w:r>
              <w:rPr>
                <w:spacing w:val="-3"/>
                <w:sz w:val="16"/>
                <w:szCs w:val="16"/>
              </w:rPr>
              <w:t>54</w:t>
            </w:r>
          </w:p>
        </w:tc>
        <w:tc>
          <w:tcPr>
            <w:tcW w:w="1598" w:type="dxa"/>
            <w:vAlign w:val="top"/>
          </w:tcPr>
          <w:p w14:paraId="2C95D44F">
            <w:pPr>
              <w:pStyle w:val="10"/>
              <w:keepNext w:val="0"/>
              <w:keepLines w:val="0"/>
              <w:pageBreakBefore w:val="0"/>
              <w:widowControl/>
              <w:kinsoku/>
              <w:wordWrap/>
              <w:overflowPunct/>
              <w:topLinePunct w:val="0"/>
              <w:autoSpaceDE w:val="0"/>
              <w:autoSpaceDN w:val="0"/>
              <w:bidi w:val="0"/>
              <w:adjustRightInd w:val="0"/>
              <w:snapToGrid w:val="0"/>
              <w:spacing w:before="123" w:line="184" w:lineRule="auto"/>
              <w:ind w:left="1133"/>
              <w:jc w:val="both"/>
              <w:textAlignment w:val="baseline"/>
              <w:rPr>
                <w:sz w:val="16"/>
                <w:szCs w:val="16"/>
              </w:rPr>
            </w:pPr>
            <w:r>
              <w:rPr>
                <w:spacing w:val="-3"/>
                <w:sz w:val="16"/>
                <w:szCs w:val="16"/>
              </w:rPr>
              <w:t>12.24</w:t>
            </w:r>
          </w:p>
        </w:tc>
        <w:tc>
          <w:tcPr>
            <w:tcW w:w="1598" w:type="dxa"/>
            <w:vAlign w:val="top"/>
          </w:tcPr>
          <w:p w14:paraId="224CBBDE">
            <w:pPr>
              <w:pStyle w:val="10"/>
              <w:keepNext w:val="0"/>
              <w:keepLines w:val="0"/>
              <w:pageBreakBefore w:val="0"/>
              <w:widowControl/>
              <w:kinsoku/>
              <w:wordWrap/>
              <w:overflowPunct/>
              <w:topLinePunct w:val="0"/>
              <w:autoSpaceDE w:val="0"/>
              <w:autoSpaceDN w:val="0"/>
              <w:bidi w:val="0"/>
              <w:adjustRightInd w:val="0"/>
              <w:snapToGrid w:val="0"/>
              <w:spacing w:before="123" w:line="184" w:lineRule="auto"/>
              <w:ind w:left="1135"/>
              <w:jc w:val="both"/>
              <w:textAlignment w:val="baseline"/>
              <w:rPr>
                <w:sz w:val="16"/>
                <w:szCs w:val="16"/>
              </w:rPr>
            </w:pPr>
            <w:r>
              <w:rPr>
                <w:spacing w:val="-3"/>
                <w:sz w:val="16"/>
                <w:szCs w:val="16"/>
              </w:rPr>
              <w:t>12.24</w:t>
            </w:r>
          </w:p>
        </w:tc>
        <w:tc>
          <w:tcPr>
            <w:tcW w:w="1598" w:type="dxa"/>
            <w:vAlign w:val="top"/>
          </w:tcPr>
          <w:p w14:paraId="688101C6">
            <w:pPr>
              <w:keepNext w:val="0"/>
              <w:keepLines w:val="0"/>
              <w:pageBreakBefore w:val="0"/>
              <w:widowControl/>
              <w:kinsoku/>
              <w:wordWrap/>
              <w:overflowPunct/>
              <w:topLinePunct w:val="0"/>
              <w:autoSpaceDE w:val="0"/>
              <w:autoSpaceDN w:val="0"/>
              <w:bidi w:val="0"/>
              <w:adjustRightInd w:val="0"/>
              <w:snapToGrid w:val="0"/>
              <w:jc w:val="both"/>
              <w:textAlignment w:val="baseline"/>
              <w:rPr>
                <w:rFonts w:ascii="Arial"/>
                <w:sz w:val="21"/>
              </w:rPr>
            </w:pPr>
          </w:p>
        </w:tc>
        <w:tc>
          <w:tcPr>
            <w:tcW w:w="1566" w:type="dxa"/>
            <w:vAlign w:val="top"/>
          </w:tcPr>
          <w:p w14:paraId="229A046C">
            <w:pPr>
              <w:keepNext w:val="0"/>
              <w:keepLines w:val="0"/>
              <w:pageBreakBefore w:val="0"/>
              <w:widowControl/>
              <w:kinsoku/>
              <w:wordWrap/>
              <w:overflowPunct/>
              <w:topLinePunct w:val="0"/>
              <w:autoSpaceDE w:val="0"/>
              <w:autoSpaceDN w:val="0"/>
              <w:bidi w:val="0"/>
              <w:adjustRightInd w:val="0"/>
              <w:snapToGrid w:val="0"/>
              <w:jc w:val="both"/>
              <w:textAlignment w:val="baseline"/>
              <w:rPr>
                <w:rFonts w:ascii="Arial"/>
                <w:sz w:val="21"/>
              </w:rPr>
            </w:pPr>
          </w:p>
        </w:tc>
      </w:tr>
      <w:tr w14:paraId="7DB7289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55" w:hRule="atLeast"/>
        </w:trPr>
        <w:tc>
          <w:tcPr>
            <w:tcW w:w="2501" w:type="dxa"/>
            <w:vAlign w:val="top"/>
          </w:tcPr>
          <w:p w14:paraId="154D6845">
            <w:pPr>
              <w:keepNext w:val="0"/>
              <w:keepLines w:val="0"/>
              <w:pageBreakBefore w:val="0"/>
              <w:widowControl/>
              <w:kinsoku/>
              <w:wordWrap/>
              <w:overflowPunct/>
              <w:topLinePunct w:val="0"/>
              <w:autoSpaceDE w:val="0"/>
              <w:autoSpaceDN w:val="0"/>
              <w:bidi w:val="0"/>
              <w:adjustRightInd w:val="0"/>
              <w:snapToGrid w:val="0"/>
              <w:jc w:val="both"/>
              <w:textAlignment w:val="baseline"/>
              <w:rPr>
                <w:rFonts w:ascii="Arial"/>
                <w:sz w:val="21"/>
              </w:rPr>
            </w:pPr>
          </w:p>
        </w:tc>
        <w:tc>
          <w:tcPr>
            <w:tcW w:w="399" w:type="dxa"/>
            <w:vAlign w:val="top"/>
          </w:tcPr>
          <w:p w14:paraId="185FC4FB">
            <w:pPr>
              <w:pStyle w:val="10"/>
              <w:keepNext w:val="0"/>
              <w:keepLines w:val="0"/>
              <w:pageBreakBefore w:val="0"/>
              <w:widowControl/>
              <w:kinsoku/>
              <w:wordWrap/>
              <w:overflowPunct/>
              <w:topLinePunct w:val="0"/>
              <w:autoSpaceDE w:val="0"/>
              <w:autoSpaceDN w:val="0"/>
              <w:bidi w:val="0"/>
              <w:adjustRightInd w:val="0"/>
              <w:snapToGrid w:val="0"/>
              <w:spacing w:before="125" w:line="183" w:lineRule="auto"/>
              <w:ind w:left="114"/>
              <w:jc w:val="both"/>
              <w:textAlignment w:val="baseline"/>
              <w:rPr>
                <w:sz w:val="16"/>
                <w:szCs w:val="16"/>
              </w:rPr>
            </w:pPr>
            <w:r>
              <w:rPr>
                <w:spacing w:val="-3"/>
                <w:sz w:val="16"/>
                <w:szCs w:val="16"/>
              </w:rPr>
              <w:t>23</w:t>
            </w:r>
          </w:p>
        </w:tc>
        <w:tc>
          <w:tcPr>
            <w:tcW w:w="1597" w:type="dxa"/>
            <w:vAlign w:val="top"/>
          </w:tcPr>
          <w:p w14:paraId="60670601">
            <w:pPr>
              <w:keepNext w:val="0"/>
              <w:keepLines w:val="0"/>
              <w:pageBreakBefore w:val="0"/>
              <w:widowControl/>
              <w:kinsoku/>
              <w:wordWrap/>
              <w:overflowPunct/>
              <w:topLinePunct w:val="0"/>
              <w:autoSpaceDE w:val="0"/>
              <w:autoSpaceDN w:val="0"/>
              <w:bidi w:val="0"/>
              <w:adjustRightInd w:val="0"/>
              <w:snapToGrid w:val="0"/>
              <w:jc w:val="both"/>
              <w:textAlignment w:val="baseline"/>
              <w:rPr>
                <w:rFonts w:ascii="Arial"/>
                <w:sz w:val="21"/>
              </w:rPr>
            </w:pPr>
          </w:p>
        </w:tc>
        <w:tc>
          <w:tcPr>
            <w:tcW w:w="2696" w:type="dxa"/>
            <w:vAlign w:val="top"/>
          </w:tcPr>
          <w:p w14:paraId="5A154AD7">
            <w:pPr>
              <w:pStyle w:val="10"/>
              <w:keepNext w:val="0"/>
              <w:keepLines w:val="0"/>
              <w:pageBreakBefore w:val="0"/>
              <w:widowControl/>
              <w:kinsoku/>
              <w:wordWrap/>
              <w:overflowPunct/>
              <w:topLinePunct w:val="0"/>
              <w:autoSpaceDE w:val="0"/>
              <w:autoSpaceDN w:val="0"/>
              <w:bidi w:val="0"/>
              <w:adjustRightInd w:val="0"/>
              <w:snapToGrid w:val="0"/>
              <w:spacing w:before="100" w:line="220" w:lineRule="auto"/>
              <w:ind w:left="79"/>
              <w:jc w:val="both"/>
              <w:textAlignment w:val="baseline"/>
              <w:rPr>
                <w:sz w:val="16"/>
                <w:szCs w:val="16"/>
              </w:rPr>
            </w:pPr>
            <w:r>
              <w:rPr>
                <w:spacing w:val="-1"/>
                <w:sz w:val="16"/>
                <w:szCs w:val="16"/>
              </w:rPr>
              <w:t>二十三、其他支出</w:t>
            </w:r>
          </w:p>
        </w:tc>
        <w:tc>
          <w:tcPr>
            <w:tcW w:w="399" w:type="dxa"/>
            <w:vAlign w:val="top"/>
          </w:tcPr>
          <w:p w14:paraId="471E0F25">
            <w:pPr>
              <w:pStyle w:val="10"/>
              <w:keepNext w:val="0"/>
              <w:keepLines w:val="0"/>
              <w:pageBreakBefore w:val="0"/>
              <w:widowControl/>
              <w:kinsoku/>
              <w:wordWrap/>
              <w:overflowPunct/>
              <w:topLinePunct w:val="0"/>
              <w:autoSpaceDE w:val="0"/>
              <w:autoSpaceDN w:val="0"/>
              <w:bidi w:val="0"/>
              <w:adjustRightInd w:val="0"/>
              <w:snapToGrid w:val="0"/>
              <w:spacing w:before="126" w:line="182" w:lineRule="auto"/>
              <w:ind w:left="123"/>
              <w:jc w:val="both"/>
              <w:textAlignment w:val="baseline"/>
              <w:rPr>
                <w:sz w:val="16"/>
                <w:szCs w:val="16"/>
              </w:rPr>
            </w:pPr>
            <w:r>
              <w:rPr>
                <w:spacing w:val="-3"/>
                <w:sz w:val="16"/>
                <w:szCs w:val="16"/>
              </w:rPr>
              <w:t>55</w:t>
            </w:r>
          </w:p>
        </w:tc>
        <w:tc>
          <w:tcPr>
            <w:tcW w:w="1598" w:type="dxa"/>
            <w:vAlign w:val="top"/>
          </w:tcPr>
          <w:p w14:paraId="36DBD62D">
            <w:pPr>
              <w:pStyle w:val="10"/>
              <w:keepNext w:val="0"/>
              <w:keepLines w:val="0"/>
              <w:pageBreakBefore w:val="0"/>
              <w:widowControl/>
              <w:kinsoku/>
              <w:wordWrap/>
              <w:overflowPunct/>
              <w:topLinePunct w:val="0"/>
              <w:autoSpaceDE w:val="0"/>
              <w:autoSpaceDN w:val="0"/>
              <w:bidi w:val="0"/>
              <w:adjustRightInd w:val="0"/>
              <w:snapToGrid w:val="0"/>
              <w:spacing w:before="124" w:line="184" w:lineRule="auto"/>
              <w:ind w:left="1133"/>
              <w:jc w:val="both"/>
              <w:textAlignment w:val="baseline"/>
              <w:rPr>
                <w:sz w:val="16"/>
                <w:szCs w:val="16"/>
              </w:rPr>
            </w:pPr>
            <w:r>
              <w:rPr>
                <w:spacing w:val="-3"/>
                <w:sz w:val="16"/>
                <w:szCs w:val="16"/>
              </w:rPr>
              <w:t>16.48</w:t>
            </w:r>
          </w:p>
        </w:tc>
        <w:tc>
          <w:tcPr>
            <w:tcW w:w="1598" w:type="dxa"/>
            <w:vAlign w:val="top"/>
          </w:tcPr>
          <w:p w14:paraId="21A2F86C">
            <w:pPr>
              <w:pStyle w:val="10"/>
              <w:keepNext w:val="0"/>
              <w:keepLines w:val="0"/>
              <w:pageBreakBefore w:val="0"/>
              <w:widowControl/>
              <w:kinsoku/>
              <w:wordWrap/>
              <w:overflowPunct/>
              <w:topLinePunct w:val="0"/>
              <w:autoSpaceDE w:val="0"/>
              <w:autoSpaceDN w:val="0"/>
              <w:bidi w:val="0"/>
              <w:adjustRightInd w:val="0"/>
              <w:snapToGrid w:val="0"/>
              <w:spacing w:before="125" w:line="183" w:lineRule="auto"/>
              <w:ind w:left="1204"/>
              <w:jc w:val="both"/>
              <w:textAlignment w:val="baseline"/>
              <w:rPr>
                <w:sz w:val="16"/>
                <w:szCs w:val="16"/>
              </w:rPr>
            </w:pPr>
            <w:r>
              <w:rPr>
                <w:spacing w:val="-2"/>
                <w:sz w:val="16"/>
                <w:szCs w:val="16"/>
              </w:rPr>
              <w:t>8.00</w:t>
            </w:r>
          </w:p>
        </w:tc>
        <w:tc>
          <w:tcPr>
            <w:tcW w:w="1598" w:type="dxa"/>
            <w:vAlign w:val="top"/>
          </w:tcPr>
          <w:p w14:paraId="1D198338">
            <w:pPr>
              <w:pStyle w:val="10"/>
              <w:keepNext w:val="0"/>
              <w:keepLines w:val="0"/>
              <w:pageBreakBefore w:val="0"/>
              <w:widowControl/>
              <w:kinsoku/>
              <w:wordWrap/>
              <w:overflowPunct/>
              <w:topLinePunct w:val="0"/>
              <w:autoSpaceDE w:val="0"/>
              <w:autoSpaceDN w:val="0"/>
              <w:bidi w:val="0"/>
              <w:adjustRightInd w:val="0"/>
              <w:snapToGrid w:val="0"/>
              <w:spacing w:before="125" w:line="183" w:lineRule="auto"/>
              <w:ind w:left="1206"/>
              <w:jc w:val="both"/>
              <w:textAlignment w:val="baseline"/>
              <w:rPr>
                <w:sz w:val="16"/>
                <w:szCs w:val="16"/>
              </w:rPr>
            </w:pPr>
            <w:r>
              <w:rPr>
                <w:spacing w:val="-2"/>
                <w:sz w:val="16"/>
                <w:szCs w:val="16"/>
              </w:rPr>
              <w:t>8.48</w:t>
            </w:r>
          </w:p>
        </w:tc>
        <w:tc>
          <w:tcPr>
            <w:tcW w:w="1566" w:type="dxa"/>
            <w:vAlign w:val="top"/>
          </w:tcPr>
          <w:p w14:paraId="48DCAC75">
            <w:pPr>
              <w:keepNext w:val="0"/>
              <w:keepLines w:val="0"/>
              <w:pageBreakBefore w:val="0"/>
              <w:widowControl/>
              <w:kinsoku/>
              <w:wordWrap/>
              <w:overflowPunct/>
              <w:topLinePunct w:val="0"/>
              <w:autoSpaceDE w:val="0"/>
              <w:autoSpaceDN w:val="0"/>
              <w:bidi w:val="0"/>
              <w:adjustRightInd w:val="0"/>
              <w:snapToGrid w:val="0"/>
              <w:jc w:val="both"/>
              <w:textAlignment w:val="baseline"/>
              <w:rPr>
                <w:rFonts w:ascii="Arial"/>
                <w:sz w:val="21"/>
              </w:rPr>
            </w:pPr>
          </w:p>
        </w:tc>
      </w:tr>
      <w:tr w14:paraId="316F78C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54" w:hRule="atLeast"/>
        </w:trPr>
        <w:tc>
          <w:tcPr>
            <w:tcW w:w="2501" w:type="dxa"/>
            <w:vAlign w:val="top"/>
          </w:tcPr>
          <w:p w14:paraId="5382151D">
            <w:pPr>
              <w:keepNext w:val="0"/>
              <w:keepLines w:val="0"/>
              <w:pageBreakBefore w:val="0"/>
              <w:widowControl/>
              <w:kinsoku/>
              <w:wordWrap/>
              <w:overflowPunct/>
              <w:topLinePunct w:val="0"/>
              <w:autoSpaceDE w:val="0"/>
              <w:autoSpaceDN w:val="0"/>
              <w:bidi w:val="0"/>
              <w:adjustRightInd w:val="0"/>
              <w:snapToGrid w:val="0"/>
              <w:jc w:val="both"/>
              <w:textAlignment w:val="baseline"/>
              <w:rPr>
                <w:rFonts w:ascii="Arial"/>
                <w:sz w:val="21"/>
              </w:rPr>
            </w:pPr>
          </w:p>
        </w:tc>
        <w:tc>
          <w:tcPr>
            <w:tcW w:w="399" w:type="dxa"/>
            <w:vAlign w:val="top"/>
          </w:tcPr>
          <w:p w14:paraId="5B234689">
            <w:pPr>
              <w:pStyle w:val="10"/>
              <w:keepNext w:val="0"/>
              <w:keepLines w:val="0"/>
              <w:pageBreakBefore w:val="0"/>
              <w:widowControl/>
              <w:kinsoku/>
              <w:wordWrap/>
              <w:overflowPunct/>
              <w:topLinePunct w:val="0"/>
              <w:autoSpaceDE w:val="0"/>
              <w:autoSpaceDN w:val="0"/>
              <w:bidi w:val="0"/>
              <w:adjustRightInd w:val="0"/>
              <w:snapToGrid w:val="0"/>
              <w:spacing w:before="126" w:line="183" w:lineRule="auto"/>
              <w:ind w:left="114"/>
              <w:jc w:val="both"/>
              <w:textAlignment w:val="baseline"/>
              <w:rPr>
                <w:sz w:val="16"/>
                <w:szCs w:val="16"/>
              </w:rPr>
            </w:pPr>
            <w:r>
              <w:rPr>
                <w:spacing w:val="-3"/>
                <w:sz w:val="16"/>
                <w:szCs w:val="16"/>
              </w:rPr>
              <w:t>24</w:t>
            </w:r>
          </w:p>
        </w:tc>
        <w:tc>
          <w:tcPr>
            <w:tcW w:w="1597" w:type="dxa"/>
            <w:vAlign w:val="top"/>
          </w:tcPr>
          <w:p w14:paraId="22DD0055">
            <w:pPr>
              <w:keepNext w:val="0"/>
              <w:keepLines w:val="0"/>
              <w:pageBreakBefore w:val="0"/>
              <w:widowControl/>
              <w:kinsoku/>
              <w:wordWrap/>
              <w:overflowPunct/>
              <w:topLinePunct w:val="0"/>
              <w:autoSpaceDE w:val="0"/>
              <w:autoSpaceDN w:val="0"/>
              <w:bidi w:val="0"/>
              <w:adjustRightInd w:val="0"/>
              <w:snapToGrid w:val="0"/>
              <w:jc w:val="both"/>
              <w:textAlignment w:val="baseline"/>
              <w:rPr>
                <w:rFonts w:ascii="Arial"/>
                <w:sz w:val="21"/>
              </w:rPr>
            </w:pPr>
          </w:p>
        </w:tc>
        <w:tc>
          <w:tcPr>
            <w:tcW w:w="2696" w:type="dxa"/>
            <w:vAlign w:val="top"/>
          </w:tcPr>
          <w:p w14:paraId="4BECB8D8">
            <w:pPr>
              <w:pStyle w:val="10"/>
              <w:keepNext w:val="0"/>
              <w:keepLines w:val="0"/>
              <w:pageBreakBefore w:val="0"/>
              <w:widowControl/>
              <w:kinsoku/>
              <w:wordWrap/>
              <w:overflowPunct/>
              <w:topLinePunct w:val="0"/>
              <w:autoSpaceDE w:val="0"/>
              <w:autoSpaceDN w:val="0"/>
              <w:bidi w:val="0"/>
              <w:adjustRightInd w:val="0"/>
              <w:snapToGrid w:val="0"/>
              <w:spacing w:before="100" w:line="219" w:lineRule="auto"/>
              <w:ind w:left="79"/>
              <w:jc w:val="both"/>
              <w:textAlignment w:val="baseline"/>
              <w:rPr>
                <w:sz w:val="16"/>
                <w:szCs w:val="16"/>
              </w:rPr>
            </w:pPr>
            <w:r>
              <w:rPr>
                <w:spacing w:val="-1"/>
                <w:sz w:val="16"/>
                <w:szCs w:val="16"/>
              </w:rPr>
              <w:t>二十四、债务还本支出</w:t>
            </w:r>
          </w:p>
        </w:tc>
        <w:tc>
          <w:tcPr>
            <w:tcW w:w="399" w:type="dxa"/>
            <w:vAlign w:val="top"/>
          </w:tcPr>
          <w:p w14:paraId="1C941F61">
            <w:pPr>
              <w:pStyle w:val="10"/>
              <w:keepNext w:val="0"/>
              <w:keepLines w:val="0"/>
              <w:pageBreakBefore w:val="0"/>
              <w:widowControl/>
              <w:kinsoku/>
              <w:wordWrap/>
              <w:overflowPunct/>
              <w:topLinePunct w:val="0"/>
              <w:autoSpaceDE w:val="0"/>
              <w:autoSpaceDN w:val="0"/>
              <w:bidi w:val="0"/>
              <w:adjustRightInd w:val="0"/>
              <w:snapToGrid w:val="0"/>
              <w:spacing w:before="126" w:line="183" w:lineRule="auto"/>
              <w:ind w:left="123"/>
              <w:jc w:val="both"/>
              <w:textAlignment w:val="baseline"/>
              <w:rPr>
                <w:sz w:val="16"/>
                <w:szCs w:val="16"/>
              </w:rPr>
            </w:pPr>
            <w:r>
              <w:rPr>
                <w:spacing w:val="-3"/>
                <w:sz w:val="16"/>
                <w:szCs w:val="16"/>
              </w:rPr>
              <w:t>56</w:t>
            </w:r>
          </w:p>
        </w:tc>
        <w:tc>
          <w:tcPr>
            <w:tcW w:w="1598" w:type="dxa"/>
            <w:vAlign w:val="top"/>
          </w:tcPr>
          <w:p w14:paraId="3260381C">
            <w:pPr>
              <w:keepNext w:val="0"/>
              <w:keepLines w:val="0"/>
              <w:pageBreakBefore w:val="0"/>
              <w:widowControl/>
              <w:kinsoku/>
              <w:wordWrap/>
              <w:overflowPunct/>
              <w:topLinePunct w:val="0"/>
              <w:autoSpaceDE w:val="0"/>
              <w:autoSpaceDN w:val="0"/>
              <w:bidi w:val="0"/>
              <w:adjustRightInd w:val="0"/>
              <w:snapToGrid w:val="0"/>
              <w:jc w:val="both"/>
              <w:textAlignment w:val="baseline"/>
              <w:rPr>
                <w:rFonts w:ascii="Arial"/>
                <w:sz w:val="21"/>
              </w:rPr>
            </w:pPr>
          </w:p>
        </w:tc>
        <w:tc>
          <w:tcPr>
            <w:tcW w:w="1598" w:type="dxa"/>
            <w:vAlign w:val="top"/>
          </w:tcPr>
          <w:p w14:paraId="04905603">
            <w:pPr>
              <w:keepNext w:val="0"/>
              <w:keepLines w:val="0"/>
              <w:pageBreakBefore w:val="0"/>
              <w:widowControl/>
              <w:kinsoku/>
              <w:wordWrap/>
              <w:overflowPunct/>
              <w:topLinePunct w:val="0"/>
              <w:autoSpaceDE w:val="0"/>
              <w:autoSpaceDN w:val="0"/>
              <w:bidi w:val="0"/>
              <w:adjustRightInd w:val="0"/>
              <w:snapToGrid w:val="0"/>
              <w:jc w:val="both"/>
              <w:textAlignment w:val="baseline"/>
              <w:rPr>
                <w:rFonts w:ascii="Arial"/>
                <w:sz w:val="21"/>
              </w:rPr>
            </w:pPr>
          </w:p>
        </w:tc>
        <w:tc>
          <w:tcPr>
            <w:tcW w:w="1598" w:type="dxa"/>
            <w:vAlign w:val="top"/>
          </w:tcPr>
          <w:p w14:paraId="0967CDA2">
            <w:pPr>
              <w:keepNext w:val="0"/>
              <w:keepLines w:val="0"/>
              <w:pageBreakBefore w:val="0"/>
              <w:widowControl/>
              <w:kinsoku/>
              <w:wordWrap/>
              <w:overflowPunct/>
              <w:topLinePunct w:val="0"/>
              <w:autoSpaceDE w:val="0"/>
              <w:autoSpaceDN w:val="0"/>
              <w:bidi w:val="0"/>
              <w:adjustRightInd w:val="0"/>
              <w:snapToGrid w:val="0"/>
              <w:jc w:val="both"/>
              <w:textAlignment w:val="baseline"/>
              <w:rPr>
                <w:rFonts w:ascii="Arial"/>
                <w:sz w:val="21"/>
              </w:rPr>
            </w:pPr>
          </w:p>
        </w:tc>
        <w:tc>
          <w:tcPr>
            <w:tcW w:w="1566" w:type="dxa"/>
            <w:vAlign w:val="top"/>
          </w:tcPr>
          <w:p w14:paraId="6B6D4038">
            <w:pPr>
              <w:keepNext w:val="0"/>
              <w:keepLines w:val="0"/>
              <w:pageBreakBefore w:val="0"/>
              <w:widowControl/>
              <w:kinsoku/>
              <w:wordWrap/>
              <w:overflowPunct/>
              <w:topLinePunct w:val="0"/>
              <w:autoSpaceDE w:val="0"/>
              <w:autoSpaceDN w:val="0"/>
              <w:bidi w:val="0"/>
              <w:adjustRightInd w:val="0"/>
              <w:snapToGrid w:val="0"/>
              <w:jc w:val="both"/>
              <w:textAlignment w:val="baseline"/>
              <w:rPr>
                <w:rFonts w:ascii="Arial"/>
                <w:sz w:val="21"/>
              </w:rPr>
            </w:pPr>
          </w:p>
        </w:tc>
      </w:tr>
      <w:tr w14:paraId="6C9AF0A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55" w:hRule="atLeast"/>
        </w:trPr>
        <w:tc>
          <w:tcPr>
            <w:tcW w:w="2501" w:type="dxa"/>
            <w:vAlign w:val="top"/>
          </w:tcPr>
          <w:p w14:paraId="07BE8FCD">
            <w:pPr>
              <w:keepNext w:val="0"/>
              <w:keepLines w:val="0"/>
              <w:pageBreakBefore w:val="0"/>
              <w:widowControl/>
              <w:kinsoku/>
              <w:wordWrap/>
              <w:overflowPunct/>
              <w:topLinePunct w:val="0"/>
              <w:autoSpaceDE w:val="0"/>
              <w:autoSpaceDN w:val="0"/>
              <w:bidi w:val="0"/>
              <w:adjustRightInd w:val="0"/>
              <w:snapToGrid w:val="0"/>
              <w:jc w:val="both"/>
              <w:textAlignment w:val="baseline"/>
              <w:rPr>
                <w:rFonts w:ascii="Arial"/>
                <w:sz w:val="21"/>
              </w:rPr>
            </w:pPr>
          </w:p>
        </w:tc>
        <w:tc>
          <w:tcPr>
            <w:tcW w:w="399" w:type="dxa"/>
            <w:vAlign w:val="top"/>
          </w:tcPr>
          <w:p w14:paraId="4000DC59">
            <w:pPr>
              <w:pStyle w:val="10"/>
              <w:keepNext w:val="0"/>
              <w:keepLines w:val="0"/>
              <w:pageBreakBefore w:val="0"/>
              <w:widowControl/>
              <w:kinsoku/>
              <w:wordWrap/>
              <w:overflowPunct/>
              <w:topLinePunct w:val="0"/>
              <w:autoSpaceDE w:val="0"/>
              <w:autoSpaceDN w:val="0"/>
              <w:bidi w:val="0"/>
              <w:adjustRightInd w:val="0"/>
              <w:snapToGrid w:val="0"/>
              <w:spacing w:before="127" w:line="183" w:lineRule="auto"/>
              <w:ind w:left="114"/>
              <w:jc w:val="both"/>
              <w:textAlignment w:val="baseline"/>
              <w:rPr>
                <w:sz w:val="16"/>
                <w:szCs w:val="16"/>
              </w:rPr>
            </w:pPr>
            <w:r>
              <w:rPr>
                <w:spacing w:val="-3"/>
                <w:sz w:val="16"/>
                <w:szCs w:val="16"/>
              </w:rPr>
              <w:t>25</w:t>
            </w:r>
          </w:p>
        </w:tc>
        <w:tc>
          <w:tcPr>
            <w:tcW w:w="1597" w:type="dxa"/>
            <w:vAlign w:val="top"/>
          </w:tcPr>
          <w:p w14:paraId="22B8D3A3">
            <w:pPr>
              <w:keepNext w:val="0"/>
              <w:keepLines w:val="0"/>
              <w:pageBreakBefore w:val="0"/>
              <w:widowControl/>
              <w:kinsoku/>
              <w:wordWrap/>
              <w:overflowPunct/>
              <w:topLinePunct w:val="0"/>
              <w:autoSpaceDE w:val="0"/>
              <w:autoSpaceDN w:val="0"/>
              <w:bidi w:val="0"/>
              <w:adjustRightInd w:val="0"/>
              <w:snapToGrid w:val="0"/>
              <w:jc w:val="both"/>
              <w:textAlignment w:val="baseline"/>
              <w:rPr>
                <w:rFonts w:ascii="Arial"/>
                <w:sz w:val="21"/>
              </w:rPr>
            </w:pPr>
          </w:p>
        </w:tc>
        <w:tc>
          <w:tcPr>
            <w:tcW w:w="2696" w:type="dxa"/>
            <w:vAlign w:val="top"/>
          </w:tcPr>
          <w:p w14:paraId="448A2912">
            <w:pPr>
              <w:pStyle w:val="10"/>
              <w:keepNext w:val="0"/>
              <w:keepLines w:val="0"/>
              <w:pageBreakBefore w:val="0"/>
              <w:widowControl/>
              <w:kinsoku/>
              <w:wordWrap/>
              <w:overflowPunct/>
              <w:topLinePunct w:val="0"/>
              <w:autoSpaceDE w:val="0"/>
              <w:autoSpaceDN w:val="0"/>
              <w:bidi w:val="0"/>
              <w:adjustRightInd w:val="0"/>
              <w:snapToGrid w:val="0"/>
              <w:spacing w:before="101" w:line="220" w:lineRule="auto"/>
              <w:ind w:left="79"/>
              <w:jc w:val="both"/>
              <w:textAlignment w:val="baseline"/>
              <w:rPr>
                <w:sz w:val="16"/>
                <w:szCs w:val="16"/>
              </w:rPr>
            </w:pPr>
            <w:r>
              <w:rPr>
                <w:spacing w:val="-1"/>
                <w:sz w:val="16"/>
                <w:szCs w:val="16"/>
              </w:rPr>
              <w:t>二十五、债务付息支出</w:t>
            </w:r>
          </w:p>
        </w:tc>
        <w:tc>
          <w:tcPr>
            <w:tcW w:w="399" w:type="dxa"/>
            <w:vAlign w:val="top"/>
          </w:tcPr>
          <w:p w14:paraId="0CF1E89B">
            <w:pPr>
              <w:pStyle w:val="10"/>
              <w:keepNext w:val="0"/>
              <w:keepLines w:val="0"/>
              <w:pageBreakBefore w:val="0"/>
              <w:widowControl/>
              <w:kinsoku/>
              <w:wordWrap/>
              <w:overflowPunct/>
              <w:topLinePunct w:val="0"/>
              <w:autoSpaceDE w:val="0"/>
              <w:autoSpaceDN w:val="0"/>
              <w:bidi w:val="0"/>
              <w:adjustRightInd w:val="0"/>
              <w:snapToGrid w:val="0"/>
              <w:spacing w:before="128" w:line="182" w:lineRule="auto"/>
              <w:ind w:left="123"/>
              <w:jc w:val="both"/>
              <w:textAlignment w:val="baseline"/>
              <w:rPr>
                <w:sz w:val="16"/>
                <w:szCs w:val="16"/>
              </w:rPr>
            </w:pPr>
            <w:r>
              <w:rPr>
                <w:spacing w:val="-3"/>
                <w:sz w:val="16"/>
                <w:szCs w:val="16"/>
              </w:rPr>
              <w:t>57</w:t>
            </w:r>
          </w:p>
        </w:tc>
        <w:tc>
          <w:tcPr>
            <w:tcW w:w="1598" w:type="dxa"/>
            <w:vAlign w:val="top"/>
          </w:tcPr>
          <w:p w14:paraId="1A998462">
            <w:pPr>
              <w:keepNext w:val="0"/>
              <w:keepLines w:val="0"/>
              <w:pageBreakBefore w:val="0"/>
              <w:widowControl/>
              <w:kinsoku/>
              <w:wordWrap/>
              <w:overflowPunct/>
              <w:topLinePunct w:val="0"/>
              <w:autoSpaceDE w:val="0"/>
              <w:autoSpaceDN w:val="0"/>
              <w:bidi w:val="0"/>
              <w:adjustRightInd w:val="0"/>
              <w:snapToGrid w:val="0"/>
              <w:jc w:val="both"/>
              <w:textAlignment w:val="baseline"/>
              <w:rPr>
                <w:rFonts w:ascii="Arial"/>
                <w:sz w:val="21"/>
              </w:rPr>
            </w:pPr>
          </w:p>
        </w:tc>
        <w:tc>
          <w:tcPr>
            <w:tcW w:w="1598" w:type="dxa"/>
            <w:vAlign w:val="top"/>
          </w:tcPr>
          <w:p w14:paraId="69EDB585">
            <w:pPr>
              <w:keepNext w:val="0"/>
              <w:keepLines w:val="0"/>
              <w:pageBreakBefore w:val="0"/>
              <w:widowControl/>
              <w:kinsoku/>
              <w:wordWrap/>
              <w:overflowPunct/>
              <w:topLinePunct w:val="0"/>
              <w:autoSpaceDE w:val="0"/>
              <w:autoSpaceDN w:val="0"/>
              <w:bidi w:val="0"/>
              <w:adjustRightInd w:val="0"/>
              <w:snapToGrid w:val="0"/>
              <w:jc w:val="both"/>
              <w:textAlignment w:val="baseline"/>
              <w:rPr>
                <w:rFonts w:ascii="Arial"/>
                <w:sz w:val="21"/>
              </w:rPr>
            </w:pPr>
          </w:p>
        </w:tc>
        <w:tc>
          <w:tcPr>
            <w:tcW w:w="1598" w:type="dxa"/>
            <w:vAlign w:val="top"/>
          </w:tcPr>
          <w:p w14:paraId="21280030">
            <w:pPr>
              <w:keepNext w:val="0"/>
              <w:keepLines w:val="0"/>
              <w:pageBreakBefore w:val="0"/>
              <w:widowControl/>
              <w:kinsoku/>
              <w:wordWrap/>
              <w:overflowPunct/>
              <w:topLinePunct w:val="0"/>
              <w:autoSpaceDE w:val="0"/>
              <w:autoSpaceDN w:val="0"/>
              <w:bidi w:val="0"/>
              <w:adjustRightInd w:val="0"/>
              <w:snapToGrid w:val="0"/>
              <w:jc w:val="both"/>
              <w:textAlignment w:val="baseline"/>
              <w:rPr>
                <w:rFonts w:ascii="Arial"/>
                <w:sz w:val="21"/>
              </w:rPr>
            </w:pPr>
          </w:p>
        </w:tc>
        <w:tc>
          <w:tcPr>
            <w:tcW w:w="1566" w:type="dxa"/>
            <w:vAlign w:val="top"/>
          </w:tcPr>
          <w:p w14:paraId="723E1760">
            <w:pPr>
              <w:keepNext w:val="0"/>
              <w:keepLines w:val="0"/>
              <w:pageBreakBefore w:val="0"/>
              <w:widowControl/>
              <w:kinsoku/>
              <w:wordWrap/>
              <w:overflowPunct/>
              <w:topLinePunct w:val="0"/>
              <w:autoSpaceDE w:val="0"/>
              <w:autoSpaceDN w:val="0"/>
              <w:bidi w:val="0"/>
              <w:adjustRightInd w:val="0"/>
              <w:snapToGrid w:val="0"/>
              <w:jc w:val="both"/>
              <w:textAlignment w:val="baseline"/>
              <w:rPr>
                <w:rFonts w:ascii="Arial"/>
                <w:sz w:val="21"/>
              </w:rPr>
            </w:pPr>
          </w:p>
        </w:tc>
      </w:tr>
      <w:tr w14:paraId="00F48C1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55" w:hRule="atLeast"/>
        </w:trPr>
        <w:tc>
          <w:tcPr>
            <w:tcW w:w="2501" w:type="dxa"/>
            <w:vAlign w:val="top"/>
          </w:tcPr>
          <w:p w14:paraId="5ED30BF3">
            <w:pPr>
              <w:keepNext w:val="0"/>
              <w:keepLines w:val="0"/>
              <w:pageBreakBefore w:val="0"/>
              <w:widowControl/>
              <w:kinsoku/>
              <w:wordWrap/>
              <w:overflowPunct/>
              <w:topLinePunct w:val="0"/>
              <w:autoSpaceDE w:val="0"/>
              <w:autoSpaceDN w:val="0"/>
              <w:bidi w:val="0"/>
              <w:adjustRightInd w:val="0"/>
              <w:snapToGrid w:val="0"/>
              <w:jc w:val="both"/>
              <w:textAlignment w:val="baseline"/>
              <w:rPr>
                <w:rFonts w:ascii="Arial"/>
                <w:sz w:val="21"/>
              </w:rPr>
            </w:pPr>
          </w:p>
        </w:tc>
        <w:tc>
          <w:tcPr>
            <w:tcW w:w="399" w:type="dxa"/>
            <w:vAlign w:val="top"/>
          </w:tcPr>
          <w:p w14:paraId="27375962">
            <w:pPr>
              <w:pStyle w:val="10"/>
              <w:keepNext w:val="0"/>
              <w:keepLines w:val="0"/>
              <w:pageBreakBefore w:val="0"/>
              <w:widowControl/>
              <w:kinsoku/>
              <w:wordWrap/>
              <w:overflowPunct/>
              <w:topLinePunct w:val="0"/>
              <w:autoSpaceDE w:val="0"/>
              <w:autoSpaceDN w:val="0"/>
              <w:bidi w:val="0"/>
              <w:adjustRightInd w:val="0"/>
              <w:snapToGrid w:val="0"/>
              <w:spacing w:before="127" w:line="183" w:lineRule="auto"/>
              <w:ind w:left="114"/>
              <w:jc w:val="both"/>
              <w:textAlignment w:val="baseline"/>
              <w:rPr>
                <w:sz w:val="16"/>
                <w:szCs w:val="16"/>
              </w:rPr>
            </w:pPr>
            <w:r>
              <w:rPr>
                <w:spacing w:val="-3"/>
                <w:sz w:val="16"/>
                <w:szCs w:val="16"/>
              </w:rPr>
              <w:t>26</w:t>
            </w:r>
          </w:p>
        </w:tc>
        <w:tc>
          <w:tcPr>
            <w:tcW w:w="1597" w:type="dxa"/>
            <w:vAlign w:val="top"/>
          </w:tcPr>
          <w:p w14:paraId="1C85D944">
            <w:pPr>
              <w:keepNext w:val="0"/>
              <w:keepLines w:val="0"/>
              <w:pageBreakBefore w:val="0"/>
              <w:widowControl/>
              <w:kinsoku/>
              <w:wordWrap/>
              <w:overflowPunct/>
              <w:topLinePunct w:val="0"/>
              <w:autoSpaceDE w:val="0"/>
              <w:autoSpaceDN w:val="0"/>
              <w:bidi w:val="0"/>
              <w:adjustRightInd w:val="0"/>
              <w:snapToGrid w:val="0"/>
              <w:jc w:val="both"/>
              <w:textAlignment w:val="baseline"/>
              <w:rPr>
                <w:rFonts w:ascii="Arial"/>
                <w:sz w:val="21"/>
              </w:rPr>
            </w:pPr>
          </w:p>
        </w:tc>
        <w:tc>
          <w:tcPr>
            <w:tcW w:w="2696" w:type="dxa"/>
            <w:vAlign w:val="top"/>
          </w:tcPr>
          <w:p w14:paraId="0FA48ABB">
            <w:pPr>
              <w:pStyle w:val="10"/>
              <w:keepNext w:val="0"/>
              <w:keepLines w:val="0"/>
              <w:pageBreakBefore w:val="0"/>
              <w:widowControl/>
              <w:kinsoku/>
              <w:wordWrap/>
              <w:overflowPunct/>
              <w:topLinePunct w:val="0"/>
              <w:autoSpaceDE w:val="0"/>
              <w:autoSpaceDN w:val="0"/>
              <w:bidi w:val="0"/>
              <w:adjustRightInd w:val="0"/>
              <w:snapToGrid w:val="0"/>
              <w:spacing w:before="102" w:line="220" w:lineRule="auto"/>
              <w:ind w:left="79"/>
              <w:jc w:val="both"/>
              <w:textAlignment w:val="baseline"/>
              <w:rPr>
                <w:sz w:val="16"/>
                <w:szCs w:val="16"/>
              </w:rPr>
            </w:pPr>
            <w:r>
              <w:rPr>
                <w:spacing w:val="-1"/>
                <w:sz w:val="16"/>
                <w:szCs w:val="16"/>
              </w:rPr>
              <w:t>二十六、抗疫特别国债安排的支出</w:t>
            </w:r>
          </w:p>
        </w:tc>
        <w:tc>
          <w:tcPr>
            <w:tcW w:w="399" w:type="dxa"/>
            <w:vAlign w:val="top"/>
          </w:tcPr>
          <w:p w14:paraId="21B6FA27">
            <w:pPr>
              <w:pStyle w:val="10"/>
              <w:keepNext w:val="0"/>
              <w:keepLines w:val="0"/>
              <w:pageBreakBefore w:val="0"/>
              <w:widowControl/>
              <w:kinsoku/>
              <w:wordWrap/>
              <w:overflowPunct/>
              <w:topLinePunct w:val="0"/>
              <w:autoSpaceDE w:val="0"/>
              <w:autoSpaceDN w:val="0"/>
              <w:bidi w:val="0"/>
              <w:adjustRightInd w:val="0"/>
              <w:snapToGrid w:val="0"/>
              <w:spacing w:before="127" w:line="183" w:lineRule="auto"/>
              <w:ind w:left="123"/>
              <w:jc w:val="both"/>
              <w:textAlignment w:val="baseline"/>
              <w:rPr>
                <w:sz w:val="16"/>
                <w:szCs w:val="16"/>
              </w:rPr>
            </w:pPr>
            <w:r>
              <w:rPr>
                <w:spacing w:val="-3"/>
                <w:sz w:val="16"/>
                <w:szCs w:val="16"/>
              </w:rPr>
              <w:t>58</w:t>
            </w:r>
          </w:p>
        </w:tc>
        <w:tc>
          <w:tcPr>
            <w:tcW w:w="1598" w:type="dxa"/>
            <w:vAlign w:val="top"/>
          </w:tcPr>
          <w:p w14:paraId="5DD1CF9A">
            <w:pPr>
              <w:keepNext w:val="0"/>
              <w:keepLines w:val="0"/>
              <w:pageBreakBefore w:val="0"/>
              <w:widowControl/>
              <w:kinsoku/>
              <w:wordWrap/>
              <w:overflowPunct/>
              <w:topLinePunct w:val="0"/>
              <w:autoSpaceDE w:val="0"/>
              <w:autoSpaceDN w:val="0"/>
              <w:bidi w:val="0"/>
              <w:adjustRightInd w:val="0"/>
              <w:snapToGrid w:val="0"/>
              <w:jc w:val="both"/>
              <w:textAlignment w:val="baseline"/>
              <w:rPr>
                <w:rFonts w:ascii="Arial"/>
                <w:sz w:val="21"/>
              </w:rPr>
            </w:pPr>
          </w:p>
        </w:tc>
        <w:tc>
          <w:tcPr>
            <w:tcW w:w="1598" w:type="dxa"/>
            <w:vAlign w:val="top"/>
          </w:tcPr>
          <w:p w14:paraId="6069DEAA">
            <w:pPr>
              <w:keepNext w:val="0"/>
              <w:keepLines w:val="0"/>
              <w:pageBreakBefore w:val="0"/>
              <w:widowControl/>
              <w:kinsoku/>
              <w:wordWrap/>
              <w:overflowPunct/>
              <w:topLinePunct w:val="0"/>
              <w:autoSpaceDE w:val="0"/>
              <w:autoSpaceDN w:val="0"/>
              <w:bidi w:val="0"/>
              <w:adjustRightInd w:val="0"/>
              <w:snapToGrid w:val="0"/>
              <w:jc w:val="both"/>
              <w:textAlignment w:val="baseline"/>
              <w:rPr>
                <w:rFonts w:ascii="Arial"/>
                <w:sz w:val="21"/>
              </w:rPr>
            </w:pPr>
          </w:p>
        </w:tc>
        <w:tc>
          <w:tcPr>
            <w:tcW w:w="1598" w:type="dxa"/>
            <w:vAlign w:val="top"/>
          </w:tcPr>
          <w:p w14:paraId="6D717144">
            <w:pPr>
              <w:keepNext w:val="0"/>
              <w:keepLines w:val="0"/>
              <w:pageBreakBefore w:val="0"/>
              <w:widowControl/>
              <w:kinsoku/>
              <w:wordWrap/>
              <w:overflowPunct/>
              <w:topLinePunct w:val="0"/>
              <w:autoSpaceDE w:val="0"/>
              <w:autoSpaceDN w:val="0"/>
              <w:bidi w:val="0"/>
              <w:adjustRightInd w:val="0"/>
              <w:snapToGrid w:val="0"/>
              <w:jc w:val="both"/>
              <w:textAlignment w:val="baseline"/>
              <w:rPr>
                <w:rFonts w:ascii="Arial"/>
                <w:sz w:val="21"/>
              </w:rPr>
            </w:pPr>
          </w:p>
        </w:tc>
        <w:tc>
          <w:tcPr>
            <w:tcW w:w="1566" w:type="dxa"/>
            <w:vAlign w:val="top"/>
          </w:tcPr>
          <w:p w14:paraId="0F617F08">
            <w:pPr>
              <w:keepNext w:val="0"/>
              <w:keepLines w:val="0"/>
              <w:pageBreakBefore w:val="0"/>
              <w:widowControl/>
              <w:kinsoku/>
              <w:wordWrap/>
              <w:overflowPunct/>
              <w:topLinePunct w:val="0"/>
              <w:autoSpaceDE w:val="0"/>
              <w:autoSpaceDN w:val="0"/>
              <w:bidi w:val="0"/>
              <w:adjustRightInd w:val="0"/>
              <w:snapToGrid w:val="0"/>
              <w:jc w:val="both"/>
              <w:textAlignment w:val="baseline"/>
              <w:rPr>
                <w:rFonts w:ascii="Arial"/>
                <w:sz w:val="21"/>
              </w:rPr>
            </w:pPr>
          </w:p>
        </w:tc>
      </w:tr>
      <w:tr w14:paraId="01ED46E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54" w:hRule="atLeast"/>
        </w:trPr>
        <w:tc>
          <w:tcPr>
            <w:tcW w:w="2501" w:type="dxa"/>
            <w:vAlign w:val="top"/>
          </w:tcPr>
          <w:p w14:paraId="53C50682">
            <w:pPr>
              <w:pStyle w:val="10"/>
              <w:keepNext w:val="0"/>
              <w:keepLines w:val="0"/>
              <w:pageBreakBefore w:val="0"/>
              <w:widowControl/>
              <w:kinsoku/>
              <w:wordWrap/>
              <w:overflowPunct/>
              <w:topLinePunct w:val="0"/>
              <w:autoSpaceDE w:val="0"/>
              <w:autoSpaceDN w:val="0"/>
              <w:bidi w:val="0"/>
              <w:adjustRightInd w:val="0"/>
              <w:snapToGrid w:val="0"/>
              <w:spacing w:before="102" w:line="219" w:lineRule="auto"/>
              <w:ind w:left="764"/>
              <w:jc w:val="both"/>
              <w:textAlignment w:val="baseline"/>
              <w:rPr>
                <w:sz w:val="16"/>
                <w:szCs w:val="16"/>
              </w:rPr>
            </w:pPr>
            <w:r>
              <w:rPr>
                <w:b/>
                <w:bCs/>
                <w:spacing w:val="-3"/>
                <w:sz w:val="16"/>
                <w:szCs w:val="16"/>
              </w:rPr>
              <w:t>本年收入合计</w:t>
            </w:r>
          </w:p>
        </w:tc>
        <w:tc>
          <w:tcPr>
            <w:tcW w:w="399" w:type="dxa"/>
            <w:vAlign w:val="top"/>
          </w:tcPr>
          <w:p w14:paraId="25291715">
            <w:pPr>
              <w:pStyle w:val="10"/>
              <w:keepNext w:val="0"/>
              <w:keepLines w:val="0"/>
              <w:pageBreakBefore w:val="0"/>
              <w:widowControl/>
              <w:kinsoku/>
              <w:wordWrap/>
              <w:overflowPunct/>
              <w:topLinePunct w:val="0"/>
              <w:autoSpaceDE w:val="0"/>
              <w:autoSpaceDN w:val="0"/>
              <w:bidi w:val="0"/>
              <w:adjustRightInd w:val="0"/>
              <w:snapToGrid w:val="0"/>
              <w:spacing w:before="128" w:line="183" w:lineRule="auto"/>
              <w:ind w:left="114"/>
              <w:jc w:val="both"/>
              <w:textAlignment w:val="baseline"/>
              <w:rPr>
                <w:sz w:val="16"/>
                <w:szCs w:val="16"/>
              </w:rPr>
            </w:pPr>
            <w:r>
              <w:rPr>
                <w:spacing w:val="-3"/>
                <w:sz w:val="16"/>
                <w:szCs w:val="16"/>
              </w:rPr>
              <w:t>27</w:t>
            </w:r>
          </w:p>
        </w:tc>
        <w:tc>
          <w:tcPr>
            <w:tcW w:w="1597" w:type="dxa"/>
            <w:vAlign w:val="top"/>
          </w:tcPr>
          <w:p w14:paraId="3A193F46">
            <w:pPr>
              <w:pStyle w:val="10"/>
              <w:keepNext w:val="0"/>
              <w:keepLines w:val="0"/>
              <w:pageBreakBefore w:val="0"/>
              <w:widowControl/>
              <w:kinsoku/>
              <w:wordWrap/>
              <w:overflowPunct/>
              <w:topLinePunct w:val="0"/>
              <w:autoSpaceDE w:val="0"/>
              <w:autoSpaceDN w:val="0"/>
              <w:bidi w:val="0"/>
              <w:adjustRightInd w:val="0"/>
              <w:snapToGrid w:val="0"/>
              <w:spacing w:before="128" w:line="183" w:lineRule="auto"/>
              <w:ind w:left="876"/>
              <w:jc w:val="both"/>
              <w:textAlignment w:val="baseline"/>
              <w:rPr>
                <w:sz w:val="16"/>
                <w:szCs w:val="16"/>
              </w:rPr>
            </w:pPr>
            <w:r>
              <w:rPr>
                <w:spacing w:val="-2"/>
                <w:sz w:val="16"/>
                <w:szCs w:val="16"/>
              </w:rPr>
              <w:t>5,440.42</w:t>
            </w:r>
          </w:p>
        </w:tc>
        <w:tc>
          <w:tcPr>
            <w:tcW w:w="2696" w:type="dxa"/>
            <w:vAlign w:val="top"/>
          </w:tcPr>
          <w:p w14:paraId="094EF8F8">
            <w:pPr>
              <w:pStyle w:val="10"/>
              <w:keepNext w:val="0"/>
              <w:keepLines w:val="0"/>
              <w:pageBreakBefore w:val="0"/>
              <w:widowControl/>
              <w:kinsoku/>
              <w:wordWrap/>
              <w:overflowPunct/>
              <w:topLinePunct w:val="0"/>
              <w:autoSpaceDE w:val="0"/>
              <w:autoSpaceDN w:val="0"/>
              <w:bidi w:val="0"/>
              <w:adjustRightInd w:val="0"/>
              <w:snapToGrid w:val="0"/>
              <w:spacing w:before="102" w:line="219" w:lineRule="auto"/>
              <w:ind w:left="867"/>
              <w:jc w:val="both"/>
              <w:textAlignment w:val="baseline"/>
              <w:rPr>
                <w:sz w:val="16"/>
                <w:szCs w:val="16"/>
              </w:rPr>
            </w:pPr>
            <w:r>
              <w:rPr>
                <w:b/>
                <w:bCs/>
                <w:spacing w:val="-3"/>
                <w:sz w:val="16"/>
                <w:szCs w:val="16"/>
              </w:rPr>
              <w:t>本年支出合计</w:t>
            </w:r>
          </w:p>
        </w:tc>
        <w:tc>
          <w:tcPr>
            <w:tcW w:w="399" w:type="dxa"/>
            <w:vAlign w:val="top"/>
          </w:tcPr>
          <w:p w14:paraId="6F7D4528">
            <w:pPr>
              <w:pStyle w:val="10"/>
              <w:keepNext w:val="0"/>
              <w:keepLines w:val="0"/>
              <w:pageBreakBefore w:val="0"/>
              <w:widowControl/>
              <w:kinsoku/>
              <w:wordWrap/>
              <w:overflowPunct/>
              <w:topLinePunct w:val="0"/>
              <w:autoSpaceDE w:val="0"/>
              <w:autoSpaceDN w:val="0"/>
              <w:bidi w:val="0"/>
              <w:adjustRightInd w:val="0"/>
              <w:snapToGrid w:val="0"/>
              <w:spacing w:before="128" w:line="183" w:lineRule="auto"/>
              <w:ind w:left="123"/>
              <w:jc w:val="both"/>
              <w:textAlignment w:val="baseline"/>
              <w:rPr>
                <w:sz w:val="16"/>
                <w:szCs w:val="16"/>
              </w:rPr>
            </w:pPr>
            <w:r>
              <w:rPr>
                <w:spacing w:val="-3"/>
                <w:sz w:val="16"/>
                <w:szCs w:val="16"/>
              </w:rPr>
              <w:t>59</w:t>
            </w:r>
          </w:p>
        </w:tc>
        <w:tc>
          <w:tcPr>
            <w:tcW w:w="1598" w:type="dxa"/>
            <w:vAlign w:val="top"/>
          </w:tcPr>
          <w:p w14:paraId="3F84261D">
            <w:pPr>
              <w:pStyle w:val="10"/>
              <w:keepNext w:val="0"/>
              <w:keepLines w:val="0"/>
              <w:pageBreakBefore w:val="0"/>
              <w:widowControl/>
              <w:kinsoku/>
              <w:wordWrap/>
              <w:overflowPunct/>
              <w:topLinePunct w:val="0"/>
              <w:autoSpaceDE w:val="0"/>
              <w:autoSpaceDN w:val="0"/>
              <w:bidi w:val="0"/>
              <w:adjustRightInd w:val="0"/>
              <w:snapToGrid w:val="0"/>
              <w:spacing w:before="128" w:line="183" w:lineRule="auto"/>
              <w:ind w:left="884"/>
              <w:jc w:val="both"/>
              <w:textAlignment w:val="baseline"/>
              <w:rPr>
                <w:sz w:val="16"/>
                <w:szCs w:val="16"/>
              </w:rPr>
            </w:pPr>
            <w:r>
              <w:rPr>
                <w:spacing w:val="-2"/>
                <w:sz w:val="16"/>
                <w:szCs w:val="16"/>
              </w:rPr>
              <w:t>5,440.42</w:t>
            </w:r>
          </w:p>
        </w:tc>
        <w:tc>
          <w:tcPr>
            <w:tcW w:w="1598" w:type="dxa"/>
            <w:vAlign w:val="top"/>
          </w:tcPr>
          <w:p w14:paraId="54C013E2">
            <w:pPr>
              <w:pStyle w:val="10"/>
              <w:keepNext w:val="0"/>
              <w:keepLines w:val="0"/>
              <w:pageBreakBefore w:val="0"/>
              <w:widowControl/>
              <w:kinsoku/>
              <w:wordWrap/>
              <w:overflowPunct/>
              <w:topLinePunct w:val="0"/>
              <w:autoSpaceDE w:val="0"/>
              <w:autoSpaceDN w:val="0"/>
              <w:bidi w:val="0"/>
              <w:adjustRightInd w:val="0"/>
              <w:snapToGrid w:val="0"/>
              <w:spacing w:before="127" w:line="184" w:lineRule="auto"/>
              <w:ind w:left="883"/>
              <w:jc w:val="both"/>
              <w:textAlignment w:val="baseline"/>
              <w:rPr>
                <w:sz w:val="16"/>
                <w:szCs w:val="16"/>
              </w:rPr>
            </w:pPr>
            <w:r>
              <w:rPr>
                <w:spacing w:val="-1"/>
                <w:sz w:val="16"/>
                <w:szCs w:val="16"/>
              </w:rPr>
              <w:t>4,531.85</w:t>
            </w:r>
          </w:p>
        </w:tc>
        <w:tc>
          <w:tcPr>
            <w:tcW w:w="1598" w:type="dxa"/>
            <w:vAlign w:val="top"/>
          </w:tcPr>
          <w:p w14:paraId="536F89EB">
            <w:pPr>
              <w:pStyle w:val="10"/>
              <w:keepNext w:val="0"/>
              <w:keepLines w:val="0"/>
              <w:pageBreakBefore w:val="0"/>
              <w:widowControl/>
              <w:kinsoku/>
              <w:wordWrap/>
              <w:overflowPunct/>
              <w:topLinePunct w:val="0"/>
              <w:autoSpaceDE w:val="0"/>
              <w:autoSpaceDN w:val="0"/>
              <w:bidi w:val="0"/>
              <w:adjustRightInd w:val="0"/>
              <w:snapToGrid w:val="0"/>
              <w:spacing w:before="128" w:line="183" w:lineRule="auto"/>
              <w:ind w:left="1046"/>
              <w:jc w:val="both"/>
              <w:textAlignment w:val="baseline"/>
              <w:rPr>
                <w:sz w:val="16"/>
                <w:szCs w:val="16"/>
              </w:rPr>
            </w:pPr>
            <w:r>
              <w:rPr>
                <w:spacing w:val="-1"/>
                <w:sz w:val="16"/>
                <w:szCs w:val="16"/>
              </w:rPr>
              <w:t>908.57</w:t>
            </w:r>
          </w:p>
        </w:tc>
        <w:tc>
          <w:tcPr>
            <w:tcW w:w="1566" w:type="dxa"/>
            <w:vAlign w:val="top"/>
          </w:tcPr>
          <w:p w14:paraId="3ED52D20">
            <w:pPr>
              <w:keepNext w:val="0"/>
              <w:keepLines w:val="0"/>
              <w:pageBreakBefore w:val="0"/>
              <w:widowControl/>
              <w:kinsoku/>
              <w:wordWrap/>
              <w:overflowPunct/>
              <w:topLinePunct w:val="0"/>
              <w:autoSpaceDE w:val="0"/>
              <w:autoSpaceDN w:val="0"/>
              <w:bidi w:val="0"/>
              <w:adjustRightInd w:val="0"/>
              <w:snapToGrid w:val="0"/>
              <w:jc w:val="both"/>
              <w:textAlignment w:val="baseline"/>
              <w:rPr>
                <w:rFonts w:ascii="Arial"/>
                <w:sz w:val="21"/>
              </w:rPr>
            </w:pPr>
          </w:p>
        </w:tc>
      </w:tr>
      <w:tr w14:paraId="11A1567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54" w:hRule="atLeast"/>
        </w:trPr>
        <w:tc>
          <w:tcPr>
            <w:tcW w:w="2501" w:type="dxa"/>
            <w:vAlign w:val="top"/>
          </w:tcPr>
          <w:p w14:paraId="58F6BF8A">
            <w:pPr>
              <w:pStyle w:val="10"/>
              <w:keepNext w:val="0"/>
              <w:keepLines w:val="0"/>
              <w:pageBreakBefore w:val="0"/>
              <w:widowControl/>
              <w:kinsoku/>
              <w:wordWrap/>
              <w:overflowPunct/>
              <w:topLinePunct w:val="0"/>
              <w:autoSpaceDE w:val="0"/>
              <w:autoSpaceDN w:val="0"/>
              <w:bidi w:val="0"/>
              <w:adjustRightInd w:val="0"/>
              <w:snapToGrid w:val="0"/>
              <w:spacing w:before="103" w:line="220" w:lineRule="auto"/>
              <w:ind w:left="74"/>
              <w:jc w:val="both"/>
              <w:textAlignment w:val="baseline"/>
              <w:rPr>
                <w:sz w:val="16"/>
                <w:szCs w:val="16"/>
              </w:rPr>
            </w:pPr>
            <w:r>
              <w:rPr>
                <w:spacing w:val="-1"/>
                <w:sz w:val="16"/>
                <w:szCs w:val="16"/>
              </w:rPr>
              <w:t>年初财政拨款结转和结余</w:t>
            </w:r>
          </w:p>
        </w:tc>
        <w:tc>
          <w:tcPr>
            <w:tcW w:w="399" w:type="dxa"/>
            <w:vAlign w:val="top"/>
          </w:tcPr>
          <w:p w14:paraId="1D4198E7">
            <w:pPr>
              <w:pStyle w:val="10"/>
              <w:keepNext w:val="0"/>
              <w:keepLines w:val="0"/>
              <w:pageBreakBefore w:val="0"/>
              <w:widowControl/>
              <w:kinsoku/>
              <w:wordWrap/>
              <w:overflowPunct/>
              <w:topLinePunct w:val="0"/>
              <w:autoSpaceDE w:val="0"/>
              <w:autoSpaceDN w:val="0"/>
              <w:bidi w:val="0"/>
              <w:adjustRightInd w:val="0"/>
              <w:snapToGrid w:val="0"/>
              <w:spacing w:before="129" w:line="183" w:lineRule="auto"/>
              <w:ind w:left="114"/>
              <w:jc w:val="both"/>
              <w:textAlignment w:val="baseline"/>
              <w:rPr>
                <w:sz w:val="16"/>
                <w:szCs w:val="16"/>
              </w:rPr>
            </w:pPr>
            <w:r>
              <w:rPr>
                <w:spacing w:val="-3"/>
                <w:sz w:val="16"/>
                <w:szCs w:val="16"/>
              </w:rPr>
              <w:t>28</w:t>
            </w:r>
          </w:p>
        </w:tc>
        <w:tc>
          <w:tcPr>
            <w:tcW w:w="1597" w:type="dxa"/>
            <w:vAlign w:val="top"/>
          </w:tcPr>
          <w:p w14:paraId="09DBC1C9">
            <w:pPr>
              <w:keepNext w:val="0"/>
              <w:keepLines w:val="0"/>
              <w:pageBreakBefore w:val="0"/>
              <w:widowControl/>
              <w:kinsoku/>
              <w:wordWrap/>
              <w:overflowPunct/>
              <w:topLinePunct w:val="0"/>
              <w:autoSpaceDE w:val="0"/>
              <w:autoSpaceDN w:val="0"/>
              <w:bidi w:val="0"/>
              <w:adjustRightInd w:val="0"/>
              <w:snapToGrid w:val="0"/>
              <w:jc w:val="both"/>
              <w:textAlignment w:val="baseline"/>
              <w:rPr>
                <w:rFonts w:ascii="Arial"/>
                <w:sz w:val="21"/>
              </w:rPr>
            </w:pPr>
          </w:p>
        </w:tc>
        <w:tc>
          <w:tcPr>
            <w:tcW w:w="2696" w:type="dxa"/>
            <w:vAlign w:val="top"/>
          </w:tcPr>
          <w:p w14:paraId="067A0174">
            <w:pPr>
              <w:pStyle w:val="10"/>
              <w:keepNext w:val="0"/>
              <w:keepLines w:val="0"/>
              <w:pageBreakBefore w:val="0"/>
              <w:widowControl/>
              <w:kinsoku/>
              <w:wordWrap/>
              <w:overflowPunct/>
              <w:topLinePunct w:val="0"/>
              <w:autoSpaceDE w:val="0"/>
              <w:autoSpaceDN w:val="0"/>
              <w:bidi w:val="0"/>
              <w:adjustRightInd w:val="0"/>
              <w:snapToGrid w:val="0"/>
              <w:spacing w:before="103" w:line="220" w:lineRule="auto"/>
              <w:ind w:left="77"/>
              <w:jc w:val="both"/>
              <w:textAlignment w:val="baseline"/>
              <w:rPr>
                <w:sz w:val="16"/>
                <w:szCs w:val="16"/>
              </w:rPr>
            </w:pPr>
            <w:r>
              <w:rPr>
                <w:spacing w:val="-1"/>
                <w:sz w:val="16"/>
                <w:szCs w:val="16"/>
              </w:rPr>
              <w:t>年末财政拨款结转和结余</w:t>
            </w:r>
          </w:p>
        </w:tc>
        <w:tc>
          <w:tcPr>
            <w:tcW w:w="399" w:type="dxa"/>
            <w:vAlign w:val="top"/>
          </w:tcPr>
          <w:p w14:paraId="0DE56771">
            <w:pPr>
              <w:pStyle w:val="10"/>
              <w:keepNext w:val="0"/>
              <w:keepLines w:val="0"/>
              <w:pageBreakBefore w:val="0"/>
              <w:widowControl/>
              <w:kinsoku/>
              <w:wordWrap/>
              <w:overflowPunct/>
              <w:topLinePunct w:val="0"/>
              <w:autoSpaceDE w:val="0"/>
              <w:autoSpaceDN w:val="0"/>
              <w:bidi w:val="0"/>
              <w:adjustRightInd w:val="0"/>
              <w:snapToGrid w:val="0"/>
              <w:spacing w:before="129" w:line="183" w:lineRule="auto"/>
              <w:ind w:left="122"/>
              <w:jc w:val="both"/>
              <w:textAlignment w:val="baseline"/>
              <w:rPr>
                <w:sz w:val="16"/>
                <w:szCs w:val="16"/>
              </w:rPr>
            </w:pPr>
            <w:r>
              <w:rPr>
                <w:spacing w:val="-2"/>
                <w:sz w:val="16"/>
                <w:szCs w:val="16"/>
              </w:rPr>
              <w:t>60</w:t>
            </w:r>
          </w:p>
        </w:tc>
        <w:tc>
          <w:tcPr>
            <w:tcW w:w="1598" w:type="dxa"/>
            <w:vAlign w:val="top"/>
          </w:tcPr>
          <w:p w14:paraId="2453230F">
            <w:pPr>
              <w:keepNext w:val="0"/>
              <w:keepLines w:val="0"/>
              <w:pageBreakBefore w:val="0"/>
              <w:widowControl/>
              <w:kinsoku/>
              <w:wordWrap/>
              <w:overflowPunct/>
              <w:topLinePunct w:val="0"/>
              <w:autoSpaceDE w:val="0"/>
              <w:autoSpaceDN w:val="0"/>
              <w:bidi w:val="0"/>
              <w:adjustRightInd w:val="0"/>
              <w:snapToGrid w:val="0"/>
              <w:jc w:val="both"/>
              <w:textAlignment w:val="baseline"/>
              <w:rPr>
                <w:rFonts w:ascii="Arial"/>
                <w:sz w:val="21"/>
              </w:rPr>
            </w:pPr>
          </w:p>
        </w:tc>
        <w:tc>
          <w:tcPr>
            <w:tcW w:w="1598" w:type="dxa"/>
            <w:vAlign w:val="top"/>
          </w:tcPr>
          <w:p w14:paraId="77601956">
            <w:pPr>
              <w:keepNext w:val="0"/>
              <w:keepLines w:val="0"/>
              <w:pageBreakBefore w:val="0"/>
              <w:widowControl/>
              <w:kinsoku/>
              <w:wordWrap/>
              <w:overflowPunct/>
              <w:topLinePunct w:val="0"/>
              <w:autoSpaceDE w:val="0"/>
              <w:autoSpaceDN w:val="0"/>
              <w:bidi w:val="0"/>
              <w:adjustRightInd w:val="0"/>
              <w:snapToGrid w:val="0"/>
              <w:jc w:val="both"/>
              <w:textAlignment w:val="baseline"/>
              <w:rPr>
                <w:rFonts w:ascii="Arial"/>
                <w:sz w:val="21"/>
              </w:rPr>
            </w:pPr>
          </w:p>
        </w:tc>
        <w:tc>
          <w:tcPr>
            <w:tcW w:w="1598" w:type="dxa"/>
            <w:vAlign w:val="top"/>
          </w:tcPr>
          <w:p w14:paraId="66985C5E">
            <w:pPr>
              <w:keepNext w:val="0"/>
              <w:keepLines w:val="0"/>
              <w:pageBreakBefore w:val="0"/>
              <w:widowControl/>
              <w:kinsoku/>
              <w:wordWrap/>
              <w:overflowPunct/>
              <w:topLinePunct w:val="0"/>
              <w:autoSpaceDE w:val="0"/>
              <w:autoSpaceDN w:val="0"/>
              <w:bidi w:val="0"/>
              <w:adjustRightInd w:val="0"/>
              <w:snapToGrid w:val="0"/>
              <w:jc w:val="both"/>
              <w:textAlignment w:val="baseline"/>
              <w:rPr>
                <w:rFonts w:ascii="Arial"/>
                <w:sz w:val="21"/>
              </w:rPr>
            </w:pPr>
          </w:p>
        </w:tc>
        <w:tc>
          <w:tcPr>
            <w:tcW w:w="1566" w:type="dxa"/>
            <w:vAlign w:val="top"/>
          </w:tcPr>
          <w:p w14:paraId="216AB41A">
            <w:pPr>
              <w:keepNext w:val="0"/>
              <w:keepLines w:val="0"/>
              <w:pageBreakBefore w:val="0"/>
              <w:widowControl/>
              <w:kinsoku/>
              <w:wordWrap/>
              <w:overflowPunct/>
              <w:topLinePunct w:val="0"/>
              <w:autoSpaceDE w:val="0"/>
              <w:autoSpaceDN w:val="0"/>
              <w:bidi w:val="0"/>
              <w:adjustRightInd w:val="0"/>
              <w:snapToGrid w:val="0"/>
              <w:jc w:val="both"/>
              <w:textAlignment w:val="baseline"/>
              <w:rPr>
                <w:rFonts w:ascii="Arial"/>
                <w:sz w:val="21"/>
              </w:rPr>
            </w:pPr>
          </w:p>
        </w:tc>
      </w:tr>
      <w:tr w14:paraId="21F21C0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54" w:hRule="atLeast"/>
        </w:trPr>
        <w:tc>
          <w:tcPr>
            <w:tcW w:w="2501" w:type="dxa"/>
            <w:vAlign w:val="top"/>
          </w:tcPr>
          <w:p w14:paraId="21397215">
            <w:pPr>
              <w:pStyle w:val="10"/>
              <w:keepNext w:val="0"/>
              <w:keepLines w:val="0"/>
              <w:pageBreakBefore w:val="0"/>
              <w:widowControl/>
              <w:kinsoku/>
              <w:wordWrap/>
              <w:overflowPunct/>
              <w:topLinePunct w:val="0"/>
              <w:autoSpaceDE w:val="0"/>
              <w:autoSpaceDN w:val="0"/>
              <w:bidi w:val="0"/>
              <w:adjustRightInd w:val="0"/>
              <w:snapToGrid w:val="0"/>
              <w:spacing w:before="105" w:line="220" w:lineRule="auto"/>
              <w:ind w:left="76"/>
              <w:jc w:val="both"/>
              <w:textAlignment w:val="baseline"/>
              <w:rPr>
                <w:sz w:val="16"/>
                <w:szCs w:val="16"/>
              </w:rPr>
            </w:pPr>
            <w:r>
              <w:rPr>
                <w:spacing w:val="-1"/>
                <w:sz w:val="16"/>
                <w:szCs w:val="16"/>
              </w:rPr>
              <w:t>一、一般公共预算财政拨款</w:t>
            </w:r>
          </w:p>
        </w:tc>
        <w:tc>
          <w:tcPr>
            <w:tcW w:w="399" w:type="dxa"/>
            <w:vAlign w:val="top"/>
          </w:tcPr>
          <w:p w14:paraId="35A4A9D7">
            <w:pPr>
              <w:pStyle w:val="10"/>
              <w:keepNext w:val="0"/>
              <w:keepLines w:val="0"/>
              <w:pageBreakBefore w:val="0"/>
              <w:widowControl/>
              <w:kinsoku/>
              <w:wordWrap/>
              <w:overflowPunct/>
              <w:topLinePunct w:val="0"/>
              <w:autoSpaceDE w:val="0"/>
              <w:autoSpaceDN w:val="0"/>
              <w:bidi w:val="0"/>
              <w:adjustRightInd w:val="0"/>
              <w:snapToGrid w:val="0"/>
              <w:spacing w:before="131" w:line="183" w:lineRule="auto"/>
              <w:ind w:left="114"/>
              <w:jc w:val="both"/>
              <w:textAlignment w:val="baseline"/>
              <w:rPr>
                <w:sz w:val="16"/>
                <w:szCs w:val="16"/>
              </w:rPr>
            </w:pPr>
            <w:r>
              <w:rPr>
                <w:spacing w:val="-3"/>
                <w:sz w:val="16"/>
                <w:szCs w:val="16"/>
              </w:rPr>
              <w:t>29</w:t>
            </w:r>
          </w:p>
        </w:tc>
        <w:tc>
          <w:tcPr>
            <w:tcW w:w="1597" w:type="dxa"/>
            <w:vAlign w:val="top"/>
          </w:tcPr>
          <w:p w14:paraId="3C71085B">
            <w:pPr>
              <w:keepNext w:val="0"/>
              <w:keepLines w:val="0"/>
              <w:pageBreakBefore w:val="0"/>
              <w:widowControl/>
              <w:kinsoku/>
              <w:wordWrap/>
              <w:overflowPunct/>
              <w:topLinePunct w:val="0"/>
              <w:autoSpaceDE w:val="0"/>
              <w:autoSpaceDN w:val="0"/>
              <w:bidi w:val="0"/>
              <w:adjustRightInd w:val="0"/>
              <w:snapToGrid w:val="0"/>
              <w:jc w:val="both"/>
              <w:textAlignment w:val="baseline"/>
              <w:rPr>
                <w:rFonts w:ascii="Arial"/>
                <w:sz w:val="21"/>
              </w:rPr>
            </w:pPr>
          </w:p>
        </w:tc>
        <w:tc>
          <w:tcPr>
            <w:tcW w:w="2696" w:type="dxa"/>
            <w:vAlign w:val="top"/>
          </w:tcPr>
          <w:p w14:paraId="36DA9D37">
            <w:pPr>
              <w:keepNext w:val="0"/>
              <w:keepLines w:val="0"/>
              <w:pageBreakBefore w:val="0"/>
              <w:widowControl/>
              <w:kinsoku/>
              <w:wordWrap/>
              <w:overflowPunct/>
              <w:topLinePunct w:val="0"/>
              <w:autoSpaceDE w:val="0"/>
              <w:autoSpaceDN w:val="0"/>
              <w:bidi w:val="0"/>
              <w:adjustRightInd w:val="0"/>
              <w:snapToGrid w:val="0"/>
              <w:jc w:val="both"/>
              <w:textAlignment w:val="baseline"/>
              <w:rPr>
                <w:rFonts w:ascii="Arial"/>
                <w:sz w:val="21"/>
              </w:rPr>
            </w:pPr>
          </w:p>
        </w:tc>
        <w:tc>
          <w:tcPr>
            <w:tcW w:w="399" w:type="dxa"/>
            <w:vAlign w:val="top"/>
          </w:tcPr>
          <w:p w14:paraId="3480F0B4">
            <w:pPr>
              <w:pStyle w:val="10"/>
              <w:keepNext w:val="0"/>
              <w:keepLines w:val="0"/>
              <w:pageBreakBefore w:val="0"/>
              <w:widowControl/>
              <w:kinsoku/>
              <w:wordWrap/>
              <w:overflowPunct/>
              <w:topLinePunct w:val="0"/>
              <w:autoSpaceDE w:val="0"/>
              <w:autoSpaceDN w:val="0"/>
              <w:bidi w:val="0"/>
              <w:adjustRightInd w:val="0"/>
              <w:snapToGrid w:val="0"/>
              <w:spacing w:before="130" w:line="184" w:lineRule="auto"/>
              <w:ind w:left="122"/>
              <w:jc w:val="both"/>
              <w:textAlignment w:val="baseline"/>
              <w:rPr>
                <w:sz w:val="16"/>
                <w:szCs w:val="16"/>
              </w:rPr>
            </w:pPr>
            <w:r>
              <w:rPr>
                <w:spacing w:val="-2"/>
                <w:sz w:val="16"/>
                <w:szCs w:val="16"/>
              </w:rPr>
              <w:t>61</w:t>
            </w:r>
          </w:p>
        </w:tc>
        <w:tc>
          <w:tcPr>
            <w:tcW w:w="1598" w:type="dxa"/>
            <w:vAlign w:val="top"/>
          </w:tcPr>
          <w:p w14:paraId="0EFA387D">
            <w:pPr>
              <w:keepNext w:val="0"/>
              <w:keepLines w:val="0"/>
              <w:pageBreakBefore w:val="0"/>
              <w:widowControl/>
              <w:kinsoku/>
              <w:wordWrap/>
              <w:overflowPunct/>
              <w:topLinePunct w:val="0"/>
              <w:autoSpaceDE w:val="0"/>
              <w:autoSpaceDN w:val="0"/>
              <w:bidi w:val="0"/>
              <w:adjustRightInd w:val="0"/>
              <w:snapToGrid w:val="0"/>
              <w:jc w:val="both"/>
              <w:textAlignment w:val="baseline"/>
              <w:rPr>
                <w:rFonts w:ascii="Arial"/>
                <w:sz w:val="21"/>
              </w:rPr>
            </w:pPr>
          </w:p>
        </w:tc>
        <w:tc>
          <w:tcPr>
            <w:tcW w:w="1598" w:type="dxa"/>
            <w:vAlign w:val="top"/>
          </w:tcPr>
          <w:p w14:paraId="2F447F27">
            <w:pPr>
              <w:keepNext w:val="0"/>
              <w:keepLines w:val="0"/>
              <w:pageBreakBefore w:val="0"/>
              <w:widowControl/>
              <w:kinsoku/>
              <w:wordWrap/>
              <w:overflowPunct/>
              <w:topLinePunct w:val="0"/>
              <w:autoSpaceDE w:val="0"/>
              <w:autoSpaceDN w:val="0"/>
              <w:bidi w:val="0"/>
              <w:adjustRightInd w:val="0"/>
              <w:snapToGrid w:val="0"/>
              <w:jc w:val="both"/>
              <w:textAlignment w:val="baseline"/>
              <w:rPr>
                <w:rFonts w:ascii="Arial"/>
                <w:sz w:val="21"/>
              </w:rPr>
            </w:pPr>
          </w:p>
        </w:tc>
        <w:tc>
          <w:tcPr>
            <w:tcW w:w="1598" w:type="dxa"/>
            <w:vAlign w:val="top"/>
          </w:tcPr>
          <w:p w14:paraId="034D3A60">
            <w:pPr>
              <w:keepNext w:val="0"/>
              <w:keepLines w:val="0"/>
              <w:pageBreakBefore w:val="0"/>
              <w:widowControl/>
              <w:kinsoku/>
              <w:wordWrap/>
              <w:overflowPunct/>
              <w:topLinePunct w:val="0"/>
              <w:autoSpaceDE w:val="0"/>
              <w:autoSpaceDN w:val="0"/>
              <w:bidi w:val="0"/>
              <w:adjustRightInd w:val="0"/>
              <w:snapToGrid w:val="0"/>
              <w:jc w:val="both"/>
              <w:textAlignment w:val="baseline"/>
              <w:rPr>
                <w:rFonts w:ascii="Arial"/>
                <w:sz w:val="21"/>
              </w:rPr>
            </w:pPr>
          </w:p>
        </w:tc>
        <w:tc>
          <w:tcPr>
            <w:tcW w:w="1566" w:type="dxa"/>
            <w:vAlign w:val="top"/>
          </w:tcPr>
          <w:p w14:paraId="7BD8AE55">
            <w:pPr>
              <w:keepNext w:val="0"/>
              <w:keepLines w:val="0"/>
              <w:pageBreakBefore w:val="0"/>
              <w:widowControl/>
              <w:kinsoku/>
              <w:wordWrap/>
              <w:overflowPunct/>
              <w:topLinePunct w:val="0"/>
              <w:autoSpaceDE w:val="0"/>
              <w:autoSpaceDN w:val="0"/>
              <w:bidi w:val="0"/>
              <w:adjustRightInd w:val="0"/>
              <w:snapToGrid w:val="0"/>
              <w:jc w:val="both"/>
              <w:textAlignment w:val="baseline"/>
              <w:rPr>
                <w:rFonts w:ascii="Arial"/>
                <w:sz w:val="21"/>
              </w:rPr>
            </w:pPr>
          </w:p>
        </w:tc>
      </w:tr>
      <w:tr w14:paraId="395135A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54" w:hRule="atLeast"/>
        </w:trPr>
        <w:tc>
          <w:tcPr>
            <w:tcW w:w="2501" w:type="dxa"/>
            <w:vAlign w:val="top"/>
          </w:tcPr>
          <w:p w14:paraId="0E408FE6">
            <w:pPr>
              <w:pStyle w:val="10"/>
              <w:keepNext w:val="0"/>
              <w:keepLines w:val="0"/>
              <w:pageBreakBefore w:val="0"/>
              <w:widowControl/>
              <w:kinsoku/>
              <w:wordWrap/>
              <w:overflowPunct/>
              <w:topLinePunct w:val="0"/>
              <w:autoSpaceDE w:val="0"/>
              <w:autoSpaceDN w:val="0"/>
              <w:bidi w:val="0"/>
              <w:adjustRightInd w:val="0"/>
              <w:snapToGrid w:val="0"/>
              <w:spacing w:before="106" w:line="219" w:lineRule="auto"/>
              <w:ind w:left="76"/>
              <w:jc w:val="both"/>
              <w:textAlignment w:val="baseline"/>
              <w:rPr>
                <w:sz w:val="16"/>
                <w:szCs w:val="16"/>
              </w:rPr>
            </w:pPr>
            <w:r>
              <w:rPr>
                <w:spacing w:val="-1"/>
                <w:sz w:val="16"/>
                <w:szCs w:val="16"/>
              </w:rPr>
              <w:t>二、政府性基金预算财政拨款</w:t>
            </w:r>
          </w:p>
        </w:tc>
        <w:tc>
          <w:tcPr>
            <w:tcW w:w="399" w:type="dxa"/>
            <w:vAlign w:val="top"/>
          </w:tcPr>
          <w:p w14:paraId="556692EB">
            <w:pPr>
              <w:pStyle w:val="10"/>
              <w:keepNext w:val="0"/>
              <w:keepLines w:val="0"/>
              <w:pageBreakBefore w:val="0"/>
              <w:widowControl/>
              <w:kinsoku/>
              <w:wordWrap/>
              <w:overflowPunct/>
              <w:topLinePunct w:val="0"/>
              <w:autoSpaceDE w:val="0"/>
              <w:autoSpaceDN w:val="0"/>
              <w:bidi w:val="0"/>
              <w:adjustRightInd w:val="0"/>
              <w:snapToGrid w:val="0"/>
              <w:spacing w:before="132" w:line="183" w:lineRule="auto"/>
              <w:ind w:left="115"/>
              <w:jc w:val="both"/>
              <w:textAlignment w:val="baseline"/>
              <w:rPr>
                <w:sz w:val="16"/>
                <w:szCs w:val="16"/>
              </w:rPr>
            </w:pPr>
            <w:r>
              <w:rPr>
                <w:spacing w:val="-3"/>
                <w:sz w:val="16"/>
                <w:szCs w:val="16"/>
              </w:rPr>
              <w:t>30</w:t>
            </w:r>
          </w:p>
        </w:tc>
        <w:tc>
          <w:tcPr>
            <w:tcW w:w="1597" w:type="dxa"/>
            <w:vAlign w:val="top"/>
          </w:tcPr>
          <w:p w14:paraId="1A735D37">
            <w:pPr>
              <w:keepNext w:val="0"/>
              <w:keepLines w:val="0"/>
              <w:pageBreakBefore w:val="0"/>
              <w:widowControl/>
              <w:kinsoku/>
              <w:wordWrap/>
              <w:overflowPunct/>
              <w:topLinePunct w:val="0"/>
              <w:autoSpaceDE w:val="0"/>
              <w:autoSpaceDN w:val="0"/>
              <w:bidi w:val="0"/>
              <w:adjustRightInd w:val="0"/>
              <w:snapToGrid w:val="0"/>
              <w:jc w:val="both"/>
              <w:textAlignment w:val="baseline"/>
              <w:rPr>
                <w:rFonts w:ascii="Arial"/>
                <w:sz w:val="21"/>
              </w:rPr>
            </w:pPr>
          </w:p>
        </w:tc>
        <w:tc>
          <w:tcPr>
            <w:tcW w:w="2696" w:type="dxa"/>
            <w:vAlign w:val="top"/>
          </w:tcPr>
          <w:p w14:paraId="2734D0D3">
            <w:pPr>
              <w:keepNext w:val="0"/>
              <w:keepLines w:val="0"/>
              <w:pageBreakBefore w:val="0"/>
              <w:widowControl/>
              <w:kinsoku/>
              <w:wordWrap/>
              <w:overflowPunct/>
              <w:topLinePunct w:val="0"/>
              <w:autoSpaceDE w:val="0"/>
              <w:autoSpaceDN w:val="0"/>
              <w:bidi w:val="0"/>
              <w:adjustRightInd w:val="0"/>
              <w:snapToGrid w:val="0"/>
              <w:jc w:val="both"/>
              <w:textAlignment w:val="baseline"/>
              <w:rPr>
                <w:rFonts w:ascii="Arial"/>
                <w:sz w:val="21"/>
              </w:rPr>
            </w:pPr>
          </w:p>
        </w:tc>
        <w:tc>
          <w:tcPr>
            <w:tcW w:w="399" w:type="dxa"/>
            <w:vAlign w:val="top"/>
          </w:tcPr>
          <w:p w14:paraId="1C1158B0">
            <w:pPr>
              <w:pStyle w:val="10"/>
              <w:keepNext w:val="0"/>
              <w:keepLines w:val="0"/>
              <w:pageBreakBefore w:val="0"/>
              <w:widowControl/>
              <w:kinsoku/>
              <w:wordWrap/>
              <w:overflowPunct/>
              <w:topLinePunct w:val="0"/>
              <w:autoSpaceDE w:val="0"/>
              <w:autoSpaceDN w:val="0"/>
              <w:bidi w:val="0"/>
              <w:adjustRightInd w:val="0"/>
              <w:snapToGrid w:val="0"/>
              <w:spacing w:before="132" w:line="183" w:lineRule="auto"/>
              <w:ind w:left="122"/>
              <w:jc w:val="both"/>
              <w:textAlignment w:val="baseline"/>
              <w:rPr>
                <w:sz w:val="16"/>
                <w:szCs w:val="16"/>
              </w:rPr>
            </w:pPr>
            <w:r>
              <w:rPr>
                <w:spacing w:val="-2"/>
                <w:sz w:val="16"/>
                <w:szCs w:val="16"/>
              </w:rPr>
              <w:t>62</w:t>
            </w:r>
          </w:p>
        </w:tc>
        <w:tc>
          <w:tcPr>
            <w:tcW w:w="1598" w:type="dxa"/>
            <w:vAlign w:val="top"/>
          </w:tcPr>
          <w:p w14:paraId="3B16B8D8">
            <w:pPr>
              <w:keepNext w:val="0"/>
              <w:keepLines w:val="0"/>
              <w:pageBreakBefore w:val="0"/>
              <w:widowControl/>
              <w:kinsoku/>
              <w:wordWrap/>
              <w:overflowPunct/>
              <w:topLinePunct w:val="0"/>
              <w:autoSpaceDE w:val="0"/>
              <w:autoSpaceDN w:val="0"/>
              <w:bidi w:val="0"/>
              <w:adjustRightInd w:val="0"/>
              <w:snapToGrid w:val="0"/>
              <w:jc w:val="both"/>
              <w:textAlignment w:val="baseline"/>
              <w:rPr>
                <w:rFonts w:ascii="Arial"/>
                <w:sz w:val="21"/>
              </w:rPr>
            </w:pPr>
          </w:p>
        </w:tc>
        <w:tc>
          <w:tcPr>
            <w:tcW w:w="1598" w:type="dxa"/>
            <w:vAlign w:val="top"/>
          </w:tcPr>
          <w:p w14:paraId="205B51C2">
            <w:pPr>
              <w:keepNext w:val="0"/>
              <w:keepLines w:val="0"/>
              <w:pageBreakBefore w:val="0"/>
              <w:widowControl/>
              <w:kinsoku/>
              <w:wordWrap/>
              <w:overflowPunct/>
              <w:topLinePunct w:val="0"/>
              <w:autoSpaceDE w:val="0"/>
              <w:autoSpaceDN w:val="0"/>
              <w:bidi w:val="0"/>
              <w:adjustRightInd w:val="0"/>
              <w:snapToGrid w:val="0"/>
              <w:jc w:val="both"/>
              <w:textAlignment w:val="baseline"/>
              <w:rPr>
                <w:rFonts w:ascii="Arial"/>
                <w:sz w:val="21"/>
              </w:rPr>
            </w:pPr>
          </w:p>
        </w:tc>
        <w:tc>
          <w:tcPr>
            <w:tcW w:w="1598" w:type="dxa"/>
            <w:vAlign w:val="top"/>
          </w:tcPr>
          <w:p w14:paraId="644987F2">
            <w:pPr>
              <w:keepNext w:val="0"/>
              <w:keepLines w:val="0"/>
              <w:pageBreakBefore w:val="0"/>
              <w:widowControl/>
              <w:kinsoku/>
              <w:wordWrap/>
              <w:overflowPunct/>
              <w:topLinePunct w:val="0"/>
              <w:autoSpaceDE w:val="0"/>
              <w:autoSpaceDN w:val="0"/>
              <w:bidi w:val="0"/>
              <w:adjustRightInd w:val="0"/>
              <w:snapToGrid w:val="0"/>
              <w:jc w:val="both"/>
              <w:textAlignment w:val="baseline"/>
              <w:rPr>
                <w:rFonts w:ascii="Arial"/>
                <w:sz w:val="21"/>
              </w:rPr>
            </w:pPr>
          </w:p>
        </w:tc>
        <w:tc>
          <w:tcPr>
            <w:tcW w:w="1566" w:type="dxa"/>
            <w:vAlign w:val="top"/>
          </w:tcPr>
          <w:p w14:paraId="48053AF9">
            <w:pPr>
              <w:keepNext w:val="0"/>
              <w:keepLines w:val="0"/>
              <w:pageBreakBefore w:val="0"/>
              <w:widowControl/>
              <w:kinsoku/>
              <w:wordWrap/>
              <w:overflowPunct/>
              <w:topLinePunct w:val="0"/>
              <w:autoSpaceDE w:val="0"/>
              <w:autoSpaceDN w:val="0"/>
              <w:bidi w:val="0"/>
              <w:adjustRightInd w:val="0"/>
              <w:snapToGrid w:val="0"/>
              <w:jc w:val="both"/>
              <w:textAlignment w:val="baseline"/>
              <w:rPr>
                <w:rFonts w:ascii="Arial"/>
                <w:sz w:val="21"/>
              </w:rPr>
            </w:pPr>
          </w:p>
        </w:tc>
      </w:tr>
      <w:tr w14:paraId="34DD2C6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54" w:hRule="atLeast"/>
        </w:trPr>
        <w:tc>
          <w:tcPr>
            <w:tcW w:w="2501" w:type="dxa"/>
            <w:vAlign w:val="top"/>
          </w:tcPr>
          <w:p w14:paraId="427B84A1">
            <w:pPr>
              <w:pStyle w:val="10"/>
              <w:keepNext w:val="0"/>
              <w:keepLines w:val="0"/>
              <w:pageBreakBefore w:val="0"/>
              <w:widowControl/>
              <w:kinsoku/>
              <w:wordWrap/>
              <w:overflowPunct/>
              <w:topLinePunct w:val="0"/>
              <w:autoSpaceDE w:val="0"/>
              <w:autoSpaceDN w:val="0"/>
              <w:bidi w:val="0"/>
              <w:adjustRightInd w:val="0"/>
              <w:snapToGrid w:val="0"/>
              <w:spacing w:before="108" w:line="219" w:lineRule="auto"/>
              <w:ind w:left="73"/>
              <w:jc w:val="both"/>
              <w:textAlignment w:val="baseline"/>
              <w:rPr>
                <w:sz w:val="16"/>
                <w:szCs w:val="16"/>
              </w:rPr>
            </w:pPr>
            <w:r>
              <w:rPr>
                <w:spacing w:val="-1"/>
                <w:sz w:val="16"/>
                <w:szCs w:val="16"/>
              </w:rPr>
              <w:t>三、国有资本经营预算财政拨款</w:t>
            </w:r>
          </w:p>
        </w:tc>
        <w:tc>
          <w:tcPr>
            <w:tcW w:w="399" w:type="dxa"/>
            <w:vAlign w:val="top"/>
          </w:tcPr>
          <w:p w14:paraId="402FFAD3">
            <w:pPr>
              <w:pStyle w:val="10"/>
              <w:keepNext w:val="0"/>
              <w:keepLines w:val="0"/>
              <w:pageBreakBefore w:val="0"/>
              <w:widowControl/>
              <w:kinsoku/>
              <w:wordWrap/>
              <w:overflowPunct/>
              <w:topLinePunct w:val="0"/>
              <w:autoSpaceDE w:val="0"/>
              <w:autoSpaceDN w:val="0"/>
              <w:bidi w:val="0"/>
              <w:adjustRightInd w:val="0"/>
              <w:snapToGrid w:val="0"/>
              <w:spacing w:before="133" w:line="184" w:lineRule="auto"/>
              <w:ind w:left="115"/>
              <w:jc w:val="both"/>
              <w:textAlignment w:val="baseline"/>
              <w:rPr>
                <w:sz w:val="16"/>
                <w:szCs w:val="16"/>
              </w:rPr>
            </w:pPr>
            <w:r>
              <w:rPr>
                <w:spacing w:val="-3"/>
                <w:sz w:val="16"/>
                <w:szCs w:val="16"/>
              </w:rPr>
              <w:t>31</w:t>
            </w:r>
          </w:p>
        </w:tc>
        <w:tc>
          <w:tcPr>
            <w:tcW w:w="1597" w:type="dxa"/>
            <w:vAlign w:val="top"/>
          </w:tcPr>
          <w:p w14:paraId="63470DBF">
            <w:pPr>
              <w:keepNext w:val="0"/>
              <w:keepLines w:val="0"/>
              <w:pageBreakBefore w:val="0"/>
              <w:widowControl/>
              <w:kinsoku/>
              <w:wordWrap/>
              <w:overflowPunct/>
              <w:topLinePunct w:val="0"/>
              <w:autoSpaceDE w:val="0"/>
              <w:autoSpaceDN w:val="0"/>
              <w:bidi w:val="0"/>
              <w:adjustRightInd w:val="0"/>
              <w:snapToGrid w:val="0"/>
              <w:jc w:val="both"/>
              <w:textAlignment w:val="baseline"/>
              <w:rPr>
                <w:rFonts w:ascii="Arial"/>
                <w:sz w:val="21"/>
              </w:rPr>
            </w:pPr>
          </w:p>
        </w:tc>
        <w:tc>
          <w:tcPr>
            <w:tcW w:w="2696" w:type="dxa"/>
            <w:vAlign w:val="top"/>
          </w:tcPr>
          <w:p w14:paraId="2D7046CB">
            <w:pPr>
              <w:keepNext w:val="0"/>
              <w:keepLines w:val="0"/>
              <w:pageBreakBefore w:val="0"/>
              <w:widowControl/>
              <w:kinsoku/>
              <w:wordWrap/>
              <w:overflowPunct/>
              <w:topLinePunct w:val="0"/>
              <w:autoSpaceDE w:val="0"/>
              <w:autoSpaceDN w:val="0"/>
              <w:bidi w:val="0"/>
              <w:adjustRightInd w:val="0"/>
              <w:snapToGrid w:val="0"/>
              <w:jc w:val="both"/>
              <w:textAlignment w:val="baseline"/>
              <w:rPr>
                <w:rFonts w:ascii="Arial"/>
                <w:sz w:val="21"/>
              </w:rPr>
            </w:pPr>
          </w:p>
        </w:tc>
        <w:tc>
          <w:tcPr>
            <w:tcW w:w="399" w:type="dxa"/>
            <w:vAlign w:val="top"/>
          </w:tcPr>
          <w:p w14:paraId="4EA43EDF">
            <w:pPr>
              <w:pStyle w:val="10"/>
              <w:keepNext w:val="0"/>
              <w:keepLines w:val="0"/>
              <w:pageBreakBefore w:val="0"/>
              <w:widowControl/>
              <w:kinsoku/>
              <w:wordWrap/>
              <w:overflowPunct/>
              <w:topLinePunct w:val="0"/>
              <w:autoSpaceDE w:val="0"/>
              <w:autoSpaceDN w:val="0"/>
              <w:bidi w:val="0"/>
              <w:adjustRightInd w:val="0"/>
              <w:snapToGrid w:val="0"/>
              <w:spacing w:before="133" w:line="183" w:lineRule="auto"/>
              <w:ind w:left="122"/>
              <w:jc w:val="both"/>
              <w:textAlignment w:val="baseline"/>
              <w:rPr>
                <w:sz w:val="16"/>
                <w:szCs w:val="16"/>
              </w:rPr>
            </w:pPr>
            <w:r>
              <w:rPr>
                <w:spacing w:val="-2"/>
                <w:sz w:val="16"/>
                <w:szCs w:val="16"/>
              </w:rPr>
              <w:t>63</w:t>
            </w:r>
          </w:p>
        </w:tc>
        <w:tc>
          <w:tcPr>
            <w:tcW w:w="1598" w:type="dxa"/>
            <w:vAlign w:val="top"/>
          </w:tcPr>
          <w:p w14:paraId="43DF554C">
            <w:pPr>
              <w:keepNext w:val="0"/>
              <w:keepLines w:val="0"/>
              <w:pageBreakBefore w:val="0"/>
              <w:widowControl/>
              <w:kinsoku/>
              <w:wordWrap/>
              <w:overflowPunct/>
              <w:topLinePunct w:val="0"/>
              <w:autoSpaceDE w:val="0"/>
              <w:autoSpaceDN w:val="0"/>
              <w:bidi w:val="0"/>
              <w:adjustRightInd w:val="0"/>
              <w:snapToGrid w:val="0"/>
              <w:jc w:val="both"/>
              <w:textAlignment w:val="baseline"/>
              <w:rPr>
                <w:rFonts w:ascii="Arial"/>
                <w:sz w:val="21"/>
              </w:rPr>
            </w:pPr>
          </w:p>
        </w:tc>
        <w:tc>
          <w:tcPr>
            <w:tcW w:w="1598" w:type="dxa"/>
            <w:vAlign w:val="top"/>
          </w:tcPr>
          <w:p w14:paraId="12FD9461">
            <w:pPr>
              <w:keepNext w:val="0"/>
              <w:keepLines w:val="0"/>
              <w:pageBreakBefore w:val="0"/>
              <w:widowControl/>
              <w:kinsoku/>
              <w:wordWrap/>
              <w:overflowPunct/>
              <w:topLinePunct w:val="0"/>
              <w:autoSpaceDE w:val="0"/>
              <w:autoSpaceDN w:val="0"/>
              <w:bidi w:val="0"/>
              <w:adjustRightInd w:val="0"/>
              <w:snapToGrid w:val="0"/>
              <w:jc w:val="both"/>
              <w:textAlignment w:val="baseline"/>
              <w:rPr>
                <w:rFonts w:ascii="Arial"/>
                <w:sz w:val="21"/>
              </w:rPr>
            </w:pPr>
          </w:p>
        </w:tc>
        <w:tc>
          <w:tcPr>
            <w:tcW w:w="1598" w:type="dxa"/>
            <w:vAlign w:val="top"/>
          </w:tcPr>
          <w:p w14:paraId="051E56B4">
            <w:pPr>
              <w:keepNext w:val="0"/>
              <w:keepLines w:val="0"/>
              <w:pageBreakBefore w:val="0"/>
              <w:widowControl/>
              <w:kinsoku/>
              <w:wordWrap/>
              <w:overflowPunct/>
              <w:topLinePunct w:val="0"/>
              <w:autoSpaceDE w:val="0"/>
              <w:autoSpaceDN w:val="0"/>
              <w:bidi w:val="0"/>
              <w:adjustRightInd w:val="0"/>
              <w:snapToGrid w:val="0"/>
              <w:jc w:val="both"/>
              <w:textAlignment w:val="baseline"/>
              <w:rPr>
                <w:rFonts w:ascii="Arial"/>
                <w:sz w:val="21"/>
              </w:rPr>
            </w:pPr>
          </w:p>
        </w:tc>
        <w:tc>
          <w:tcPr>
            <w:tcW w:w="1566" w:type="dxa"/>
            <w:vAlign w:val="top"/>
          </w:tcPr>
          <w:p w14:paraId="7118C15A">
            <w:pPr>
              <w:keepNext w:val="0"/>
              <w:keepLines w:val="0"/>
              <w:pageBreakBefore w:val="0"/>
              <w:widowControl/>
              <w:kinsoku/>
              <w:wordWrap/>
              <w:overflowPunct/>
              <w:topLinePunct w:val="0"/>
              <w:autoSpaceDE w:val="0"/>
              <w:autoSpaceDN w:val="0"/>
              <w:bidi w:val="0"/>
              <w:adjustRightInd w:val="0"/>
              <w:snapToGrid w:val="0"/>
              <w:jc w:val="both"/>
              <w:textAlignment w:val="baseline"/>
              <w:rPr>
                <w:rFonts w:ascii="Arial"/>
                <w:sz w:val="21"/>
              </w:rPr>
            </w:pPr>
          </w:p>
        </w:tc>
      </w:tr>
      <w:tr w14:paraId="75B2DA8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55" w:hRule="atLeast"/>
        </w:trPr>
        <w:tc>
          <w:tcPr>
            <w:tcW w:w="2501" w:type="dxa"/>
            <w:vAlign w:val="top"/>
          </w:tcPr>
          <w:p w14:paraId="41E80E2B">
            <w:pPr>
              <w:pStyle w:val="10"/>
              <w:keepNext w:val="0"/>
              <w:keepLines w:val="0"/>
              <w:pageBreakBefore w:val="0"/>
              <w:widowControl/>
              <w:kinsoku/>
              <w:wordWrap/>
              <w:overflowPunct/>
              <w:topLinePunct w:val="0"/>
              <w:autoSpaceDE w:val="0"/>
              <w:autoSpaceDN w:val="0"/>
              <w:bidi w:val="0"/>
              <w:adjustRightInd w:val="0"/>
              <w:snapToGrid w:val="0"/>
              <w:spacing w:before="109" w:line="221" w:lineRule="auto"/>
              <w:ind w:left="1088"/>
              <w:jc w:val="both"/>
              <w:textAlignment w:val="baseline"/>
              <w:rPr>
                <w:sz w:val="16"/>
                <w:szCs w:val="16"/>
              </w:rPr>
            </w:pPr>
            <w:r>
              <w:rPr>
                <w:b/>
                <w:bCs/>
                <w:spacing w:val="-5"/>
                <w:sz w:val="16"/>
                <w:szCs w:val="16"/>
              </w:rPr>
              <w:t>总计</w:t>
            </w:r>
          </w:p>
        </w:tc>
        <w:tc>
          <w:tcPr>
            <w:tcW w:w="399" w:type="dxa"/>
            <w:vAlign w:val="top"/>
          </w:tcPr>
          <w:p w14:paraId="14010FCD">
            <w:pPr>
              <w:pStyle w:val="10"/>
              <w:keepNext w:val="0"/>
              <w:keepLines w:val="0"/>
              <w:pageBreakBefore w:val="0"/>
              <w:widowControl/>
              <w:kinsoku/>
              <w:wordWrap/>
              <w:overflowPunct/>
              <w:topLinePunct w:val="0"/>
              <w:autoSpaceDE w:val="0"/>
              <w:autoSpaceDN w:val="0"/>
              <w:bidi w:val="0"/>
              <w:adjustRightInd w:val="0"/>
              <w:snapToGrid w:val="0"/>
              <w:spacing w:before="135" w:line="183" w:lineRule="auto"/>
              <w:ind w:left="115"/>
              <w:jc w:val="both"/>
              <w:textAlignment w:val="baseline"/>
              <w:rPr>
                <w:sz w:val="16"/>
                <w:szCs w:val="16"/>
              </w:rPr>
            </w:pPr>
            <w:r>
              <w:rPr>
                <w:spacing w:val="-3"/>
                <w:sz w:val="16"/>
                <w:szCs w:val="16"/>
              </w:rPr>
              <w:t>32</w:t>
            </w:r>
          </w:p>
        </w:tc>
        <w:tc>
          <w:tcPr>
            <w:tcW w:w="1597" w:type="dxa"/>
            <w:vAlign w:val="top"/>
          </w:tcPr>
          <w:p w14:paraId="66604B6D">
            <w:pPr>
              <w:pStyle w:val="10"/>
              <w:keepNext w:val="0"/>
              <w:keepLines w:val="0"/>
              <w:pageBreakBefore w:val="0"/>
              <w:widowControl/>
              <w:kinsoku/>
              <w:wordWrap/>
              <w:overflowPunct/>
              <w:topLinePunct w:val="0"/>
              <w:autoSpaceDE w:val="0"/>
              <w:autoSpaceDN w:val="0"/>
              <w:bidi w:val="0"/>
              <w:adjustRightInd w:val="0"/>
              <w:snapToGrid w:val="0"/>
              <w:spacing w:before="135" w:line="183" w:lineRule="auto"/>
              <w:ind w:left="876"/>
              <w:jc w:val="both"/>
              <w:textAlignment w:val="baseline"/>
              <w:rPr>
                <w:sz w:val="16"/>
                <w:szCs w:val="16"/>
              </w:rPr>
            </w:pPr>
            <w:r>
              <w:rPr>
                <w:spacing w:val="-2"/>
                <w:sz w:val="16"/>
                <w:szCs w:val="16"/>
              </w:rPr>
              <w:t>5,440.42</w:t>
            </w:r>
          </w:p>
        </w:tc>
        <w:tc>
          <w:tcPr>
            <w:tcW w:w="2696" w:type="dxa"/>
            <w:vAlign w:val="top"/>
          </w:tcPr>
          <w:p w14:paraId="2C87D748">
            <w:pPr>
              <w:pStyle w:val="10"/>
              <w:keepNext w:val="0"/>
              <w:keepLines w:val="0"/>
              <w:pageBreakBefore w:val="0"/>
              <w:widowControl/>
              <w:kinsoku/>
              <w:wordWrap/>
              <w:overflowPunct/>
              <w:topLinePunct w:val="0"/>
              <w:autoSpaceDE w:val="0"/>
              <w:autoSpaceDN w:val="0"/>
              <w:bidi w:val="0"/>
              <w:adjustRightInd w:val="0"/>
              <w:snapToGrid w:val="0"/>
              <w:spacing w:before="109" w:line="221" w:lineRule="auto"/>
              <w:ind w:left="1191"/>
              <w:jc w:val="both"/>
              <w:textAlignment w:val="baseline"/>
              <w:rPr>
                <w:sz w:val="16"/>
                <w:szCs w:val="16"/>
              </w:rPr>
            </w:pPr>
            <w:r>
              <w:rPr>
                <w:b/>
                <w:bCs/>
                <w:spacing w:val="-5"/>
                <w:sz w:val="16"/>
                <w:szCs w:val="16"/>
              </w:rPr>
              <w:t>总计</w:t>
            </w:r>
          </w:p>
        </w:tc>
        <w:tc>
          <w:tcPr>
            <w:tcW w:w="399" w:type="dxa"/>
            <w:vAlign w:val="top"/>
          </w:tcPr>
          <w:p w14:paraId="1AD6F703">
            <w:pPr>
              <w:pStyle w:val="10"/>
              <w:keepNext w:val="0"/>
              <w:keepLines w:val="0"/>
              <w:pageBreakBefore w:val="0"/>
              <w:widowControl/>
              <w:kinsoku/>
              <w:wordWrap/>
              <w:overflowPunct/>
              <w:topLinePunct w:val="0"/>
              <w:autoSpaceDE w:val="0"/>
              <w:autoSpaceDN w:val="0"/>
              <w:bidi w:val="0"/>
              <w:adjustRightInd w:val="0"/>
              <w:snapToGrid w:val="0"/>
              <w:spacing w:before="135" w:line="183" w:lineRule="auto"/>
              <w:ind w:left="122"/>
              <w:jc w:val="both"/>
              <w:textAlignment w:val="baseline"/>
              <w:rPr>
                <w:sz w:val="16"/>
                <w:szCs w:val="16"/>
              </w:rPr>
            </w:pPr>
            <w:r>
              <w:rPr>
                <w:spacing w:val="-2"/>
                <w:sz w:val="16"/>
                <w:szCs w:val="16"/>
              </w:rPr>
              <w:t>64</w:t>
            </w:r>
          </w:p>
        </w:tc>
        <w:tc>
          <w:tcPr>
            <w:tcW w:w="1598" w:type="dxa"/>
            <w:vAlign w:val="top"/>
          </w:tcPr>
          <w:p w14:paraId="46D063AB">
            <w:pPr>
              <w:pStyle w:val="10"/>
              <w:keepNext w:val="0"/>
              <w:keepLines w:val="0"/>
              <w:pageBreakBefore w:val="0"/>
              <w:widowControl/>
              <w:kinsoku/>
              <w:wordWrap/>
              <w:overflowPunct/>
              <w:topLinePunct w:val="0"/>
              <w:autoSpaceDE w:val="0"/>
              <w:autoSpaceDN w:val="0"/>
              <w:bidi w:val="0"/>
              <w:adjustRightInd w:val="0"/>
              <w:snapToGrid w:val="0"/>
              <w:spacing w:before="135" w:line="183" w:lineRule="auto"/>
              <w:ind w:left="884"/>
              <w:jc w:val="both"/>
              <w:textAlignment w:val="baseline"/>
              <w:rPr>
                <w:sz w:val="16"/>
                <w:szCs w:val="16"/>
              </w:rPr>
            </w:pPr>
            <w:r>
              <w:rPr>
                <w:spacing w:val="-2"/>
                <w:sz w:val="16"/>
                <w:szCs w:val="16"/>
              </w:rPr>
              <w:t>5,440.42</w:t>
            </w:r>
          </w:p>
        </w:tc>
        <w:tc>
          <w:tcPr>
            <w:tcW w:w="1598" w:type="dxa"/>
            <w:vAlign w:val="top"/>
          </w:tcPr>
          <w:p w14:paraId="592A189A">
            <w:pPr>
              <w:pStyle w:val="10"/>
              <w:keepNext w:val="0"/>
              <w:keepLines w:val="0"/>
              <w:pageBreakBefore w:val="0"/>
              <w:widowControl/>
              <w:kinsoku/>
              <w:wordWrap/>
              <w:overflowPunct/>
              <w:topLinePunct w:val="0"/>
              <w:autoSpaceDE w:val="0"/>
              <w:autoSpaceDN w:val="0"/>
              <w:bidi w:val="0"/>
              <w:adjustRightInd w:val="0"/>
              <w:snapToGrid w:val="0"/>
              <w:spacing w:before="134" w:line="184" w:lineRule="auto"/>
              <w:ind w:left="883"/>
              <w:jc w:val="both"/>
              <w:textAlignment w:val="baseline"/>
              <w:rPr>
                <w:sz w:val="16"/>
                <w:szCs w:val="16"/>
              </w:rPr>
            </w:pPr>
            <w:r>
              <w:rPr>
                <w:spacing w:val="-1"/>
                <w:sz w:val="16"/>
                <w:szCs w:val="16"/>
              </w:rPr>
              <w:t>4,531.85</w:t>
            </w:r>
          </w:p>
        </w:tc>
        <w:tc>
          <w:tcPr>
            <w:tcW w:w="1598" w:type="dxa"/>
            <w:vAlign w:val="top"/>
          </w:tcPr>
          <w:p w14:paraId="05EE4201">
            <w:pPr>
              <w:pStyle w:val="10"/>
              <w:keepNext w:val="0"/>
              <w:keepLines w:val="0"/>
              <w:pageBreakBefore w:val="0"/>
              <w:widowControl/>
              <w:kinsoku/>
              <w:wordWrap/>
              <w:overflowPunct/>
              <w:topLinePunct w:val="0"/>
              <w:autoSpaceDE w:val="0"/>
              <w:autoSpaceDN w:val="0"/>
              <w:bidi w:val="0"/>
              <w:adjustRightInd w:val="0"/>
              <w:snapToGrid w:val="0"/>
              <w:spacing w:before="135" w:line="183" w:lineRule="auto"/>
              <w:ind w:left="1046"/>
              <w:jc w:val="both"/>
              <w:textAlignment w:val="baseline"/>
              <w:rPr>
                <w:sz w:val="16"/>
                <w:szCs w:val="16"/>
              </w:rPr>
            </w:pPr>
            <w:r>
              <w:rPr>
                <w:spacing w:val="-1"/>
                <w:sz w:val="16"/>
                <w:szCs w:val="16"/>
              </w:rPr>
              <w:t>908.57</w:t>
            </w:r>
          </w:p>
        </w:tc>
        <w:tc>
          <w:tcPr>
            <w:tcW w:w="1566" w:type="dxa"/>
            <w:vAlign w:val="top"/>
          </w:tcPr>
          <w:p w14:paraId="23D24A6E">
            <w:pPr>
              <w:keepNext w:val="0"/>
              <w:keepLines w:val="0"/>
              <w:pageBreakBefore w:val="0"/>
              <w:widowControl/>
              <w:kinsoku/>
              <w:wordWrap/>
              <w:overflowPunct/>
              <w:topLinePunct w:val="0"/>
              <w:autoSpaceDE w:val="0"/>
              <w:autoSpaceDN w:val="0"/>
              <w:bidi w:val="0"/>
              <w:adjustRightInd w:val="0"/>
              <w:snapToGrid w:val="0"/>
              <w:jc w:val="both"/>
              <w:textAlignment w:val="baseline"/>
              <w:rPr>
                <w:rFonts w:ascii="Arial"/>
                <w:sz w:val="21"/>
              </w:rPr>
            </w:pPr>
          </w:p>
        </w:tc>
      </w:tr>
      <w:tr w14:paraId="6FD71C5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8" w:hRule="atLeast"/>
        </w:trPr>
        <w:tc>
          <w:tcPr>
            <w:tcW w:w="13952" w:type="dxa"/>
            <w:gridSpan w:val="9"/>
            <w:tcBorders>
              <w:left w:val="single" w:color="FFFFFF" w:sz="2" w:space="0"/>
              <w:bottom w:val="single" w:color="FFFFFF" w:sz="8" w:space="0"/>
              <w:right w:val="single" w:color="FFFFFF" w:sz="2" w:space="0"/>
            </w:tcBorders>
            <w:vAlign w:val="top"/>
          </w:tcPr>
          <w:p w14:paraId="4A4E046E">
            <w:pPr>
              <w:pStyle w:val="10"/>
              <w:keepNext w:val="0"/>
              <w:keepLines w:val="0"/>
              <w:pageBreakBefore w:val="0"/>
              <w:widowControl/>
              <w:kinsoku/>
              <w:wordWrap/>
              <w:overflowPunct/>
              <w:topLinePunct w:val="0"/>
              <w:autoSpaceDE w:val="0"/>
              <w:autoSpaceDN w:val="0"/>
              <w:bidi w:val="0"/>
              <w:adjustRightInd w:val="0"/>
              <w:snapToGrid w:val="0"/>
              <w:spacing w:before="127" w:line="219" w:lineRule="auto"/>
              <w:ind w:left="81"/>
              <w:jc w:val="both"/>
              <w:textAlignment w:val="baseline"/>
              <w:rPr>
                <w:sz w:val="16"/>
                <w:szCs w:val="16"/>
              </w:rPr>
            </w:pPr>
            <w:r>
              <w:rPr>
                <w:sz w:val="16"/>
                <w:szCs w:val="16"/>
              </w:rPr>
              <w:t>注：本表反映部门(单位)本年度一般公共预算财政拨款、政府性基金预算财</w:t>
            </w:r>
            <w:r>
              <w:rPr>
                <w:spacing w:val="-1"/>
                <w:sz w:val="16"/>
                <w:szCs w:val="16"/>
              </w:rPr>
              <w:t>政拨款和国有资本经营预算财政拨款的总收支和年末结转结余情况。</w:t>
            </w:r>
          </w:p>
        </w:tc>
      </w:tr>
    </w:tbl>
    <w:p w14:paraId="6D957BC0">
      <w:pPr>
        <w:keepNext w:val="0"/>
        <w:keepLines w:val="0"/>
        <w:pageBreakBefore w:val="0"/>
        <w:widowControl/>
        <w:kinsoku/>
        <w:wordWrap/>
        <w:overflowPunct/>
        <w:topLinePunct w:val="0"/>
        <w:autoSpaceDE w:val="0"/>
        <w:autoSpaceDN w:val="0"/>
        <w:bidi w:val="0"/>
        <w:adjustRightInd w:val="0"/>
        <w:snapToGrid w:val="0"/>
        <w:jc w:val="both"/>
        <w:textAlignment w:val="baseline"/>
        <w:rPr>
          <w:rFonts w:ascii="Arial"/>
          <w:sz w:val="21"/>
        </w:rPr>
      </w:pPr>
    </w:p>
    <w:p w14:paraId="11C3FB1B">
      <w:pPr>
        <w:keepNext w:val="0"/>
        <w:keepLines w:val="0"/>
        <w:pageBreakBefore w:val="0"/>
        <w:widowControl/>
        <w:kinsoku/>
        <w:wordWrap/>
        <w:overflowPunct/>
        <w:topLinePunct w:val="0"/>
        <w:autoSpaceDE w:val="0"/>
        <w:autoSpaceDN w:val="0"/>
        <w:bidi w:val="0"/>
        <w:adjustRightInd w:val="0"/>
        <w:snapToGrid w:val="0"/>
        <w:jc w:val="both"/>
        <w:textAlignment w:val="baseline"/>
        <w:rPr>
          <w:rFonts w:ascii="Arial" w:hAnsi="Arial" w:eastAsia="Arial" w:cs="Arial"/>
          <w:sz w:val="21"/>
          <w:szCs w:val="21"/>
        </w:rPr>
        <w:sectPr>
          <w:footerReference r:id="rId11" w:type="default"/>
          <w:pgSz w:w="16839" w:h="11906"/>
          <w:pgMar w:top="1440" w:right="1800" w:bottom="1440" w:left="1800" w:header="0" w:footer="846" w:gutter="0"/>
          <w:pgNumType w:fmt="decimal"/>
          <w:cols w:space="720" w:num="1"/>
        </w:sectPr>
      </w:pPr>
    </w:p>
    <w:p w14:paraId="1A08BED5">
      <w:pPr>
        <w:keepNext w:val="0"/>
        <w:keepLines w:val="0"/>
        <w:pageBreakBefore w:val="0"/>
        <w:widowControl/>
        <w:kinsoku/>
        <w:wordWrap/>
        <w:overflowPunct/>
        <w:topLinePunct w:val="0"/>
        <w:autoSpaceDE w:val="0"/>
        <w:autoSpaceDN w:val="0"/>
        <w:bidi w:val="0"/>
        <w:adjustRightInd w:val="0"/>
        <w:snapToGrid w:val="0"/>
        <w:spacing w:before="163" w:line="221" w:lineRule="auto"/>
        <w:ind w:left="1784"/>
        <w:jc w:val="both"/>
        <w:textAlignment w:val="baseline"/>
        <w:outlineLvl w:val="2"/>
        <w:rPr>
          <w:rFonts w:ascii="黑体" w:hAnsi="黑体" w:eastAsia="黑体" w:cs="黑体"/>
          <w:sz w:val="32"/>
          <w:szCs w:val="32"/>
        </w:rPr>
      </w:pPr>
      <w:r>
        <w:rPr>
          <w:rFonts w:ascii="黑体" w:hAnsi="黑体" w:eastAsia="黑体" w:cs="黑体"/>
          <w:spacing w:val="-2"/>
          <w:sz w:val="32"/>
          <w:szCs w:val="32"/>
        </w:rPr>
        <w:t>一般公共预算财政拨款支出决算表</w:t>
      </w:r>
    </w:p>
    <w:p w14:paraId="4EDE599D">
      <w:pPr>
        <w:keepNext w:val="0"/>
        <w:keepLines w:val="0"/>
        <w:pageBreakBefore w:val="0"/>
        <w:widowControl/>
        <w:kinsoku/>
        <w:wordWrap/>
        <w:overflowPunct/>
        <w:topLinePunct w:val="0"/>
        <w:autoSpaceDE w:val="0"/>
        <w:autoSpaceDN w:val="0"/>
        <w:bidi w:val="0"/>
        <w:adjustRightInd w:val="0"/>
        <w:snapToGrid w:val="0"/>
        <w:spacing w:before="143" w:line="221" w:lineRule="auto"/>
        <w:ind w:left="7354"/>
        <w:jc w:val="both"/>
        <w:textAlignment w:val="baseline"/>
        <w:rPr>
          <w:rFonts w:ascii="宋体" w:hAnsi="宋体" w:eastAsia="宋体" w:cs="宋体"/>
          <w:sz w:val="20"/>
          <w:szCs w:val="20"/>
        </w:rPr>
      </w:pPr>
      <w:r>
        <w:rPr>
          <w:rFonts w:ascii="宋体" w:hAnsi="宋体" w:eastAsia="宋体" w:cs="宋体"/>
          <w:spacing w:val="-5"/>
          <w:sz w:val="20"/>
          <w:szCs w:val="20"/>
        </w:rPr>
        <w:t>公开</w:t>
      </w:r>
      <w:r>
        <w:rPr>
          <w:rFonts w:ascii="宋体" w:hAnsi="宋体" w:eastAsia="宋体" w:cs="宋体"/>
          <w:spacing w:val="-41"/>
          <w:sz w:val="20"/>
          <w:szCs w:val="20"/>
        </w:rPr>
        <w:t xml:space="preserve"> </w:t>
      </w:r>
      <w:r>
        <w:rPr>
          <w:rFonts w:ascii="宋体" w:hAnsi="宋体" w:eastAsia="宋体" w:cs="宋体"/>
          <w:spacing w:val="-5"/>
          <w:sz w:val="20"/>
          <w:szCs w:val="20"/>
        </w:rPr>
        <w:t>05</w:t>
      </w:r>
      <w:r>
        <w:rPr>
          <w:rFonts w:ascii="宋体" w:hAnsi="宋体" w:eastAsia="宋体" w:cs="宋体"/>
          <w:spacing w:val="-43"/>
          <w:sz w:val="20"/>
          <w:szCs w:val="20"/>
        </w:rPr>
        <w:t xml:space="preserve"> </w:t>
      </w:r>
      <w:r>
        <w:rPr>
          <w:rFonts w:ascii="宋体" w:hAnsi="宋体" w:eastAsia="宋体" w:cs="宋体"/>
          <w:spacing w:val="-5"/>
          <w:sz w:val="20"/>
          <w:szCs w:val="20"/>
        </w:rPr>
        <w:t>表</w:t>
      </w:r>
    </w:p>
    <w:p w14:paraId="0FA09A4F">
      <w:pPr>
        <w:keepNext w:val="0"/>
        <w:keepLines w:val="0"/>
        <w:pageBreakBefore w:val="0"/>
        <w:widowControl/>
        <w:kinsoku/>
        <w:wordWrap/>
        <w:overflowPunct/>
        <w:topLinePunct w:val="0"/>
        <w:autoSpaceDE w:val="0"/>
        <w:autoSpaceDN w:val="0"/>
        <w:bidi w:val="0"/>
        <w:adjustRightInd w:val="0"/>
        <w:snapToGrid w:val="0"/>
        <w:spacing w:before="72" w:line="219" w:lineRule="auto"/>
        <w:ind w:left="104"/>
        <w:jc w:val="both"/>
        <w:textAlignment w:val="baseline"/>
        <w:rPr>
          <w:rFonts w:ascii="宋体" w:hAnsi="宋体" w:eastAsia="宋体" w:cs="宋体"/>
          <w:sz w:val="20"/>
          <w:szCs w:val="20"/>
        </w:rPr>
      </w:pPr>
      <w:r>
        <w:rPr>
          <w:rFonts w:ascii="宋体" w:hAnsi="宋体" w:eastAsia="宋体" w:cs="宋体"/>
          <w:spacing w:val="-2"/>
          <w:sz w:val="20"/>
          <w:szCs w:val="20"/>
        </w:rPr>
        <w:t>部门：浮梁县蛟潭镇人民政府</w:t>
      </w:r>
      <w:r>
        <w:rPr>
          <w:rFonts w:ascii="宋体" w:hAnsi="宋体" w:eastAsia="宋体" w:cs="宋体"/>
          <w:spacing w:val="7"/>
          <w:sz w:val="20"/>
          <w:szCs w:val="20"/>
        </w:rPr>
        <w:t xml:space="preserve">          </w:t>
      </w:r>
      <w:r>
        <w:rPr>
          <w:rFonts w:ascii="宋体" w:hAnsi="宋体" w:eastAsia="宋体" w:cs="宋体"/>
          <w:spacing w:val="-2"/>
          <w:sz w:val="20"/>
          <w:szCs w:val="20"/>
        </w:rPr>
        <w:t>2024</w:t>
      </w:r>
      <w:r>
        <w:rPr>
          <w:rFonts w:ascii="宋体" w:hAnsi="宋体" w:eastAsia="宋体" w:cs="宋体"/>
          <w:spacing w:val="-40"/>
          <w:sz w:val="20"/>
          <w:szCs w:val="20"/>
        </w:rPr>
        <w:t xml:space="preserve"> </w:t>
      </w:r>
      <w:r>
        <w:rPr>
          <w:rFonts w:ascii="宋体" w:hAnsi="宋体" w:eastAsia="宋体" w:cs="宋体"/>
          <w:spacing w:val="-2"/>
          <w:sz w:val="20"/>
          <w:szCs w:val="20"/>
        </w:rPr>
        <w:t>年度</w:t>
      </w:r>
      <w:r>
        <w:rPr>
          <w:rFonts w:ascii="宋体" w:hAnsi="宋体" w:eastAsia="宋体" w:cs="宋体"/>
          <w:spacing w:val="2"/>
          <w:sz w:val="20"/>
          <w:szCs w:val="20"/>
        </w:rPr>
        <w:t xml:space="preserve">                      </w:t>
      </w:r>
      <w:r>
        <w:rPr>
          <w:rFonts w:ascii="宋体" w:hAnsi="宋体" w:eastAsia="宋体" w:cs="宋体"/>
          <w:spacing w:val="-2"/>
          <w:sz w:val="20"/>
          <w:szCs w:val="20"/>
        </w:rPr>
        <w:t>金额单位：万元</w:t>
      </w:r>
    </w:p>
    <w:p w14:paraId="7582EAA9">
      <w:pPr>
        <w:keepNext w:val="0"/>
        <w:keepLines w:val="0"/>
        <w:pageBreakBefore w:val="0"/>
        <w:widowControl/>
        <w:kinsoku/>
        <w:wordWrap/>
        <w:overflowPunct/>
        <w:topLinePunct w:val="0"/>
        <w:autoSpaceDE w:val="0"/>
        <w:autoSpaceDN w:val="0"/>
        <w:bidi w:val="0"/>
        <w:adjustRightInd w:val="0"/>
        <w:snapToGrid w:val="0"/>
        <w:spacing w:line="17" w:lineRule="exact"/>
        <w:jc w:val="both"/>
        <w:textAlignment w:val="baseline"/>
      </w:pPr>
    </w:p>
    <w:tbl>
      <w:tblPr>
        <w:tblStyle w:val="9"/>
        <w:tblW w:w="8301" w:type="dxa"/>
        <w:tblInd w:w="16"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324"/>
        <w:gridCol w:w="339"/>
        <w:gridCol w:w="339"/>
        <w:gridCol w:w="3112"/>
        <w:gridCol w:w="1397"/>
        <w:gridCol w:w="1397"/>
        <w:gridCol w:w="1393"/>
      </w:tblGrid>
      <w:tr w14:paraId="5A1105D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12" w:hRule="atLeast"/>
        </w:trPr>
        <w:tc>
          <w:tcPr>
            <w:tcW w:w="4114" w:type="dxa"/>
            <w:gridSpan w:val="4"/>
            <w:vAlign w:val="top"/>
          </w:tcPr>
          <w:p w14:paraId="63F55D0B">
            <w:pPr>
              <w:pStyle w:val="10"/>
              <w:keepNext w:val="0"/>
              <w:keepLines w:val="0"/>
              <w:pageBreakBefore w:val="0"/>
              <w:widowControl/>
              <w:kinsoku/>
              <w:wordWrap/>
              <w:overflowPunct/>
              <w:topLinePunct w:val="0"/>
              <w:autoSpaceDE w:val="0"/>
              <w:autoSpaceDN w:val="0"/>
              <w:bidi w:val="0"/>
              <w:adjustRightInd w:val="0"/>
              <w:snapToGrid w:val="0"/>
              <w:spacing w:before="82" w:line="220" w:lineRule="auto"/>
              <w:ind w:left="1775"/>
              <w:jc w:val="both"/>
              <w:textAlignment w:val="baseline"/>
              <w:rPr>
                <w:sz w:val="14"/>
                <w:szCs w:val="14"/>
              </w:rPr>
            </w:pPr>
            <w:r>
              <w:rPr>
                <w:spacing w:val="-4"/>
                <w:sz w:val="14"/>
                <w:szCs w:val="14"/>
              </w:rPr>
              <w:t>项</w:t>
            </w:r>
            <w:r>
              <w:rPr>
                <w:spacing w:val="8"/>
                <w:sz w:val="14"/>
                <w:szCs w:val="14"/>
              </w:rPr>
              <w:t xml:space="preserve">    </w:t>
            </w:r>
            <w:r>
              <w:rPr>
                <w:spacing w:val="-4"/>
                <w:sz w:val="14"/>
                <w:szCs w:val="14"/>
              </w:rPr>
              <w:t>目</w:t>
            </w:r>
          </w:p>
        </w:tc>
        <w:tc>
          <w:tcPr>
            <w:tcW w:w="1397" w:type="dxa"/>
            <w:vMerge w:val="restart"/>
            <w:tcBorders>
              <w:bottom w:val="nil"/>
            </w:tcBorders>
            <w:vAlign w:val="top"/>
          </w:tcPr>
          <w:p w14:paraId="2A486C2B">
            <w:pPr>
              <w:keepNext w:val="0"/>
              <w:keepLines w:val="0"/>
              <w:pageBreakBefore w:val="0"/>
              <w:widowControl/>
              <w:kinsoku/>
              <w:wordWrap/>
              <w:overflowPunct/>
              <w:topLinePunct w:val="0"/>
              <w:autoSpaceDE w:val="0"/>
              <w:autoSpaceDN w:val="0"/>
              <w:bidi w:val="0"/>
              <w:adjustRightInd w:val="0"/>
              <w:snapToGrid w:val="0"/>
              <w:spacing w:line="466" w:lineRule="auto"/>
              <w:jc w:val="both"/>
              <w:textAlignment w:val="baseline"/>
              <w:rPr>
                <w:rFonts w:ascii="Arial"/>
                <w:sz w:val="21"/>
              </w:rPr>
            </w:pPr>
          </w:p>
          <w:p w14:paraId="76608F20">
            <w:pPr>
              <w:pStyle w:val="10"/>
              <w:keepNext w:val="0"/>
              <w:keepLines w:val="0"/>
              <w:pageBreakBefore w:val="0"/>
              <w:widowControl/>
              <w:kinsoku/>
              <w:wordWrap/>
              <w:overflowPunct/>
              <w:topLinePunct w:val="0"/>
              <w:autoSpaceDE w:val="0"/>
              <w:autoSpaceDN w:val="0"/>
              <w:bidi w:val="0"/>
              <w:adjustRightInd w:val="0"/>
              <w:snapToGrid w:val="0"/>
              <w:spacing w:before="46" w:line="219" w:lineRule="auto"/>
              <w:ind w:left="279"/>
              <w:jc w:val="both"/>
              <w:textAlignment w:val="baseline"/>
              <w:rPr>
                <w:sz w:val="14"/>
                <w:szCs w:val="14"/>
              </w:rPr>
            </w:pPr>
            <w:r>
              <w:rPr>
                <w:spacing w:val="-1"/>
                <w:sz w:val="14"/>
                <w:szCs w:val="14"/>
              </w:rPr>
              <w:t>本年支出合计</w:t>
            </w:r>
          </w:p>
        </w:tc>
        <w:tc>
          <w:tcPr>
            <w:tcW w:w="1397" w:type="dxa"/>
            <w:vMerge w:val="restart"/>
            <w:tcBorders>
              <w:bottom w:val="nil"/>
            </w:tcBorders>
            <w:vAlign w:val="top"/>
          </w:tcPr>
          <w:p w14:paraId="59F21033">
            <w:pPr>
              <w:keepNext w:val="0"/>
              <w:keepLines w:val="0"/>
              <w:pageBreakBefore w:val="0"/>
              <w:widowControl/>
              <w:kinsoku/>
              <w:wordWrap/>
              <w:overflowPunct/>
              <w:topLinePunct w:val="0"/>
              <w:autoSpaceDE w:val="0"/>
              <w:autoSpaceDN w:val="0"/>
              <w:bidi w:val="0"/>
              <w:adjustRightInd w:val="0"/>
              <w:snapToGrid w:val="0"/>
              <w:spacing w:line="466" w:lineRule="auto"/>
              <w:jc w:val="both"/>
              <w:textAlignment w:val="baseline"/>
              <w:rPr>
                <w:rFonts w:ascii="Arial"/>
                <w:sz w:val="21"/>
              </w:rPr>
            </w:pPr>
          </w:p>
          <w:p w14:paraId="3D17D74A">
            <w:pPr>
              <w:pStyle w:val="10"/>
              <w:keepNext w:val="0"/>
              <w:keepLines w:val="0"/>
              <w:pageBreakBefore w:val="0"/>
              <w:widowControl/>
              <w:kinsoku/>
              <w:wordWrap/>
              <w:overflowPunct/>
              <w:topLinePunct w:val="0"/>
              <w:autoSpaceDE w:val="0"/>
              <w:autoSpaceDN w:val="0"/>
              <w:bidi w:val="0"/>
              <w:adjustRightInd w:val="0"/>
              <w:snapToGrid w:val="0"/>
              <w:spacing w:before="46" w:line="219" w:lineRule="auto"/>
              <w:ind w:left="421"/>
              <w:jc w:val="both"/>
              <w:textAlignment w:val="baseline"/>
              <w:rPr>
                <w:sz w:val="14"/>
                <w:szCs w:val="14"/>
              </w:rPr>
            </w:pPr>
            <w:r>
              <w:rPr>
                <w:spacing w:val="-2"/>
                <w:sz w:val="14"/>
                <w:szCs w:val="14"/>
              </w:rPr>
              <w:t>基本支出</w:t>
            </w:r>
          </w:p>
        </w:tc>
        <w:tc>
          <w:tcPr>
            <w:tcW w:w="1393" w:type="dxa"/>
            <w:vMerge w:val="restart"/>
            <w:tcBorders>
              <w:bottom w:val="nil"/>
            </w:tcBorders>
            <w:vAlign w:val="top"/>
          </w:tcPr>
          <w:p w14:paraId="44ADF0E4">
            <w:pPr>
              <w:keepNext w:val="0"/>
              <w:keepLines w:val="0"/>
              <w:pageBreakBefore w:val="0"/>
              <w:widowControl/>
              <w:kinsoku/>
              <w:wordWrap/>
              <w:overflowPunct/>
              <w:topLinePunct w:val="0"/>
              <w:autoSpaceDE w:val="0"/>
              <w:autoSpaceDN w:val="0"/>
              <w:bidi w:val="0"/>
              <w:adjustRightInd w:val="0"/>
              <w:snapToGrid w:val="0"/>
              <w:spacing w:line="466" w:lineRule="auto"/>
              <w:jc w:val="both"/>
              <w:textAlignment w:val="baseline"/>
              <w:rPr>
                <w:rFonts w:ascii="Arial"/>
                <w:sz w:val="21"/>
              </w:rPr>
            </w:pPr>
          </w:p>
          <w:p w14:paraId="666FA8BA">
            <w:pPr>
              <w:pStyle w:val="10"/>
              <w:keepNext w:val="0"/>
              <w:keepLines w:val="0"/>
              <w:pageBreakBefore w:val="0"/>
              <w:widowControl/>
              <w:kinsoku/>
              <w:wordWrap/>
              <w:overflowPunct/>
              <w:topLinePunct w:val="0"/>
              <w:autoSpaceDE w:val="0"/>
              <w:autoSpaceDN w:val="0"/>
              <w:bidi w:val="0"/>
              <w:adjustRightInd w:val="0"/>
              <w:snapToGrid w:val="0"/>
              <w:spacing w:before="46" w:line="220" w:lineRule="auto"/>
              <w:ind w:left="420"/>
              <w:jc w:val="both"/>
              <w:textAlignment w:val="baseline"/>
              <w:rPr>
                <w:sz w:val="14"/>
                <w:szCs w:val="14"/>
              </w:rPr>
            </w:pPr>
            <w:r>
              <w:rPr>
                <w:spacing w:val="-2"/>
                <w:sz w:val="14"/>
                <w:szCs w:val="14"/>
              </w:rPr>
              <w:t>项目支出</w:t>
            </w:r>
          </w:p>
        </w:tc>
      </w:tr>
      <w:tr w14:paraId="2D3A248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844" w:hRule="atLeast"/>
        </w:trPr>
        <w:tc>
          <w:tcPr>
            <w:tcW w:w="1002" w:type="dxa"/>
            <w:gridSpan w:val="3"/>
            <w:vAlign w:val="top"/>
          </w:tcPr>
          <w:p w14:paraId="6AB476F4">
            <w:pPr>
              <w:pStyle w:val="10"/>
              <w:keepNext w:val="0"/>
              <w:keepLines w:val="0"/>
              <w:pageBreakBefore w:val="0"/>
              <w:widowControl/>
              <w:kinsoku/>
              <w:wordWrap/>
              <w:overflowPunct/>
              <w:topLinePunct w:val="0"/>
              <w:autoSpaceDE w:val="0"/>
              <w:autoSpaceDN w:val="0"/>
              <w:bidi w:val="0"/>
              <w:adjustRightInd w:val="0"/>
              <w:snapToGrid w:val="0"/>
              <w:spacing w:before="190" w:line="398" w:lineRule="auto"/>
              <w:ind w:left="212" w:right="74" w:hanging="139"/>
              <w:jc w:val="both"/>
              <w:textAlignment w:val="baseline"/>
              <w:rPr>
                <w:sz w:val="14"/>
                <w:szCs w:val="14"/>
              </w:rPr>
            </w:pPr>
            <w:r>
              <w:rPr>
                <w:spacing w:val="-2"/>
                <w:sz w:val="14"/>
                <w:szCs w:val="14"/>
              </w:rPr>
              <w:t>支出功能分类</w:t>
            </w:r>
            <w:r>
              <w:rPr>
                <w:spacing w:val="4"/>
                <w:sz w:val="14"/>
                <w:szCs w:val="14"/>
              </w:rPr>
              <w:t xml:space="preserve"> </w:t>
            </w:r>
            <w:r>
              <w:rPr>
                <w:spacing w:val="-2"/>
                <w:sz w:val="14"/>
                <w:szCs w:val="14"/>
              </w:rPr>
              <w:t>科目编码</w:t>
            </w:r>
          </w:p>
        </w:tc>
        <w:tc>
          <w:tcPr>
            <w:tcW w:w="3112" w:type="dxa"/>
            <w:vAlign w:val="top"/>
          </w:tcPr>
          <w:p w14:paraId="64A2255E">
            <w:pPr>
              <w:keepNext w:val="0"/>
              <w:keepLines w:val="0"/>
              <w:pageBreakBefore w:val="0"/>
              <w:widowControl/>
              <w:kinsoku/>
              <w:wordWrap/>
              <w:overflowPunct/>
              <w:topLinePunct w:val="0"/>
              <w:autoSpaceDE w:val="0"/>
              <w:autoSpaceDN w:val="0"/>
              <w:bidi w:val="0"/>
              <w:adjustRightInd w:val="0"/>
              <w:snapToGrid w:val="0"/>
              <w:spacing w:line="299" w:lineRule="auto"/>
              <w:jc w:val="both"/>
              <w:textAlignment w:val="baseline"/>
              <w:rPr>
                <w:rFonts w:ascii="Arial"/>
                <w:sz w:val="21"/>
              </w:rPr>
            </w:pPr>
          </w:p>
          <w:p w14:paraId="3D52E925">
            <w:pPr>
              <w:pStyle w:val="10"/>
              <w:keepNext w:val="0"/>
              <w:keepLines w:val="0"/>
              <w:pageBreakBefore w:val="0"/>
              <w:widowControl/>
              <w:kinsoku/>
              <w:wordWrap/>
              <w:overflowPunct/>
              <w:topLinePunct w:val="0"/>
              <w:autoSpaceDE w:val="0"/>
              <w:autoSpaceDN w:val="0"/>
              <w:bidi w:val="0"/>
              <w:adjustRightInd w:val="0"/>
              <w:snapToGrid w:val="0"/>
              <w:spacing w:before="46" w:line="219" w:lineRule="auto"/>
              <w:ind w:left="1270"/>
              <w:jc w:val="both"/>
              <w:textAlignment w:val="baseline"/>
              <w:rPr>
                <w:sz w:val="14"/>
                <w:szCs w:val="14"/>
              </w:rPr>
            </w:pPr>
            <w:r>
              <w:rPr>
                <w:spacing w:val="-2"/>
                <w:sz w:val="14"/>
                <w:szCs w:val="14"/>
              </w:rPr>
              <w:t>科目名称</w:t>
            </w:r>
          </w:p>
        </w:tc>
        <w:tc>
          <w:tcPr>
            <w:tcW w:w="1397" w:type="dxa"/>
            <w:vMerge w:val="continue"/>
            <w:tcBorders>
              <w:top w:val="nil"/>
            </w:tcBorders>
            <w:vAlign w:val="top"/>
          </w:tcPr>
          <w:p w14:paraId="028DDF7B">
            <w:pPr>
              <w:keepNext w:val="0"/>
              <w:keepLines w:val="0"/>
              <w:pageBreakBefore w:val="0"/>
              <w:widowControl/>
              <w:kinsoku/>
              <w:wordWrap/>
              <w:overflowPunct/>
              <w:topLinePunct w:val="0"/>
              <w:autoSpaceDE w:val="0"/>
              <w:autoSpaceDN w:val="0"/>
              <w:bidi w:val="0"/>
              <w:adjustRightInd w:val="0"/>
              <w:snapToGrid w:val="0"/>
              <w:jc w:val="both"/>
              <w:textAlignment w:val="baseline"/>
              <w:rPr>
                <w:rFonts w:ascii="Arial"/>
                <w:sz w:val="21"/>
              </w:rPr>
            </w:pPr>
          </w:p>
        </w:tc>
        <w:tc>
          <w:tcPr>
            <w:tcW w:w="1397" w:type="dxa"/>
            <w:vMerge w:val="continue"/>
            <w:tcBorders>
              <w:top w:val="nil"/>
            </w:tcBorders>
            <w:vAlign w:val="top"/>
          </w:tcPr>
          <w:p w14:paraId="2E607B74">
            <w:pPr>
              <w:keepNext w:val="0"/>
              <w:keepLines w:val="0"/>
              <w:pageBreakBefore w:val="0"/>
              <w:widowControl/>
              <w:kinsoku/>
              <w:wordWrap/>
              <w:overflowPunct/>
              <w:topLinePunct w:val="0"/>
              <w:autoSpaceDE w:val="0"/>
              <w:autoSpaceDN w:val="0"/>
              <w:bidi w:val="0"/>
              <w:adjustRightInd w:val="0"/>
              <w:snapToGrid w:val="0"/>
              <w:jc w:val="both"/>
              <w:textAlignment w:val="baseline"/>
              <w:rPr>
                <w:rFonts w:ascii="Arial"/>
                <w:sz w:val="21"/>
              </w:rPr>
            </w:pPr>
          </w:p>
        </w:tc>
        <w:tc>
          <w:tcPr>
            <w:tcW w:w="1393" w:type="dxa"/>
            <w:vMerge w:val="continue"/>
            <w:tcBorders>
              <w:top w:val="nil"/>
            </w:tcBorders>
            <w:vAlign w:val="top"/>
          </w:tcPr>
          <w:p w14:paraId="2F2199E2">
            <w:pPr>
              <w:keepNext w:val="0"/>
              <w:keepLines w:val="0"/>
              <w:pageBreakBefore w:val="0"/>
              <w:widowControl/>
              <w:kinsoku/>
              <w:wordWrap/>
              <w:overflowPunct/>
              <w:topLinePunct w:val="0"/>
              <w:autoSpaceDE w:val="0"/>
              <w:autoSpaceDN w:val="0"/>
              <w:bidi w:val="0"/>
              <w:adjustRightInd w:val="0"/>
              <w:snapToGrid w:val="0"/>
              <w:jc w:val="both"/>
              <w:textAlignment w:val="baseline"/>
              <w:rPr>
                <w:rFonts w:ascii="Arial"/>
                <w:sz w:val="21"/>
              </w:rPr>
            </w:pPr>
          </w:p>
        </w:tc>
      </w:tr>
      <w:tr w14:paraId="2DFAE59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07" w:hRule="atLeast"/>
        </w:trPr>
        <w:tc>
          <w:tcPr>
            <w:tcW w:w="324" w:type="dxa"/>
            <w:vMerge w:val="restart"/>
            <w:tcBorders>
              <w:bottom w:val="nil"/>
            </w:tcBorders>
            <w:vAlign w:val="top"/>
          </w:tcPr>
          <w:p w14:paraId="4E7096A2">
            <w:pPr>
              <w:pStyle w:val="10"/>
              <w:keepNext w:val="0"/>
              <w:keepLines w:val="0"/>
              <w:pageBreakBefore w:val="0"/>
              <w:widowControl/>
              <w:kinsoku/>
              <w:wordWrap/>
              <w:overflowPunct/>
              <w:topLinePunct w:val="0"/>
              <w:autoSpaceDE w:val="0"/>
              <w:autoSpaceDN w:val="0"/>
              <w:bidi w:val="0"/>
              <w:adjustRightInd w:val="0"/>
              <w:snapToGrid w:val="0"/>
              <w:spacing w:before="228" w:line="220" w:lineRule="auto"/>
              <w:ind w:left="82"/>
              <w:jc w:val="both"/>
              <w:textAlignment w:val="baseline"/>
              <w:rPr>
                <w:sz w:val="14"/>
                <w:szCs w:val="14"/>
              </w:rPr>
            </w:pPr>
            <w:r>
              <w:rPr>
                <w:sz w:val="14"/>
                <w:szCs w:val="14"/>
              </w:rPr>
              <w:t>类</w:t>
            </w:r>
          </w:p>
        </w:tc>
        <w:tc>
          <w:tcPr>
            <w:tcW w:w="339" w:type="dxa"/>
            <w:vMerge w:val="restart"/>
            <w:tcBorders>
              <w:bottom w:val="nil"/>
            </w:tcBorders>
            <w:vAlign w:val="top"/>
          </w:tcPr>
          <w:p w14:paraId="71340A73">
            <w:pPr>
              <w:pStyle w:val="10"/>
              <w:keepNext w:val="0"/>
              <w:keepLines w:val="0"/>
              <w:pageBreakBefore w:val="0"/>
              <w:widowControl/>
              <w:kinsoku/>
              <w:wordWrap/>
              <w:overflowPunct/>
              <w:topLinePunct w:val="0"/>
              <w:autoSpaceDE w:val="0"/>
              <w:autoSpaceDN w:val="0"/>
              <w:bidi w:val="0"/>
              <w:adjustRightInd w:val="0"/>
              <w:snapToGrid w:val="0"/>
              <w:spacing w:before="229" w:line="221" w:lineRule="auto"/>
              <w:ind w:left="89"/>
              <w:jc w:val="both"/>
              <w:textAlignment w:val="baseline"/>
              <w:rPr>
                <w:sz w:val="14"/>
                <w:szCs w:val="14"/>
              </w:rPr>
            </w:pPr>
            <w:r>
              <w:rPr>
                <w:sz w:val="14"/>
                <w:szCs w:val="14"/>
              </w:rPr>
              <w:t>款</w:t>
            </w:r>
          </w:p>
        </w:tc>
        <w:tc>
          <w:tcPr>
            <w:tcW w:w="339" w:type="dxa"/>
            <w:vMerge w:val="restart"/>
            <w:tcBorders>
              <w:bottom w:val="nil"/>
            </w:tcBorders>
            <w:vAlign w:val="top"/>
          </w:tcPr>
          <w:p w14:paraId="059CA71B">
            <w:pPr>
              <w:pStyle w:val="10"/>
              <w:keepNext w:val="0"/>
              <w:keepLines w:val="0"/>
              <w:pageBreakBefore w:val="0"/>
              <w:widowControl/>
              <w:kinsoku/>
              <w:wordWrap/>
              <w:overflowPunct/>
              <w:topLinePunct w:val="0"/>
              <w:autoSpaceDE w:val="0"/>
              <w:autoSpaceDN w:val="0"/>
              <w:bidi w:val="0"/>
              <w:adjustRightInd w:val="0"/>
              <w:snapToGrid w:val="0"/>
              <w:spacing w:before="229" w:line="220" w:lineRule="auto"/>
              <w:ind w:left="92"/>
              <w:jc w:val="both"/>
              <w:textAlignment w:val="baseline"/>
              <w:rPr>
                <w:sz w:val="14"/>
                <w:szCs w:val="14"/>
              </w:rPr>
            </w:pPr>
            <w:r>
              <w:rPr>
                <w:sz w:val="14"/>
                <w:szCs w:val="14"/>
              </w:rPr>
              <w:t>项</w:t>
            </w:r>
          </w:p>
        </w:tc>
        <w:tc>
          <w:tcPr>
            <w:tcW w:w="3112" w:type="dxa"/>
            <w:vAlign w:val="top"/>
          </w:tcPr>
          <w:p w14:paraId="67ABF73F">
            <w:pPr>
              <w:pStyle w:val="10"/>
              <w:keepNext w:val="0"/>
              <w:keepLines w:val="0"/>
              <w:pageBreakBefore w:val="0"/>
              <w:widowControl/>
              <w:kinsoku/>
              <w:wordWrap/>
              <w:overflowPunct/>
              <w:topLinePunct w:val="0"/>
              <w:autoSpaceDE w:val="0"/>
              <w:autoSpaceDN w:val="0"/>
              <w:bidi w:val="0"/>
              <w:adjustRightInd w:val="0"/>
              <w:snapToGrid w:val="0"/>
              <w:spacing w:before="79" w:line="220" w:lineRule="auto"/>
              <w:ind w:left="1410"/>
              <w:jc w:val="both"/>
              <w:textAlignment w:val="baseline"/>
              <w:rPr>
                <w:sz w:val="14"/>
                <w:szCs w:val="14"/>
              </w:rPr>
            </w:pPr>
            <w:r>
              <w:rPr>
                <w:spacing w:val="-2"/>
                <w:sz w:val="14"/>
                <w:szCs w:val="14"/>
              </w:rPr>
              <w:t>栏次</w:t>
            </w:r>
          </w:p>
        </w:tc>
        <w:tc>
          <w:tcPr>
            <w:tcW w:w="1397" w:type="dxa"/>
            <w:vAlign w:val="top"/>
          </w:tcPr>
          <w:p w14:paraId="5211149D">
            <w:pPr>
              <w:pStyle w:val="10"/>
              <w:keepNext w:val="0"/>
              <w:keepLines w:val="0"/>
              <w:pageBreakBefore w:val="0"/>
              <w:widowControl/>
              <w:kinsoku/>
              <w:wordWrap/>
              <w:overflowPunct/>
              <w:topLinePunct w:val="0"/>
              <w:autoSpaceDE w:val="0"/>
              <w:autoSpaceDN w:val="0"/>
              <w:bidi w:val="0"/>
              <w:adjustRightInd w:val="0"/>
              <w:snapToGrid w:val="0"/>
              <w:spacing w:before="101" w:line="184" w:lineRule="auto"/>
              <w:ind w:left="674"/>
              <w:jc w:val="both"/>
              <w:textAlignment w:val="baseline"/>
              <w:rPr>
                <w:sz w:val="14"/>
                <w:szCs w:val="14"/>
              </w:rPr>
            </w:pPr>
            <w:r>
              <w:rPr>
                <w:sz w:val="14"/>
                <w:szCs w:val="14"/>
              </w:rPr>
              <w:t>1</w:t>
            </w:r>
          </w:p>
        </w:tc>
        <w:tc>
          <w:tcPr>
            <w:tcW w:w="1397" w:type="dxa"/>
            <w:vAlign w:val="top"/>
          </w:tcPr>
          <w:p w14:paraId="7390C1EE">
            <w:pPr>
              <w:pStyle w:val="10"/>
              <w:keepNext w:val="0"/>
              <w:keepLines w:val="0"/>
              <w:pageBreakBefore w:val="0"/>
              <w:widowControl/>
              <w:kinsoku/>
              <w:wordWrap/>
              <w:overflowPunct/>
              <w:topLinePunct w:val="0"/>
              <w:autoSpaceDE w:val="0"/>
              <w:autoSpaceDN w:val="0"/>
              <w:bidi w:val="0"/>
              <w:adjustRightInd w:val="0"/>
              <w:snapToGrid w:val="0"/>
              <w:spacing w:before="102" w:line="183" w:lineRule="auto"/>
              <w:ind w:left="668"/>
              <w:jc w:val="both"/>
              <w:textAlignment w:val="baseline"/>
              <w:rPr>
                <w:sz w:val="14"/>
                <w:szCs w:val="14"/>
              </w:rPr>
            </w:pPr>
            <w:r>
              <w:rPr>
                <w:sz w:val="14"/>
                <w:szCs w:val="14"/>
              </w:rPr>
              <w:t>2</w:t>
            </w:r>
          </w:p>
        </w:tc>
        <w:tc>
          <w:tcPr>
            <w:tcW w:w="1393" w:type="dxa"/>
            <w:vAlign w:val="top"/>
          </w:tcPr>
          <w:p w14:paraId="39813CDD">
            <w:pPr>
              <w:pStyle w:val="10"/>
              <w:keepNext w:val="0"/>
              <w:keepLines w:val="0"/>
              <w:pageBreakBefore w:val="0"/>
              <w:widowControl/>
              <w:kinsoku/>
              <w:wordWrap/>
              <w:overflowPunct/>
              <w:topLinePunct w:val="0"/>
              <w:autoSpaceDE w:val="0"/>
              <w:autoSpaceDN w:val="0"/>
              <w:bidi w:val="0"/>
              <w:adjustRightInd w:val="0"/>
              <w:snapToGrid w:val="0"/>
              <w:spacing w:before="102" w:line="183" w:lineRule="auto"/>
              <w:ind w:left="665"/>
              <w:jc w:val="both"/>
              <w:textAlignment w:val="baseline"/>
              <w:rPr>
                <w:sz w:val="14"/>
                <w:szCs w:val="14"/>
              </w:rPr>
            </w:pPr>
            <w:r>
              <w:rPr>
                <w:sz w:val="14"/>
                <w:szCs w:val="14"/>
              </w:rPr>
              <w:t>3</w:t>
            </w:r>
          </w:p>
        </w:tc>
      </w:tr>
      <w:tr w14:paraId="41B3003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8" w:hRule="atLeast"/>
        </w:trPr>
        <w:tc>
          <w:tcPr>
            <w:tcW w:w="324" w:type="dxa"/>
            <w:vMerge w:val="continue"/>
            <w:tcBorders>
              <w:top w:val="nil"/>
            </w:tcBorders>
            <w:vAlign w:val="top"/>
          </w:tcPr>
          <w:p w14:paraId="17323979">
            <w:pPr>
              <w:keepNext w:val="0"/>
              <w:keepLines w:val="0"/>
              <w:pageBreakBefore w:val="0"/>
              <w:widowControl/>
              <w:kinsoku/>
              <w:wordWrap/>
              <w:overflowPunct/>
              <w:topLinePunct w:val="0"/>
              <w:autoSpaceDE w:val="0"/>
              <w:autoSpaceDN w:val="0"/>
              <w:bidi w:val="0"/>
              <w:adjustRightInd w:val="0"/>
              <w:snapToGrid w:val="0"/>
              <w:jc w:val="both"/>
              <w:textAlignment w:val="baseline"/>
              <w:rPr>
                <w:rFonts w:ascii="Arial"/>
                <w:sz w:val="21"/>
              </w:rPr>
            </w:pPr>
          </w:p>
        </w:tc>
        <w:tc>
          <w:tcPr>
            <w:tcW w:w="339" w:type="dxa"/>
            <w:vMerge w:val="continue"/>
            <w:tcBorders>
              <w:top w:val="nil"/>
            </w:tcBorders>
            <w:vAlign w:val="top"/>
          </w:tcPr>
          <w:p w14:paraId="12E6A14D">
            <w:pPr>
              <w:keepNext w:val="0"/>
              <w:keepLines w:val="0"/>
              <w:pageBreakBefore w:val="0"/>
              <w:widowControl/>
              <w:kinsoku/>
              <w:wordWrap/>
              <w:overflowPunct/>
              <w:topLinePunct w:val="0"/>
              <w:autoSpaceDE w:val="0"/>
              <w:autoSpaceDN w:val="0"/>
              <w:bidi w:val="0"/>
              <w:adjustRightInd w:val="0"/>
              <w:snapToGrid w:val="0"/>
              <w:jc w:val="both"/>
              <w:textAlignment w:val="baseline"/>
              <w:rPr>
                <w:rFonts w:ascii="Arial"/>
                <w:sz w:val="21"/>
              </w:rPr>
            </w:pPr>
          </w:p>
        </w:tc>
        <w:tc>
          <w:tcPr>
            <w:tcW w:w="339" w:type="dxa"/>
            <w:vMerge w:val="continue"/>
            <w:tcBorders>
              <w:top w:val="nil"/>
            </w:tcBorders>
            <w:vAlign w:val="top"/>
          </w:tcPr>
          <w:p w14:paraId="74691481">
            <w:pPr>
              <w:keepNext w:val="0"/>
              <w:keepLines w:val="0"/>
              <w:pageBreakBefore w:val="0"/>
              <w:widowControl/>
              <w:kinsoku/>
              <w:wordWrap/>
              <w:overflowPunct/>
              <w:topLinePunct w:val="0"/>
              <w:autoSpaceDE w:val="0"/>
              <w:autoSpaceDN w:val="0"/>
              <w:bidi w:val="0"/>
              <w:adjustRightInd w:val="0"/>
              <w:snapToGrid w:val="0"/>
              <w:jc w:val="both"/>
              <w:textAlignment w:val="baseline"/>
              <w:rPr>
                <w:rFonts w:ascii="Arial"/>
                <w:sz w:val="21"/>
              </w:rPr>
            </w:pPr>
          </w:p>
        </w:tc>
        <w:tc>
          <w:tcPr>
            <w:tcW w:w="3112" w:type="dxa"/>
            <w:vAlign w:val="top"/>
          </w:tcPr>
          <w:p w14:paraId="2C037020">
            <w:pPr>
              <w:pStyle w:val="10"/>
              <w:keepNext w:val="0"/>
              <w:keepLines w:val="0"/>
              <w:pageBreakBefore w:val="0"/>
              <w:widowControl/>
              <w:kinsoku/>
              <w:wordWrap/>
              <w:overflowPunct/>
              <w:topLinePunct w:val="0"/>
              <w:autoSpaceDE w:val="0"/>
              <w:autoSpaceDN w:val="0"/>
              <w:bidi w:val="0"/>
              <w:adjustRightInd w:val="0"/>
              <w:snapToGrid w:val="0"/>
              <w:spacing w:before="80" w:line="221" w:lineRule="auto"/>
              <w:ind w:left="1411"/>
              <w:jc w:val="both"/>
              <w:textAlignment w:val="baseline"/>
              <w:rPr>
                <w:sz w:val="14"/>
                <w:szCs w:val="14"/>
              </w:rPr>
            </w:pPr>
            <w:r>
              <w:rPr>
                <w:spacing w:val="-2"/>
                <w:sz w:val="14"/>
                <w:szCs w:val="14"/>
              </w:rPr>
              <w:t>合计</w:t>
            </w:r>
          </w:p>
        </w:tc>
        <w:tc>
          <w:tcPr>
            <w:tcW w:w="1397" w:type="dxa"/>
            <w:vAlign w:val="top"/>
          </w:tcPr>
          <w:p w14:paraId="3D39C5B8">
            <w:pPr>
              <w:pStyle w:val="10"/>
              <w:keepNext w:val="0"/>
              <w:keepLines w:val="0"/>
              <w:pageBreakBefore w:val="0"/>
              <w:widowControl/>
              <w:kinsoku/>
              <w:wordWrap/>
              <w:overflowPunct/>
              <w:topLinePunct w:val="0"/>
              <w:autoSpaceDE w:val="0"/>
              <w:autoSpaceDN w:val="0"/>
              <w:bidi w:val="0"/>
              <w:adjustRightInd w:val="0"/>
              <w:snapToGrid w:val="0"/>
              <w:spacing w:before="102" w:line="184" w:lineRule="auto"/>
              <w:ind w:left="758"/>
              <w:jc w:val="both"/>
              <w:textAlignment w:val="baseline"/>
              <w:rPr>
                <w:sz w:val="14"/>
                <w:szCs w:val="14"/>
              </w:rPr>
            </w:pPr>
            <w:r>
              <w:rPr>
                <w:spacing w:val="-1"/>
                <w:sz w:val="14"/>
                <w:szCs w:val="14"/>
              </w:rPr>
              <w:t>4,531.85</w:t>
            </w:r>
          </w:p>
        </w:tc>
        <w:tc>
          <w:tcPr>
            <w:tcW w:w="1397" w:type="dxa"/>
            <w:vAlign w:val="top"/>
          </w:tcPr>
          <w:p w14:paraId="5FE2EDB4">
            <w:pPr>
              <w:pStyle w:val="10"/>
              <w:keepNext w:val="0"/>
              <w:keepLines w:val="0"/>
              <w:pageBreakBefore w:val="0"/>
              <w:widowControl/>
              <w:kinsoku/>
              <w:wordWrap/>
              <w:overflowPunct/>
              <w:topLinePunct w:val="0"/>
              <w:autoSpaceDE w:val="0"/>
              <w:autoSpaceDN w:val="0"/>
              <w:bidi w:val="0"/>
              <w:adjustRightInd w:val="0"/>
              <w:snapToGrid w:val="0"/>
              <w:spacing w:before="102" w:line="183" w:lineRule="auto"/>
              <w:ind w:left="902"/>
              <w:jc w:val="both"/>
              <w:textAlignment w:val="baseline"/>
              <w:rPr>
                <w:sz w:val="14"/>
                <w:szCs w:val="14"/>
              </w:rPr>
            </w:pPr>
            <w:r>
              <w:rPr>
                <w:spacing w:val="-1"/>
                <w:sz w:val="14"/>
                <w:szCs w:val="14"/>
              </w:rPr>
              <w:t>974.53</w:t>
            </w:r>
          </w:p>
        </w:tc>
        <w:tc>
          <w:tcPr>
            <w:tcW w:w="1393" w:type="dxa"/>
            <w:vAlign w:val="top"/>
          </w:tcPr>
          <w:p w14:paraId="58F1B17B">
            <w:pPr>
              <w:pStyle w:val="10"/>
              <w:keepNext w:val="0"/>
              <w:keepLines w:val="0"/>
              <w:pageBreakBefore w:val="0"/>
              <w:widowControl/>
              <w:kinsoku/>
              <w:wordWrap/>
              <w:overflowPunct/>
              <w:topLinePunct w:val="0"/>
              <w:autoSpaceDE w:val="0"/>
              <w:autoSpaceDN w:val="0"/>
              <w:bidi w:val="0"/>
              <w:adjustRightInd w:val="0"/>
              <w:snapToGrid w:val="0"/>
              <w:spacing w:before="102" w:line="183" w:lineRule="auto"/>
              <w:ind w:left="753"/>
              <w:jc w:val="both"/>
              <w:textAlignment w:val="baseline"/>
              <w:rPr>
                <w:sz w:val="14"/>
                <w:szCs w:val="14"/>
              </w:rPr>
            </w:pPr>
            <w:r>
              <w:rPr>
                <w:spacing w:val="-2"/>
                <w:sz w:val="14"/>
                <w:szCs w:val="14"/>
              </w:rPr>
              <w:t>3,557.32</w:t>
            </w:r>
          </w:p>
        </w:tc>
      </w:tr>
      <w:tr w14:paraId="085977B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08" w:hRule="atLeast"/>
        </w:trPr>
        <w:tc>
          <w:tcPr>
            <w:tcW w:w="1002" w:type="dxa"/>
            <w:gridSpan w:val="3"/>
            <w:vAlign w:val="top"/>
          </w:tcPr>
          <w:p w14:paraId="4516FDDE">
            <w:pPr>
              <w:pStyle w:val="10"/>
              <w:keepNext w:val="0"/>
              <w:keepLines w:val="0"/>
              <w:pageBreakBefore w:val="0"/>
              <w:widowControl/>
              <w:kinsoku/>
              <w:wordWrap/>
              <w:overflowPunct/>
              <w:topLinePunct w:val="0"/>
              <w:autoSpaceDE w:val="0"/>
              <w:autoSpaceDN w:val="0"/>
              <w:bidi w:val="0"/>
              <w:adjustRightInd w:val="0"/>
              <w:snapToGrid w:val="0"/>
              <w:spacing w:before="103" w:line="184" w:lineRule="auto"/>
              <w:ind w:left="74"/>
              <w:jc w:val="both"/>
              <w:textAlignment w:val="baseline"/>
              <w:rPr>
                <w:sz w:val="14"/>
                <w:szCs w:val="14"/>
              </w:rPr>
            </w:pPr>
            <w:r>
              <w:rPr>
                <w:spacing w:val="-2"/>
                <w:sz w:val="14"/>
                <w:szCs w:val="14"/>
              </w:rPr>
              <w:t>201</w:t>
            </w:r>
          </w:p>
        </w:tc>
        <w:tc>
          <w:tcPr>
            <w:tcW w:w="3112" w:type="dxa"/>
            <w:vAlign w:val="top"/>
          </w:tcPr>
          <w:p w14:paraId="28CA7C3F">
            <w:pPr>
              <w:pStyle w:val="10"/>
              <w:keepNext w:val="0"/>
              <w:keepLines w:val="0"/>
              <w:pageBreakBefore w:val="0"/>
              <w:widowControl/>
              <w:kinsoku/>
              <w:wordWrap/>
              <w:overflowPunct/>
              <w:topLinePunct w:val="0"/>
              <w:autoSpaceDE w:val="0"/>
              <w:autoSpaceDN w:val="0"/>
              <w:bidi w:val="0"/>
              <w:adjustRightInd w:val="0"/>
              <w:snapToGrid w:val="0"/>
              <w:spacing w:before="81" w:line="220" w:lineRule="auto"/>
              <w:ind w:left="73"/>
              <w:jc w:val="both"/>
              <w:textAlignment w:val="baseline"/>
              <w:rPr>
                <w:sz w:val="14"/>
                <w:szCs w:val="14"/>
              </w:rPr>
            </w:pPr>
            <w:r>
              <w:rPr>
                <w:spacing w:val="-1"/>
                <w:sz w:val="14"/>
                <w:szCs w:val="14"/>
              </w:rPr>
              <w:t>一般公共服务支出</w:t>
            </w:r>
          </w:p>
        </w:tc>
        <w:tc>
          <w:tcPr>
            <w:tcW w:w="1397" w:type="dxa"/>
            <w:vAlign w:val="top"/>
          </w:tcPr>
          <w:p w14:paraId="6BEEB692">
            <w:pPr>
              <w:pStyle w:val="10"/>
              <w:keepNext w:val="0"/>
              <w:keepLines w:val="0"/>
              <w:pageBreakBefore w:val="0"/>
              <w:widowControl/>
              <w:kinsoku/>
              <w:wordWrap/>
              <w:overflowPunct/>
              <w:topLinePunct w:val="0"/>
              <w:autoSpaceDE w:val="0"/>
              <w:autoSpaceDN w:val="0"/>
              <w:bidi w:val="0"/>
              <w:adjustRightInd w:val="0"/>
              <w:snapToGrid w:val="0"/>
              <w:spacing w:before="103" w:line="184" w:lineRule="auto"/>
              <w:ind w:left="769"/>
              <w:jc w:val="both"/>
              <w:textAlignment w:val="baseline"/>
              <w:rPr>
                <w:sz w:val="14"/>
                <w:szCs w:val="14"/>
              </w:rPr>
            </w:pPr>
            <w:r>
              <w:rPr>
                <w:spacing w:val="-2"/>
                <w:sz w:val="14"/>
                <w:szCs w:val="14"/>
              </w:rPr>
              <w:t>1,000.46</w:t>
            </w:r>
          </w:p>
        </w:tc>
        <w:tc>
          <w:tcPr>
            <w:tcW w:w="1397" w:type="dxa"/>
            <w:vAlign w:val="top"/>
          </w:tcPr>
          <w:p w14:paraId="5C3518AE">
            <w:pPr>
              <w:pStyle w:val="10"/>
              <w:keepNext w:val="0"/>
              <w:keepLines w:val="0"/>
              <w:pageBreakBefore w:val="0"/>
              <w:widowControl/>
              <w:kinsoku/>
              <w:wordWrap/>
              <w:overflowPunct/>
              <w:topLinePunct w:val="0"/>
              <w:autoSpaceDE w:val="0"/>
              <w:autoSpaceDN w:val="0"/>
              <w:bidi w:val="0"/>
              <w:adjustRightInd w:val="0"/>
              <w:snapToGrid w:val="0"/>
              <w:spacing w:before="103" w:line="184" w:lineRule="auto"/>
              <w:ind w:left="905"/>
              <w:jc w:val="both"/>
              <w:textAlignment w:val="baseline"/>
              <w:rPr>
                <w:sz w:val="14"/>
                <w:szCs w:val="14"/>
              </w:rPr>
            </w:pPr>
            <w:r>
              <w:rPr>
                <w:spacing w:val="-2"/>
                <w:sz w:val="14"/>
                <w:szCs w:val="14"/>
              </w:rPr>
              <w:t>753.81</w:t>
            </w:r>
          </w:p>
        </w:tc>
        <w:tc>
          <w:tcPr>
            <w:tcW w:w="1393" w:type="dxa"/>
            <w:vAlign w:val="top"/>
          </w:tcPr>
          <w:p w14:paraId="25AED2B8">
            <w:pPr>
              <w:pStyle w:val="10"/>
              <w:keepNext w:val="0"/>
              <w:keepLines w:val="0"/>
              <w:pageBreakBefore w:val="0"/>
              <w:widowControl/>
              <w:kinsoku/>
              <w:wordWrap/>
              <w:overflowPunct/>
              <w:topLinePunct w:val="0"/>
              <w:autoSpaceDE w:val="0"/>
              <w:autoSpaceDN w:val="0"/>
              <w:bidi w:val="0"/>
              <w:adjustRightInd w:val="0"/>
              <w:snapToGrid w:val="0"/>
              <w:spacing w:before="104" w:line="183" w:lineRule="auto"/>
              <w:ind w:left="892"/>
              <w:jc w:val="both"/>
              <w:textAlignment w:val="baseline"/>
              <w:rPr>
                <w:sz w:val="14"/>
                <w:szCs w:val="14"/>
              </w:rPr>
            </w:pPr>
            <w:r>
              <w:rPr>
                <w:spacing w:val="-1"/>
                <w:sz w:val="14"/>
                <w:szCs w:val="14"/>
              </w:rPr>
              <w:t>246.65</w:t>
            </w:r>
          </w:p>
        </w:tc>
      </w:tr>
      <w:tr w14:paraId="716D95D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07" w:hRule="atLeast"/>
        </w:trPr>
        <w:tc>
          <w:tcPr>
            <w:tcW w:w="1002" w:type="dxa"/>
            <w:gridSpan w:val="3"/>
            <w:vAlign w:val="top"/>
          </w:tcPr>
          <w:p w14:paraId="55877EAE">
            <w:pPr>
              <w:pStyle w:val="10"/>
              <w:keepNext w:val="0"/>
              <w:keepLines w:val="0"/>
              <w:pageBreakBefore w:val="0"/>
              <w:widowControl/>
              <w:kinsoku/>
              <w:wordWrap/>
              <w:overflowPunct/>
              <w:topLinePunct w:val="0"/>
              <w:autoSpaceDE w:val="0"/>
              <w:autoSpaceDN w:val="0"/>
              <w:bidi w:val="0"/>
              <w:adjustRightInd w:val="0"/>
              <w:snapToGrid w:val="0"/>
              <w:spacing w:before="103" w:line="184" w:lineRule="auto"/>
              <w:ind w:left="74"/>
              <w:jc w:val="both"/>
              <w:textAlignment w:val="baseline"/>
              <w:rPr>
                <w:sz w:val="14"/>
                <w:szCs w:val="14"/>
              </w:rPr>
            </w:pPr>
            <w:r>
              <w:rPr>
                <w:spacing w:val="-2"/>
                <w:sz w:val="14"/>
                <w:szCs w:val="14"/>
              </w:rPr>
              <w:t>20103</w:t>
            </w:r>
          </w:p>
        </w:tc>
        <w:tc>
          <w:tcPr>
            <w:tcW w:w="3112" w:type="dxa"/>
            <w:vAlign w:val="top"/>
          </w:tcPr>
          <w:p w14:paraId="47C3B3D1">
            <w:pPr>
              <w:pStyle w:val="10"/>
              <w:keepNext w:val="0"/>
              <w:keepLines w:val="0"/>
              <w:pageBreakBefore w:val="0"/>
              <w:widowControl/>
              <w:kinsoku/>
              <w:wordWrap/>
              <w:overflowPunct/>
              <w:topLinePunct w:val="0"/>
              <w:autoSpaceDE w:val="0"/>
              <w:autoSpaceDN w:val="0"/>
              <w:bidi w:val="0"/>
              <w:adjustRightInd w:val="0"/>
              <w:snapToGrid w:val="0"/>
              <w:spacing w:before="81" w:line="219" w:lineRule="auto"/>
              <w:ind w:left="70"/>
              <w:jc w:val="both"/>
              <w:textAlignment w:val="baseline"/>
              <w:rPr>
                <w:sz w:val="14"/>
                <w:szCs w:val="14"/>
              </w:rPr>
            </w:pPr>
            <w:r>
              <w:rPr>
                <w:spacing w:val="-1"/>
                <w:sz w:val="14"/>
                <w:szCs w:val="14"/>
              </w:rPr>
              <w:t>政府办公厅（室）及相关机构事务</w:t>
            </w:r>
          </w:p>
        </w:tc>
        <w:tc>
          <w:tcPr>
            <w:tcW w:w="1397" w:type="dxa"/>
            <w:vAlign w:val="top"/>
          </w:tcPr>
          <w:p w14:paraId="179B5D84">
            <w:pPr>
              <w:pStyle w:val="10"/>
              <w:keepNext w:val="0"/>
              <w:keepLines w:val="0"/>
              <w:pageBreakBefore w:val="0"/>
              <w:widowControl/>
              <w:kinsoku/>
              <w:wordWrap/>
              <w:overflowPunct/>
              <w:topLinePunct w:val="0"/>
              <w:autoSpaceDE w:val="0"/>
              <w:autoSpaceDN w:val="0"/>
              <w:bidi w:val="0"/>
              <w:adjustRightInd w:val="0"/>
              <w:snapToGrid w:val="0"/>
              <w:spacing w:before="104" w:line="183" w:lineRule="auto"/>
              <w:ind w:left="899"/>
              <w:jc w:val="both"/>
              <w:textAlignment w:val="baseline"/>
              <w:rPr>
                <w:sz w:val="14"/>
                <w:szCs w:val="14"/>
              </w:rPr>
            </w:pPr>
            <w:r>
              <w:rPr>
                <w:spacing w:val="-1"/>
                <w:sz w:val="14"/>
                <w:szCs w:val="14"/>
              </w:rPr>
              <w:t>935.20</w:t>
            </w:r>
          </w:p>
        </w:tc>
        <w:tc>
          <w:tcPr>
            <w:tcW w:w="1397" w:type="dxa"/>
            <w:vAlign w:val="top"/>
          </w:tcPr>
          <w:p w14:paraId="0466A1ED">
            <w:pPr>
              <w:pStyle w:val="10"/>
              <w:keepNext w:val="0"/>
              <w:keepLines w:val="0"/>
              <w:pageBreakBefore w:val="0"/>
              <w:widowControl/>
              <w:kinsoku/>
              <w:wordWrap/>
              <w:overflowPunct/>
              <w:topLinePunct w:val="0"/>
              <w:autoSpaceDE w:val="0"/>
              <w:autoSpaceDN w:val="0"/>
              <w:bidi w:val="0"/>
              <w:adjustRightInd w:val="0"/>
              <w:snapToGrid w:val="0"/>
              <w:spacing w:before="103" w:line="184" w:lineRule="auto"/>
              <w:ind w:left="905"/>
              <w:jc w:val="both"/>
              <w:textAlignment w:val="baseline"/>
              <w:rPr>
                <w:sz w:val="14"/>
                <w:szCs w:val="14"/>
              </w:rPr>
            </w:pPr>
            <w:r>
              <w:rPr>
                <w:spacing w:val="-2"/>
                <w:sz w:val="14"/>
                <w:szCs w:val="14"/>
              </w:rPr>
              <w:t>753.81</w:t>
            </w:r>
          </w:p>
        </w:tc>
        <w:tc>
          <w:tcPr>
            <w:tcW w:w="1393" w:type="dxa"/>
            <w:vAlign w:val="top"/>
          </w:tcPr>
          <w:p w14:paraId="7D9C1E1E">
            <w:pPr>
              <w:pStyle w:val="10"/>
              <w:keepNext w:val="0"/>
              <w:keepLines w:val="0"/>
              <w:pageBreakBefore w:val="0"/>
              <w:widowControl/>
              <w:kinsoku/>
              <w:wordWrap/>
              <w:overflowPunct/>
              <w:topLinePunct w:val="0"/>
              <w:autoSpaceDE w:val="0"/>
              <w:autoSpaceDN w:val="0"/>
              <w:bidi w:val="0"/>
              <w:adjustRightInd w:val="0"/>
              <w:snapToGrid w:val="0"/>
              <w:spacing w:before="103" w:line="184" w:lineRule="auto"/>
              <w:ind w:left="901"/>
              <w:jc w:val="both"/>
              <w:textAlignment w:val="baseline"/>
              <w:rPr>
                <w:sz w:val="14"/>
                <w:szCs w:val="14"/>
              </w:rPr>
            </w:pPr>
            <w:r>
              <w:rPr>
                <w:spacing w:val="-3"/>
                <w:sz w:val="14"/>
                <w:szCs w:val="14"/>
              </w:rPr>
              <w:t>181.39</w:t>
            </w:r>
          </w:p>
        </w:tc>
      </w:tr>
      <w:tr w14:paraId="6138864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08" w:hRule="atLeast"/>
        </w:trPr>
        <w:tc>
          <w:tcPr>
            <w:tcW w:w="1002" w:type="dxa"/>
            <w:gridSpan w:val="3"/>
            <w:vAlign w:val="top"/>
          </w:tcPr>
          <w:p w14:paraId="1AC74231">
            <w:pPr>
              <w:pStyle w:val="10"/>
              <w:keepNext w:val="0"/>
              <w:keepLines w:val="0"/>
              <w:pageBreakBefore w:val="0"/>
              <w:widowControl/>
              <w:kinsoku/>
              <w:wordWrap/>
              <w:overflowPunct/>
              <w:topLinePunct w:val="0"/>
              <w:autoSpaceDE w:val="0"/>
              <w:autoSpaceDN w:val="0"/>
              <w:bidi w:val="0"/>
              <w:adjustRightInd w:val="0"/>
              <w:snapToGrid w:val="0"/>
              <w:spacing w:before="104" w:line="184" w:lineRule="auto"/>
              <w:ind w:left="74"/>
              <w:jc w:val="both"/>
              <w:textAlignment w:val="baseline"/>
              <w:rPr>
                <w:sz w:val="14"/>
                <w:szCs w:val="14"/>
              </w:rPr>
            </w:pPr>
            <w:r>
              <w:rPr>
                <w:spacing w:val="-1"/>
                <w:sz w:val="14"/>
                <w:szCs w:val="14"/>
              </w:rPr>
              <w:t>2010301</w:t>
            </w:r>
          </w:p>
        </w:tc>
        <w:tc>
          <w:tcPr>
            <w:tcW w:w="3112" w:type="dxa"/>
            <w:vAlign w:val="top"/>
          </w:tcPr>
          <w:p w14:paraId="0A1D6657">
            <w:pPr>
              <w:pStyle w:val="10"/>
              <w:keepNext w:val="0"/>
              <w:keepLines w:val="0"/>
              <w:pageBreakBefore w:val="0"/>
              <w:widowControl/>
              <w:kinsoku/>
              <w:wordWrap/>
              <w:overflowPunct/>
              <w:topLinePunct w:val="0"/>
              <w:autoSpaceDE w:val="0"/>
              <w:autoSpaceDN w:val="0"/>
              <w:bidi w:val="0"/>
              <w:adjustRightInd w:val="0"/>
              <w:snapToGrid w:val="0"/>
              <w:spacing w:before="83" w:line="220" w:lineRule="auto"/>
              <w:ind w:left="73"/>
              <w:jc w:val="both"/>
              <w:textAlignment w:val="baseline"/>
              <w:rPr>
                <w:sz w:val="14"/>
                <w:szCs w:val="14"/>
              </w:rPr>
            </w:pPr>
            <w:r>
              <w:rPr>
                <w:spacing w:val="-2"/>
                <w:sz w:val="14"/>
                <w:szCs w:val="14"/>
              </w:rPr>
              <w:t>行政运行</w:t>
            </w:r>
          </w:p>
        </w:tc>
        <w:tc>
          <w:tcPr>
            <w:tcW w:w="1397" w:type="dxa"/>
            <w:vAlign w:val="top"/>
          </w:tcPr>
          <w:p w14:paraId="1838C3A8">
            <w:pPr>
              <w:pStyle w:val="10"/>
              <w:keepNext w:val="0"/>
              <w:keepLines w:val="0"/>
              <w:pageBreakBefore w:val="0"/>
              <w:widowControl/>
              <w:kinsoku/>
              <w:wordWrap/>
              <w:overflowPunct/>
              <w:topLinePunct w:val="0"/>
              <w:autoSpaceDE w:val="0"/>
              <w:autoSpaceDN w:val="0"/>
              <w:bidi w:val="0"/>
              <w:adjustRightInd w:val="0"/>
              <w:snapToGrid w:val="0"/>
              <w:spacing w:before="105" w:line="183" w:lineRule="auto"/>
              <w:ind w:left="900"/>
              <w:jc w:val="both"/>
              <w:textAlignment w:val="baseline"/>
              <w:rPr>
                <w:sz w:val="14"/>
                <w:szCs w:val="14"/>
              </w:rPr>
            </w:pPr>
            <w:r>
              <w:rPr>
                <w:spacing w:val="-1"/>
                <w:sz w:val="14"/>
                <w:szCs w:val="14"/>
              </w:rPr>
              <w:t>660.39</w:t>
            </w:r>
          </w:p>
        </w:tc>
        <w:tc>
          <w:tcPr>
            <w:tcW w:w="1397" w:type="dxa"/>
            <w:vAlign w:val="top"/>
          </w:tcPr>
          <w:p w14:paraId="0B2CDF8E">
            <w:pPr>
              <w:pStyle w:val="10"/>
              <w:keepNext w:val="0"/>
              <w:keepLines w:val="0"/>
              <w:pageBreakBefore w:val="0"/>
              <w:widowControl/>
              <w:kinsoku/>
              <w:wordWrap/>
              <w:overflowPunct/>
              <w:topLinePunct w:val="0"/>
              <w:autoSpaceDE w:val="0"/>
              <w:autoSpaceDN w:val="0"/>
              <w:bidi w:val="0"/>
              <w:adjustRightInd w:val="0"/>
              <w:snapToGrid w:val="0"/>
              <w:spacing w:before="105" w:line="183" w:lineRule="auto"/>
              <w:ind w:left="903"/>
              <w:jc w:val="both"/>
              <w:textAlignment w:val="baseline"/>
              <w:rPr>
                <w:sz w:val="14"/>
                <w:szCs w:val="14"/>
              </w:rPr>
            </w:pPr>
            <w:r>
              <w:rPr>
                <w:spacing w:val="-1"/>
                <w:sz w:val="14"/>
                <w:szCs w:val="14"/>
              </w:rPr>
              <w:t>623.32</w:t>
            </w:r>
          </w:p>
        </w:tc>
        <w:tc>
          <w:tcPr>
            <w:tcW w:w="1393" w:type="dxa"/>
            <w:vAlign w:val="top"/>
          </w:tcPr>
          <w:p w14:paraId="215E2897">
            <w:pPr>
              <w:pStyle w:val="10"/>
              <w:keepNext w:val="0"/>
              <w:keepLines w:val="0"/>
              <w:pageBreakBefore w:val="0"/>
              <w:widowControl/>
              <w:kinsoku/>
              <w:wordWrap/>
              <w:overflowPunct/>
              <w:topLinePunct w:val="0"/>
              <w:autoSpaceDE w:val="0"/>
              <w:autoSpaceDN w:val="0"/>
              <w:bidi w:val="0"/>
              <w:adjustRightInd w:val="0"/>
              <w:snapToGrid w:val="0"/>
              <w:spacing w:before="105" w:line="183" w:lineRule="auto"/>
              <w:ind w:left="963"/>
              <w:jc w:val="both"/>
              <w:textAlignment w:val="baseline"/>
              <w:rPr>
                <w:sz w:val="14"/>
                <w:szCs w:val="14"/>
              </w:rPr>
            </w:pPr>
            <w:r>
              <w:rPr>
                <w:spacing w:val="-2"/>
                <w:sz w:val="14"/>
                <w:szCs w:val="14"/>
              </w:rPr>
              <w:t>37.07</w:t>
            </w:r>
          </w:p>
        </w:tc>
      </w:tr>
      <w:tr w14:paraId="6DC8246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07" w:hRule="atLeast"/>
        </w:trPr>
        <w:tc>
          <w:tcPr>
            <w:tcW w:w="1002" w:type="dxa"/>
            <w:gridSpan w:val="3"/>
            <w:vAlign w:val="top"/>
          </w:tcPr>
          <w:p w14:paraId="6E793EB5">
            <w:pPr>
              <w:pStyle w:val="10"/>
              <w:keepNext w:val="0"/>
              <w:keepLines w:val="0"/>
              <w:pageBreakBefore w:val="0"/>
              <w:widowControl/>
              <w:kinsoku/>
              <w:wordWrap/>
              <w:overflowPunct/>
              <w:topLinePunct w:val="0"/>
              <w:autoSpaceDE w:val="0"/>
              <w:autoSpaceDN w:val="0"/>
              <w:bidi w:val="0"/>
              <w:adjustRightInd w:val="0"/>
              <w:snapToGrid w:val="0"/>
              <w:spacing w:before="105" w:line="184" w:lineRule="auto"/>
              <w:ind w:left="74"/>
              <w:jc w:val="both"/>
              <w:textAlignment w:val="baseline"/>
              <w:rPr>
                <w:sz w:val="14"/>
                <w:szCs w:val="14"/>
              </w:rPr>
            </w:pPr>
            <w:r>
              <w:rPr>
                <w:spacing w:val="-1"/>
                <w:sz w:val="14"/>
                <w:szCs w:val="14"/>
              </w:rPr>
              <w:t>2010399</w:t>
            </w:r>
          </w:p>
        </w:tc>
        <w:tc>
          <w:tcPr>
            <w:tcW w:w="3112" w:type="dxa"/>
            <w:vAlign w:val="top"/>
          </w:tcPr>
          <w:p w14:paraId="54E2C09E">
            <w:pPr>
              <w:pStyle w:val="10"/>
              <w:keepNext w:val="0"/>
              <w:keepLines w:val="0"/>
              <w:pageBreakBefore w:val="0"/>
              <w:widowControl/>
              <w:kinsoku/>
              <w:wordWrap/>
              <w:overflowPunct/>
              <w:topLinePunct w:val="0"/>
              <w:autoSpaceDE w:val="0"/>
              <w:autoSpaceDN w:val="0"/>
              <w:bidi w:val="0"/>
              <w:adjustRightInd w:val="0"/>
              <w:snapToGrid w:val="0"/>
              <w:spacing w:before="83" w:line="219" w:lineRule="auto"/>
              <w:ind w:left="71"/>
              <w:jc w:val="both"/>
              <w:textAlignment w:val="baseline"/>
              <w:rPr>
                <w:sz w:val="14"/>
                <w:szCs w:val="14"/>
              </w:rPr>
            </w:pPr>
            <w:r>
              <w:rPr>
                <w:spacing w:val="-1"/>
                <w:sz w:val="14"/>
                <w:szCs w:val="14"/>
              </w:rPr>
              <w:t>其他政府办公厅（室）及相关机构事务支出</w:t>
            </w:r>
          </w:p>
        </w:tc>
        <w:tc>
          <w:tcPr>
            <w:tcW w:w="1397" w:type="dxa"/>
            <w:vAlign w:val="top"/>
          </w:tcPr>
          <w:p w14:paraId="0DFFAD02">
            <w:pPr>
              <w:pStyle w:val="10"/>
              <w:keepNext w:val="0"/>
              <w:keepLines w:val="0"/>
              <w:pageBreakBefore w:val="0"/>
              <w:widowControl/>
              <w:kinsoku/>
              <w:wordWrap/>
              <w:overflowPunct/>
              <w:topLinePunct w:val="0"/>
              <w:autoSpaceDE w:val="0"/>
              <w:autoSpaceDN w:val="0"/>
              <w:bidi w:val="0"/>
              <w:adjustRightInd w:val="0"/>
              <w:snapToGrid w:val="0"/>
              <w:spacing w:before="105" w:line="184" w:lineRule="auto"/>
              <w:ind w:left="900"/>
              <w:jc w:val="both"/>
              <w:textAlignment w:val="baseline"/>
              <w:rPr>
                <w:sz w:val="14"/>
                <w:szCs w:val="14"/>
              </w:rPr>
            </w:pPr>
            <w:r>
              <w:rPr>
                <w:spacing w:val="-1"/>
                <w:sz w:val="14"/>
                <w:szCs w:val="14"/>
              </w:rPr>
              <w:t>274.81</w:t>
            </w:r>
          </w:p>
        </w:tc>
        <w:tc>
          <w:tcPr>
            <w:tcW w:w="1397" w:type="dxa"/>
            <w:vAlign w:val="top"/>
          </w:tcPr>
          <w:p w14:paraId="23A2A5C8">
            <w:pPr>
              <w:pStyle w:val="10"/>
              <w:keepNext w:val="0"/>
              <w:keepLines w:val="0"/>
              <w:pageBreakBefore w:val="0"/>
              <w:widowControl/>
              <w:kinsoku/>
              <w:wordWrap/>
              <w:overflowPunct/>
              <w:topLinePunct w:val="0"/>
              <w:autoSpaceDE w:val="0"/>
              <w:autoSpaceDN w:val="0"/>
              <w:bidi w:val="0"/>
              <w:adjustRightInd w:val="0"/>
              <w:snapToGrid w:val="0"/>
              <w:spacing w:before="105" w:line="184" w:lineRule="auto"/>
              <w:ind w:left="912"/>
              <w:jc w:val="both"/>
              <w:textAlignment w:val="baseline"/>
              <w:rPr>
                <w:sz w:val="14"/>
                <w:szCs w:val="14"/>
              </w:rPr>
            </w:pPr>
            <w:r>
              <w:rPr>
                <w:spacing w:val="-3"/>
                <w:sz w:val="14"/>
                <w:szCs w:val="14"/>
              </w:rPr>
              <w:t>130.49</w:t>
            </w:r>
          </w:p>
        </w:tc>
        <w:tc>
          <w:tcPr>
            <w:tcW w:w="1393" w:type="dxa"/>
            <w:vAlign w:val="top"/>
          </w:tcPr>
          <w:p w14:paraId="7A89050F">
            <w:pPr>
              <w:pStyle w:val="10"/>
              <w:keepNext w:val="0"/>
              <w:keepLines w:val="0"/>
              <w:pageBreakBefore w:val="0"/>
              <w:widowControl/>
              <w:kinsoku/>
              <w:wordWrap/>
              <w:overflowPunct/>
              <w:topLinePunct w:val="0"/>
              <w:autoSpaceDE w:val="0"/>
              <w:autoSpaceDN w:val="0"/>
              <w:bidi w:val="0"/>
              <w:adjustRightInd w:val="0"/>
              <w:snapToGrid w:val="0"/>
              <w:spacing w:before="105" w:line="184" w:lineRule="auto"/>
              <w:ind w:left="901"/>
              <w:jc w:val="both"/>
              <w:textAlignment w:val="baseline"/>
              <w:rPr>
                <w:sz w:val="14"/>
                <w:szCs w:val="14"/>
              </w:rPr>
            </w:pPr>
            <w:r>
              <w:rPr>
                <w:spacing w:val="-3"/>
                <w:sz w:val="14"/>
                <w:szCs w:val="14"/>
              </w:rPr>
              <w:t>144.32</w:t>
            </w:r>
          </w:p>
        </w:tc>
      </w:tr>
      <w:tr w14:paraId="65A622E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08" w:hRule="atLeast"/>
        </w:trPr>
        <w:tc>
          <w:tcPr>
            <w:tcW w:w="1002" w:type="dxa"/>
            <w:gridSpan w:val="3"/>
            <w:vAlign w:val="top"/>
          </w:tcPr>
          <w:p w14:paraId="01E4EED3">
            <w:pPr>
              <w:pStyle w:val="10"/>
              <w:keepNext w:val="0"/>
              <w:keepLines w:val="0"/>
              <w:pageBreakBefore w:val="0"/>
              <w:widowControl/>
              <w:kinsoku/>
              <w:wordWrap/>
              <w:overflowPunct/>
              <w:topLinePunct w:val="0"/>
              <w:autoSpaceDE w:val="0"/>
              <w:autoSpaceDN w:val="0"/>
              <w:bidi w:val="0"/>
              <w:adjustRightInd w:val="0"/>
              <w:snapToGrid w:val="0"/>
              <w:spacing w:before="106" w:line="184" w:lineRule="auto"/>
              <w:ind w:left="74"/>
              <w:jc w:val="both"/>
              <w:textAlignment w:val="baseline"/>
              <w:rPr>
                <w:sz w:val="14"/>
                <w:szCs w:val="14"/>
              </w:rPr>
            </w:pPr>
            <w:r>
              <w:rPr>
                <w:spacing w:val="-2"/>
                <w:sz w:val="14"/>
                <w:szCs w:val="14"/>
              </w:rPr>
              <w:t>20106</w:t>
            </w:r>
          </w:p>
        </w:tc>
        <w:tc>
          <w:tcPr>
            <w:tcW w:w="3112" w:type="dxa"/>
            <w:vAlign w:val="top"/>
          </w:tcPr>
          <w:p w14:paraId="6E69BF2B">
            <w:pPr>
              <w:pStyle w:val="10"/>
              <w:keepNext w:val="0"/>
              <w:keepLines w:val="0"/>
              <w:pageBreakBefore w:val="0"/>
              <w:widowControl/>
              <w:kinsoku/>
              <w:wordWrap/>
              <w:overflowPunct/>
              <w:topLinePunct w:val="0"/>
              <w:autoSpaceDE w:val="0"/>
              <w:autoSpaceDN w:val="0"/>
              <w:bidi w:val="0"/>
              <w:adjustRightInd w:val="0"/>
              <w:snapToGrid w:val="0"/>
              <w:spacing w:before="84" w:line="220" w:lineRule="auto"/>
              <w:ind w:left="71"/>
              <w:jc w:val="both"/>
              <w:textAlignment w:val="baseline"/>
              <w:rPr>
                <w:sz w:val="14"/>
                <w:szCs w:val="14"/>
              </w:rPr>
            </w:pPr>
            <w:r>
              <w:rPr>
                <w:spacing w:val="-2"/>
                <w:sz w:val="14"/>
                <w:szCs w:val="14"/>
              </w:rPr>
              <w:t>财政事务</w:t>
            </w:r>
          </w:p>
        </w:tc>
        <w:tc>
          <w:tcPr>
            <w:tcW w:w="1397" w:type="dxa"/>
            <w:vAlign w:val="top"/>
          </w:tcPr>
          <w:p w14:paraId="7CE15E95">
            <w:pPr>
              <w:pStyle w:val="10"/>
              <w:keepNext w:val="0"/>
              <w:keepLines w:val="0"/>
              <w:pageBreakBefore w:val="0"/>
              <w:widowControl/>
              <w:kinsoku/>
              <w:wordWrap/>
              <w:overflowPunct/>
              <w:topLinePunct w:val="0"/>
              <w:autoSpaceDE w:val="0"/>
              <w:autoSpaceDN w:val="0"/>
              <w:bidi w:val="0"/>
              <w:adjustRightInd w:val="0"/>
              <w:snapToGrid w:val="0"/>
              <w:spacing w:before="107" w:line="183" w:lineRule="auto"/>
              <w:ind w:left="971"/>
              <w:jc w:val="both"/>
              <w:textAlignment w:val="baseline"/>
              <w:rPr>
                <w:sz w:val="14"/>
                <w:szCs w:val="14"/>
              </w:rPr>
            </w:pPr>
            <w:r>
              <w:rPr>
                <w:spacing w:val="-2"/>
                <w:sz w:val="14"/>
                <w:szCs w:val="14"/>
              </w:rPr>
              <w:t>33.29</w:t>
            </w:r>
          </w:p>
        </w:tc>
        <w:tc>
          <w:tcPr>
            <w:tcW w:w="1397" w:type="dxa"/>
            <w:vAlign w:val="top"/>
          </w:tcPr>
          <w:p w14:paraId="551B5BD1">
            <w:pPr>
              <w:keepNext w:val="0"/>
              <w:keepLines w:val="0"/>
              <w:pageBreakBefore w:val="0"/>
              <w:widowControl/>
              <w:kinsoku/>
              <w:wordWrap/>
              <w:overflowPunct/>
              <w:topLinePunct w:val="0"/>
              <w:autoSpaceDE w:val="0"/>
              <w:autoSpaceDN w:val="0"/>
              <w:bidi w:val="0"/>
              <w:adjustRightInd w:val="0"/>
              <w:snapToGrid w:val="0"/>
              <w:jc w:val="both"/>
              <w:textAlignment w:val="baseline"/>
              <w:rPr>
                <w:rFonts w:ascii="Arial"/>
                <w:sz w:val="21"/>
              </w:rPr>
            </w:pPr>
          </w:p>
        </w:tc>
        <w:tc>
          <w:tcPr>
            <w:tcW w:w="1393" w:type="dxa"/>
            <w:vAlign w:val="top"/>
          </w:tcPr>
          <w:p w14:paraId="15EE14D1">
            <w:pPr>
              <w:pStyle w:val="10"/>
              <w:keepNext w:val="0"/>
              <w:keepLines w:val="0"/>
              <w:pageBreakBefore w:val="0"/>
              <w:widowControl/>
              <w:kinsoku/>
              <w:wordWrap/>
              <w:overflowPunct/>
              <w:topLinePunct w:val="0"/>
              <w:autoSpaceDE w:val="0"/>
              <w:autoSpaceDN w:val="0"/>
              <w:bidi w:val="0"/>
              <w:adjustRightInd w:val="0"/>
              <w:snapToGrid w:val="0"/>
              <w:spacing w:before="107" w:line="183" w:lineRule="auto"/>
              <w:ind w:left="963"/>
              <w:jc w:val="both"/>
              <w:textAlignment w:val="baseline"/>
              <w:rPr>
                <w:sz w:val="14"/>
                <w:szCs w:val="14"/>
              </w:rPr>
            </w:pPr>
            <w:r>
              <w:rPr>
                <w:spacing w:val="-2"/>
                <w:sz w:val="14"/>
                <w:szCs w:val="14"/>
              </w:rPr>
              <w:t>33.29</w:t>
            </w:r>
          </w:p>
        </w:tc>
      </w:tr>
      <w:tr w14:paraId="1133344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07" w:hRule="atLeast"/>
        </w:trPr>
        <w:tc>
          <w:tcPr>
            <w:tcW w:w="1002" w:type="dxa"/>
            <w:gridSpan w:val="3"/>
            <w:vAlign w:val="top"/>
          </w:tcPr>
          <w:p w14:paraId="28C8CA2F">
            <w:pPr>
              <w:pStyle w:val="10"/>
              <w:keepNext w:val="0"/>
              <w:keepLines w:val="0"/>
              <w:pageBreakBefore w:val="0"/>
              <w:widowControl/>
              <w:kinsoku/>
              <w:wordWrap/>
              <w:overflowPunct/>
              <w:topLinePunct w:val="0"/>
              <w:autoSpaceDE w:val="0"/>
              <w:autoSpaceDN w:val="0"/>
              <w:bidi w:val="0"/>
              <w:adjustRightInd w:val="0"/>
              <w:snapToGrid w:val="0"/>
              <w:spacing w:before="106" w:line="184" w:lineRule="auto"/>
              <w:ind w:left="74"/>
              <w:jc w:val="both"/>
              <w:textAlignment w:val="baseline"/>
              <w:rPr>
                <w:sz w:val="14"/>
                <w:szCs w:val="14"/>
              </w:rPr>
            </w:pPr>
            <w:r>
              <w:rPr>
                <w:spacing w:val="-1"/>
                <w:sz w:val="14"/>
                <w:szCs w:val="14"/>
              </w:rPr>
              <w:t>2010699</w:t>
            </w:r>
          </w:p>
        </w:tc>
        <w:tc>
          <w:tcPr>
            <w:tcW w:w="3112" w:type="dxa"/>
            <w:vAlign w:val="top"/>
          </w:tcPr>
          <w:p w14:paraId="5AB8A3BA">
            <w:pPr>
              <w:pStyle w:val="10"/>
              <w:keepNext w:val="0"/>
              <w:keepLines w:val="0"/>
              <w:pageBreakBefore w:val="0"/>
              <w:widowControl/>
              <w:kinsoku/>
              <w:wordWrap/>
              <w:overflowPunct/>
              <w:topLinePunct w:val="0"/>
              <w:autoSpaceDE w:val="0"/>
              <w:autoSpaceDN w:val="0"/>
              <w:bidi w:val="0"/>
              <w:adjustRightInd w:val="0"/>
              <w:snapToGrid w:val="0"/>
              <w:spacing w:before="84" w:line="220" w:lineRule="auto"/>
              <w:ind w:left="71"/>
              <w:jc w:val="both"/>
              <w:textAlignment w:val="baseline"/>
              <w:rPr>
                <w:sz w:val="14"/>
                <w:szCs w:val="14"/>
              </w:rPr>
            </w:pPr>
            <w:r>
              <w:rPr>
                <w:spacing w:val="-1"/>
                <w:sz w:val="14"/>
                <w:szCs w:val="14"/>
              </w:rPr>
              <w:t>其他财政事务支出</w:t>
            </w:r>
          </w:p>
        </w:tc>
        <w:tc>
          <w:tcPr>
            <w:tcW w:w="1397" w:type="dxa"/>
            <w:vAlign w:val="top"/>
          </w:tcPr>
          <w:p w14:paraId="785535DE">
            <w:pPr>
              <w:pStyle w:val="10"/>
              <w:keepNext w:val="0"/>
              <w:keepLines w:val="0"/>
              <w:pageBreakBefore w:val="0"/>
              <w:widowControl/>
              <w:kinsoku/>
              <w:wordWrap/>
              <w:overflowPunct/>
              <w:topLinePunct w:val="0"/>
              <w:autoSpaceDE w:val="0"/>
              <w:autoSpaceDN w:val="0"/>
              <w:bidi w:val="0"/>
              <w:adjustRightInd w:val="0"/>
              <w:snapToGrid w:val="0"/>
              <w:spacing w:before="107" w:line="183" w:lineRule="auto"/>
              <w:ind w:left="971"/>
              <w:jc w:val="both"/>
              <w:textAlignment w:val="baseline"/>
              <w:rPr>
                <w:sz w:val="14"/>
                <w:szCs w:val="14"/>
              </w:rPr>
            </w:pPr>
            <w:r>
              <w:rPr>
                <w:spacing w:val="-2"/>
                <w:sz w:val="14"/>
                <w:szCs w:val="14"/>
              </w:rPr>
              <w:t>33.29</w:t>
            </w:r>
          </w:p>
        </w:tc>
        <w:tc>
          <w:tcPr>
            <w:tcW w:w="1397" w:type="dxa"/>
            <w:vAlign w:val="top"/>
          </w:tcPr>
          <w:p w14:paraId="721D300E">
            <w:pPr>
              <w:keepNext w:val="0"/>
              <w:keepLines w:val="0"/>
              <w:pageBreakBefore w:val="0"/>
              <w:widowControl/>
              <w:kinsoku/>
              <w:wordWrap/>
              <w:overflowPunct/>
              <w:topLinePunct w:val="0"/>
              <w:autoSpaceDE w:val="0"/>
              <w:autoSpaceDN w:val="0"/>
              <w:bidi w:val="0"/>
              <w:adjustRightInd w:val="0"/>
              <w:snapToGrid w:val="0"/>
              <w:jc w:val="both"/>
              <w:textAlignment w:val="baseline"/>
              <w:rPr>
                <w:rFonts w:ascii="Arial"/>
                <w:sz w:val="21"/>
              </w:rPr>
            </w:pPr>
          </w:p>
        </w:tc>
        <w:tc>
          <w:tcPr>
            <w:tcW w:w="1393" w:type="dxa"/>
            <w:vAlign w:val="top"/>
          </w:tcPr>
          <w:p w14:paraId="42624147">
            <w:pPr>
              <w:pStyle w:val="10"/>
              <w:keepNext w:val="0"/>
              <w:keepLines w:val="0"/>
              <w:pageBreakBefore w:val="0"/>
              <w:widowControl/>
              <w:kinsoku/>
              <w:wordWrap/>
              <w:overflowPunct/>
              <w:topLinePunct w:val="0"/>
              <w:autoSpaceDE w:val="0"/>
              <w:autoSpaceDN w:val="0"/>
              <w:bidi w:val="0"/>
              <w:adjustRightInd w:val="0"/>
              <w:snapToGrid w:val="0"/>
              <w:spacing w:before="107" w:line="183" w:lineRule="auto"/>
              <w:ind w:left="963"/>
              <w:jc w:val="both"/>
              <w:textAlignment w:val="baseline"/>
              <w:rPr>
                <w:sz w:val="14"/>
                <w:szCs w:val="14"/>
              </w:rPr>
            </w:pPr>
            <w:r>
              <w:rPr>
                <w:spacing w:val="-2"/>
                <w:sz w:val="14"/>
                <w:szCs w:val="14"/>
              </w:rPr>
              <w:t>33.29</w:t>
            </w:r>
          </w:p>
        </w:tc>
      </w:tr>
      <w:tr w14:paraId="236A856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08" w:hRule="atLeast"/>
        </w:trPr>
        <w:tc>
          <w:tcPr>
            <w:tcW w:w="1002" w:type="dxa"/>
            <w:gridSpan w:val="3"/>
            <w:vAlign w:val="top"/>
          </w:tcPr>
          <w:p w14:paraId="3839E8BB">
            <w:pPr>
              <w:pStyle w:val="10"/>
              <w:keepNext w:val="0"/>
              <w:keepLines w:val="0"/>
              <w:pageBreakBefore w:val="0"/>
              <w:widowControl/>
              <w:kinsoku/>
              <w:wordWrap/>
              <w:overflowPunct/>
              <w:topLinePunct w:val="0"/>
              <w:autoSpaceDE w:val="0"/>
              <w:autoSpaceDN w:val="0"/>
              <w:bidi w:val="0"/>
              <w:adjustRightInd w:val="0"/>
              <w:snapToGrid w:val="0"/>
              <w:spacing w:before="107" w:line="184" w:lineRule="auto"/>
              <w:ind w:left="74"/>
              <w:jc w:val="both"/>
              <w:textAlignment w:val="baseline"/>
              <w:rPr>
                <w:sz w:val="14"/>
                <w:szCs w:val="14"/>
              </w:rPr>
            </w:pPr>
            <w:r>
              <w:rPr>
                <w:spacing w:val="-2"/>
                <w:sz w:val="14"/>
                <w:szCs w:val="14"/>
              </w:rPr>
              <w:t>20129</w:t>
            </w:r>
          </w:p>
        </w:tc>
        <w:tc>
          <w:tcPr>
            <w:tcW w:w="3112" w:type="dxa"/>
            <w:vAlign w:val="top"/>
          </w:tcPr>
          <w:p w14:paraId="77D93A48">
            <w:pPr>
              <w:pStyle w:val="10"/>
              <w:keepNext w:val="0"/>
              <w:keepLines w:val="0"/>
              <w:pageBreakBefore w:val="0"/>
              <w:widowControl/>
              <w:kinsoku/>
              <w:wordWrap/>
              <w:overflowPunct/>
              <w:topLinePunct w:val="0"/>
              <w:autoSpaceDE w:val="0"/>
              <w:autoSpaceDN w:val="0"/>
              <w:bidi w:val="0"/>
              <w:adjustRightInd w:val="0"/>
              <w:snapToGrid w:val="0"/>
              <w:spacing w:before="85" w:line="220" w:lineRule="auto"/>
              <w:ind w:left="70"/>
              <w:jc w:val="both"/>
              <w:textAlignment w:val="baseline"/>
              <w:rPr>
                <w:sz w:val="14"/>
                <w:szCs w:val="14"/>
              </w:rPr>
            </w:pPr>
            <w:r>
              <w:rPr>
                <w:spacing w:val="-1"/>
                <w:sz w:val="14"/>
                <w:szCs w:val="14"/>
              </w:rPr>
              <w:t>群众团体事务</w:t>
            </w:r>
          </w:p>
        </w:tc>
        <w:tc>
          <w:tcPr>
            <w:tcW w:w="1397" w:type="dxa"/>
            <w:vAlign w:val="top"/>
          </w:tcPr>
          <w:p w14:paraId="12EBB2AC">
            <w:pPr>
              <w:pStyle w:val="10"/>
              <w:keepNext w:val="0"/>
              <w:keepLines w:val="0"/>
              <w:pageBreakBefore w:val="0"/>
              <w:widowControl/>
              <w:kinsoku/>
              <w:wordWrap/>
              <w:overflowPunct/>
              <w:topLinePunct w:val="0"/>
              <w:autoSpaceDE w:val="0"/>
              <w:autoSpaceDN w:val="0"/>
              <w:bidi w:val="0"/>
              <w:adjustRightInd w:val="0"/>
              <w:snapToGrid w:val="0"/>
              <w:spacing w:before="108" w:line="183" w:lineRule="auto"/>
              <w:ind w:left="1040"/>
              <w:jc w:val="both"/>
              <w:textAlignment w:val="baseline"/>
              <w:rPr>
                <w:sz w:val="14"/>
                <w:szCs w:val="14"/>
              </w:rPr>
            </w:pPr>
            <w:r>
              <w:rPr>
                <w:spacing w:val="-2"/>
                <w:sz w:val="14"/>
                <w:szCs w:val="14"/>
              </w:rPr>
              <w:t>6.05</w:t>
            </w:r>
          </w:p>
        </w:tc>
        <w:tc>
          <w:tcPr>
            <w:tcW w:w="1397" w:type="dxa"/>
            <w:vAlign w:val="top"/>
          </w:tcPr>
          <w:p w14:paraId="01702943">
            <w:pPr>
              <w:keepNext w:val="0"/>
              <w:keepLines w:val="0"/>
              <w:pageBreakBefore w:val="0"/>
              <w:widowControl/>
              <w:kinsoku/>
              <w:wordWrap/>
              <w:overflowPunct/>
              <w:topLinePunct w:val="0"/>
              <w:autoSpaceDE w:val="0"/>
              <w:autoSpaceDN w:val="0"/>
              <w:bidi w:val="0"/>
              <w:adjustRightInd w:val="0"/>
              <w:snapToGrid w:val="0"/>
              <w:jc w:val="both"/>
              <w:textAlignment w:val="baseline"/>
              <w:rPr>
                <w:rFonts w:ascii="Arial"/>
                <w:sz w:val="21"/>
              </w:rPr>
            </w:pPr>
          </w:p>
        </w:tc>
        <w:tc>
          <w:tcPr>
            <w:tcW w:w="1393" w:type="dxa"/>
            <w:vAlign w:val="top"/>
          </w:tcPr>
          <w:p w14:paraId="1DE31D30">
            <w:pPr>
              <w:pStyle w:val="10"/>
              <w:keepNext w:val="0"/>
              <w:keepLines w:val="0"/>
              <w:pageBreakBefore w:val="0"/>
              <w:widowControl/>
              <w:kinsoku/>
              <w:wordWrap/>
              <w:overflowPunct/>
              <w:topLinePunct w:val="0"/>
              <w:autoSpaceDE w:val="0"/>
              <w:autoSpaceDN w:val="0"/>
              <w:bidi w:val="0"/>
              <w:adjustRightInd w:val="0"/>
              <w:snapToGrid w:val="0"/>
              <w:spacing w:before="108" w:line="183" w:lineRule="auto"/>
              <w:ind w:left="1032"/>
              <w:jc w:val="both"/>
              <w:textAlignment w:val="baseline"/>
              <w:rPr>
                <w:sz w:val="14"/>
                <w:szCs w:val="14"/>
              </w:rPr>
            </w:pPr>
            <w:r>
              <w:rPr>
                <w:spacing w:val="-2"/>
                <w:sz w:val="14"/>
                <w:szCs w:val="14"/>
              </w:rPr>
              <w:t>6.05</w:t>
            </w:r>
          </w:p>
        </w:tc>
      </w:tr>
      <w:tr w14:paraId="6DAEE99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08" w:hRule="atLeast"/>
        </w:trPr>
        <w:tc>
          <w:tcPr>
            <w:tcW w:w="1002" w:type="dxa"/>
            <w:gridSpan w:val="3"/>
            <w:vAlign w:val="top"/>
          </w:tcPr>
          <w:p w14:paraId="7B592C59">
            <w:pPr>
              <w:pStyle w:val="10"/>
              <w:keepNext w:val="0"/>
              <w:keepLines w:val="0"/>
              <w:pageBreakBefore w:val="0"/>
              <w:widowControl/>
              <w:kinsoku/>
              <w:wordWrap/>
              <w:overflowPunct/>
              <w:topLinePunct w:val="0"/>
              <w:autoSpaceDE w:val="0"/>
              <w:autoSpaceDN w:val="0"/>
              <w:bidi w:val="0"/>
              <w:adjustRightInd w:val="0"/>
              <w:snapToGrid w:val="0"/>
              <w:spacing w:before="108" w:line="184" w:lineRule="auto"/>
              <w:ind w:left="74"/>
              <w:jc w:val="both"/>
              <w:textAlignment w:val="baseline"/>
              <w:rPr>
                <w:sz w:val="14"/>
                <w:szCs w:val="14"/>
              </w:rPr>
            </w:pPr>
            <w:r>
              <w:rPr>
                <w:spacing w:val="-1"/>
                <w:sz w:val="14"/>
                <w:szCs w:val="14"/>
              </w:rPr>
              <w:t>2012999</w:t>
            </w:r>
          </w:p>
        </w:tc>
        <w:tc>
          <w:tcPr>
            <w:tcW w:w="3112" w:type="dxa"/>
            <w:vAlign w:val="top"/>
          </w:tcPr>
          <w:p w14:paraId="2DC6E808">
            <w:pPr>
              <w:pStyle w:val="10"/>
              <w:keepNext w:val="0"/>
              <w:keepLines w:val="0"/>
              <w:pageBreakBefore w:val="0"/>
              <w:widowControl/>
              <w:kinsoku/>
              <w:wordWrap/>
              <w:overflowPunct/>
              <w:topLinePunct w:val="0"/>
              <w:autoSpaceDE w:val="0"/>
              <w:autoSpaceDN w:val="0"/>
              <w:bidi w:val="0"/>
              <w:adjustRightInd w:val="0"/>
              <w:snapToGrid w:val="0"/>
              <w:spacing w:before="86" w:line="220" w:lineRule="auto"/>
              <w:ind w:left="71"/>
              <w:jc w:val="both"/>
              <w:textAlignment w:val="baseline"/>
              <w:rPr>
                <w:sz w:val="14"/>
                <w:szCs w:val="14"/>
              </w:rPr>
            </w:pPr>
            <w:r>
              <w:rPr>
                <w:spacing w:val="-1"/>
                <w:sz w:val="14"/>
                <w:szCs w:val="14"/>
              </w:rPr>
              <w:t>其他群众团体事务支出</w:t>
            </w:r>
          </w:p>
        </w:tc>
        <w:tc>
          <w:tcPr>
            <w:tcW w:w="1397" w:type="dxa"/>
            <w:vAlign w:val="top"/>
          </w:tcPr>
          <w:p w14:paraId="77682E9E">
            <w:pPr>
              <w:pStyle w:val="10"/>
              <w:keepNext w:val="0"/>
              <w:keepLines w:val="0"/>
              <w:pageBreakBefore w:val="0"/>
              <w:widowControl/>
              <w:kinsoku/>
              <w:wordWrap/>
              <w:overflowPunct/>
              <w:topLinePunct w:val="0"/>
              <w:autoSpaceDE w:val="0"/>
              <w:autoSpaceDN w:val="0"/>
              <w:bidi w:val="0"/>
              <w:adjustRightInd w:val="0"/>
              <w:snapToGrid w:val="0"/>
              <w:spacing w:before="108" w:line="183" w:lineRule="auto"/>
              <w:ind w:left="1040"/>
              <w:jc w:val="both"/>
              <w:textAlignment w:val="baseline"/>
              <w:rPr>
                <w:sz w:val="14"/>
                <w:szCs w:val="14"/>
              </w:rPr>
            </w:pPr>
            <w:r>
              <w:rPr>
                <w:spacing w:val="-2"/>
                <w:sz w:val="14"/>
                <w:szCs w:val="14"/>
              </w:rPr>
              <w:t>6.05</w:t>
            </w:r>
          </w:p>
        </w:tc>
        <w:tc>
          <w:tcPr>
            <w:tcW w:w="1397" w:type="dxa"/>
            <w:vAlign w:val="top"/>
          </w:tcPr>
          <w:p w14:paraId="7FB8AA14">
            <w:pPr>
              <w:keepNext w:val="0"/>
              <w:keepLines w:val="0"/>
              <w:pageBreakBefore w:val="0"/>
              <w:widowControl/>
              <w:kinsoku/>
              <w:wordWrap/>
              <w:overflowPunct/>
              <w:topLinePunct w:val="0"/>
              <w:autoSpaceDE w:val="0"/>
              <w:autoSpaceDN w:val="0"/>
              <w:bidi w:val="0"/>
              <w:adjustRightInd w:val="0"/>
              <w:snapToGrid w:val="0"/>
              <w:jc w:val="both"/>
              <w:textAlignment w:val="baseline"/>
              <w:rPr>
                <w:rFonts w:ascii="Arial"/>
                <w:sz w:val="21"/>
              </w:rPr>
            </w:pPr>
          </w:p>
        </w:tc>
        <w:tc>
          <w:tcPr>
            <w:tcW w:w="1393" w:type="dxa"/>
            <w:vAlign w:val="top"/>
          </w:tcPr>
          <w:p w14:paraId="7FC55334">
            <w:pPr>
              <w:pStyle w:val="10"/>
              <w:keepNext w:val="0"/>
              <w:keepLines w:val="0"/>
              <w:pageBreakBefore w:val="0"/>
              <w:widowControl/>
              <w:kinsoku/>
              <w:wordWrap/>
              <w:overflowPunct/>
              <w:topLinePunct w:val="0"/>
              <w:autoSpaceDE w:val="0"/>
              <w:autoSpaceDN w:val="0"/>
              <w:bidi w:val="0"/>
              <w:adjustRightInd w:val="0"/>
              <w:snapToGrid w:val="0"/>
              <w:spacing w:before="108" w:line="183" w:lineRule="auto"/>
              <w:ind w:left="1032"/>
              <w:jc w:val="both"/>
              <w:textAlignment w:val="baseline"/>
              <w:rPr>
                <w:sz w:val="14"/>
                <w:szCs w:val="14"/>
              </w:rPr>
            </w:pPr>
            <w:r>
              <w:rPr>
                <w:spacing w:val="-2"/>
                <w:sz w:val="14"/>
                <w:szCs w:val="14"/>
              </w:rPr>
              <w:t>6.05</w:t>
            </w:r>
          </w:p>
        </w:tc>
      </w:tr>
      <w:tr w14:paraId="6D00166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08" w:hRule="atLeast"/>
        </w:trPr>
        <w:tc>
          <w:tcPr>
            <w:tcW w:w="1002" w:type="dxa"/>
            <w:gridSpan w:val="3"/>
            <w:vAlign w:val="top"/>
          </w:tcPr>
          <w:p w14:paraId="3A06528D">
            <w:pPr>
              <w:pStyle w:val="10"/>
              <w:keepNext w:val="0"/>
              <w:keepLines w:val="0"/>
              <w:pageBreakBefore w:val="0"/>
              <w:widowControl/>
              <w:kinsoku/>
              <w:wordWrap/>
              <w:overflowPunct/>
              <w:topLinePunct w:val="0"/>
              <w:autoSpaceDE w:val="0"/>
              <w:autoSpaceDN w:val="0"/>
              <w:bidi w:val="0"/>
              <w:adjustRightInd w:val="0"/>
              <w:snapToGrid w:val="0"/>
              <w:spacing w:before="108" w:line="184" w:lineRule="auto"/>
              <w:ind w:left="74"/>
              <w:jc w:val="both"/>
              <w:textAlignment w:val="baseline"/>
              <w:rPr>
                <w:sz w:val="14"/>
                <w:szCs w:val="14"/>
              </w:rPr>
            </w:pPr>
            <w:r>
              <w:rPr>
                <w:spacing w:val="-2"/>
                <w:sz w:val="14"/>
                <w:szCs w:val="14"/>
              </w:rPr>
              <w:t>20133</w:t>
            </w:r>
          </w:p>
        </w:tc>
        <w:tc>
          <w:tcPr>
            <w:tcW w:w="3112" w:type="dxa"/>
            <w:vAlign w:val="top"/>
          </w:tcPr>
          <w:p w14:paraId="3270E266">
            <w:pPr>
              <w:pStyle w:val="10"/>
              <w:keepNext w:val="0"/>
              <w:keepLines w:val="0"/>
              <w:pageBreakBefore w:val="0"/>
              <w:widowControl/>
              <w:kinsoku/>
              <w:wordWrap/>
              <w:overflowPunct/>
              <w:topLinePunct w:val="0"/>
              <w:autoSpaceDE w:val="0"/>
              <w:autoSpaceDN w:val="0"/>
              <w:bidi w:val="0"/>
              <w:adjustRightInd w:val="0"/>
              <w:snapToGrid w:val="0"/>
              <w:spacing w:before="86" w:line="219" w:lineRule="auto"/>
              <w:ind w:left="73"/>
              <w:jc w:val="both"/>
              <w:textAlignment w:val="baseline"/>
              <w:rPr>
                <w:sz w:val="14"/>
                <w:szCs w:val="14"/>
              </w:rPr>
            </w:pPr>
            <w:r>
              <w:rPr>
                <w:spacing w:val="-2"/>
                <w:sz w:val="14"/>
                <w:szCs w:val="14"/>
              </w:rPr>
              <w:t>宣传事务</w:t>
            </w:r>
          </w:p>
        </w:tc>
        <w:tc>
          <w:tcPr>
            <w:tcW w:w="1397" w:type="dxa"/>
            <w:vAlign w:val="top"/>
          </w:tcPr>
          <w:p w14:paraId="4FA90BA3">
            <w:pPr>
              <w:pStyle w:val="10"/>
              <w:keepNext w:val="0"/>
              <w:keepLines w:val="0"/>
              <w:pageBreakBefore w:val="0"/>
              <w:widowControl/>
              <w:kinsoku/>
              <w:wordWrap/>
              <w:overflowPunct/>
              <w:topLinePunct w:val="0"/>
              <w:autoSpaceDE w:val="0"/>
              <w:autoSpaceDN w:val="0"/>
              <w:bidi w:val="0"/>
              <w:adjustRightInd w:val="0"/>
              <w:snapToGrid w:val="0"/>
              <w:spacing w:before="109" w:line="183" w:lineRule="auto"/>
              <w:ind w:left="970"/>
              <w:jc w:val="both"/>
              <w:textAlignment w:val="baseline"/>
              <w:rPr>
                <w:sz w:val="14"/>
                <w:szCs w:val="14"/>
              </w:rPr>
            </w:pPr>
            <w:r>
              <w:rPr>
                <w:spacing w:val="-2"/>
                <w:sz w:val="14"/>
                <w:szCs w:val="14"/>
              </w:rPr>
              <w:t>25.92</w:t>
            </w:r>
          </w:p>
        </w:tc>
        <w:tc>
          <w:tcPr>
            <w:tcW w:w="1397" w:type="dxa"/>
            <w:vAlign w:val="top"/>
          </w:tcPr>
          <w:p w14:paraId="731F95DE">
            <w:pPr>
              <w:keepNext w:val="0"/>
              <w:keepLines w:val="0"/>
              <w:pageBreakBefore w:val="0"/>
              <w:widowControl/>
              <w:kinsoku/>
              <w:wordWrap/>
              <w:overflowPunct/>
              <w:topLinePunct w:val="0"/>
              <w:autoSpaceDE w:val="0"/>
              <w:autoSpaceDN w:val="0"/>
              <w:bidi w:val="0"/>
              <w:adjustRightInd w:val="0"/>
              <w:snapToGrid w:val="0"/>
              <w:jc w:val="both"/>
              <w:textAlignment w:val="baseline"/>
              <w:rPr>
                <w:rFonts w:ascii="Arial"/>
                <w:sz w:val="21"/>
              </w:rPr>
            </w:pPr>
          </w:p>
        </w:tc>
        <w:tc>
          <w:tcPr>
            <w:tcW w:w="1393" w:type="dxa"/>
            <w:vAlign w:val="top"/>
          </w:tcPr>
          <w:p w14:paraId="3792701C">
            <w:pPr>
              <w:pStyle w:val="10"/>
              <w:keepNext w:val="0"/>
              <w:keepLines w:val="0"/>
              <w:pageBreakBefore w:val="0"/>
              <w:widowControl/>
              <w:kinsoku/>
              <w:wordWrap/>
              <w:overflowPunct/>
              <w:topLinePunct w:val="0"/>
              <w:autoSpaceDE w:val="0"/>
              <w:autoSpaceDN w:val="0"/>
              <w:bidi w:val="0"/>
              <w:adjustRightInd w:val="0"/>
              <w:snapToGrid w:val="0"/>
              <w:spacing w:before="109" w:line="183" w:lineRule="auto"/>
              <w:ind w:left="962"/>
              <w:jc w:val="both"/>
              <w:textAlignment w:val="baseline"/>
              <w:rPr>
                <w:sz w:val="14"/>
                <w:szCs w:val="14"/>
              </w:rPr>
            </w:pPr>
            <w:r>
              <w:rPr>
                <w:spacing w:val="-2"/>
                <w:sz w:val="14"/>
                <w:szCs w:val="14"/>
              </w:rPr>
              <w:t>25.92</w:t>
            </w:r>
          </w:p>
        </w:tc>
      </w:tr>
      <w:tr w14:paraId="2C2BB6E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07" w:hRule="atLeast"/>
        </w:trPr>
        <w:tc>
          <w:tcPr>
            <w:tcW w:w="1002" w:type="dxa"/>
            <w:gridSpan w:val="3"/>
            <w:vAlign w:val="top"/>
          </w:tcPr>
          <w:p w14:paraId="35E2EA64">
            <w:pPr>
              <w:pStyle w:val="10"/>
              <w:keepNext w:val="0"/>
              <w:keepLines w:val="0"/>
              <w:pageBreakBefore w:val="0"/>
              <w:widowControl/>
              <w:kinsoku/>
              <w:wordWrap/>
              <w:overflowPunct/>
              <w:topLinePunct w:val="0"/>
              <w:autoSpaceDE w:val="0"/>
              <w:autoSpaceDN w:val="0"/>
              <w:bidi w:val="0"/>
              <w:adjustRightInd w:val="0"/>
              <w:snapToGrid w:val="0"/>
              <w:spacing w:before="108" w:line="184" w:lineRule="auto"/>
              <w:ind w:left="74"/>
              <w:jc w:val="both"/>
              <w:textAlignment w:val="baseline"/>
              <w:rPr>
                <w:sz w:val="14"/>
                <w:szCs w:val="14"/>
              </w:rPr>
            </w:pPr>
            <w:r>
              <w:rPr>
                <w:spacing w:val="-1"/>
                <w:sz w:val="14"/>
                <w:szCs w:val="14"/>
              </w:rPr>
              <w:t>2013399</w:t>
            </w:r>
          </w:p>
        </w:tc>
        <w:tc>
          <w:tcPr>
            <w:tcW w:w="3112" w:type="dxa"/>
            <w:vAlign w:val="top"/>
          </w:tcPr>
          <w:p w14:paraId="4A45CA67">
            <w:pPr>
              <w:pStyle w:val="10"/>
              <w:keepNext w:val="0"/>
              <w:keepLines w:val="0"/>
              <w:pageBreakBefore w:val="0"/>
              <w:widowControl/>
              <w:kinsoku/>
              <w:wordWrap/>
              <w:overflowPunct/>
              <w:topLinePunct w:val="0"/>
              <w:autoSpaceDE w:val="0"/>
              <w:autoSpaceDN w:val="0"/>
              <w:bidi w:val="0"/>
              <w:adjustRightInd w:val="0"/>
              <w:snapToGrid w:val="0"/>
              <w:spacing w:before="86" w:line="219" w:lineRule="auto"/>
              <w:ind w:left="71"/>
              <w:jc w:val="both"/>
              <w:textAlignment w:val="baseline"/>
              <w:rPr>
                <w:sz w:val="14"/>
                <w:szCs w:val="14"/>
              </w:rPr>
            </w:pPr>
            <w:r>
              <w:rPr>
                <w:spacing w:val="-1"/>
                <w:sz w:val="14"/>
                <w:szCs w:val="14"/>
              </w:rPr>
              <w:t>其他宣传事务支出</w:t>
            </w:r>
          </w:p>
        </w:tc>
        <w:tc>
          <w:tcPr>
            <w:tcW w:w="1397" w:type="dxa"/>
            <w:vAlign w:val="top"/>
          </w:tcPr>
          <w:p w14:paraId="35305688">
            <w:pPr>
              <w:pStyle w:val="10"/>
              <w:keepNext w:val="0"/>
              <w:keepLines w:val="0"/>
              <w:pageBreakBefore w:val="0"/>
              <w:widowControl/>
              <w:kinsoku/>
              <w:wordWrap/>
              <w:overflowPunct/>
              <w:topLinePunct w:val="0"/>
              <w:autoSpaceDE w:val="0"/>
              <w:autoSpaceDN w:val="0"/>
              <w:bidi w:val="0"/>
              <w:adjustRightInd w:val="0"/>
              <w:snapToGrid w:val="0"/>
              <w:spacing w:before="109" w:line="183" w:lineRule="auto"/>
              <w:ind w:left="970"/>
              <w:jc w:val="both"/>
              <w:textAlignment w:val="baseline"/>
              <w:rPr>
                <w:sz w:val="14"/>
                <w:szCs w:val="14"/>
              </w:rPr>
            </w:pPr>
            <w:r>
              <w:rPr>
                <w:spacing w:val="-2"/>
                <w:sz w:val="14"/>
                <w:szCs w:val="14"/>
              </w:rPr>
              <w:t>25.92</w:t>
            </w:r>
          </w:p>
        </w:tc>
        <w:tc>
          <w:tcPr>
            <w:tcW w:w="1397" w:type="dxa"/>
            <w:vAlign w:val="top"/>
          </w:tcPr>
          <w:p w14:paraId="40A73DE4">
            <w:pPr>
              <w:keepNext w:val="0"/>
              <w:keepLines w:val="0"/>
              <w:pageBreakBefore w:val="0"/>
              <w:widowControl/>
              <w:kinsoku/>
              <w:wordWrap/>
              <w:overflowPunct/>
              <w:topLinePunct w:val="0"/>
              <w:autoSpaceDE w:val="0"/>
              <w:autoSpaceDN w:val="0"/>
              <w:bidi w:val="0"/>
              <w:adjustRightInd w:val="0"/>
              <w:snapToGrid w:val="0"/>
              <w:jc w:val="both"/>
              <w:textAlignment w:val="baseline"/>
              <w:rPr>
                <w:rFonts w:ascii="Arial"/>
                <w:sz w:val="21"/>
              </w:rPr>
            </w:pPr>
          </w:p>
        </w:tc>
        <w:tc>
          <w:tcPr>
            <w:tcW w:w="1393" w:type="dxa"/>
            <w:vAlign w:val="top"/>
          </w:tcPr>
          <w:p w14:paraId="0F160CA6">
            <w:pPr>
              <w:pStyle w:val="10"/>
              <w:keepNext w:val="0"/>
              <w:keepLines w:val="0"/>
              <w:pageBreakBefore w:val="0"/>
              <w:widowControl/>
              <w:kinsoku/>
              <w:wordWrap/>
              <w:overflowPunct/>
              <w:topLinePunct w:val="0"/>
              <w:autoSpaceDE w:val="0"/>
              <w:autoSpaceDN w:val="0"/>
              <w:bidi w:val="0"/>
              <w:adjustRightInd w:val="0"/>
              <w:snapToGrid w:val="0"/>
              <w:spacing w:before="109" w:line="183" w:lineRule="auto"/>
              <w:ind w:left="962"/>
              <w:jc w:val="both"/>
              <w:textAlignment w:val="baseline"/>
              <w:rPr>
                <w:sz w:val="14"/>
                <w:szCs w:val="14"/>
              </w:rPr>
            </w:pPr>
            <w:r>
              <w:rPr>
                <w:spacing w:val="-2"/>
                <w:sz w:val="14"/>
                <w:szCs w:val="14"/>
              </w:rPr>
              <w:t>25.92</w:t>
            </w:r>
          </w:p>
        </w:tc>
      </w:tr>
      <w:tr w14:paraId="12636E4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08" w:hRule="atLeast"/>
        </w:trPr>
        <w:tc>
          <w:tcPr>
            <w:tcW w:w="1002" w:type="dxa"/>
            <w:gridSpan w:val="3"/>
            <w:vAlign w:val="top"/>
          </w:tcPr>
          <w:p w14:paraId="747068C0">
            <w:pPr>
              <w:pStyle w:val="10"/>
              <w:keepNext w:val="0"/>
              <w:keepLines w:val="0"/>
              <w:pageBreakBefore w:val="0"/>
              <w:widowControl/>
              <w:kinsoku/>
              <w:wordWrap/>
              <w:overflowPunct/>
              <w:topLinePunct w:val="0"/>
              <w:autoSpaceDE w:val="0"/>
              <w:autoSpaceDN w:val="0"/>
              <w:bidi w:val="0"/>
              <w:adjustRightInd w:val="0"/>
              <w:snapToGrid w:val="0"/>
              <w:spacing w:before="110" w:line="183" w:lineRule="auto"/>
              <w:ind w:left="74"/>
              <w:jc w:val="both"/>
              <w:textAlignment w:val="baseline"/>
              <w:rPr>
                <w:sz w:val="14"/>
                <w:szCs w:val="14"/>
              </w:rPr>
            </w:pPr>
            <w:r>
              <w:rPr>
                <w:spacing w:val="-2"/>
                <w:sz w:val="14"/>
                <w:szCs w:val="14"/>
              </w:rPr>
              <w:t>203</w:t>
            </w:r>
          </w:p>
        </w:tc>
        <w:tc>
          <w:tcPr>
            <w:tcW w:w="3112" w:type="dxa"/>
            <w:vAlign w:val="top"/>
          </w:tcPr>
          <w:p w14:paraId="5BF5816F">
            <w:pPr>
              <w:pStyle w:val="10"/>
              <w:keepNext w:val="0"/>
              <w:keepLines w:val="0"/>
              <w:pageBreakBefore w:val="0"/>
              <w:widowControl/>
              <w:kinsoku/>
              <w:wordWrap/>
              <w:overflowPunct/>
              <w:topLinePunct w:val="0"/>
              <w:autoSpaceDE w:val="0"/>
              <w:autoSpaceDN w:val="0"/>
              <w:bidi w:val="0"/>
              <w:adjustRightInd w:val="0"/>
              <w:snapToGrid w:val="0"/>
              <w:spacing w:before="88" w:line="220" w:lineRule="auto"/>
              <w:ind w:left="84"/>
              <w:jc w:val="both"/>
              <w:textAlignment w:val="baseline"/>
              <w:rPr>
                <w:sz w:val="14"/>
                <w:szCs w:val="14"/>
              </w:rPr>
            </w:pPr>
            <w:r>
              <w:rPr>
                <w:spacing w:val="-4"/>
                <w:sz w:val="14"/>
                <w:szCs w:val="14"/>
              </w:rPr>
              <w:t>国防支出</w:t>
            </w:r>
          </w:p>
        </w:tc>
        <w:tc>
          <w:tcPr>
            <w:tcW w:w="1397" w:type="dxa"/>
            <w:vAlign w:val="top"/>
          </w:tcPr>
          <w:p w14:paraId="43A9D10C">
            <w:pPr>
              <w:pStyle w:val="10"/>
              <w:keepNext w:val="0"/>
              <w:keepLines w:val="0"/>
              <w:pageBreakBefore w:val="0"/>
              <w:widowControl/>
              <w:kinsoku/>
              <w:wordWrap/>
              <w:overflowPunct/>
              <w:topLinePunct w:val="0"/>
              <w:autoSpaceDE w:val="0"/>
              <w:autoSpaceDN w:val="0"/>
              <w:bidi w:val="0"/>
              <w:adjustRightInd w:val="0"/>
              <w:snapToGrid w:val="0"/>
              <w:spacing w:before="110" w:line="183" w:lineRule="auto"/>
              <w:ind w:left="1039"/>
              <w:jc w:val="both"/>
              <w:textAlignment w:val="baseline"/>
              <w:rPr>
                <w:sz w:val="14"/>
                <w:szCs w:val="14"/>
              </w:rPr>
            </w:pPr>
            <w:r>
              <w:rPr>
                <w:spacing w:val="-2"/>
                <w:sz w:val="14"/>
                <w:szCs w:val="14"/>
              </w:rPr>
              <w:t>8.88</w:t>
            </w:r>
          </w:p>
        </w:tc>
        <w:tc>
          <w:tcPr>
            <w:tcW w:w="1397" w:type="dxa"/>
            <w:vAlign w:val="top"/>
          </w:tcPr>
          <w:p w14:paraId="68E4C22B">
            <w:pPr>
              <w:keepNext w:val="0"/>
              <w:keepLines w:val="0"/>
              <w:pageBreakBefore w:val="0"/>
              <w:widowControl/>
              <w:kinsoku/>
              <w:wordWrap/>
              <w:overflowPunct/>
              <w:topLinePunct w:val="0"/>
              <w:autoSpaceDE w:val="0"/>
              <w:autoSpaceDN w:val="0"/>
              <w:bidi w:val="0"/>
              <w:adjustRightInd w:val="0"/>
              <w:snapToGrid w:val="0"/>
              <w:jc w:val="both"/>
              <w:textAlignment w:val="baseline"/>
              <w:rPr>
                <w:rFonts w:ascii="Arial"/>
                <w:sz w:val="21"/>
              </w:rPr>
            </w:pPr>
          </w:p>
        </w:tc>
        <w:tc>
          <w:tcPr>
            <w:tcW w:w="1393" w:type="dxa"/>
            <w:vAlign w:val="top"/>
          </w:tcPr>
          <w:p w14:paraId="3CB8B46E">
            <w:pPr>
              <w:pStyle w:val="10"/>
              <w:keepNext w:val="0"/>
              <w:keepLines w:val="0"/>
              <w:pageBreakBefore w:val="0"/>
              <w:widowControl/>
              <w:kinsoku/>
              <w:wordWrap/>
              <w:overflowPunct/>
              <w:topLinePunct w:val="0"/>
              <w:autoSpaceDE w:val="0"/>
              <w:autoSpaceDN w:val="0"/>
              <w:bidi w:val="0"/>
              <w:adjustRightInd w:val="0"/>
              <w:snapToGrid w:val="0"/>
              <w:spacing w:before="110" w:line="183" w:lineRule="auto"/>
              <w:ind w:left="1031"/>
              <w:jc w:val="both"/>
              <w:textAlignment w:val="baseline"/>
              <w:rPr>
                <w:sz w:val="14"/>
                <w:szCs w:val="14"/>
              </w:rPr>
            </w:pPr>
            <w:r>
              <w:rPr>
                <w:spacing w:val="-2"/>
                <w:sz w:val="14"/>
                <w:szCs w:val="14"/>
              </w:rPr>
              <w:t>8.88</w:t>
            </w:r>
          </w:p>
        </w:tc>
      </w:tr>
      <w:tr w14:paraId="6F676D9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08" w:hRule="atLeast"/>
        </w:trPr>
        <w:tc>
          <w:tcPr>
            <w:tcW w:w="1002" w:type="dxa"/>
            <w:gridSpan w:val="3"/>
            <w:vAlign w:val="top"/>
          </w:tcPr>
          <w:p w14:paraId="2B08F6AF">
            <w:pPr>
              <w:pStyle w:val="10"/>
              <w:keepNext w:val="0"/>
              <w:keepLines w:val="0"/>
              <w:pageBreakBefore w:val="0"/>
              <w:widowControl/>
              <w:kinsoku/>
              <w:wordWrap/>
              <w:overflowPunct/>
              <w:topLinePunct w:val="0"/>
              <w:autoSpaceDE w:val="0"/>
              <w:autoSpaceDN w:val="0"/>
              <w:bidi w:val="0"/>
              <w:adjustRightInd w:val="0"/>
              <w:snapToGrid w:val="0"/>
              <w:spacing w:before="110" w:line="183" w:lineRule="auto"/>
              <w:ind w:left="74"/>
              <w:jc w:val="both"/>
              <w:textAlignment w:val="baseline"/>
              <w:rPr>
                <w:sz w:val="14"/>
                <w:szCs w:val="14"/>
              </w:rPr>
            </w:pPr>
            <w:r>
              <w:rPr>
                <w:spacing w:val="-2"/>
                <w:sz w:val="14"/>
                <w:szCs w:val="14"/>
              </w:rPr>
              <w:t>20306</w:t>
            </w:r>
          </w:p>
        </w:tc>
        <w:tc>
          <w:tcPr>
            <w:tcW w:w="3112" w:type="dxa"/>
            <w:vAlign w:val="top"/>
          </w:tcPr>
          <w:p w14:paraId="2230ABAC">
            <w:pPr>
              <w:pStyle w:val="10"/>
              <w:keepNext w:val="0"/>
              <w:keepLines w:val="0"/>
              <w:pageBreakBefore w:val="0"/>
              <w:widowControl/>
              <w:kinsoku/>
              <w:wordWrap/>
              <w:overflowPunct/>
              <w:topLinePunct w:val="0"/>
              <w:autoSpaceDE w:val="0"/>
              <w:autoSpaceDN w:val="0"/>
              <w:bidi w:val="0"/>
              <w:adjustRightInd w:val="0"/>
              <w:snapToGrid w:val="0"/>
              <w:spacing w:before="88" w:line="220" w:lineRule="auto"/>
              <w:ind w:left="84"/>
              <w:jc w:val="both"/>
              <w:textAlignment w:val="baseline"/>
              <w:rPr>
                <w:sz w:val="14"/>
                <w:szCs w:val="14"/>
              </w:rPr>
            </w:pPr>
            <w:r>
              <w:rPr>
                <w:spacing w:val="-4"/>
                <w:sz w:val="14"/>
                <w:szCs w:val="14"/>
              </w:rPr>
              <w:t>国防动员</w:t>
            </w:r>
          </w:p>
        </w:tc>
        <w:tc>
          <w:tcPr>
            <w:tcW w:w="1397" w:type="dxa"/>
            <w:vAlign w:val="top"/>
          </w:tcPr>
          <w:p w14:paraId="1509F907">
            <w:pPr>
              <w:pStyle w:val="10"/>
              <w:keepNext w:val="0"/>
              <w:keepLines w:val="0"/>
              <w:pageBreakBefore w:val="0"/>
              <w:widowControl/>
              <w:kinsoku/>
              <w:wordWrap/>
              <w:overflowPunct/>
              <w:topLinePunct w:val="0"/>
              <w:autoSpaceDE w:val="0"/>
              <w:autoSpaceDN w:val="0"/>
              <w:bidi w:val="0"/>
              <w:adjustRightInd w:val="0"/>
              <w:snapToGrid w:val="0"/>
              <w:spacing w:before="110" w:line="183" w:lineRule="auto"/>
              <w:ind w:left="1039"/>
              <w:jc w:val="both"/>
              <w:textAlignment w:val="baseline"/>
              <w:rPr>
                <w:sz w:val="14"/>
                <w:szCs w:val="14"/>
              </w:rPr>
            </w:pPr>
            <w:r>
              <w:rPr>
                <w:spacing w:val="-2"/>
                <w:sz w:val="14"/>
                <w:szCs w:val="14"/>
              </w:rPr>
              <w:t>8.88</w:t>
            </w:r>
          </w:p>
        </w:tc>
        <w:tc>
          <w:tcPr>
            <w:tcW w:w="1397" w:type="dxa"/>
            <w:vAlign w:val="top"/>
          </w:tcPr>
          <w:p w14:paraId="705CA0B4">
            <w:pPr>
              <w:keepNext w:val="0"/>
              <w:keepLines w:val="0"/>
              <w:pageBreakBefore w:val="0"/>
              <w:widowControl/>
              <w:kinsoku/>
              <w:wordWrap/>
              <w:overflowPunct/>
              <w:topLinePunct w:val="0"/>
              <w:autoSpaceDE w:val="0"/>
              <w:autoSpaceDN w:val="0"/>
              <w:bidi w:val="0"/>
              <w:adjustRightInd w:val="0"/>
              <w:snapToGrid w:val="0"/>
              <w:jc w:val="both"/>
              <w:textAlignment w:val="baseline"/>
              <w:rPr>
                <w:rFonts w:ascii="Arial"/>
                <w:sz w:val="21"/>
              </w:rPr>
            </w:pPr>
          </w:p>
        </w:tc>
        <w:tc>
          <w:tcPr>
            <w:tcW w:w="1393" w:type="dxa"/>
            <w:vAlign w:val="top"/>
          </w:tcPr>
          <w:p w14:paraId="2B903691">
            <w:pPr>
              <w:pStyle w:val="10"/>
              <w:keepNext w:val="0"/>
              <w:keepLines w:val="0"/>
              <w:pageBreakBefore w:val="0"/>
              <w:widowControl/>
              <w:kinsoku/>
              <w:wordWrap/>
              <w:overflowPunct/>
              <w:topLinePunct w:val="0"/>
              <w:autoSpaceDE w:val="0"/>
              <w:autoSpaceDN w:val="0"/>
              <w:bidi w:val="0"/>
              <w:adjustRightInd w:val="0"/>
              <w:snapToGrid w:val="0"/>
              <w:spacing w:before="110" w:line="183" w:lineRule="auto"/>
              <w:ind w:left="1031"/>
              <w:jc w:val="both"/>
              <w:textAlignment w:val="baseline"/>
              <w:rPr>
                <w:sz w:val="14"/>
                <w:szCs w:val="14"/>
              </w:rPr>
            </w:pPr>
            <w:r>
              <w:rPr>
                <w:spacing w:val="-2"/>
                <w:sz w:val="14"/>
                <w:szCs w:val="14"/>
              </w:rPr>
              <w:t>8.88</w:t>
            </w:r>
          </w:p>
        </w:tc>
      </w:tr>
      <w:tr w14:paraId="0C374A0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08" w:hRule="atLeast"/>
        </w:trPr>
        <w:tc>
          <w:tcPr>
            <w:tcW w:w="1002" w:type="dxa"/>
            <w:gridSpan w:val="3"/>
            <w:vAlign w:val="top"/>
          </w:tcPr>
          <w:p w14:paraId="791DED3C">
            <w:pPr>
              <w:pStyle w:val="10"/>
              <w:keepNext w:val="0"/>
              <w:keepLines w:val="0"/>
              <w:pageBreakBefore w:val="0"/>
              <w:widowControl/>
              <w:kinsoku/>
              <w:wordWrap/>
              <w:overflowPunct/>
              <w:topLinePunct w:val="0"/>
              <w:autoSpaceDE w:val="0"/>
              <w:autoSpaceDN w:val="0"/>
              <w:bidi w:val="0"/>
              <w:adjustRightInd w:val="0"/>
              <w:snapToGrid w:val="0"/>
              <w:spacing w:before="111" w:line="183" w:lineRule="auto"/>
              <w:ind w:left="74"/>
              <w:jc w:val="both"/>
              <w:textAlignment w:val="baseline"/>
              <w:rPr>
                <w:sz w:val="14"/>
                <w:szCs w:val="14"/>
              </w:rPr>
            </w:pPr>
            <w:r>
              <w:rPr>
                <w:spacing w:val="-1"/>
                <w:sz w:val="14"/>
                <w:szCs w:val="14"/>
              </w:rPr>
              <w:t>2030699</w:t>
            </w:r>
          </w:p>
        </w:tc>
        <w:tc>
          <w:tcPr>
            <w:tcW w:w="3112" w:type="dxa"/>
            <w:vAlign w:val="top"/>
          </w:tcPr>
          <w:p w14:paraId="419F1E6B">
            <w:pPr>
              <w:pStyle w:val="10"/>
              <w:keepNext w:val="0"/>
              <w:keepLines w:val="0"/>
              <w:pageBreakBefore w:val="0"/>
              <w:widowControl/>
              <w:kinsoku/>
              <w:wordWrap/>
              <w:overflowPunct/>
              <w:topLinePunct w:val="0"/>
              <w:autoSpaceDE w:val="0"/>
              <w:autoSpaceDN w:val="0"/>
              <w:bidi w:val="0"/>
              <w:adjustRightInd w:val="0"/>
              <w:snapToGrid w:val="0"/>
              <w:spacing w:before="89" w:line="220" w:lineRule="auto"/>
              <w:ind w:left="71"/>
              <w:jc w:val="both"/>
              <w:textAlignment w:val="baseline"/>
              <w:rPr>
                <w:sz w:val="14"/>
                <w:szCs w:val="14"/>
              </w:rPr>
            </w:pPr>
            <w:r>
              <w:rPr>
                <w:spacing w:val="-1"/>
                <w:sz w:val="14"/>
                <w:szCs w:val="14"/>
              </w:rPr>
              <w:t>其他国防动员支出</w:t>
            </w:r>
          </w:p>
        </w:tc>
        <w:tc>
          <w:tcPr>
            <w:tcW w:w="1397" w:type="dxa"/>
            <w:vAlign w:val="top"/>
          </w:tcPr>
          <w:p w14:paraId="638A9FF6">
            <w:pPr>
              <w:pStyle w:val="10"/>
              <w:keepNext w:val="0"/>
              <w:keepLines w:val="0"/>
              <w:pageBreakBefore w:val="0"/>
              <w:widowControl/>
              <w:kinsoku/>
              <w:wordWrap/>
              <w:overflowPunct/>
              <w:topLinePunct w:val="0"/>
              <w:autoSpaceDE w:val="0"/>
              <w:autoSpaceDN w:val="0"/>
              <w:bidi w:val="0"/>
              <w:adjustRightInd w:val="0"/>
              <w:snapToGrid w:val="0"/>
              <w:spacing w:before="111" w:line="183" w:lineRule="auto"/>
              <w:ind w:left="1039"/>
              <w:jc w:val="both"/>
              <w:textAlignment w:val="baseline"/>
              <w:rPr>
                <w:sz w:val="14"/>
                <w:szCs w:val="14"/>
              </w:rPr>
            </w:pPr>
            <w:r>
              <w:rPr>
                <w:spacing w:val="-2"/>
                <w:sz w:val="14"/>
                <w:szCs w:val="14"/>
              </w:rPr>
              <w:t>8.88</w:t>
            </w:r>
          </w:p>
        </w:tc>
        <w:tc>
          <w:tcPr>
            <w:tcW w:w="1397" w:type="dxa"/>
            <w:vAlign w:val="top"/>
          </w:tcPr>
          <w:p w14:paraId="763EEB39">
            <w:pPr>
              <w:keepNext w:val="0"/>
              <w:keepLines w:val="0"/>
              <w:pageBreakBefore w:val="0"/>
              <w:widowControl/>
              <w:kinsoku/>
              <w:wordWrap/>
              <w:overflowPunct/>
              <w:topLinePunct w:val="0"/>
              <w:autoSpaceDE w:val="0"/>
              <w:autoSpaceDN w:val="0"/>
              <w:bidi w:val="0"/>
              <w:adjustRightInd w:val="0"/>
              <w:snapToGrid w:val="0"/>
              <w:jc w:val="both"/>
              <w:textAlignment w:val="baseline"/>
              <w:rPr>
                <w:rFonts w:ascii="Arial"/>
                <w:sz w:val="21"/>
              </w:rPr>
            </w:pPr>
          </w:p>
        </w:tc>
        <w:tc>
          <w:tcPr>
            <w:tcW w:w="1393" w:type="dxa"/>
            <w:vAlign w:val="top"/>
          </w:tcPr>
          <w:p w14:paraId="00A55307">
            <w:pPr>
              <w:pStyle w:val="10"/>
              <w:keepNext w:val="0"/>
              <w:keepLines w:val="0"/>
              <w:pageBreakBefore w:val="0"/>
              <w:widowControl/>
              <w:kinsoku/>
              <w:wordWrap/>
              <w:overflowPunct/>
              <w:topLinePunct w:val="0"/>
              <w:autoSpaceDE w:val="0"/>
              <w:autoSpaceDN w:val="0"/>
              <w:bidi w:val="0"/>
              <w:adjustRightInd w:val="0"/>
              <w:snapToGrid w:val="0"/>
              <w:spacing w:before="111" w:line="183" w:lineRule="auto"/>
              <w:ind w:left="1031"/>
              <w:jc w:val="both"/>
              <w:textAlignment w:val="baseline"/>
              <w:rPr>
                <w:sz w:val="14"/>
                <w:szCs w:val="14"/>
              </w:rPr>
            </w:pPr>
            <w:r>
              <w:rPr>
                <w:spacing w:val="-2"/>
                <w:sz w:val="14"/>
                <w:szCs w:val="14"/>
              </w:rPr>
              <w:t>8.88</w:t>
            </w:r>
          </w:p>
        </w:tc>
      </w:tr>
      <w:tr w14:paraId="4886696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08" w:hRule="atLeast"/>
        </w:trPr>
        <w:tc>
          <w:tcPr>
            <w:tcW w:w="1002" w:type="dxa"/>
            <w:gridSpan w:val="3"/>
            <w:vAlign w:val="top"/>
          </w:tcPr>
          <w:p w14:paraId="6C2EE309">
            <w:pPr>
              <w:pStyle w:val="10"/>
              <w:keepNext w:val="0"/>
              <w:keepLines w:val="0"/>
              <w:pageBreakBefore w:val="0"/>
              <w:widowControl/>
              <w:kinsoku/>
              <w:wordWrap/>
              <w:overflowPunct/>
              <w:topLinePunct w:val="0"/>
              <w:autoSpaceDE w:val="0"/>
              <w:autoSpaceDN w:val="0"/>
              <w:bidi w:val="0"/>
              <w:adjustRightInd w:val="0"/>
              <w:snapToGrid w:val="0"/>
              <w:spacing w:before="111" w:line="183" w:lineRule="auto"/>
              <w:ind w:left="74"/>
              <w:jc w:val="both"/>
              <w:textAlignment w:val="baseline"/>
              <w:rPr>
                <w:sz w:val="14"/>
                <w:szCs w:val="14"/>
              </w:rPr>
            </w:pPr>
            <w:r>
              <w:rPr>
                <w:spacing w:val="-2"/>
                <w:sz w:val="14"/>
                <w:szCs w:val="14"/>
              </w:rPr>
              <w:t>204</w:t>
            </w:r>
          </w:p>
        </w:tc>
        <w:tc>
          <w:tcPr>
            <w:tcW w:w="3112" w:type="dxa"/>
            <w:vAlign w:val="top"/>
          </w:tcPr>
          <w:p w14:paraId="411F4CF5">
            <w:pPr>
              <w:pStyle w:val="10"/>
              <w:keepNext w:val="0"/>
              <w:keepLines w:val="0"/>
              <w:pageBreakBefore w:val="0"/>
              <w:widowControl/>
              <w:kinsoku/>
              <w:wordWrap/>
              <w:overflowPunct/>
              <w:topLinePunct w:val="0"/>
              <w:autoSpaceDE w:val="0"/>
              <w:autoSpaceDN w:val="0"/>
              <w:bidi w:val="0"/>
              <w:adjustRightInd w:val="0"/>
              <w:snapToGrid w:val="0"/>
              <w:spacing w:before="88" w:line="220" w:lineRule="auto"/>
              <w:ind w:left="75"/>
              <w:jc w:val="both"/>
              <w:textAlignment w:val="baseline"/>
              <w:rPr>
                <w:sz w:val="14"/>
                <w:szCs w:val="14"/>
              </w:rPr>
            </w:pPr>
            <w:r>
              <w:rPr>
                <w:spacing w:val="-2"/>
                <w:sz w:val="14"/>
                <w:szCs w:val="14"/>
              </w:rPr>
              <w:t>公共安全支出</w:t>
            </w:r>
          </w:p>
        </w:tc>
        <w:tc>
          <w:tcPr>
            <w:tcW w:w="1397" w:type="dxa"/>
            <w:vAlign w:val="top"/>
          </w:tcPr>
          <w:p w14:paraId="2D4241B5">
            <w:pPr>
              <w:pStyle w:val="10"/>
              <w:keepNext w:val="0"/>
              <w:keepLines w:val="0"/>
              <w:pageBreakBefore w:val="0"/>
              <w:widowControl/>
              <w:kinsoku/>
              <w:wordWrap/>
              <w:overflowPunct/>
              <w:topLinePunct w:val="0"/>
              <w:autoSpaceDE w:val="0"/>
              <w:autoSpaceDN w:val="0"/>
              <w:bidi w:val="0"/>
              <w:adjustRightInd w:val="0"/>
              <w:snapToGrid w:val="0"/>
              <w:spacing w:before="111" w:line="183" w:lineRule="auto"/>
              <w:ind w:left="1041"/>
              <w:jc w:val="both"/>
              <w:textAlignment w:val="baseline"/>
              <w:rPr>
                <w:sz w:val="14"/>
                <w:szCs w:val="14"/>
              </w:rPr>
            </w:pPr>
            <w:r>
              <w:rPr>
                <w:spacing w:val="-2"/>
                <w:sz w:val="14"/>
                <w:szCs w:val="14"/>
              </w:rPr>
              <w:t>5.46</w:t>
            </w:r>
          </w:p>
        </w:tc>
        <w:tc>
          <w:tcPr>
            <w:tcW w:w="1397" w:type="dxa"/>
            <w:vAlign w:val="top"/>
          </w:tcPr>
          <w:p w14:paraId="34BF2F19">
            <w:pPr>
              <w:keepNext w:val="0"/>
              <w:keepLines w:val="0"/>
              <w:pageBreakBefore w:val="0"/>
              <w:widowControl/>
              <w:kinsoku/>
              <w:wordWrap/>
              <w:overflowPunct/>
              <w:topLinePunct w:val="0"/>
              <w:autoSpaceDE w:val="0"/>
              <w:autoSpaceDN w:val="0"/>
              <w:bidi w:val="0"/>
              <w:adjustRightInd w:val="0"/>
              <w:snapToGrid w:val="0"/>
              <w:jc w:val="both"/>
              <w:textAlignment w:val="baseline"/>
              <w:rPr>
                <w:rFonts w:ascii="Arial"/>
                <w:sz w:val="21"/>
              </w:rPr>
            </w:pPr>
          </w:p>
        </w:tc>
        <w:tc>
          <w:tcPr>
            <w:tcW w:w="1393" w:type="dxa"/>
            <w:vAlign w:val="top"/>
          </w:tcPr>
          <w:p w14:paraId="79211179">
            <w:pPr>
              <w:pStyle w:val="10"/>
              <w:keepNext w:val="0"/>
              <w:keepLines w:val="0"/>
              <w:pageBreakBefore w:val="0"/>
              <w:widowControl/>
              <w:kinsoku/>
              <w:wordWrap/>
              <w:overflowPunct/>
              <w:topLinePunct w:val="0"/>
              <w:autoSpaceDE w:val="0"/>
              <w:autoSpaceDN w:val="0"/>
              <w:bidi w:val="0"/>
              <w:adjustRightInd w:val="0"/>
              <w:snapToGrid w:val="0"/>
              <w:spacing w:before="111" w:line="183" w:lineRule="auto"/>
              <w:ind w:left="1033"/>
              <w:jc w:val="both"/>
              <w:textAlignment w:val="baseline"/>
              <w:rPr>
                <w:sz w:val="14"/>
                <w:szCs w:val="14"/>
              </w:rPr>
            </w:pPr>
            <w:r>
              <w:rPr>
                <w:spacing w:val="-2"/>
                <w:sz w:val="14"/>
                <w:szCs w:val="14"/>
              </w:rPr>
              <w:t>5.46</w:t>
            </w:r>
          </w:p>
        </w:tc>
      </w:tr>
      <w:tr w14:paraId="56A8FAF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08" w:hRule="atLeast"/>
        </w:trPr>
        <w:tc>
          <w:tcPr>
            <w:tcW w:w="1002" w:type="dxa"/>
            <w:gridSpan w:val="3"/>
            <w:vAlign w:val="top"/>
          </w:tcPr>
          <w:p w14:paraId="79D8DB07">
            <w:pPr>
              <w:pStyle w:val="10"/>
              <w:keepNext w:val="0"/>
              <w:keepLines w:val="0"/>
              <w:pageBreakBefore w:val="0"/>
              <w:widowControl/>
              <w:kinsoku/>
              <w:wordWrap/>
              <w:overflowPunct/>
              <w:topLinePunct w:val="0"/>
              <w:autoSpaceDE w:val="0"/>
              <w:autoSpaceDN w:val="0"/>
              <w:bidi w:val="0"/>
              <w:adjustRightInd w:val="0"/>
              <w:snapToGrid w:val="0"/>
              <w:spacing w:before="111" w:line="183" w:lineRule="auto"/>
              <w:ind w:left="74"/>
              <w:jc w:val="both"/>
              <w:textAlignment w:val="baseline"/>
              <w:rPr>
                <w:sz w:val="14"/>
                <w:szCs w:val="14"/>
              </w:rPr>
            </w:pPr>
            <w:r>
              <w:rPr>
                <w:spacing w:val="-2"/>
                <w:sz w:val="14"/>
                <w:szCs w:val="14"/>
              </w:rPr>
              <w:t>20402</w:t>
            </w:r>
          </w:p>
        </w:tc>
        <w:tc>
          <w:tcPr>
            <w:tcW w:w="3112" w:type="dxa"/>
            <w:vAlign w:val="top"/>
          </w:tcPr>
          <w:p w14:paraId="4FB05197">
            <w:pPr>
              <w:pStyle w:val="10"/>
              <w:keepNext w:val="0"/>
              <w:keepLines w:val="0"/>
              <w:pageBreakBefore w:val="0"/>
              <w:widowControl/>
              <w:kinsoku/>
              <w:wordWrap/>
              <w:overflowPunct/>
              <w:topLinePunct w:val="0"/>
              <w:autoSpaceDE w:val="0"/>
              <w:autoSpaceDN w:val="0"/>
              <w:bidi w:val="0"/>
              <w:adjustRightInd w:val="0"/>
              <w:snapToGrid w:val="0"/>
              <w:spacing w:before="89" w:line="221" w:lineRule="auto"/>
              <w:ind w:left="75"/>
              <w:jc w:val="both"/>
              <w:textAlignment w:val="baseline"/>
              <w:rPr>
                <w:sz w:val="14"/>
                <w:szCs w:val="14"/>
              </w:rPr>
            </w:pPr>
            <w:r>
              <w:rPr>
                <w:spacing w:val="-3"/>
                <w:sz w:val="14"/>
                <w:szCs w:val="14"/>
              </w:rPr>
              <w:t>公安</w:t>
            </w:r>
          </w:p>
        </w:tc>
        <w:tc>
          <w:tcPr>
            <w:tcW w:w="1397" w:type="dxa"/>
            <w:vAlign w:val="top"/>
          </w:tcPr>
          <w:p w14:paraId="052BD562">
            <w:pPr>
              <w:pStyle w:val="10"/>
              <w:keepNext w:val="0"/>
              <w:keepLines w:val="0"/>
              <w:pageBreakBefore w:val="0"/>
              <w:widowControl/>
              <w:kinsoku/>
              <w:wordWrap/>
              <w:overflowPunct/>
              <w:topLinePunct w:val="0"/>
              <w:autoSpaceDE w:val="0"/>
              <w:autoSpaceDN w:val="0"/>
              <w:bidi w:val="0"/>
              <w:adjustRightInd w:val="0"/>
              <w:snapToGrid w:val="0"/>
              <w:spacing w:before="111" w:line="183" w:lineRule="auto"/>
              <w:ind w:left="1041"/>
              <w:jc w:val="both"/>
              <w:textAlignment w:val="baseline"/>
              <w:rPr>
                <w:sz w:val="14"/>
                <w:szCs w:val="14"/>
              </w:rPr>
            </w:pPr>
            <w:r>
              <w:rPr>
                <w:spacing w:val="-2"/>
                <w:sz w:val="14"/>
                <w:szCs w:val="14"/>
              </w:rPr>
              <w:t>5.46</w:t>
            </w:r>
          </w:p>
        </w:tc>
        <w:tc>
          <w:tcPr>
            <w:tcW w:w="1397" w:type="dxa"/>
            <w:vAlign w:val="top"/>
          </w:tcPr>
          <w:p w14:paraId="47BE6B64">
            <w:pPr>
              <w:keepNext w:val="0"/>
              <w:keepLines w:val="0"/>
              <w:pageBreakBefore w:val="0"/>
              <w:widowControl/>
              <w:kinsoku/>
              <w:wordWrap/>
              <w:overflowPunct/>
              <w:topLinePunct w:val="0"/>
              <w:autoSpaceDE w:val="0"/>
              <w:autoSpaceDN w:val="0"/>
              <w:bidi w:val="0"/>
              <w:adjustRightInd w:val="0"/>
              <w:snapToGrid w:val="0"/>
              <w:jc w:val="both"/>
              <w:textAlignment w:val="baseline"/>
              <w:rPr>
                <w:rFonts w:ascii="Arial"/>
                <w:sz w:val="21"/>
              </w:rPr>
            </w:pPr>
          </w:p>
        </w:tc>
        <w:tc>
          <w:tcPr>
            <w:tcW w:w="1393" w:type="dxa"/>
            <w:vAlign w:val="top"/>
          </w:tcPr>
          <w:p w14:paraId="513C4E84">
            <w:pPr>
              <w:pStyle w:val="10"/>
              <w:keepNext w:val="0"/>
              <w:keepLines w:val="0"/>
              <w:pageBreakBefore w:val="0"/>
              <w:widowControl/>
              <w:kinsoku/>
              <w:wordWrap/>
              <w:overflowPunct/>
              <w:topLinePunct w:val="0"/>
              <w:autoSpaceDE w:val="0"/>
              <w:autoSpaceDN w:val="0"/>
              <w:bidi w:val="0"/>
              <w:adjustRightInd w:val="0"/>
              <w:snapToGrid w:val="0"/>
              <w:spacing w:before="111" w:line="183" w:lineRule="auto"/>
              <w:ind w:left="1033"/>
              <w:jc w:val="both"/>
              <w:textAlignment w:val="baseline"/>
              <w:rPr>
                <w:sz w:val="14"/>
                <w:szCs w:val="14"/>
              </w:rPr>
            </w:pPr>
            <w:r>
              <w:rPr>
                <w:spacing w:val="-2"/>
                <w:sz w:val="14"/>
                <w:szCs w:val="14"/>
              </w:rPr>
              <w:t>5.46</w:t>
            </w:r>
          </w:p>
        </w:tc>
      </w:tr>
      <w:tr w14:paraId="356BDA5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08" w:hRule="atLeast"/>
        </w:trPr>
        <w:tc>
          <w:tcPr>
            <w:tcW w:w="1002" w:type="dxa"/>
            <w:gridSpan w:val="3"/>
            <w:vAlign w:val="top"/>
          </w:tcPr>
          <w:p w14:paraId="7B76874F">
            <w:pPr>
              <w:pStyle w:val="10"/>
              <w:keepNext w:val="0"/>
              <w:keepLines w:val="0"/>
              <w:pageBreakBefore w:val="0"/>
              <w:widowControl/>
              <w:kinsoku/>
              <w:wordWrap/>
              <w:overflowPunct/>
              <w:topLinePunct w:val="0"/>
              <w:autoSpaceDE w:val="0"/>
              <w:autoSpaceDN w:val="0"/>
              <w:bidi w:val="0"/>
              <w:adjustRightInd w:val="0"/>
              <w:snapToGrid w:val="0"/>
              <w:spacing w:before="111" w:line="183" w:lineRule="auto"/>
              <w:ind w:left="74"/>
              <w:jc w:val="both"/>
              <w:textAlignment w:val="baseline"/>
              <w:rPr>
                <w:sz w:val="14"/>
                <w:szCs w:val="14"/>
              </w:rPr>
            </w:pPr>
            <w:r>
              <w:rPr>
                <w:spacing w:val="-1"/>
                <w:sz w:val="14"/>
                <w:szCs w:val="14"/>
              </w:rPr>
              <w:t>2040299</w:t>
            </w:r>
          </w:p>
        </w:tc>
        <w:tc>
          <w:tcPr>
            <w:tcW w:w="3112" w:type="dxa"/>
            <w:vAlign w:val="top"/>
          </w:tcPr>
          <w:p w14:paraId="50A46789">
            <w:pPr>
              <w:pStyle w:val="10"/>
              <w:keepNext w:val="0"/>
              <w:keepLines w:val="0"/>
              <w:pageBreakBefore w:val="0"/>
              <w:widowControl/>
              <w:kinsoku/>
              <w:wordWrap/>
              <w:overflowPunct/>
              <w:topLinePunct w:val="0"/>
              <w:autoSpaceDE w:val="0"/>
              <w:autoSpaceDN w:val="0"/>
              <w:bidi w:val="0"/>
              <w:adjustRightInd w:val="0"/>
              <w:snapToGrid w:val="0"/>
              <w:spacing w:before="89" w:line="220" w:lineRule="auto"/>
              <w:ind w:left="71"/>
              <w:jc w:val="both"/>
              <w:textAlignment w:val="baseline"/>
              <w:rPr>
                <w:sz w:val="14"/>
                <w:szCs w:val="14"/>
              </w:rPr>
            </w:pPr>
            <w:r>
              <w:rPr>
                <w:spacing w:val="-1"/>
                <w:sz w:val="14"/>
                <w:szCs w:val="14"/>
              </w:rPr>
              <w:t>其他公安支出</w:t>
            </w:r>
          </w:p>
        </w:tc>
        <w:tc>
          <w:tcPr>
            <w:tcW w:w="1397" w:type="dxa"/>
            <w:vAlign w:val="top"/>
          </w:tcPr>
          <w:p w14:paraId="3267D750">
            <w:pPr>
              <w:pStyle w:val="10"/>
              <w:keepNext w:val="0"/>
              <w:keepLines w:val="0"/>
              <w:pageBreakBefore w:val="0"/>
              <w:widowControl/>
              <w:kinsoku/>
              <w:wordWrap/>
              <w:overflowPunct/>
              <w:topLinePunct w:val="0"/>
              <w:autoSpaceDE w:val="0"/>
              <w:autoSpaceDN w:val="0"/>
              <w:bidi w:val="0"/>
              <w:adjustRightInd w:val="0"/>
              <w:snapToGrid w:val="0"/>
              <w:spacing w:before="111" w:line="183" w:lineRule="auto"/>
              <w:ind w:left="1041"/>
              <w:jc w:val="both"/>
              <w:textAlignment w:val="baseline"/>
              <w:rPr>
                <w:sz w:val="14"/>
                <w:szCs w:val="14"/>
              </w:rPr>
            </w:pPr>
            <w:r>
              <w:rPr>
                <w:spacing w:val="-2"/>
                <w:sz w:val="14"/>
                <w:szCs w:val="14"/>
              </w:rPr>
              <w:t>5.46</w:t>
            </w:r>
          </w:p>
        </w:tc>
        <w:tc>
          <w:tcPr>
            <w:tcW w:w="1397" w:type="dxa"/>
            <w:vAlign w:val="top"/>
          </w:tcPr>
          <w:p w14:paraId="64DC1EFE">
            <w:pPr>
              <w:keepNext w:val="0"/>
              <w:keepLines w:val="0"/>
              <w:pageBreakBefore w:val="0"/>
              <w:widowControl/>
              <w:kinsoku/>
              <w:wordWrap/>
              <w:overflowPunct/>
              <w:topLinePunct w:val="0"/>
              <w:autoSpaceDE w:val="0"/>
              <w:autoSpaceDN w:val="0"/>
              <w:bidi w:val="0"/>
              <w:adjustRightInd w:val="0"/>
              <w:snapToGrid w:val="0"/>
              <w:jc w:val="both"/>
              <w:textAlignment w:val="baseline"/>
              <w:rPr>
                <w:rFonts w:ascii="Arial"/>
                <w:sz w:val="21"/>
              </w:rPr>
            </w:pPr>
          </w:p>
        </w:tc>
        <w:tc>
          <w:tcPr>
            <w:tcW w:w="1393" w:type="dxa"/>
            <w:vAlign w:val="top"/>
          </w:tcPr>
          <w:p w14:paraId="7B66FFD9">
            <w:pPr>
              <w:pStyle w:val="10"/>
              <w:keepNext w:val="0"/>
              <w:keepLines w:val="0"/>
              <w:pageBreakBefore w:val="0"/>
              <w:widowControl/>
              <w:kinsoku/>
              <w:wordWrap/>
              <w:overflowPunct/>
              <w:topLinePunct w:val="0"/>
              <w:autoSpaceDE w:val="0"/>
              <w:autoSpaceDN w:val="0"/>
              <w:bidi w:val="0"/>
              <w:adjustRightInd w:val="0"/>
              <w:snapToGrid w:val="0"/>
              <w:spacing w:before="111" w:line="183" w:lineRule="auto"/>
              <w:ind w:left="1033"/>
              <w:jc w:val="both"/>
              <w:textAlignment w:val="baseline"/>
              <w:rPr>
                <w:sz w:val="14"/>
                <w:szCs w:val="14"/>
              </w:rPr>
            </w:pPr>
            <w:r>
              <w:rPr>
                <w:spacing w:val="-2"/>
                <w:sz w:val="14"/>
                <w:szCs w:val="14"/>
              </w:rPr>
              <w:t>5.46</w:t>
            </w:r>
          </w:p>
        </w:tc>
      </w:tr>
      <w:tr w14:paraId="5C58A1F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07" w:hRule="atLeast"/>
        </w:trPr>
        <w:tc>
          <w:tcPr>
            <w:tcW w:w="1002" w:type="dxa"/>
            <w:gridSpan w:val="3"/>
            <w:vAlign w:val="top"/>
          </w:tcPr>
          <w:p w14:paraId="014C8344">
            <w:pPr>
              <w:pStyle w:val="10"/>
              <w:keepNext w:val="0"/>
              <w:keepLines w:val="0"/>
              <w:pageBreakBefore w:val="0"/>
              <w:widowControl/>
              <w:kinsoku/>
              <w:wordWrap/>
              <w:overflowPunct/>
              <w:topLinePunct w:val="0"/>
              <w:autoSpaceDE w:val="0"/>
              <w:autoSpaceDN w:val="0"/>
              <w:bidi w:val="0"/>
              <w:adjustRightInd w:val="0"/>
              <w:snapToGrid w:val="0"/>
              <w:spacing w:before="112" w:line="183" w:lineRule="auto"/>
              <w:ind w:left="74"/>
              <w:jc w:val="both"/>
              <w:textAlignment w:val="baseline"/>
              <w:rPr>
                <w:sz w:val="14"/>
                <w:szCs w:val="14"/>
              </w:rPr>
            </w:pPr>
            <w:r>
              <w:rPr>
                <w:spacing w:val="-2"/>
                <w:sz w:val="14"/>
                <w:szCs w:val="14"/>
              </w:rPr>
              <w:t>207</w:t>
            </w:r>
          </w:p>
        </w:tc>
        <w:tc>
          <w:tcPr>
            <w:tcW w:w="3112" w:type="dxa"/>
            <w:vAlign w:val="top"/>
          </w:tcPr>
          <w:p w14:paraId="0C3F882D">
            <w:pPr>
              <w:pStyle w:val="10"/>
              <w:keepNext w:val="0"/>
              <w:keepLines w:val="0"/>
              <w:pageBreakBefore w:val="0"/>
              <w:widowControl/>
              <w:kinsoku/>
              <w:wordWrap/>
              <w:overflowPunct/>
              <w:topLinePunct w:val="0"/>
              <w:autoSpaceDE w:val="0"/>
              <w:autoSpaceDN w:val="0"/>
              <w:bidi w:val="0"/>
              <w:adjustRightInd w:val="0"/>
              <w:snapToGrid w:val="0"/>
              <w:spacing w:before="89" w:line="219" w:lineRule="auto"/>
              <w:ind w:left="72"/>
              <w:jc w:val="both"/>
              <w:textAlignment w:val="baseline"/>
              <w:rPr>
                <w:sz w:val="14"/>
                <w:szCs w:val="14"/>
              </w:rPr>
            </w:pPr>
            <w:r>
              <w:rPr>
                <w:spacing w:val="-1"/>
                <w:sz w:val="14"/>
                <w:szCs w:val="14"/>
              </w:rPr>
              <w:t>文化旅游体育与传媒支出</w:t>
            </w:r>
          </w:p>
        </w:tc>
        <w:tc>
          <w:tcPr>
            <w:tcW w:w="1397" w:type="dxa"/>
            <w:vAlign w:val="top"/>
          </w:tcPr>
          <w:p w14:paraId="7390C70B">
            <w:pPr>
              <w:pStyle w:val="10"/>
              <w:keepNext w:val="0"/>
              <w:keepLines w:val="0"/>
              <w:pageBreakBefore w:val="0"/>
              <w:widowControl/>
              <w:kinsoku/>
              <w:wordWrap/>
              <w:overflowPunct/>
              <w:topLinePunct w:val="0"/>
              <w:autoSpaceDE w:val="0"/>
              <w:autoSpaceDN w:val="0"/>
              <w:bidi w:val="0"/>
              <w:adjustRightInd w:val="0"/>
              <w:snapToGrid w:val="0"/>
              <w:spacing w:before="111" w:line="184" w:lineRule="auto"/>
              <w:ind w:left="979"/>
              <w:jc w:val="both"/>
              <w:textAlignment w:val="baseline"/>
              <w:rPr>
                <w:sz w:val="14"/>
                <w:szCs w:val="14"/>
              </w:rPr>
            </w:pPr>
            <w:r>
              <w:rPr>
                <w:spacing w:val="-3"/>
                <w:sz w:val="14"/>
                <w:szCs w:val="14"/>
              </w:rPr>
              <w:t>13.00</w:t>
            </w:r>
          </w:p>
        </w:tc>
        <w:tc>
          <w:tcPr>
            <w:tcW w:w="1397" w:type="dxa"/>
            <w:vAlign w:val="top"/>
          </w:tcPr>
          <w:p w14:paraId="316D3DB9">
            <w:pPr>
              <w:keepNext w:val="0"/>
              <w:keepLines w:val="0"/>
              <w:pageBreakBefore w:val="0"/>
              <w:widowControl/>
              <w:kinsoku/>
              <w:wordWrap/>
              <w:overflowPunct/>
              <w:topLinePunct w:val="0"/>
              <w:autoSpaceDE w:val="0"/>
              <w:autoSpaceDN w:val="0"/>
              <w:bidi w:val="0"/>
              <w:adjustRightInd w:val="0"/>
              <w:snapToGrid w:val="0"/>
              <w:jc w:val="both"/>
              <w:textAlignment w:val="baseline"/>
              <w:rPr>
                <w:rFonts w:ascii="Arial"/>
                <w:sz w:val="21"/>
              </w:rPr>
            </w:pPr>
          </w:p>
        </w:tc>
        <w:tc>
          <w:tcPr>
            <w:tcW w:w="1393" w:type="dxa"/>
            <w:vAlign w:val="top"/>
          </w:tcPr>
          <w:p w14:paraId="48332717">
            <w:pPr>
              <w:pStyle w:val="10"/>
              <w:keepNext w:val="0"/>
              <w:keepLines w:val="0"/>
              <w:pageBreakBefore w:val="0"/>
              <w:widowControl/>
              <w:kinsoku/>
              <w:wordWrap/>
              <w:overflowPunct/>
              <w:topLinePunct w:val="0"/>
              <w:autoSpaceDE w:val="0"/>
              <w:autoSpaceDN w:val="0"/>
              <w:bidi w:val="0"/>
              <w:adjustRightInd w:val="0"/>
              <w:snapToGrid w:val="0"/>
              <w:spacing w:before="111" w:line="184" w:lineRule="auto"/>
              <w:ind w:left="971"/>
              <w:jc w:val="both"/>
              <w:textAlignment w:val="baseline"/>
              <w:rPr>
                <w:sz w:val="14"/>
                <w:szCs w:val="14"/>
              </w:rPr>
            </w:pPr>
            <w:r>
              <w:rPr>
                <w:spacing w:val="-3"/>
                <w:sz w:val="14"/>
                <w:szCs w:val="14"/>
              </w:rPr>
              <w:t>13.00</w:t>
            </w:r>
          </w:p>
        </w:tc>
      </w:tr>
      <w:tr w14:paraId="4CEA0A6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08" w:hRule="atLeast"/>
        </w:trPr>
        <w:tc>
          <w:tcPr>
            <w:tcW w:w="1002" w:type="dxa"/>
            <w:gridSpan w:val="3"/>
            <w:vAlign w:val="top"/>
          </w:tcPr>
          <w:p w14:paraId="32ED2754">
            <w:pPr>
              <w:pStyle w:val="10"/>
              <w:keepNext w:val="0"/>
              <w:keepLines w:val="0"/>
              <w:pageBreakBefore w:val="0"/>
              <w:widowControl/>
              <w:kinsoku/>
              <w:wordWrap/>
              <w:overflowPunct/>
              <w:topLinePunct w:val="0"/>
              <w:autoSpaceDE w:val="0"/>
              <w:autoSpaceDN w:val="0"/>
              <w:bidi w:val="0"/>
              <w:adjustRightInd w:val="0"/>
              <w:snapToGrid w:val="0"/>
              <w:spacing w:before="113" w:line="183" w:lineRule="auto"/>
              <w:ind w:left="74"/>
              <w:jc w:val="both"/>
              <w:textAlignment w:val="baseline"/>
              <w:rPr>
                <w:sz w:val="14"/>
                <w:szCs w:val="14"/>
              </w:rPr>
            </w:pPr>
            <w:r>
              <w:rPr>
                <w:spacing w:val="-2"/>
                <w:sz w:val="14"/>
                <w:szCs w:val="14"/>
              </w:rPr>
              <w:t>20799</w:t>
            </w:r>
          </w:p>
        </w:tc>
        <w:tc>
          <w:tcPr>
            <w:tcW w:w="3112" w:type="dxa"/>
            <w:vAlign w:val="top"/>
          </w:tcPr>
          <w:p w14:paraId="0BAA51B6">
            <w:pPr>
              <w:pStyle w:val="10"/>
              <w:keepNext w:val="0"/>
              <w:keepLines w:val="0"/>
              <w:pageBreakBefore w:val="0"/>
              <w:widowControl/>
              <w:kinsoku/>
              <w:wordWrap/>
              <w:overflowPunct/>
              <w:topLinePunct w:val="0"/>
              <w:autoSpaceDE w:val="0"/>
              <w:autoSpaceDN w:val="0"/>
              <w:bidi w:val="0"/>
              <w:adjustRightInd w:val="0"/>
              <w:snapToGrid w:val="0"/>
              <w:spacing w:before="90" w:line="219" w:lineRule="auto"/>
              <w:ind w:left="71"/>
              <w:jc w:val="both"/>
              <w:textAlignment w:val="baseline"/>
              <w:rPr>
                <w:sz w:val="14"/>
                <w:szCs w:val="14"/>
              </w:rPr>
            </w:pPr>
            <w:r>
              <w:rPr>
                <w:spacing w:val="-1"/>
                <w:sz w:val="14"/>
                <w:szCs w:val="14"/>
              </w:rPr>
              <w:t>其他文化旅游体育与传媒支出</w:t>
            </w:r>
          </w:p>
        </w:tc>
        <w:tc>
          <w:tcPr>
            <w:tcW w:w="1397" w:type="dxa"/>
            <w:vAlign w:val="top"/>
          </w:tcPr>
          <w:p w14:paraId="234C1A25">
            <w:pPr>
              <w:pStyle w:val="10"/>
              <w:keepNext w:val="0"/>
              <w:keepLines w:val="0"/>
              <w:pageBreakBefore w:val="0"/>
              <w:widowControl/>
              <w:kinsoku/>
              <w:wordWrap/>
              <w:overflowPunct/>
              <w:topLinePunct w:val="0"/>
              <w:autoSpaceDE w:val="0"/>
              <w:autoSpaceDN w:val="0"/>
              <w:bidi w:val="0"/>
              <w:adjustRightInd w:val="0"/>
              <w:snapToGrid w:val="0"/>
              <w:spacing w:before="112" w:line="184" w:lineRule="auto"/>
              <w:ind w:left="979"/>
              <w:jc w:val="both"/>
              <w:textAlignment w:val="baseline"/>
              <w:rPr>
                <w:sz w:val="14"/>
                <w:szCs w:val="14"/>
              </w:rPr>
            </w:pPr>
            <w:r>
              <w:rPr>
                <w:spacing w:val="-3"/>
                <w:sz w:val="14"/>
                <w:szCs w:val="14"/>
              </w:rPr>
              <w:t>13.00</w:t>
            </w:r>
          </w:p>
        </w:tc>
        <w:tc>
          <w:tcPr>
            <w:tcW w:w="1397" w:type="dxa"/>
            <w:vAlign w:val="top"/>
          </w:tcPr>
          <w:p w14:paraId="7C66D85C">
            <w:pPr>
              <w:keepNext w:val="0"/>
              <w:keepLines w:val="0"/>
              <w:pageBreakBefore w:val="0"/>
              <w:widowControl/>
              <w:kinsoku/>
              <w:wordWrap/>
              <w:overflowPunct/>
              <w:topLinePunct w:val="0"/>
              <w:autoSpaceDE w:val="0"/>
              <w:autoSpaceDN w:val="0"/>
              <w:bidi w:val="0"/>
              <w:adjustRightInd w:val="0"/>
              <w:snapToGrid w:val="0"/>
              <w:jc w:val="both"/>
              <w:textAlignment w:val="baseline"/>
              <w:rPr>
                <w:rFonts w:ascii="Arial"/>
                <w:sz w:val="21"/>
              </w:rPr>
            </w:pPr>
          </w:p>
        </w:tc>
        <w:tc>
          <w:tcPr>
            <w:tcW w:w="1393" w:type="dxa"/>
            <w:vAlign w:val="top"/>
          </w:tcPr>
          <w:p w14:paraId="44A0DDB2">
            <w:pPr>
              <w:pStyle w:val="10"/>
              <w:keepNext w:val="0"/>
              <w:keepLines w:val="0"/>
              <w:pageBreakBefore w:val="0"/>
              <w:widowControl/>
              <w:kinsoku/>
              <w:wordWrap/>
              <w:overflowPunct/>
              <w:topLinePunct w:val="0"/>
              <w:autoSpaceDE w:val="0"/>
              <w:autoSpaceDN w:val="0"/>
              <w:bidi w:val="0"/>
              <w:adjustRightInd w:val="0"/>
              <w:snapToGrid w:val="0"/>
              <w:spacing w:before="112" w:line="184" w:lineRule="auto"/>
              <w:ind w:left="971"/>
              <w:jc w:val="both"/>
              <w:textAlignment w:val="baseline"/>
              <w:rPr>
                <w:sz w:val="14"/>
                <w:szCs w:val="14"/>
              </w:rPr>
            </w:pPr>
            <w:r>
              <w:rPr>
                <w:spacing w:val="-3"/>
                <w:sz w:val="14"/>
                <w:szCs w:val="14"/>
              </w:rPr>
              <w:t>13.00</w:t>
            </w:r>
          </w:p>
        </w:tc>
      </w:tr>
      <w:tr w14:paraId="34D0E24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08" w:hRule="atLeast"/>
        </w:trPr>
        <w:tc>
          <w:tcPr>
            <w:tcW w:w="1002" w:type="dxa"/>
            <w:gridSpan w:val="3"/>
            <w:vAlign w:val="top"/>
          </w:tcPr>
          <w:p w14:paraId="75F0A5BD">
            <w:pPr>
              <w:pStyle w:val="10"/>
              <w:keepNext w:val="0"/>
              <w:keepLines w:val="0"/>
              <w:pageBreakBefore w:val="0"/>
              <w:widowControl/>
              <w:kinsoku/>
              <w:wordWrap/>
              <w:overflowPunct/>
              <w:topLinePunct w:val="0"/>
              <w:autoSpaceDE w:val="0"/>
              <w:autoSpaceDN w:val="0"/>
              <w:bidi w:val="0"/>
              <w:adjustRightInd w:val="0"/>
              <w:snapToGrid w:val="0"/>
              <w:spacing w:before="113" w:line="183" w:lineRule="auto"/>
              <w:ind w:left="74"/>
              <w:jc w:val="both"/>
              <w:textAlignment w:val="baseline"/>
              <w:rPr>
                <w:sz w:val="14"/>
                <w:szCs w:val="14"/>
              </w:rPr>
            </w:pPr>
            <w:r>
              <w:rPr>
                <w:spacing w:val="-1"/>
                <w:sz w:val="14"/>
                <w:szCs w:val="14"/>
              </w:rPr>
              <w:t>2079999</w:t>
            </w:r>
          </w:p>
        </w:tc>
        <w:tc>
          <w:tcPr>
            <w:tcW w:w="3112" w:type="dxa"/>
            <w:vAlign w:val="top"/>
          </w:tcPr>
          <w:p w14:paraId="717C4EB0">
            <w:pPr>
              <w:pStyle w:val="10"/>
              <w:keepNext w:val="0"/>
              <w:keepLines w:val="0"/>
              <w:pageBreakBefore w:val="0"/>
              <w:widowControl/>
              <w:kinsoku/>
              <w:wordWrap/>
              <w:overflowPunct/>
              <w:topLinePunct w:val="0"/>
              <w:autoSpaceDE w:val="0"/>
              <w:autoSpaceDN w:val="0"/>
              <w:bidi w:val="0"/>
              <w:adjustRightInd w:val="0"/>
              <w:snapToGrid w:val="0"/>
              <w:spacing w:before="91" w:line="219" w:lineRule="auto"/>
              <w:ind w:left="71"/>
              <w:jc w:val="both"/>
              <w:textAlignment w:val="baseline"/>
              <w:rPr>
                <w:sz w:val="14"/>
                <w:szCs w:val="14"/>
              </w:rPr>
            </w:pPr>
            <w:r>
              <w:rPr>
                <w:spacing w:val="-1"/>
                <w:sz w:val="14"/>
                <w:szCs w:val="14"/>
              </w:rPr>
              <w:t>其他文化旅游体育与传媒支出</w:t>
            </w:r>
          </w:p>
        </w:tc>
        <w:tc>
          <w:tcPr>
            <w:tcW w:w="1397" w:type="dxa"/>
            <w:vAlign w:val="top"/>
          </w:tcPr>
          <w:p w14:paraId="7F3CBD4C">
            <w:pPr>
              <w:pStyle w:val="10"/>
              <w:keepNext w:val="0"/>
              <w:keepLines w:val="0"/>
              <w:pageBreakBefore w:val="0"/>
              <w:widowControl/>
              <w:kinsoku/>
              <w:wordWrap/>
              <w:overflowPunct/>
              <w:topLinePunct w:val="0"/>
              <w:autoSpaceDE w:val="0"/>
              <w:autoSpaceDN w:val="0"/>
              <w:bidi w:val="0"/>
              <w:adjustRightInd w:val="0"/>
              <w:snapToGrid w:val="0"/>
              <w:spacing w:before="112" w:line="184" w:lineRule="auto"/>
              <w:ind w:left="979"/>
              <w:jc w:val="both"/>
              <w:textAlignment w:val="baseline"/>
              <w:rPr>
                <w:sz w:val="14"/>
                <w:szCs w:val="14"/>
              </w:rPr>
            </w:pPr>
            <w:r>
              <w:rPr>
                <w:spacing w:val="-3"/>
                <w:sz w:val="14"/>
                <w:szCs w:val="14"/>
              </w:rPr>
              <w:t>13.00</w:t>
            </w:r>
          </w:p>
        </w:tc>
        <w:tc>
          <w:tcPr>
            <w:tcW w:w="1397" w:type="dxa"/>
            <w:vAlign w:val="top"/>
          </w:tcPr>
          <w:p w14:paraId="134C5079">
            <w:pPr>
              <w:keepNext w:val="0"/>
              <w:keepLines w:val="0"/>
              <w:pageBreakBefore w:val="0"/>
              <w:widowControl/>
              <w:kinsoku/>
              <w:wordWrap/>
              <w:overflowPunct/>
              <w:topLinePunct w:val="0"/>
              <w:autoSpaceDE w:val="0"/>
              <w:autoSpaceDN w:val="0"/>
              <w:bidi w:val="0"/>
              <w:adjustRightInd w:val="0"/>
              <w:snapToGrid w:val="0"/>
              <w:jc w:val="both"/>
              <w:textAlignment w:val="baseline"/>
              <w:rPr>
                <w:rFonts w:ascii="Arial"/>
                <w:sz w:val="21"/>
              </w:rPr>
            </w:pPr>
          </w:p>
        </w:tc>
        <w:tc>
          <w:tcPr>
            <w:tcW w:w="1393" w:type="dxa"/>
            <w:vAlign w:val="top"/>
          </w:tcPr>
          <w:p w14:paraId="06F0E238">
            <w:pPr>
              <w:pStyle w:val="10"/>
              <w:keepNext w:val="0"/>
              <w:keepLines w:val="0"/>
              <w:pageBreakBefore w:val="0"/>
              <w:widowControl/>
              <w:kinsoku/>
              <w:wordWrap/>
              <w:overflowPunct/>
              <w:topLinePunct w:val="0"/>
              <w:autoSpaceDE w:val="0"/>
              <w:autoSpaceDN w:val="0"/>
              <w:bidi w:val="0"/>
              <w:adjustRightInd w:val="0"/>
              <w:snapToGrid w:val="0"/>
              <w:spacing w:before="112" w:line="184" w:lineRule="auto"/>
              <w:ind w:left="971"/>
              <w:jc w:val="both"/>
              <w:textAlignment w:val="baseline"/>
              <w:rPr>
                <w:sz w:val="14"/>
                <w:szCs w:val="14"/>
              </w:rPr>
            </w:pPr>
            <w:r>
              <w:rPr>
                <w:spacing w:val="-3"/>
                <w:sz w:val="14"/>
                <w:szCs w:val="14"/>
              </w:rPr>
              <w:t>13.00</w:t>
            </w:r>
          </w:p>
        </w:tc>
      </w:tr>
      <w:tr w14:paraId="3C7E496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07" w:hRule="atLeast"/>
        </w:trPr>
        <w:tc>
          <w:tcPr>
            <w:tcW w:w="1002" w:type="dxa"/>
            <w:gridSpan w:val="3"/>
            <w:vAlign w:val="top"/>
          </w:tcPr>
          <w:p w14:paraId="28027886">
            <w:pPr>
              <w:pStyle w:val="10"/>
              <w:keepNext w:val="0"/>
              <w:keepLines w:val="0"/>
              <w:pageBreakBefore w:val="0"/>
              <w:widowControl/>
              <w:kinsoku/>
              <w:wordWrap/>
              <w:overflowPunct/>
              <w:topLinePunct w:val="0"/>
              <w:autoSpaceDE w:val="0"/>
              <w:autoSpaceDN w:val="0"/>
              <w:bidi w:val="0"/>
              <w:adjustRightInd w:val="0"/>
              <w:snapToGrid w:val="0"/>
              <w:spacing w:before="113" w:line="183" w:lineRule="auto"/>
              <w:ind w:left="74"/>
              <w:jc w:val="both"/>
              <w:textAlignment w:val="baseline"/>
              <w:rPr>
                <w:sz w:val="14"/>
                <w:szCs w:val="14"/>
              </w:rPr>
            </w:pPr>
            <w:r>
              <w:rPr>
                <w:spacing w:val="-2"/>
                <w:sz w:val="14"/>
                <w:szCs w:val="14"/>
              </w:rPr>
              <w:t>208</w:t>
            </w:r>
          </w:p>
        </w:tc>
        <w:tc>
          <w:tcPr>
            <w:tcW w:w="3112" w:type="dxa"/>
            <w:vAlign w:val="top"/>
          </w:tcPr>
          <w:p w14:paraId="2E840D1B">
            <w:pPr>
              <w:pStyle w:val="10"/>
              <w:keepNext w:val="0"/>
              <w:keepLines w:val="0"/>
              <w:pageBreakBefore w:val="0"/>
              <w:widowControl/>
              <w:kinsoku/>
              <w:wordWrap/>
              <w:overflowPunct/>
              <w:topLinePunct w:val="0"/>
              <w:autoSpaceDE w:val="0"/>
              <w:autoSpaceDN w:val="0"/>
              <w:bidi w:val="0"/>
              <w:adjustRightInd w:val="0"/>
              <w:snapToGrid w:val="0"/>
              <w:spacing w:before="91" w:line="219" w:lineRule="auto"/>
              <w:ind w:left="72"/>
              <w:jc w:val="both"/>
              <w:textAlignment w:val="baseline"/>
              <w:rPr>
                <w:sz w:val="14"/>
                <w:szCs w:val="14"/>
              </w:rPr>
            </w:pPr>
            <w:r>
              <w:rPr>
                <w:spacing w:val="-1"/>
                <w:sz w:val="14"/>
                <w:szCs w:val="14"/>
              </w:rPr>
              <w:t>社会保障和就业支出</w:t>
            </w:r>
          </w:p>
        </w:tc>
        <w:tc>
          <w:tcPr>
            <w:tcW w:w="1397" w:type="dxa"/>
            <w:vAlign w:val="top"/>
          </w:tcPr>
          <w:p w14:paraId="7CE30CAF">
            <w:pPr>
              <w:pStyle w:val="10"/>
              <w:keepNext w:val="0"/>
              <w:keepLines w:val="0"/>
              <w:pageBreakBefore w:val="0"/>
              <w:widowControl/>
              <w:kinsoku/>
              <w:wordWrap/>
              <w:overflowPunct/>
              <w:topLinePunct w:val="0"/>
              <w:autoSpaceDE w:val="0"/>
              <w:autoSpaceDN w:val="0"/>
              <w:bidi w:val="0"/>
              <w:adjustRightInd w:val="0"/>
              <w:snapToGrid w:val="0"/>
              <w:spacing w:before="113" w:line="184" w:lineRule="auto"/>
              <w:ind w:left="901"/>
              <w:jc w:val="both"/>
              <w:textAlignment w:val="baseline"/>
              <w:rPr>
                <w:sz w:val="14"/>
                <w:szCs w:val="14"/>
              </w:rPr>
            </w:pPr>
            <w:r>
              <w:rPr>
                <w:spacing w:val="-2"/>
                <w:sz w:val="14"/>
                <w:szCs w:val="14"/>
              </w:rPr>
              <w:t>342.61</w:t>
            </w:r>
          </w:p>
        </w:tc>
        <w:tc>
          <w:tcPr>
            <w:tcW w:w="1397" w:type="dxa"/>
            <w:vAlign w:val="top"/>
          </w:tcPr>
          <w:p w14:paraId="0491083A">
            <w:pPr>
              <w:pStyle w:val="10"/>
              <w:keepNext w:val="0"/>
              <w:keepLines w:val="0"/>
              <w:pageBreakBefore w:val="0"/>
              <w:widowControl/>
              <w:kinsoku/>
              <w:wordWrap/>
              <w:overflowPunct/>
              <w:topLinePunct w:val="0"/>
              <w:autoSpaceDE w:val="0"/>
              <w:autoSpaceDN w:val="0"/>
              <w:bidi w:val="0"/>
              <w:adjustRightInd w:val="0"/>
              <w:snapToGrid w:val="0"/>
              <w:spacing w:before="113" w:line="184" w:lineRule="auto"/>
              <w:ind w:left="912"/>
              <w:jc w:val="both"/>
              <w:textAlignment w:val="baseline"/>
              <w:rPr>
                <w:sz w:val="14"/>
                <w:szCs w:val="14"/>
              </w:rPr>
            </w:pPr>
            <w:r>
              <w:rPr>
                <w:spacing w:val="-3"/>
                <w:sz w:val="14"/>
                <w:szCs w:val="14"/>
              </w:rPr>
              <w:t>117.62</w:t>
            </w:r>
          </w:p>
        </w:tc>
        <w:tc>
          <w:tcPr>
            <w:tcW w:w="1393" w:type="dxa"/>
            <w:vAlign w:val="top"/>
          </w:tcPr>
          <w:p w14:paraId="6FFB9AD0">
            <w:pPr>
              <w:pStyle w:val="10"/>
              <w:keepNext w:val="0"/>
              <w:keepLines w:val="0"/>
              <w:pageBreakBefore w:val="0"/>
              <w:widowControl/>
              <w:kinsoku/>
              <w:wordWrap/>
              <w:overflowPunct/>
              <w:topLinePunct w:val="0"/>
              <w:autoSpaceDE w:val="0"/>
              <w:autoSpaceDN w:val="0"/>
              <w:bidi w:val="0"/>
              <w:adjustRightInd w:val="0"/>
              <w:snapToGrid w:val="0"/>
              <w:spacing w:before="113" w:line="183" w:lineRule="auto"/>
              <w:ind w:left="892"/>
              <w:jc w:val="both"/>
              <w:textAlignment w:val="baseline"/>
              <w:rPr>
                <w:sz w:val="14"/>
                <w:szCs w:val="14"/>
              </w:rPr>
            </w:pPr>
            <w:r>
              <w:rPr>
                <w:spacing w:val="-1"/>
                <w:sz w:val="14"/>
                <w:szCs w:val="14"/>
              </w:rPr>
              <w:t>224.99</w:t>
            </w:r>
          </w:p>
        </w:tc>
      </w:tr>
      <w:tr w14:paraId="017FD16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08" w:hRule="atLeast"/>
        </w:trPr>
        <w:tc>
          <w:tcPr>
            <w:tcW w:w="1002" w:type="dxa"/>
            <w:gridSpan w:val="3"/>
            <w:vAlign w:val="top"/>
          </w:tcPr>
          <w:p w14:paraId="2EC9F325">
            <w:pPr>
              <w:pStyle w:val="10"/>
              <w:keepNext w:val="0"/>
              <w:keepLines w:val="0"/>
              <w:pageBreakBefore w:val="0"/>
              <w:widowControl/>
              <w:kinsoku/>
              <w:wordWrap/>
              <w:overflowPunct/>
              <w:topLinePunct w:val="0"/>
              <w:autoSpaceDE w:val="0"/>
              <w:autoSpaceDN w:val="0"/>
              <w:bidi w:val="0"/>
              <w:adjustRightInd w:val="0"/>
              <w:snapToGrid w:val="0"/>
              <w:spacing w:before="115" w:line="183" w:lineRule="auto"/>
              <w:ind w:left="74"/>
              <w:jc w:val="both"/>
              <w:textAlignment w:val="baseline"/>
              <w:rPr>
                <w:sz w:val="14"/>
                <w:szCs w:val="14"/>
              </w:rPr>
            </w:pPr>
            <w:r>
              <w:rPr>
                <w:spacing w:val="-2"/>
                <w:sz w:val="14"/>
                <w:szCs w:val="14"/>
              </w:rPr>
              <w:t>20802</w:t>
            </w:r>
          </w:p>
        </w:tc>
        <w:tc>
          <w:tcPr>
            <w:tcW w:w="3112" w:type="dxa"/>
            <w:vAlign w:val="top"/>
          </w:tcPr>
          <w:p w14:paraId="038E7128">
            <w:pPr>
              <w:pStyle w:val="10"/>
              <w:keepNext w:val="0"/>
              <w:keepLines w:val="0"/>
              <w:pageBreakBefore w:val="0"/>
              <w:widowControl/>
              <w:kinsoku/>
              <w:wordWrap/>
              <w:overflowPunct/>
              <w:topLinePunct w:val="0"/>
              <w:autoSpaceDE w:val="0"/>
              <w:autoSpaceDN w:val="0"/>
              <w:bidi w:val="0"/>
              <w:adjustRightInd w:val="0"/>
              <w:snapToGrid w:val="0"/>
              <w:spacing w:before="92" w:line="220" w:lineRule="auto"/>
              <w:ind w:left="84"/>
              <w:jc w:val="both"/>
              <w:textAlignment w:val="baseline"/>
              <w:rPr>
                <w:sz w:val="14"/>
                <w:szCs w:val="14"/>
              </w:rPr>
            </w:pPr>
            <w:r>
              <w:rPr>
                <w:spacing w:val="-3"/>
                <w:sz w:val="14"/>
                <w:szCs w:val="14"/>
              </w:rPr>
              <w:t>民政管理事务</w:t>
            </w:r>
          </w:p>
        </w:tc>
        <w:tc>
          <w:tcPr>
            <w:tcW w:w="1397" w:type="dxa"/>
            <w:vAlign w:val="top"/>
          </w:tcPr>
          <w:p w14:paraId="428D5410">
            <w:pPr>
              <w:pStyle w:val="10"/>
              <w:keepNext w:val="0"/>
              <w:keepLines w:val="0"/>
              <w:pageBreakBefore w:val="0"/>
              <w:widowControl/>
              <w:kinsoku/>
              <w:wordWrap/>
              <w:overflowPunct/>
              <w:topLinePunct w:val="0"/>
              <w:autoSpaceDE w:val="0"/>
              <w:autoSpaceDN w:val="0"/>
              <w:bidi w:val="0"/>
              <w:adjustRightInd w:val="0"/>
              <w:snapToGrid w:val="0"/>
              <w:spacing w:before="114" w:line="184" w:lineRule="auto"/>
              <w:ind w:left="1049"/>
              <w:jc w:val="both"/>
              <w:textAlignment w:val="baseline"/>
              <w:rPr>
                <w:sz w:val="14"/>
                <w:szCs w:val="14"/>
              </w:rPr>
            </w:pPr>
            <w:r>
              <w:rPr>
                <w:spacing w:val="-3"/>
                <w:sz w:val="14"/>
                <w:szCs w:val="14"/>
              </w:rPr>
              <w:t>1.51</w:t>
            </w:r>
          </w:p>
        </w:tc>
        <w:tc>
          <w:tcPr>
            <w:tcW w:w="1397" w:type="dxa"/>
            <w:vAlign w:val="top"/>
          </w:tcPr>
          <w:p w14:paraId="354407A7">
            <w:pPr>
              <w:keepNext w:val="0"/>
              <w:keepLines w:val="0"/>
              <w:pageBreakBefore w:val="0"/>
              <w:widowControl/>
              <w:kinsoku/>
              <w:wordWrap/>
              <w:overflowPunct/>
              <w:topLinePunct w:val="0"/>
              <w:autoSpaceDE w:val="0"/>
              <w:autoSpaceDN w:val="0"/>
              <w:bidi w:val="0"/>
              <w:adjustRightInd w:val="0"/>
              <w:snapToGrid w:val="0"/>
              <w:jc w:val="both"/>
              <w:textAlignment w:val="baseline"/>
              <w:rPr>
                <w:rFonts w:ascii="Arial"/>
                <w:sz w:val="21"/>
              </w:rPr>
            </w:pPr>
          </w:p>
        </w:tc>
        <w:tc>
          <w:tcPr>
            <w:tcW w:w="1393" w:type="dxa"/>
            <w:vAlign w:val="top"/>
          </w:tcPr>
          <w:p w14:paraId="073F414F">
            <w:pPr>
              <w:pStyle w:val="10"/>
              <w:keepNext w:val="0"/>
              <w:keepLines w:val="0"/>
              <w:pageBreakBefore w:val="0"/>
              <w:widowControl/>
              <w:kinsoku/>
              <w:wordWrap/>
              <w:overflowPunct/>
              <w:topLinePunct w:val="0"/>
              <w:autoSpaceDE w:val="0"/>
              <w:autoSpaceDN w:val="0"/>
              <w:bidi w:val="0"/>
              <w:adjustRightInd w:val="0"/>
              <w:snapToGrid w:val="0"/>
              <w:spacing w:before="114" w:line="184" w:lineRule="auto"/>
              <w:ind w:left="1041"/>
              <w:jc w:val="both"/>
              <w:textAlignment w:val="baseline"/>
              <w:rPr>
                <w:sz w:val="14"/>
                <w:szCs w:val="14"/>
              </w:rPr>
            </w:pPr>
            <w:r>
              <w:rPr>
                <w:spacing w:val="-3"/>
                <w:sz w:val="14"/>
                <w:szCs w:val="14"/>
              </w:rPr>
              <w:t>1.51</w:t>
            </w:r>
          </w:p>
        </w:tc>
      </w:tr>
      <w:tr w14:paraId="756781C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07" w:hRule="atLeast"/>
        </w:trPr>
        <w:tc>
          <w:tcPr>
            <w:tcW w:w="1002" w:type="dxa"/>
            <w:gridSpan w:val="3"/>
            <w:vAlign w:val="top"/>
          </w:tcPr>
          <w:p w14:paraId="581483F1">
            <w:pPr>
              <w:pStyle w:val="10"/>
              <w:keepNext w:val="0"/>
              <w:keepLines w:val="0"/>
              <w:pageBreakBefore w:val="0"/>
              <w:widowControl/>
              <w:kinsoku/>
              <w:wordWrap/>
              <w:overflowPunct/>
              <w:topLinePunct w:val="0"/>
              <w:autoSpaceDE w:val="0"/>
              <w:autoSpaceDN w:val="0"/>
              <w:bidi w:val="0"/>
              <w:adjustRightInd w:val="0"/>
              <w:snapToGrid w:val="0"/>
              <w:spacing w:before="115" w:line="183" w:lineRule="auto"/>
              <w:ind w:left="74"/>
              <w:jc w:val="both"/>
              <w:textAlignment w:val="baseline"/>
              <w:rPr>
                <w:sz w:val="14"/>
                <w:szCs w:val="14"/>
              </w:rPr>
            </w:pPr>
            <w:r>
              <w:rPr>
                <w:spacing w:val="-1"/>
                <w:sz w:val="14"/>
                <w:szCs w:val="14"/>
              </w:rPr>
              <w:t>2080299</w:t>
            </w:r>
          </w:p>
        </w:tc>
        <w:tc>
          <w:tcPr>
            <w:tcW w:w="3112" w:type="dxa"/>
            <w:vAlign w:val="top"/>
          </w:tcPr>
          <w:p w14:paraId="655C07A6">
            <w:pPr>
              <w:pStyle w:val="10"/>
              <w:keepNext w:val="0"/>
              <w:keepLines w:val="0"/>
              <w:pageBreakBefore w:val="0"/>
              <w:widowControl/>
              <w:kinsoku/>
              <w:wordWrap/>
              <w:overflowPunct/>
              <w:topLinePunct w:val="0"/>
              <w:autoSpaceDE w:val="0"/>
              <w:autoSpaceDN w:val="0"/>
              <w:bidi w:val="0"/>
              <w:adjustRightInd w:val="0"/>
              <w:snapToGrid w:val="0"/>
              <w:spacing w:before="92" w:line="220" w:lineRule="auto"/>
              <w:ind w:left="71"/>
              <w:jc w:val="both"/>
              <w:textAlignment w:val="baseline"/>
              <w:rPr>
                <w:sz w:val="14"/>
                <w:szCs w:val="14"/>
              </w:rPr>
            </w:pPr>
            <w:r>
              <w:rPr>
                <w:spacing w:val="-1"/>
                <w:sz w:val="14"/>
                <w:szCs w:val="14"/>
              </w:rPr>
              <w:t>其他民政管理事务支出</w:t>
            </w:r>
          </w:p>
        </w:tc>
        <w:tc>
          <w:tcPr>
            <w:tcW w:w="1397" w:type="dxa"/>
            <w:vAlign w:val="top"/>
          </w:tcPr>
          <w:p w14:paraId="7F5CE8C6">
            <w:pPr>
              <w:pStyle w:val="10"/>
              <w:keepNext w:val="0"/>
              <w:keepLines w:val="0"/>
              <w:pageBreakBefore w:val="0"/>
              <w:widowControl/>
              <w:kinsoku/>
              <w:wordWrap/>
              <w:overflowPunct/>
              <w:topLinePunct w:val="0"/>
              <w:autoSpaceDE w:val="0"/>
              <w:autoSpaceDN w:val="0"/>
              <w:bidi w:val="0"/>
              <w:adjustRightInd w:val="0"/>
              <w:snapToGrid w:val="0"/>
              <w:spacing w:before="114" w:line="184" w:lineRule="auto"/>
              <w:ind w:left="1049"/>
              <w:jc w:val="both"/>
              <w:textAlignment w:val="baseline"/>
              <w:rPr>
                <w:sz w:val="14"/>
                <w:szCs w:val="14"/>
              </w:rPr>
            </w:pPr>
            <w:r>
              <w:rPr>
                <w:spacing w:val="-3"/>
                <w:sz w:val="14"/>
                <w:szCs w:val="14"/>
              </w:rPr>
              <w:t>1.51</w:t>
            </w:r>
          </w:p>
        </w:tc>
        <w:tc>
          <w:tcPr>
            <w:tcW w:w="1397" w:type="dxa"/>
            <w:vAlign w:val="top"/>
          </w:tcPr>
          <w:p w14:paraId="69D7E8EC">
            <w:pPr>
              <w:keepNext w:val="0"/>
              <w:keepLines w:val="0"/>
              <w:pageBreakBefore w:val="0"/>
              <w:widowControl/>
              <w:kinsoku/>
              <w:wordWrap/>
              <w:overflowPunct/>
              <w:topLinePunct w:val="0"/>
              <w:autoSpaceDE w:val="0"/>
              <w:autoSpaceDN w:val="0"/>
              <w:bidi w:val="0"/>
              <w:adjustRightInd w:val="0"/>
              <w:snapToGrid w:val="0"/>
              <w:jc w:val="both"/>
              <w:textAlignment w:val="baseline"/>
              <w:rPr>
                <w:rFonts w:ascii="Arial"/>
                <w:sz w:val="21"/>
              </w:rPr>
            </w:pPr>
          </w:p>
        </w:tc>
        <w:tc>
          <w:tcPr>
            <w:tcW w:w="1393" w:type="dxa"/>
            <w:vAlign w:val="top"/>
          </w:tcPr>
          <w:p w14:paraId="324EB7C6">
            <w:pPr>
              <w:pStyle w:val="10"/>
              <w:keepNext w:val="0"/>
              <w:keepLines w:val="0"/>
              <w:pageBreakBefore w:val="0"/>
              <w:widowControl/>
              <w:kinsoku/>
              <w:wordWrap/>
              <w:overflowPunct/>
              <w:topLinePunct w:val="0"/>
              <w:autoSpaceDE w:val="0"/>
              <w:autoSpaceDN w:val="0"/>
              <w:bidi w:val="0"/>
              <w:adjustRightInd w:val="0"/>
              <w:snapToGrid w:val="0"/>
              <w:spacing w:before="114" w:line="184" w:lineRule="auto"/>
              <w:ind w:left="1041"/>
              <w:jc w:val="both"/>
              <w:textAlignment w:val="baseline"/>
              <w:rPr>
                <w:sz w:val="14"/>
                <w:szCs w:val="14"/>
              </w:rPr>
            </w:pPr>
            <w:r>
              <w:rPr>
                <w:spacing w:val="-3"/>
                <w:sz w:val="14"/>
                <w:szCs w:val="14"/>
              </w:rPr>
              <w:t>1.51</w:t>
            </w:r>
          </w:p>
        </w:tc>
      </w:tr>
      <w:tr w14:paraId="3687B84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08" w:hRule="atLeast"/>
        </w:trPr>
        <w:tc>
          <w:tcPr>
            <w:tcW w:w="1002" w:type="dxa"/>
            <w:gridSpan w:val="3"/>
            <w:vAlign w:val="top"/>
          </w:tcPr>
          <w:p w14:paraId="2022EEBE">
            <w:pPr>
              <w:pStyle w:val="10"/>
              <w:keepNext w:val="0"/>
              <w:keepLines w:val="0"/>
              <w:pageBreakBefore w:val="0"/>
              <w:widowControl/>
              <w:kinsoku/>
              <w:wordWrap/>
              <w:overflowPunct/>
              <w:topLinePunct w:val="0"/>
              <w:autoSpaceDE w:val="0"/>
              <w:autoSpaceDN w:val="0"/>
              <w:bidi w:val="0"/>
              <w:adjustRightInd w:val="0"/>
              <w:snapToGrid w:val="0"/>
              <w:spacing w:before="116" w:line="183" w:lineRule="auto"/>
              <w:ind w:left="74"/>
              <w:jc w:val="both"/>
              <w:textAlignment w:val="baseline"/>
              <w:rPr>
                <w:sz w:val="14"/>
                <w:szCs w:val="14"/>
              </w:rPr>
            </w:pPr>
            <w:r>
              <w:rPr>
                <w:spacing w:val="-2"/>
                <w:sz w:val="14"/>
                <w:szCs w:val="14"/>
              </w:rPr>
              <w:t>20805</w:t>
            </w:r>
          </w:p>
        </w:tc>
        <w:tc>
          <w:tcPr>
            <w:tcW w:w="3112" w:type="dxa"/>
            <w:vAlign w:val="top"/>
          </w:tcPr>
          <w:p w14:paraId="62AD9315">
            <w:pPr>
              <w:pStyle w:val="10"/>
              <w:keepNext w:val="0"/>
              <w:keepLines w:val="0"/>
              <w:pageBreakBefore w:val="0"/>
              <w:widowControl/>
              <w:kinsoku/>
              <w:wordWrap/>
              <w:overflowPunct/>
              <w:topLinePunct w:val="0"/>
              <w:autoSpaceDE w:val="0"/>
              <w:autoSpaceDN w:val="0"/>
              <w:bidi w:val="0"/>
              <w:adjustRightInd w:val="0"/>
              <w:snapToGrid w:val="0"/>
              <w:spacing w:before="94" w:line="220" w:lineRule="auto"/>
              <w:ind w:left="73"/>
              <w:jc w:val="both"/>
              <w:textAlignment w:val="baseline"/>
              <w:rPr>
                <w:sz w:val="14"/>
                <w:szCs w:val="14"/>
              </w:rPr>
            </w:pPr>
            <w:r>
              <w:rPr>
                <w:spacing w:val="-1"/>
                <w:sz w:val="14"/>
                <w:szCs w:val="14"/>
              </w:rPr>
              <w:t>行政事业单位养老支出</w:t>
            </w:r>
          </w:p>
        </w:tc>
        <w:tc>
          <w:tcPr>
            <w:tcW w:w="1397" w:type="dxa"/>
            <w:vAlign w:val="top"/>
          </w:tcPr>
          <w:p w14:paraId="6BEBCDD0">
            <w:pPr>
              <w:pStyle w:val="10"/>
              <w:keepNext w:val="0"/>
              <w:keepLines w:val="0"/>
              <w:pageBreakBefore w:val="0"/>
              <w:widowControl/>
              <w:kinsoku/>
              <w:wordWrap/>
              <w:overflowPunct/>
              <w:topLinePunct w:val="0"/>
              <w:autoSpaceDE w:val="0"/>
              <w:autoSpaceDN w:val="0"/>
              <w:bidi w:val="0"/>
              <w:adjustRightInd w:val="0"/>
              <w:snapToGrid w:val="0"/>
              <w:spacing w:before="115" w:line="184" w:lineRule="auto"/>
              <w:ind w:left="909"/>
              <w:jc w:val="both"/>
              <w:textAlignment w:val="baseline"/>
              <w:rPr>
                <w:sz w:val="14"/>
                <w:szCs w:val="14"/>
              </w:rPr>
            </w:pPr>
            <w:r>
              <w:rPr>
                <w:spacing w:val="-3"/>
                <w:sz w:val="14"/>
                <w:szCs w:val="14"/>
              </w:rPr>
              <w:t>179.32</w:t>
            </w:r>
          </w:p>
        </w:tc>
        <w:tc>
          <w:tcPr>
            <w:tcW w:w="1397" w:type="dxa"/>
            <w:vAlign w:val="top"/>
          </w:tcPr>
          <w:p w14:paraId="020BC8EE">
            <w:pPr>
              <w:pStyle w:val="10"/>
              <w:keepNext w:val="0"/>
              <w:keepLines w:val="0"/>
              <w:pageBreakBefore w:val="0"/>
              <w:widowControl/>
              <w:kinsoku/>
              <w:wordWrap/>
              <w:overflowPunct/>
              <w:topLinePunct w:val="0"/>
              <w:autoSpaceDE w:val="0"/>
              <w:autoSpaceDN w:val="0"/>
              <w:bidi w:val="0"/>
              <w:adjustRightInd w:val="0"/>
              <w:snapToGrid w:val="0"/>
              <w:spacing w:before="115" w:line="184" w:lineRule="auto"/>
              <w:ind w:left="912"/>
              <w:jc w:val="both"/>
              <w:textAlignment w:val="baseline"/>
              <w:rPr>
                <w:sz w:val="14"/>
                <w:szCs w:val="14"/>
              </w:rPr>
            </w:pPr>
            <w:r>
              <w:rPr>
                <w:spacing w:val="-3"/>
                <w:sz w:val="14"/>
                <w:szCs w:val="14"/>
              </w:rPr>
              <w:t>117.62</w:t>
            </w:r>
          </w:p>
        </w:tc>
        <w:tc>
          <w:tcPr>
            <w:tcW w:w="1393" w:type="dxa"/>
            <w:vAlign w:val="top"/>
          </w:tcPr>
          <w:p w14:paraId="6AEEF5E8">
            <w:pPr>
              <w:pStyle w:val="10"/>
              <w:keepNext w:val="0"/>
              <w:keepLines w:val="0"/>
              <w:pageBreakBefore w:val="0"/>
              <w:widowControl/>
              <w:kinsoku/>
              <w:wordWrap/>
              <w:overflowPunct/>
              <w:topLinePunct w:val="0"/>
              <w:autoSpaceDE w:val="0"/>
              <w:autoSpaceDN w:val="0"/>
              <w:bidi w:val="0"/>
              <w:adjustRightInd w:val="0"/>
              <w:snapToGrid w:val="0"/>
              <w:spacing w:before="115" w:line="184" w:lineRule="auto"/>
              <w:ind w:left="962"/>
              <w:jc w:val="both"/>
              <w:textAlignment w:val="baseline"/>
              <w:rPr>
                <w:sz w:val="14"/>
                <w:szCs w:val="14"/>
              </w:rPr>
            </w:pPr>
            <w:r>
              <w:rPr>
                <w:spacing w:val="-2"/>
                <w:sz w:val="14"/>
                <w:szCs w:val="14"/>
              </w:rPr>
              <w:t>61.70</w:t>
            </w:r>
          </w:p>
        </w:tc>
      </w:tr>
      <w:tr w14:paraId="478E57C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08" w:hRule="atLeast"/>
        </w:trPr>
        <w:tc>
          <w:tcPr>
            <w:tcW w:w="1002" w:type="dxa"/>
            <w:gridSpan w:val="3"/>
            <w:vAlign w:val="top"/>
          </w:tcPr>
          <w:p w14:paraId="3E7B04C8">
            <w:pPr>
              <w:pStyle w:val="10"/>
              <w:keepNext w:val="0"/>
              <w:keepLines w:val="0"/>
              <w:pageBreakBefore w:val="0"/>
              <w:widowControl/>
              <w:kinsoku/>
              <w:wordWrap/>
              <w:overflowPunct/>
              <w:topLinePunct w:val="0"/>
              <w:autoSpaceDE w:val="0"/>
              <w:autoSpaceDN w:val="0"/>
              <w:bidi w:val="0"/>
              <w:adjustRightInd w:val="0"/>
              <w:snapToGrid w:val="0"/>
              <w:spacing w:before="116" w:line="183" w:lineRule="auto"/>
              <w:ind w:left="74"/>
              <w:jc w:val="both"/>
              <w:textAlignment w:val="baseline"/>
              <w:rPr>
                <w:sz w:val="14"/>
                <w:szCs w:val="14"/>
              </w:rPr>
            </w:pPr>
            <w:r>
              <w:rPr>
                <w:spacing w:val="-1"/>
                <w:sz w:val="14"/>
                <w:szCs w:val="14"/>
              </w:rPr>
              <w:t>2080505</w:t>
            </w:r>
          </w:p>
        </w:tc>
        <w:tc>
          <w:tcPr>
            <w:tcW w:w="3112" w:type="dxa"/>
            <w:vAlign w:val="top"/>
          </w:tcPr>
          <w:p w14:paraId="59D3B87B">
            <w:pPr>
              <w:pStyle w:val="10"/>
              <w:keepNext w:val="0"/>
              <w:keepLines w:val="0"/>
              <w:pageBreakBefore w:val="0"/>
              <w:widowControl/>
              <w:kinsoku/>
              <w:wordWrap/>
              <w:overflowPunct/>
              <w:topLinePunct w:val="0"/>
              <w:autoSpaceDE w:val="0"/>
              <w:autoSpaceDN w:val="0"/>
              <w:bidi w:val="0"/>
              <w:adjustRightInd w:val="0"/>
              <w:snapToGrid w:val="0"/>
              <w:spacing w:before="94" w:line="219" w:lineRule="auto"/>
              <w:ind w:left="70"/>
              <w:jc w:val="both"/>
              <w:textAlignment w:val="baseline"/>
              <w:rPr>
                <w:sz w:val="14"/>
                <w:szCs w:val="14"/>
              </w:rPr>
            </w:pPr>
            <w:r>
              <w:rPr>
                <w:spacing w:val="-1"/>
                <w:sz w:val="14"/>
                <w:szCs w:val="14"/>
              </w:rPr>
              <w:t>机关事业单位基本养老保险缴费支出</w:t>
            </w:r>
          </w:p>
        </w:tc>
        <w:tc>
          <w:tcPr>
            <w:tcW w:w="1397" w:type="dxa"/>
            <w:vAlign w:val="top"/>
          </w:tcPr>
          <w:p w14:paraId="73A0F7F4">
            <w:pPr>
              <w:pStyle w:val="10"/>
              <w:keepNext w:val="0"/>
              <w:keepLines w:val="0"/>
              <w:pageBreakBefore w:val="0"/>
              <w:widowControl/>
              <w:kinsoku/>
              <w:wordWrap/>
              <w:overflowPunct/>
              <w:topLinePunct w:val="0"/>
              <w:autoSpaceDE w:val="0"/>
              <w:autoSpaceDN w:val="0"/>
              <w:bidi w:val="0"/>
              <w:adjustRightInd w:val="0"/>
              <w:snapToGrid w:val="0"/>
              <w:spacing w:before="116" w:line="184" w:lineRule="auto"/>
              <w:ind w:left="909"/>
              <w:jc w:val="both"/>
              <w:textAlignment w:val="baseline"/>
              <w:rPr>
                <w:sz w:val="14"/>
                <w:szCs w:val="14"/>
              </w:rPr>
            </w:pPr>
            <w:r>
              <w:rPr>
                <w:spacing w:val="-3"/>
                <w:sz w:val="14"/>
                <w:szCs w:val="14"/>
              </w:rPr>
              <w:t>140.11</w:t>
            </w:r>
          </w:p>
        </w:tc>
        <w:tc>
          <w:tcPr>
            <w:tcW w:w="1397" w:type="dxa"/>
            <w:vAlign w:val="top"/>
          </w:tcPr>
          <w:p w14:paraId="46755A98">
            <w:pPr>
              <w:pStyle w:val="10"/>
              <w:keepNext w:val="0"/>
              <w:keepLines w:val="0"/>
              <w:pageBreakBefore w:val="0"/>
              <w:widowControl/>
              <w:kinsoku/>
              <w:wordWrap/>
              <w:overflowPunct/>
              <w:topLinePunct w:val="0"/>
              <w:autoSpaceDE w:val="0"/>
              <w:autoSpaceDN w:val="0"/>
              <w:bidi w:val="0"/>
              <w:adjustRightInd w:val="0"/>
              <w:snapToGrid w:val="0"/>
              <w:spacing w:before="116" w:line="184" w:lineRule="auto"/>
              <w:ind w:left="975"/>
              <w:jc w:val="both"/>
              <w:textAlignment w:val="baseline"/>
              <w:rPr>
                <w:sz w:val="14"/>
                <w:szCs w:val="14"/>
              </w:rPr>
            </w:pPr>
            <w:r>
              <w:rPr>
                <w:spacing w:val="-2"/>
                <w:sz w:val="14"/>
                <w:szCs w:val="14"/>
              </w:rPr>
              <w:t>78.41</w:t>
            </w:r>
          </w:p>
        </w:tc>
        <w:tc>
          <w:tcPr>
            <w:tcW w:w="1393" w:type="dxa"/>
            <w:vAlign w:val="top"/>
          </w:tcPr>
          <w:p w14:paraId="39378A0A">
            <w:pPr>
              <w:pStyle w:val="10"/>
              <w:keepNext w:val="0"/>
              <w:keepLines w:val="0"/>
              <w:pageBreakBefore w:val="0"/>
              <w:widowControl/>
              <w:kinsoku/>
              <w:wordWrap/>
              <w:overflowPunct/>
              <w:topLinePunct w:val="0"/>
              <w:autoSpaceDE w:val="0"/>
              <w:autoSpaceDN w:val="0"/>
              <w:bidi w:val="0"/>
              <w:adjustRightInd w:val="0"/>
              <w:snapToGrid w:val="0"/>
              <w:spacing w:before="116" w:line="184" w:lineRule="auto"/>
              <w:ind w:left="962"/>
              <w:jc w:val="both"/>
              <w:textAlignment w:val="baseline"/>
              <w:rPr>
                <w:sz w:val="14"/>
                <w:szCs w:val="14"/>
              </w:rPr>
            </w:pPr>
            <w:r>
              <w:rPr>
                <w:spacing w:val="-2"/>
                <w:sz w:val="14"/>
                <w:szCs w:val="14"/>
              </w:rPr>
              <w:t>61.70</w:t>
            </w:r>
          </w:p>
        </w:tc>
      </w:tr>
      <w:tr w14:paraId="45831AF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08" w:hRule="atLeast"/>
        </w:trPr>
        <w:tc>
          <w:tcPr>
            <w:tcW w:w="1002" w:type="dxa"/>
            <w:gridSpan w:val="3"/>
            <w:vAlign w:val="top"/>
          </w:tcPr>
          <w:p w14:paraId="7BC4E243">
            <w:pPr>
              <w:pStyle w:val="10"/>
              <w:keepNext w:val="0"/>
              <w:keepLines w:val="0"/>
              <w:pageBreakBefore w:val="0"/>
              <w:widowControl/>
              <w:kinsoku/>
              <w:wordWrap/>
              <w:overflowPunct/>
              <w:topLinePunct w:val="0"/>
              <w:autoSpaceDE w:val="0"/>
              <w:autoSpaceDN w:val="0"/>
              <w:bidi w:val="0"/>
              <w:adjustRightInd w:val="0"/>
              <w:snapToGrid w:val="0"/>
              <w:spacing w:before="117" w:line="183" w:lineRule="auto"/>
              <w:ind w:left="74"/>
              <w:jc w:val="both"/>
              <w:textAlignment w:val="baseline"/>
              <w:rPr>
                <w:sz w:val="14"/>
                <w:szCs w:val="14"/>
              </w:rPr>
            </w:pPr>
            <w:r>
              <w:rPr>
                <w:spacing w:val="-1"/>
                <w:sz w:val="14"/>
                <w:szCs w:val="14"/>
              </w:rPr>
              <w:t>2080506</w:t>
            </w:r>
          </w:p>
        </w:tc>
        <w:tc>
          <w:tcPr>
            <w:tcW w:w="3112" w:type="dxa"/>
            <w:vAlign w:val="top"/>
          </w:tcPr>
          <w:p w14:paraId="770D6309">
            <w:pPr>
              <w:pStyle w:val="10"/>
              <w:keepNext w:val="0"/>
              <w:keepLines w:val="0"/>
              <w:pageBreakBefore w:val="0"/>
              <w:widowControl/>
              <w:kinsoku/>
              <w:wordWrap/>
              <w:overflowPunct/>
              <w:topLinePunct w:val="0"/>
              <w:autoSpaceDE w:val="0"/>
              <w:autoSpaceDN w:val="0"/>
              <w:bidi w:val="0"/>
              <w:adjustRightInd w:val="0"/>
              <w:snapToGrid w:val="0"/>
              <w:spacing w:before="94" w:line="219" w:lineRule="auto"/>
              <w:ind w:left="70"/>
              <w:jc w:val="both"/>
              <w:textAlignment w:val="baseline"/>
              <w:rPr>
                <w:sz w:val="14"/>
                <w:szCs w:val="14"/>
              </w:rPr>
            </w:pPr>
            <w:r>
              <w:rPr>
                <w:spacing w:val="-1"/>
                <w:sz w:val="14"/>
                <w:szCs w:val="14"/>
              </w:rPr>
              <w:t>机关事业单位职业年金缴费支出</w:t>
            </w:r>
          </w:p>
        </w:tc>
        <w:tc>
          <w:tcPr>
            <w:tcW w:w="1397" w:type="dxa"/>
            <w:vAlign w:val="top"/>
          </w:tcPr>
          <w:p w14:paraId="0041D4DD">
            <w:pPr>
              <w:pStyle w:val="10"/>
              <w:keepNext w:val="0"/>
              <w:keepLines w:val="0"/>
              <w:pageBreakBefore w:val="0"/>
              <w:widowControl/>
              <w:kinsoku/>
              <w:wordWrap/>
              <w:overflowPunct/>
              <w:topLinePunct w:val="0"/>
              <w:autoSpaceDE w:val="0"/>
              <w:autoSpaceDN w:val="0"/>
              <w:bidi w:val="0"/>
              <w:adjustRightInd w:val="0"/>
              <w:snapToGrid w:val="0"/>
              <w:spacing w:before="116" w:line="184" w:lineRule="auto"/>
              <w:ind w:left="971"/>
              <w:jc w:val="both"/>
              <w:textAlignment w:val="baseline"/>
              <w:rPr>
                <w:sz w:val="14"/>
                <w:szCs w:val="14"/>
              </w:rPr>
            </w:pPr>
            <w:r>
              <w:rPr>
                <w:spacing w:val="-2"/>
                <w:sz w:val="14"/>
                <w:szCs w:val="14"/>
              </w:rPr>
              <w:t>39.21</w:t>
            </w:r>
          </w:p>
        </w:tc>
        <w:tc>
          <w:tcPr>
            <w:tcW w:w="1397" w:type="dxa"/>
            <w:vAlign w:val="top"/>
          </w:tcPr>
          <w:p w14:paraId="69A77410">
            <w:pPr>
              <w:pStyle w:val="10"/>
              <w:keepNext w:val="0"/>
              <w:keepLines w:val="0"/>
              <w:pageBreakBefore w:val="0"/>
              <w:widowControl/>
              <w:kinsoku/>
              <w:wordWrap/>
              <w:overflowPunct/>
              <w:topLinePunct w:val="0"/>
              <w:autoSpaceDE w:val="0"/>
              <w:autoSpaceDN w:val="0"/>
              <w:bidi w:val="0"/>
              <w:adjustRightInd w:val="0"/>
              <w:snapToGrid w:val="0"/>
              <w:spacing w:before="116" w:line="184" w:lineRule="auto"/>
              <w:ind w:left="974"/>
              <w:jc w:val="both"/>
              <w:textAlignment w:val="baseline"/>
              <w:rPr>
                <w:sz w:val="14"/>
                <w:szCs w:val="14"/>
              </w:rPr>
            </w:pPr>
            <w:r>
              <w:rPr>
                <w:spacing w:val="-2"/>
                <w:sz w:val="14"/>
                <w:szCs w:val="14"/>
              </w:rPr>
              <w:t>39.21</w:t>
            </w:r>
          </w:p>
        </w:tc>
        <w:tc>
          <w:tcPr>
            <w:tcW w:w="1393" w:type="dxa"/>
            <w:vAlign w:val="top"/>
          </w:tcPr>
          <w:p w14:paraId="68BBADB0">
            <w:pPr>
              <w:keepNext w:val="0"/>
              <w:keepLines w:val="0"/>
              <w:pageBreakBefore w:val="0"/>
              <w:widowControl/>
              <w:kinsoku/>
              <w:wordWrap/>
              <w:overflowPunct/>
              <w:topLinePunct w:val="0"/>
              <w:autoSpaceDE w:val="0"/>
              <w:autoSpaceDN w:val="0"/>
              <w:bidi w:val="0"/>
              <w:adjustRightInd w:val="0"/>
              <w:snapToGrid w:val="0"/>
              <w:jc w:val="both"/>
              <w:textAlignment w:val="baseline"/>
              <w:rPr>
                <w:rFonts w:ascii="Arial"/>
                <w:sz w:val="21"/>
              </w:rPr>
            </w:pPr>
          </w:p>
        </w:tc>
      </w:tr>
      <w:tr w14:paraId="13BF3E4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08" w:hRule="atLeast"/>
        </w:trPr>
        <w:tc>
          <w:tcPr>
            <w:tcW w:w="1002" w:type="dxa"/>
            <w:gridSpan w:val="3"/>
            <w:vAlign w:val="top"/>
          </w:tcPr>
          <w:p w14:paraId="2385D1BA">
            <w:pPr>
              <w:pStyle w:val="10"/>
              <w:keepNext w:val="0"/>
              <w:keepLines w:val="0"/>
              <w:pageBreakBefore w:val="0"/>
              <w:widowControl/>
              <w:kinsoku/>
              <w:wordWrap/>
              <w:overflowPunct/>
              <w:topLinePunct w:val="0"/>
              <w:autoSpaceDE w:val="0"/>
              <w:autoSpaceDN w:val="0"/>
              <w:bidi w:val="0"/>
              <w:adjustRightInd w:val="0"/>
              <w:snapToGrid w:val="0"/>
              <w:spacing w:before="117" w:line="183" w:lineRule="auto"/>
              <w:ind w:left="74"/>
              <w:jc w:val="both"/>
              <w:textAlignment w:val="baseline"/>
              <w:rPr>
                <w:sz w:val="14"/>
                <w:szCs w:val="14"/>
              </w:rPr>
            </w:pPr>
            <w:r>
              <w:rPr>
                <w:spacing w:val="-2"/>
                <w:sz w:val="14"/>
                <w:szCs w:val="14"/>
              </w:rPr>
              <w:t>20808</w:t>
            </w:r>
          </w:p>
        </w:tc>
        <w:tc>
          <w:tcPr>
            <w:tcW w:w="3112" w:type="dxa"/>
            <w:vAlign w:val="top"/>
          </w:tcPr>
          <w:p w14:paraId="6061B43F">
            <w:pPr>
              <w:pStyle w:val="10"/>
              <w:keepNext w:val="0"/>
              <w:keepLines w:val="0"/>
              <w:pageBreakBefore w:val="0"/>
              <w:widowControl/>
              <w:kinsoku/>
              <w:wordWrap/>
              <w:overflowPunct/>
              <w:topLinePunct w:val="0"/>
              <w:autoSpaceDE w:val="0"/>
              <w:autoSpaceDN w:val="0"/>
              <w:bidi w:val="0"/>
              <w:adjustRightInd w:val="0"/>
              <w:snapToGrid w:val="0"/>
              <w:spacing w:before="94" w:line="220" w:lineRule="auto"/>
              <w:ind w:left="69"/>
              <w:jc w:val="both"/>
              <w:textAlignment w:val="baseline"/>
              <w:rPr>
                <w:sz w:val="14"/>
                <w:szCs w:val="14"/>
              </w:rPr>
            </w:pPr>
            <w:r>
              <w:rPr>
                <w:spacing w:val="-2"/>
                <w:sz w:val="14"/>
                <w:szCs w:val="14"/>
              </w:rPr>
              <w:t>抚恤</w:t>
            </w:r>
          </w:p>
        </w:tc>
        <w:tc>
          <w:tcPr>
            <w:tcW w:w="1397" w:type="dxa"/>
            <w:vAlign w:val="top"/>
          </w:tcPr>
          <w:p w14:paraId="1D82EAB0">
            <w:pPr>
              <w:pStyle w:val="10"/>
              <w:keepNext w:val="0"/>
              <w:keepLines w:val="0"/>
              <w:pageBreakBefore w:val="0"/>
              <w:widowControl/>
              <w:kinsoku/>
              <w:wordWrap/>
              <w:overflowPunct/>
              <w:topLinePunct w:val="0"/>
              <w:autoSpaceDE w:val="0"/>
              <w:autoSpaceDN w:val="0"/>
              <w:bidi w:val="0"/>
              <w:adjustRightInd w:val="0"/>
              <w:snapToGrid w:val="0"/>
              <w:spacing w:before="117" w:line="183" w:lineRule="auto"/>
              <w:ind w:left="1041"/>
              <w:jc w:val="both"/>
              <w:textAlignment w:val="baseline"/>
              <w:rPr>
                <w:sz w:val="14"/>
                <w:szCs w:val="14"/>
              </w:rPr>
            </w:pPr>
            <w:r>
              <w:rPr>
                <w:spacing w:val="-2"/>
                <w:sz w:val="14"/>
                <w:szCs w:val="14"/>
              </w:rPr>
              <w:t>3.00</w:t>
            </w:r>
          </w:p>
        </w:tc>
        <w:tc>
          <w:tcPr>
            <w:tcW w:w="1397" w:type="dxa"/>
            <w:vAlign w:val="top"/>
          </w:tcPr>
          <w:p w14:paraId="257E547A">
            <w:pPr>
              <w:keepNext w:val="0"/>
              <w:keepLines w:val="0"/>
              <w:pageBreakBefore w:val="0"/>
              <w:widowControl/>
              <w:kinsoku/>
              <w:wordWrap/>
              <w:overflowPunct/>
              <w:topLinePunct w:val="0"/>
              <w:autoSpaceDE w:val="0"/>
              <w:autoSpaceDN w:val="0"/>
              <w:bidi w:val="0"/>
              <w:adjustRightInd w:val="0"/>
              <w:snapToGrid w:val="0"/>
              <w:jc w:val="both"/>
              <w:textAlignment w:val="baseline"/>
              <w:rPr>
                <w:rFonts w:ascii="Arial"/>
                <w:sz w:val="21"/>
              </w:rPr>
            </w:pPr>
          </w:p>
        </w:tc>
        <w:tc>
          <w:tcPr>
            <w:tcW w:w="1393" w:type="dxa"/>
            <w:vAlign w:val="top"/>
          </w:tcPr>
          <w:p w14:paraId="6AA07A08">
            <w:pPr>
              <w:pStyle w:val="10"/>
              <w:keepNext w:val="0"/>
              <w:keepLines w:val="0"/>
              <w:pageBreakBefore w:val="0"/>
              <w:widowControl/>
              <w:kinsoku/>
              <w:wordWrap/>
              <w:overflowPunct/>
              <w:topLinePunct w:val="0"/>
              <w:autoSpaceDE w:val="0"/>
              <w:autoSpaceDN w:val="0"/>
              <w:bidi w:val="0"/>
              <w:adjustRightInd w:val="0"/>
              <w:snapToGrid w:val="0"/>
              <w:spacing w:before="117" w:line="183" w:lineRule="auto"/>
              <w:ind w:left="1033"/>
              <w:jc w:val="both"/>
              <w:textAlignment w:val="baseline"/>
              <w:rPr>
                <w:sz w:val="14"/>
                <w:szCs w:val="14"/>
              </w:rPr>
            </w:pPr>
            <w:r>
              <w:rPr>
                <w:spacing w:val="-2"/>
                <w:sz w:val="14"/>
                <w:szCs w:val="14"/>
              </w:rPr>
              <w:t>3.00</w:t>
            </w:r>
          </w:p>
        </w:tc>
      </w:tr>
      <w:tr w14:paraId="05117F4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08" w:hRule="atLeast"/>
        </w:trPr>
        <w:tc>
          <w:tcPr>
            <w:tcW w:w="1002" w:type="dxa"/>
            <w:gridSpan w:val="3"/>
            <w:vAlign w:val="top"/>
          </w:tcPr>
          <w:p w14:paraId="5EC275AD">
            <w:pPr>
              <w:pStyle w:val="10"/>
              <w:keepNext w:val="0"/>
              <w:keepLines w:val="0"/>
              <w:pageBreakBefore w:val="0"/>
              <w:widowControl/>
              <w:kinsoku/>
              <w:wordWrap/>
              <w:overflowPunct/>
              <w:topLinePunct w:val="0"/>
              <w:autoSpaceDE w:val="0"/>
              <w:autoSpaceDN w:val="0"/>
              <w:bidi w:val="0"/>
              <w:adjustRightInd w:val="0"/>
              <w:snapToGrid w:val="0"/>
              <w:spacing w:before="117" w:line="183" w:lineRule="auto"/>
              <w:ind w:left="74"/>
              <w:jc w:val="both"/>
              <w:textAlignment w:val="baseline"/>
              <w:rPr>
                <w:sz w:val="14"/>
                <w:szCs w:val="14"/>
              </w:rPr>
            </w:pPr>
            <w:r>
              <w:rPr>
                <w:spacing w:val="-1"/>
                <w:sz w:val="14"/>
                <w:szCs w:val="14"/>
              </w:rPr>
              <w:t>2080899</w:t>
            </w:r>
          </w:p>
        </w:tc>
        <w:tc>
          <w:tcPr>
            <w:tcW w:w="3112" w:type="dxa"/>
            <w:vAlign w:val="top"/>
          </w:tcPr>
          <w:p w14:paraId="68AB586A">
            <w:pPr>
              <w:pStyle w:val="10"/>
              <w:keepNext w:val="0"/>
              <w:keepLines w:val="0"/>
              <w:pageBreakBefore w:val="0"/>
              <w:widowControl/>
              <w:kinsoku/>
              <w:wordWrap/>
              <w:overflowPunct/>
              <w:topLinePunct w:val="0"/>
              <w:autoSpaceDE w:val="0"/>
              <w:autoSpaceDN w:val="0"/>
              <w:bidi w:val="0"/>
              <w:adjustRightInd w:val="0"/>
              <w:snapToGrid w:val="0"/>
              <w:spacing w:before="95" w:line="220" w:lineRule="auto"/>
              <w:ind w:left="71"/>
              <w:jc w:val="both"/>
              <w:textAlignment w:val="baseline"/>
              <w:rPr>
                <w:sz w:val="14"/>
                <w:szCs w:val="14"/>
              </w:rPr>
            </w:pPr>
            <w:r>
              <w:rPr>
                <w:spacing w:val="-1"/>
                <w:sz w:val="14"/>
                <w:szCs w:val="14"/>
              </w:rPr>
              <w:t>其他优抚支出</w:t>
            </w:r>
          </w:p>
        </w:tc>
        <w:tc>
          <w:tcPr>
            <w:tcW w:w="1397" w:type="dxa"/>
            <w:vAlign w:val="top"/>
          </w:tcPr>
          <w:p w14:paraId="45016F76">
            <w:pPr>
              <w:pStyle w:val="10"/>
              <w:keepNext w:val="0"/>
              <w:keepLines w:val="0"/>
              <w:pageBreakBefore w:val="0"/>
              <w:widowControl/>
              <w:kinsoku/>
              <w:wordWrap/>
              <w:overflowPunct/>
              <w:topLinePunct w:val="0"/>
              <w:autoSpaceDE w:val="0"/>
              <w:autoSpaceDN w:val="0"/>
              <w:bidi w:val="0"/>
              <w:adjustRightInd w:val="0"/>
              <w:snapToGrid w:val="0"/>
              <w:spacing w:before="117" w:line="183" w:lineRule="auto"/>
              <w:ind w:left="1041"/>
              <w:jc w:val="both"/>
              <w:textAlignment w:val="baseline"/>
              <w:rPr>
                <w:sz w:val="14"/>
                <w:szCs w:val="14"/>
              </w:rPr>
            </w:pPr>
            <w:r>
              <w:rPr>
                <w:spacing w:val="-2"/>
                <w:sz w:val="14"/>
                <w:szCs w:val="14"/>
              </w:rPr>
              <w:t>3.00</w:t>
            </w:r>
          </w:p>
        </w:tc>
        <w:tc>
          <w:tcPr>
            <w:tcW w:w="1397" w:type="dxa"/>
            <w:vAlign w:val="top"/>
          </w:tcPr>
          <w:p w14:paraId="78F52E87">
            <w:pPr>
              <w:keepNext w:val="0"/>
              <w:keepLines w:val="0"/>
              <w:pageBreakBefore w:val="0"/>
              <w:widowControl/>
              <w:kinsoku/>
              <w:wordWrap/>
              <w:overflowPunct/>
              <w:topLinePunct w:val="0"/>
              <w:autoSpaceDE w:val="0"/>
              <w:autoSpaceDN w:val="0"/>
              <w:bidi w:val="0"/>
              <w:adjustRightInd w:val="0"/>
              <w:snapToGrid w:val="0"/>
              <w:jc w:val="both"/>
              <w:textAlignment w:val="baseline"/>
              <w:rPr>
                <w:rFonts w:ascii="Arial"/>
                <w:sz w:val="21"/>
              </w:rPr>
            </w:pPr>
          </w:p>
        </w:tc>
        <w:tc>
          <w:tcPr>
            <w:tcW w:w="1393" w:type="dxa"/>
            <w:vAlign w:val="top"/>
          </w:tcPr>
          <w:p w14:paraId="151CC37A">
            <w:pPr>
              <w:pStyle w:val="10"/>
              <w:keepNext w:val="0"/>
              <w:keepLines w:val="0"/>
              <w:pageBreakBefore w:val="0"/>
              <w:widowControl/>
              <w:kinsoku/>
              <w:wordWrap/>
              <w:overflowPunct/>
              <w:topLinePunct w:val="0"/>
              <w:autoSpaceDE w:val="0"/>
              <w:autoSpaceDN w:val="0"/>
              <w:bidi w:val="0"/>
              <w:adjustRightInd w:val="0"/>
              <w:snapToGrid w:val="0"/>
              <w:spacing w:before="117" w:line="183" w:lineRule="auto"/>
              <w:ind w:left="1033"/>
              <w:jc w:val="both"/>
              <w:textAlignment w:val="baseline"/>
              <w:rPr>
                <w:sz w:val="14"/>
                <w:szCs w:val="14"/>
              </w:rPr>
            </w:pPr>
            <w:r>
              <w:rPr>
                <w:spacing w:val="-2"/>
                <w:sz w:val="14"/>
                <w:szCs w:val="14"/>
              </w:rPr>
              <w:t>3.00</w:t>
            </w:r>
          </w:p>
        </w:tc>
      </w:tr>
      <w:tr w14:paraId="5957DAF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08" w:hRule="atLeast"/>
        </w:trPr>
        <w:tc>
          <w:tcPr>
            <w:tcW w:w="1002" w:type="dxa"/>
            <w:gridSpan w:val="3"/>
            <w:vAlign w:val="top"/>
          </w:tcPr>
          <w:p w14:paraId="0334B1E9">
            <w:pPr>
              <w:pStyle w:val="10"/>
              <w:keepNext w:val="0"/>
              <w:keepLines w:val="0"/>
              <w:pageBreakBefore w:val="0"/>
              <w:widowControl/>
              <w:kinsoku/>
              <w:wordWrap/>
              <w:overflowPunct/>
              <w:topLinePunct w:val="0"/>
              <w:autoSpaceDE w:val="0"/>
              <w:autoSpaceDN w:val="0"/>
              <w:bidi w:val="0"/>
              <w:adjustRightInd w:val="0"/>
              <w:snapToGrid w:val="0"/>
              <w:spacing w:before="118" w:line="183" w:lineRule="auto"/>
              <w:ind w:left="74"/>
              <w:jc w:val="both"/>
              <w:textAlignment w:val="baseline"/>
              <w:rPr>
                <w:sz w:val="14"/>
                <w:szCs w:val="14"/>
              </w:rPr>
            </w:pPr>
            <w:r>
              <w:rPr>
                <w:spacing w:val="-2"/>
                <w:sz w:val="14"/>
                <w:szCs w:val="14"/>
              </w:rPr>
              <w:t>20809</w:t>
            </w:r>
          </w:p>
        </w:tc>
        <w:tc>
          <w:tcPr>
            <w:tcW w:w="3112" w:type="dxa"/>
            <w:vAlign w:val="top"/>
          </w:tcPr>
          <w:p w14:paraId="03BBEEBC">
            <w:pPr>
              <w:pStyle w:val="10"/>
              <w:keepNext w:val="0"/>
              <w:keepLines w:val="0"/>
              <w:pageBreakBefore w:val="0"/>
              <w:widowControl/>
              <w:kinsoku/>
              <w:wordWrap/>
              <w:overflowPunct/>
              <w:topLinePunct w:val="0"/>
              <w:autoSpaceDE w:val="0"/>
              <w:autoSpaceDN w:val="0"/>
              <w:bidi w:val="0"/>
              <w:adjustRightInd w:val="0"/>
              <w:snapToGrid w:val="0"/>
              <w:spacing w:before="95" w:line="220" w:lineRule="auto"/>
              <w:ind w:left="71"/>
              <w:jc w:val="both"/>
              <w:textAlignment w:val="baseline"/>
              <w:rPr>
                <w:sz w:val="14"/>
                <w:szCs w:val="14"/>
              </w:rPr>
            </w:pPr>
            <w:r>
              <w:rPr>
                <w:spacing w:val="-2"/>
                <w:sz w:val="14"/>
                <w:szCs w:val="14"/>
              </w:rPr>
              <w:t>退役安置</w:t>
            </w:r>
          </w:p>
        </w:tc>
        <w:tc>
          <w:tcPr>
            <w:tcW w:w="1397" w:type="dxa"/>
            <w:vAlign w:val="top"/>
          </w:tcPr>
          <w:p w14:paraId="33648B45">
            <w:pPr>
              <w:pStyle w:val="10"/>
              <w:keepNext w:val="0"/>
              <w:keepLines w:val="0"/>
              <w:pageBreakBefore w:val="0"/>
              <w:widowControl/>
              <w:kinsoku/>
              <w:wordWrap/>
              <w:overflowPunct/>
              <w:topLinePunct w:val="0"/>
              <w:autoSpaceDE w:val="0"/>
              <w:autoSpaceDN w:val="0"/>
              <w:bidi w:val="0"/>
              <w:adjustRightInd w:val="0"/>
              <w:snapToGrid w:val="0"/>
              <w:spacing w:before="117" w:line="184" w:lineRule="auto"/>
              <w:ind w:left="1049"/>
              <w:jc w:val="both"/>
              <w:textAlignment w:val="baseline"/>
              <w:rPr>
                <w:sz w:val="14"/>
                <w:szCs w:val="14"/>
              </w:rPr>
            </w:pPr>
            <w:r>
              <w:rPr>
                <w:spacing w:val="-3"/>
                <w:sz w:val="14"/>
                <w:szCs w:val="14"/>
              </w:rPr>
              <w:t>1.11</w:t>
            </w:r>
          </w:p>
        </w:tc>
        <w:tc>
          <w:tcPr>
            <w:tcW w:w="1397" w:type="dxa"/>
            <w:vAlign w:val="top"/>
          </w:tcPr>
          <w:p w14:paraId="57FC94DA">
            <w:pPr>
              <w:keepNext w:val="0"/>
              <w:keepLines w:val="0"/>
              <w:pageBreakBefore w:val="0"/>
              <w:widowControl/>
              <w:kinsoku/>
              <w:wordWrap/>
              <w:overflowPunct/>
              <w:topLinePunct w:val="0"/>
              <w:autoSpaceDE w:val="0"/>
              <w:autoSpaceDN w:val="0"/>
              <w:bidi w:val="0"/>
              <w:adjustRightInd w:val="0"/>
              <w:snapToGrid w:val="0"/>
              <w:jc w:val="both"/>
              <w:textAlignment w:val="baseline"/>
              <w:rPr>
                <w:rFonts w:ascii="Arial"/>
                <w:sz w:val="21"/>
              </w:rPr>
            </w:pPr>
          </w:p>
        </w:tc>
        <w:tc>
          <w:tcPr>
            <w:tcW w:w="1393" w:type="dxa"/>
            <w:vAlign w:val="top"/>
          </w:tcPr>
          <w:p w14:paraId="31797EC4">
            <w:pPr>
              <w:pStyle w:val="10"/>
              <w:keepNext w:val="0"/>
              <w:keepLines w:val="0"/>
              <w:pageBreakBefore w:val="0"/>
              <w:widowControl/>
              <w:kinsoku/>
              <w:wordWrap/>
              <w:overflowPunct/>
              <w:topLinePunct w:val="0"/>
              <w:autoSpaceDE w:val="0"/>
              <w:autoSpaceDN w:val="0"/>
              <w:bidi w:val="0"/>
              <w:adjustRightInd w:val="0"/>
              <w:snapToGrid w:val="0"/>
              <w:spacing w:before="117" w:line="184" w:lineRule="auto"/>
              <w:ind w:left="1041"/>
              <w:jc w:val="both"/>
              <w:textAlignment w:val="baseline"/>
              <w:rPr>
                <w:sz w:val="14"/>
                <w:szCs w:val="14"/>
              </w:rPr>
            </w:pPr>
            <w:r>
              <w:rPr>
                <w:spacing w:val="-3"/>
                <w:sz w:val="14"/>
                <w:szCs w:val="14"/>
              </w:rPr>
              <w:t>1.11</w:t>
            </w:r>
          </w:p>
        </w:tc>
      </w:tr>
      <w:tr w14:paraId="5FDC54D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08" w:hRule="atLeast"/>
        </w:trPr>
        <w:tc>
          <w:tcPr>
            <w:tcW w:w="1002" w:type="dxa"/>
            <w:gridSpan w:val="3"/>
            <w:vAlign w:val="top"/>
          </w:tcPr>
          <w:p w14:paraId="2D86653B">
            <w:pPr>
              <w:pStyle w:val="10"/>
              <w:keepNext w:val="0"/>
              <w:keepLines w:val="0"/>
              <w:pageBreakBefore w:val="0"/>
              <w:widowControl/>
              <w:kinsoku/>
              <w:wordWrap/>
              <w:overflowPunct/>
              <w:topLinePunct w:val="0"/>
              <w:autoSpaceDE w:val="0"/>
              <w:autoSpaceDN w:val="0"/>
              <w:bidi w:val="0"/>
              <w:adjustRightInd w:val="0"/>
              <w:snapToGrid w:val="0"/>
              <w:spacing w:before="118" w:line="183" w:lineRule="auto"/>
              <w:ind w:left="74"/>
              <w:jc w:val="both"/>
              <w:textAlignment w:val="baseline"/>
              <w:rPr>
                <w:sz w:val="14"/>
                <w:szCs w:val="14"/>
              </w:rPr>
            </w:pPr>
            <w:r>
              <w:rPr>
                <w:spacing w:val="-1"/>
                <w:sz w:val="14"/>
                <w:szCs w:val="14"/>
              </w:rPr>
              <w:t>2080999</w:t>
            </w:r>
          </w:p>
        </w:tc>
        <w:tc>
          <w:tcPr>
            <w:tcW w:w="3112" w:type="dxa"/>
            <w:vAlign w:val="top"/>
          </w:tcPr>
          <w:p w14:paraId="24886BDC">
            <w:pPr>
              <w:pStyle w:val="10"/>
              <w:keepNext w:val="0"/>
              <w:keepLines w:val="0"/>
              <w:pageBreakBefore w:val="0"/>
              <w:widowControl/>
              <w:kinsoku/>
              <w:wordWrap/>
              <w:overflowPunct/>
              <w:topLinePunct w:val="0"/>
              <w:autoSpaceDE w:val="0"/>
              <w:autoSpaceDN w:val="0"/>
              <w:bidi w:val="0"/>
              <w:adjustRightInd w:val="0"/>
              <w:snapToGrid w:val="0"/>
              <w:spacing w:before="95" w:line="220" w:lineRule="auto"/>
              <w:ind w:left="71"/>
              <w:jc w:val="both"/>
              <w:textAlignment w:val="baseline"/>
              <w:rPr>
                <w:sz w:val="14"/>
                <w:szCs w:val="14"/>
              </w:rPr>
            </w:pPr>
            <w:r>
              <w:rPr>
                <w:spacing w:val="-1"/>
                <w:sz w:val="14"/>
                <w:szCs w:val="14"/>
              </w:rPr>
              <w:t>其他退役安置支出</w:t>
            </w:r>
          </w:p>
        </w:tc>
        <w:tc>
          <w:tcPr>
            <w:tcW w:w="1397" w:type="dxa"/>
            <w:vAlign w:val="top"/>
          </w:tcPr>
          <w:p w14:paraId="2A456EFB">
            <w:pPr>
              <w:pStyle w:val="10"/>
              <w:keepNext w:val="0"/>
              <w:keepLines w:val="0"/>
              <w:pageBreakBefore w:val="0"/>
              <w:widowControl/>
              <w:kinsoku/>
              <w:wordWrap/>
              <w:overflowPunct/>
              <w:topLinePunct w:val="0"/>
              <w:autoSpaceDE w:val="0"/>
              <w:autoSpaceDN w:val="0"/>
              <w:bidi w:val="0"/>
              <w:adjustRightInd w:val="0"/>
              <w:snapToGrid w:val="0"/>
              <w:spacing w:before="117" w:line="184" w:lineRule="auto"/>
              <w:ind w:left="1049"/>
              <w:jc w:val="both"/>
              <w:textAlignment w:val="baseline"/>
              <w:rPr>
                <w:sz w:val="14"/>
                <w:szCs w:val="14"/>
              </w:rPr>
            </w:pPr>
            <w:r>
              <w:rPr>
                <w:spacing w:val="-3"/>
                <w:sz w:val="14"/>
                <w:szCs w:val="14"/>
              </w:rPr>
              <w:t>1.11</w:t>
            </w:r>
          </w:p>
        </w:tc>
        <w:tc>
          <w:tcPr>
            <w:tcW w:w="1397" w:type="dxa"/>
            <w:vAlign w:val="top"/>
          </w:tcPr>
          <w:p w14:paraId="5B6C546D">
            <w:pPr>
              <w:keepNext w:val="0"/>
              <w:keepLines w:val="0"/>
              <w:pageBreakBefore w:val="0"/>
              <w:widowControl/>
              <w:kinsoku/>
              <w:wordWrap/>
              <w:overflowPunct/>
              <w:topLinePunct w:val="0"/>
              <w:autoSpaceDE w:val="0"/>
              <w:autoSpaceDN w:val="0"/>
              <w:bidi w:val="0"/>
              <w:adjustRightInd w:val="0"/>
              <w:snapToGrid w:val="0"/>
              <w:jc w:val="both"/>
              <w:textAlignment w:val="baseline"/>
              <w:rPr>
                <w:rFonts w:ascii="Arial"/>
                <w:sz w:val="21"/>
              </w:rPr>
            </w:pPr>
          </w:p>
        </w:tc>
        <w:tc>
          <w:tcPr>
            <w:tcW w:w="1393" w:type="dxa"/>
            <w:vAlign w:val="top"/>
          </w:tcPr>
          <w:p w14:paraId="31C1F985">
            <w:pPr>
              <w:pStyle w:val="10"/>
              <w:keepNext w:val="0"/>
              <w:keepLines w:val="0"/>
              <w:pageBreakBefore w:val="0"/>
              <w:widowControl/>
              <w:kinsoku/>
              <w:wordWrap/>
              <w:overflowPunct/>
              <w:topLinePunct w:val="0"/>
              <w:autoSpaceDE w:val="0"/>
              <w:autoSpaceDN w:val="0"/>
              <w:bidi w:val="0"/>
              <w:adjustRightInd w:val="0"/>
              <w:snapToGrid w:val="0"/>
              <w:spacing w:before="117" w:line="184" w:lineRule="auto"/>
              <w:ind w:left="1041"/>
              <w:jc w:val="both"/>
              <w:textAlignment w:val="baseline"/>
              <w:rPr>
                <w:sz w:val="14"/>
                <w:szCs w:val="14"/>
              </w:rPr>
            </w:pPr>
            <w:r>
              <w:rPr>
                <w:spacing w:val="-3"/>
                <w:sz w:val="14"/>
                <w:szCs w:val="14"/>
              </w:rPr>
              <w:t>1.11</w:t>
            </w:r>
          </w:p>
        </w:tc>
      </w:tr>
      <w:tr w14:paraId="3238F8B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08" w:hRule="atLeast"/>
        </w:trPr>
        <w:tc>
          <w:tcPr>
            <w:tcW w:w="1002" w:type="dxa"/>
            <w:gridSpan w:val="3"/>
            <w:vAlign w:val="top"/>
          </w:tcPr>
          <w:p w14:paraId="0CBA32A9">
            <w:pPr>
              <w:pStyle w:val="10"/>
              <w:keepNext w:val="0"/>
              <w:keepLines w:val="0"/>
              <w:pageBreakBefore w:val="0"/>
              <w:widowControl/>
              <w:kinsoku/>
              <w:wordWrap/>
              <w:overflowPunct/>
              <w:topLinePunct w:val="0"/>
              <w:autoSpaceDE w:val="0"/>
              <w:autoSpaceDN w:val="0"/>
              <w:bidi w:val="0"/>
              <w:adjustRightInd w:val="0"/>
              <w:snapToGrid w:val="0"/>
              <w:spacing w:before="117" w:line="184" w:lineRule="auto"/>
              <w:ind w:left="74"/>
              <w:jc w:val="both"/>
              <w:textAlignment w:val="baseline"/>
              <w:rPr>
                <w:sz w:val="14"/>
                <w:szCs w:val="14"/>
              </w:rPr>
            </w:pPr>
            <w:r>
              <w:rPr>
                <w:spacing w:val="-2"/>
                <w:sz w:val="14"/>
                <w:szCs w:val="14"/>
              </w:rPr>
              <w:t>20810</w:t>
            </w:r>
          </w:p>
        </w:tc>
        <w:tc>
          <w:tcPr>
            <w:tcW w:w="3112" w:type="dxa"/>
            <w:vAlign w:val="top"/>
          </w:tcPr>
          <w:p w14:paraId="750CDB3A">
            <w:pPr>
              <w:pStyle w:val="10"/>
              <w:keepNext w:val="0"/>
              <w:keepLines w:val="0"/>
              <w:pageBreakBefore w:val="0"/>
              <w:widowControl/>
              <w:kinsoku/>
              <w:wordWrap/>
              <w:overflowPunct/>
              <w:topLinePunct w:val="0"/>
              <w:autoSpaceDE w:val="0"/>
              <w:autoSpaceDN w:val="0"/>
              <w:bidi w:val="0"/>
              <w:adjustRightInd w:val="0"/>
              <w:snapToGrid w:val="0"/>
              <w:spacing w:before="96" w:line="219" w:lineRule="auto"/>
              <w:ind w:left="72"/>
              <w:jc w:val="both"/>
              <w:textAlignment w:val="baseline"/>
              <w:rPr>
                <w:sz w:val="14"/>
                <w:szCs w:val="14"/>
              </w:rPr>
            </w:pPr>
            <w:r>
              <w:rPr>
                <w:spacing w:val="-2"/>
                <w:sz w:val="14"/>
                <w:szCs w:val="14"/>
              </w:rPr>
              <w:t>社会福利</w:t>
            </w:r>
          </w:p>
        </w:tc>
        <w:tc>
          <w:tcPr>
            <w:tcW w:w="1397" w:type="dxa"/>
            <w:vAlign w:val="top"/>
          </w:tcPr>
          <w:p w14:paraId="16C49716">
            <w:pPr>
              <w:pStyle w:val="10"/>
              <w:keepNext w:val="0"/>
              <w:keepLines w:val="0"/>
              <w:pageBreakBefore w:val="0"/>
              <w:widowControl/>
              <w:kinsoku/>
              <w:wordWrap/>
              <w:overflowPunct/>
              <w:topLinePunct w:val="0"/>
              <w:autoSpaceDE w:val="0"/>
              <w:autoSpaceDN w:val="0"/>
              <w:bidi w:val="0"/>
              <w:adjustRightInd w:val="0"/>
              <w:snapToGrid w:val="0"/>
              <w:spacing w:before="118" w:line="183" w:lineRule="auto"/>
              <w:ind w:left="972"/>
              <w:jc w:val="both"/>
              <w:textAlignment w:val="baseline"/>
              <w:rPr>
                <w:sz w:val="14"/>
                <w:szCs w:val="14"/>
              </w:rPr>
            </w:pPr>
            <w:r>
              <w:rPr>
                <w:spacing w:val="-2"/>
                <w:sz w:val="14"/>
                <w:szCs w:val="14"/>
              </w:rPr>
              <w:t>74.89</w:t>
            </w:r>
          </w:p>
        </w:tc>
        <w:tc>
          <w:tcPr>
            <w:tcW w:w="1397" w:type="dxa"/>
            <w:vAlign w:val="top"/>
          </w:tcPr>
          <w:p w14:paraId="744163F2">
            <w:pPr>
              <w:keepNext w:val="0"/>
              <w:keepLines w:val="0"/>
              <w:pageBreakBefore w:val="0"/>
              <w:widowControl/>
              <w:kinsoku/>
              <w:wordWrap/>
              <w:overflowPunct/>
              <w:topLinePunct w:val="0"/>
              <w:autoSpaceDE w:val="0"/>
              <w:autoSpaceDN w:val="0"/>
              <w:bidi w:val="0"/>
              <w:adjustRightInd w:val="0"/>
              <w:snapToGrid w:val="0"/>
              <w:jc w:val="both"/>
              <w:textAlignment w:val="baseline"/>
              <w:rPr>
                <w:rFonts w:ascii="Arial"/>
                <w:sz w:val="21"/>
              </w:rPr>
            </w:pPr>
          </w:p>
        </w:tc>
        <w:tc>
          <w:tcPr>
            <w:tcW w:w="1393" w:type="dxa"/>
            <w:vAlign w:val="top"/>
          </w:tcPr>
          <w:p w14:paraId="73447C4D">
            <w:pPr>
              <w:pStyle w:val="10"/>
              <w:keepNext w:val="0"/>
              <w:keepLines w:val="0"/>
              <w:pageBreakBefore w:val="0"/>
              <w:widowControl/>
              <w:kinsoku/>
              <w:wordWrap/>
              <w:overflowPunct/>
              <w:topLinePunct w:val="0"/>
              <w:autoSpaceDE w:val="0"/>
              <w:autoSpaceDN w:val="0"/>
              <w:bidi w:val="0"/>
              <w:adjustRightInd w:val="0"/>
              <w:snapToGrid w:val="0"/>
              <w:spacing w:before="118" w:line="183" w:lineRule="auto"/>
              <w:ind w:left="964"/>
              <w:jc w:val="both"/>
              <w:textAlignment w:val="baseline"/>
              <w:rPr>
                <w:sz w:val="14"/>
                <w:szCs w:val="14"/>
              </w:rPr>
            </w:pPr>
            <w:r>
              <w:rPr>
                <w:spacing w:val="-2"/>
                <w:sz w:val="14"/>
                <w:szCs w:val="14"/>
              </w:rPr>
              <w:t>74.89</w:t>
            </w:r>
          </w:p>
        </w:tc>
      </w:tr>
      <w:tr w14:paraId="29F88DE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08" w:hRule="atLeast"/>
        </w:trPr>
        <w:tc>
          <w:tcPr>
            <w:tcW w:w="1002" w:type="dxa"/>
            <w:gridSpan w:val="3"/>
            <w:vAlign w:val="top"/>
          </w:tcPr>
          <w:p w14:paraId="39DBC8CB">
            <w:pPr>
              <w:pStyle w:val="10"/>
              <w:keepNext w:val="0"/>
              <w:keepLines w:val="0"/>
              <w:pageBreakBefore w:val="0"/>
              <w:widowControl/>
              <w:kinsoku/>
              <w:wordWrap/>
              <w:overflowPunct/>
              <w:topLinePunct w:val="0"/>
              <w:autoSpaceDE w:val="0"/>
              <w:autoSpaceDN w:val="0"/>
              <w:bidi w:val="0"/>
              <w:adjustRightInd w:val="0"/>
              <w:snapToGrid w:val="0"/>
              <w:spacing w:before="118" w:line="184" w:lineRule="auto"/>
              <w:ind w:left="74"/>
              <w:jc w:val="both"/>
              <w:textAlignment w:val="baseline"/>
              <w:rPr>
                <w:sz w:val="14"/>
                <w:szCs w:val="14"/>
              </w:rPr>
            </w:pPr>
            <w:r>
              <w:rPr>
                <w:spacing w:val="-1"/>
                <w:sz w:val="14"/>
                <w:szCs w:val="14"/>
              </w:rPr>
              <w:t>2081004</w:t>
            </w:r>
          </w:p>
        </w:tc>
        <w:tc>
          <w:tcPr>
            <w:tcW w:w="3112" w:type="dxa"/>
            <w:vAlign w:val="top"/>
          </w:tcPr>
          <w:p w14:paraId="0C931DE1">
            <w:pPr>
              <w:pStyle w:val="10"/>
              <w:keepNext w:val="0"/>
              <w:keepLines w:val="0"/>
              <w:pageBreakBefore w:val="0"/>
              <w:widowControl/>
              <w:kinsoku/>
              <w:wordWrap/>
              <w:overflowPunct/>
              <w:topLinePunct w:val="0"/>
              <w:autoSpaceDE w:val="0"/>
              <w:autoSpaceDN w:val="0"/>
              <w:bidi w:val="0"/>
              <w:adjustRightInd w:val="0"/>
              <w:snapToGrid w:val="0"/>
              <w:spacing w:before="96" w:line="220" w:lineRule="auto"/>
              <w:ind w:left="70"/>
              <w:jc w:val="both"/>
              <w:textAlignment w:val="baseline"/>
              <w:rPr>
                <w:sz w:val="14"/>
                <w:szCs w:val="14"/>
              </w:rPr>
            </w:pPr>
            <w:r>
              <w:rPr>
                <w:spacing w:val="-2"/>
                <w:sz w:val="14"/>
                <w:szCs w:val="14"/>
              </w:rPr>
              <w:t>殡葬</w:t>
            </w:r>
          </w:p>
        </w:tc>
        <w:tc>
          <w:tcPr>
            <w:tcW w:w="1397" w:type="dxa"/>
            <w:vAlign w:val="top"/>
          </w:tcPr>
          <w:p w14:paraId="7CE20F2F">
            <w:pPr>
              <w:pStyle w:val="10"/>
              <w:keepNext w:val="0"/>
              <w:keepLines w:val="0"/>
              <w:pageBreakBefore w:val="0"/>
              <w:widowControl/>
              <w:kinsoku/>
              <w:wordWrap/>
              <w:overflowPunct/>
              <w:topLinePunct w:val="0"/>
              <w:autoSpaceDE w:val="0"/>
              <w:autoSpaceDN w:val="0"/>
              <w:bidi w:val="0"/>
              <w:adjustRightInd w:val="0"/>
              <w:snapToGrid w:val="0"/>
              <w:spacing w:before="118" w:line="184" w:lineRule="auto"/>
              <w:ind w:left="971"/>
              <w:jc w:val="both"/>
              <w:textAlignment w:val="baseline"/>
              <w:rPr>
                <w:sz w:val="14"/>
                <w:szCs w:val="14"/>
              </w:rPr>
            </w:pPr>
            <w:r>
              <w:rPr>
                <w:spacing w:val="-2"/>
                <w:sz w:val="14"/>
                <w:szCs w:val="14"/>
              </w:rPr>
              <w:t>39.21</w:t>
            </w:r>
          </w:p>
        </w:tc>
        <w:tc>
          <w:tcPr>
            <w:tcW w:w="1397" w:type="dxa"/>
            <w:vAlign w:val="top"/>
          </w:tcPr>
          <w:p w14:paraId="756FD49A">
            <w:pPr>
              <w:keepNext w:val="0"/>
              <w:keepLines w:val="0"/>
              <w:pageBreakBefore w:val="0"/>
              <w:widowControl/>
              <w:kinsoku/>
              <w:wordWrap/>
              <w:overflowPunct/>
              <w:topLinePunct w:val="0"/>
              <w:autoSpaceDE w:val="0"/>
              <w:autoSpaceDN w:val="0"/>
              <w:bidi w:val="0"/>
              <w:adjustRightInd w:val="0"/>
              <w:snapToGrid w:val="0"/>
              <w:jc w:val="both"/>
              <w:textAlignment w:val="baseline"/>
              <w:rPr>
                <w:rFonts w:ascii="Arial"/>
                <w:sz w:val="21"/>
              </w:rPr>
            </w:pPr>
          </w:p>
        </w:tc>
        <w:tc>
          <w:tcPr>
            <w:tcW w:w="1393" w:type="dxa"/>
            <w:vAlign w:val="top"/>
          </w:tcPr>
          <w:p w14:paraId="478B157C">
            <w:pPr>
              <w:pStyle w:val="10"/>
              <w:keepNext w:val="0"/>
              <w:keepLines w:val="0"/>
              <w:pageBreakBefore w:val="0"/>
              <w:widowControl/>
              <w:kinsoku/>
              <w:wordWrap/>
              <w:overflowPunct/>
              <w:topLinePunct w:val="0"/>
              <w:autoSpaceDE w:val="0"/>
              <w:autoSpaceDN w:val="0"/>
              <w:bidi w:val="0"/>
              <w:adjustRightInd w:val="0"/>
              <w:snapToGrid w:val="0"/>
              <w:spacing w:before="118" w:line="184" w:lineRule="auto"/>
              <w:ind w:left="963"/>
              <w:jc w:val="both"/>
              <w:textAlignment w:val="baseline"/>
              <w:rPr>
                <w:sz w:val="14"/>
                <w:szCs w:val="14"/>
              </w:rPr>
            </w:pPr>
            <w:r>
              <w:rPr>
                <w:spacing w:val="-2"/>
                <w:sz w:val="14"/>
                <w:szCs w:val="14"/>
              </w:rPr>
              <w:t>39.21</w:t>
            </w:r>
          </w:p>
        </w:tc>
      </w:tr>
      <w:tr w14:paraId="7CB773E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08" w:hRule="atLeast"/>
        </w:trPr>
        <w:tc>
          <w:tcPr>
            <w:tcW w:w="1002" w:type="dxa"/>
            <w:gridSpan w:val="3"/>
            <w:vAlign w:val="top"/>
          </w:tcPr>
          <w:p w14:paraId="6FF1AF70">
            <w:pPr>
              <w:pStyle w:val="10"/>
              <w:keepNext w:val="0"/>
              <w:keepLines w:val="0"/>
              <w:pageBreakBefore w:val="0"/>
              <w:widowControl/>
              <w:kinsoku/>
              <w:wordWrap/>
              <w:overflowPunct/>
              <w:topLinePunct w:val="0"/>
              <w:autoSpaceDE w:val="0"/>
              <w:autoSpaceDN w:val="0"/>
              <w:bidi w:val="0"/>
              <w:adjustRightInd w:val="0"/>
              <w:snapToGrid w:val="0"/>
              <w:spacing w:before="118" w:line="184" w:lineRule="auto"/>
              <w:ind w:left="74"/>
              <w:jc w:val="both"/>
              <w:textAlignment w:val="baseline"/>
              <w:rPr>
                <w:sz w:val="14"/>
                <w:szCs w:val="14"/>
              </w:rPr>
            </w:pPr>
            <w:r>
              <w:rPr>
                <w:spacing w:val="-1"/>
                <w:sz w:val="14"/>
                <w:szCs w:val="14"/>
              </w:rPr>
              <w:t>2081006</w:t>
            </w:r>
          </w:p>
        </w:tc>
        <w:tc>
          <w:tcPr>
            <w:tcW w:w="3112" w:type="dxa"/>
            <w:vAlign w:val="top"/>
          </w:tcPr>
          <w:p w14:paraId="68121531">
            <w:pPr>
              <w:pStyle w:val="10"/>
              <w:keepNext w:val="0"/>
              <w:keepLines w:val="0"/>
              <w:pageBreakBefore w:val="0"/>
              <w:widowControl/>
              <w:kinsoku/>
              <w:wordWrap/>
              <w:overflowPunct/>
              <w:topLinePunct w:val="0"/>
              <w:autoSpaceDE w:val="0"/>
              <w:autoSpaceDN w:val="0"/>
              <w:bidi w:val="0"/>
              <w:adjustRightInd w:val="0"/>
              <w:snapToGrid w:val="0"/>
              <w:spacing w:before="96" w:line="220" w:lineRule="auto"/>
              <w:ind w:left="71"/>
              <w:jc w:val="both"/>
              <w:textAlignment w:val="baseline"/>
              <w:rPr>
                <w:sz w:val="14"/>
                <w:szCs w:val="14"/>
              </w:rPr>
            </w:pPr>
            <w:r>
              <w:rPr>
                <w:spacing w:val="-2"/>
                <w:sz w:val="14"/>
                <w:szCs w:val="14"/>
              </w:rPr>
              <w:t>养老服务</w:t>
            </w:r>
          </w:p>
        </w:tc>
        <w:tc>
          <w:tcPr>
            <w:tcW w:w="1397" w:type="dxa"/>
            <w:vAlign w:val="top"/>
          </w:tcPr>
          <w:p w14:paraId="758AF8A6">
            <w:pPr>
              <w:pStyle w:val="10"/>
              <w:keepNext w:val="0"/>
              <w:keepLines w:val="0"/>
              <w:pageBreakBefore w:val="0"/>
              <w:widowControl/>
              <w:kinsoku/>
              <w:wordWrap/>
              <w:overflowPunct/>
              <w:topLinePunct w:val="0"/>
              <w:autoSpaceDE w:val="0"/>
              <w:autoSpaceDN w:val="0"/>
              <w:bidi w:val="0"/>
              <w:adjustRightInd w:val="0"/>
              <w:snapToGrid w:val="0"/>
              <w:spacing w:before="119" w:line="183" w:lineRule="auto"/>
              <w:ind w:left="971"/>
              <w:jc w:val="both"/>
              <w:textAlignment w:val="baseline"/>
              <w:rPr>
                <w:sz w:val="14"/>
                <w:szCs w:val="14"/>
              </w:rPr>
            </w:pPr>
            <w:r>
              <w:rPr>
                <w:spacing w:val="-2"/>
                <w:sz w:val="14"/>
                <w:szCs w:val="14"/>
              </w:rPr>
              <w:t>35.68</w:t>
            </w:r>
          </w:p>
        </w:tc>
        <w:tc>
          <w:tcPr>
            <w:tcW w:w="1397" w:type="dxa"/>
            <w:vAlign w:val="top"/>
          </w:tcPr>
          <w:p w14:paraId="20976421">
            <w:pPr>
              <w:keepNext w:val="0"/>
              <w:keepLines w:val="0"/>
              <w:pageBreakBefore w:val="0"/>
              <w:widowControl/>
              <w:kinsoku/>
              <w:wordWrap/>
              <w:overflowPunct/>
              <w:topLinePunct w:val="0"/>
              <w:autoSpaceDE w:val="0"/>
              <w:autoSpaceDN w:val="0"/>
              <w:bidi w:val="0"/>
              <w:adjustRightInd w:val="0"/>
              <w:snapToGrid w:val="0"/>
              <w:jc w:val="both"/>
              <w:textAlignment w:val="baseline"/>
              <w:rPr>
                <w:rFonts w:ascii="Arial"/>
                <w:sz w:val="21"/>
              </w:rPr>
            </w:pPr>
          </w:p>
        </w:tc>
        <w:tc>
          <w:tcPr>
            <w:tcW w:w="1393" w:type="dxa"/>
            <w:vAlign w:val="top"/>
          </w:tcPr>
          <w:p w14:paraId="3D06B48E">
            <w:pPr>
              <w:pStyle w:val="10"/>
              <w:keepNext w:val="0"/>
              <w:keepLines w:val="0"/>
              <w:pageBreakBefore w:val="0"/>
              <w:widowControl/>
              <w:kinsoku/>
              <w:wordWrap/>
              <w:overflowPunct/>
              <w:topLinePunct w:val="0"/>
              <w:autoSpaceDE w:val="0"/>
              <w:autoSpaceDN w:val="0"/>
              <w:bidi w:val="0"/>
              <w:adjustRightInd w:val="0"/>
              <w:snapToGrid w:val="0"/>
              <w:spacing w:before="119" w:line="183" w:lineRule="auto"/>
              <w:ind w:left="963"/>
              <w:jc w:val="both"/>
              <w:textAlignment w:val="baseline"/>
              <w:rPr>
                <w:sz w:val="14"/>
                <w:szCs w:val="14"/>
              </w:rPr>
            </w:pPr>
            <w:r>
              <w:rPr>
                <w:spacing w:val="-2"/>
                <w:sz w:val="14"/>
                <w:szCs w:val="14"/>
              </w:rPr>
              <w:t>35.68</w:t>
            </w:r>
          </w:p>
        </w:tc>
      </w:tr>
      <w:tr w14:paraId="7603722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17" w:hRule="atLeast"/>
        </w:trPr>
        <w:tc>
          <w:tcPr>
            <w:tcW w:w="1002" w:type="dxa"/>
            <w:gridSpan w:val="3"/>
            <w:vAlign w:val="top"/>
          </w:tcPr>
          <w:p w14:paraId="5E01B6A7">
            <w:pPr>
              <w:pStyle w:val="10"/>
              <w:keepNext w:val="0"/>
              <w:keepLines w:val="0"/>
              <w:pageBreakBefore w:val="0"/>
              <w:widowControl/>
              <w:kinsoku/>
              <w:wordWrap/>
              <w:overflowPunct/>
              <w:topLinePunct w:val="0"/>
              <w:autoSpaceDE w:val="0"/>
              <w:autoSpaceDN w:val="0"/>
              <w:bidi w:val="0"/>
              <w:adjustRightInd w:val="0"/>
              <w:snapToGrid w:val="0"/>
              <w:spacing w:before="118" w:line="184" w:lineRule="auto"/>
              <w:ind w:left="74"/>
              <w:jc w:val="both"/>
              <w:textAlignment w:val="baseline"/>
              <w:rPr>
                <w:sz w:val="14"/>
                <w:szCs w:val="14"/>
              </w:rPr>
            </w:pPr>
            <w:r>
              <w:rPr>
                <w:spacing w:val="-2"/>
                <w:sz w:val="14"/>
                <w:szCs w:val="14"/>
              </w:rPr>
              <w:t>20821</w:t>
            </w:r>
          </w:p>
        </w:tc>
        <w:tc>
          <w:tcPr>
            <w:tcW w:w="3112" w:type="dxa"/>
            <w:vAlign w:val="top"/>
          </w:tcPr>
          <w:p w14:paraId="62AA432B">
            <w:pPr>
              <w:pStyle w:val="10"/>
              <w:keepNext w:val="0"/>
              <w:keepLines w:val="0"/>
              <w:pageBreakBefore w:val="0"/>
              <w:widowControl/>
              <w:kinsoku/>
              <w:wordWrap/>
              <w:overflowPunct/>
              <w:topLinePunct w:val="0"/>
              <w:autoSpaceDE w:val="0"/>
              <w:autoSpaceDN w:val="0"/>
              <w:bidi w:val="0"/>
              <w:adjustRightInd w:val="0"/>
              <w:snapToGrid w:val="0"/>
              <w:spacing w:before="96" w:line="219" w:lineRule="auto"/>
              <w:ind w:left="70"/>
              <w:jc w:val="both"/>
              <w:textAlignment w:val="baseline"/>
              <w:rPr>
                <w:sz w:val="14"/>
                <w:szCs w:val="14"/>
              </w:rPr>
            </w:pPr>
            <w:r>
              <w:rPr>
                <w:spacing w:val="-1"/>
                <w:sz w:val="14"/>
                <w:szCs w:val="14"/>
              </w:rPr>
              <w:t>特困人员救助供养</w:t>
            </w:r>
          </w:p>
        </w:tc>
        <w:tc>
          <w:tcPr>
            <w:tcW w:w="1397" w:type="dxa"/>
            <w:vAlign w:val="top"/>
          </w:tcPr>
          <w:p w14:paraId="2850D919">
            <w:pPr>
              <w:pStyle w:val="10"/>
              <w:keepNext w:val="0"/>
              <w:keepLines w:val="0"/>
              <w:pageBreakBefore w:val="0"/>
              <w:widowControl/>
              <w:kinsoku/>
              <w:wordWrap/>
              <w:overflowPunct/>
              <w:topLinePunct w:val="0"/>
              <w:autoSpaceDE w:val="0"/>
              <w:autoSpaceDN w:val="0"/>
              <w:bidi w:val="0"/>
              <w:adjustRightInd w:val="0"/>
              <w:snapToGrid w:val="0"/>
              <w:spacing w:before="118" w:line="184" w:lineRule="auto"/>
              <w:ind w:left="1041"/>
              <w:jc w:val="both"/>
              <w:textAlignment w:val="baseline"/>
              <w:rPr>
                <w:sz w:val="14"/>
                <w:szCs w:val="14"/>
              </w:rPr>
            </w:pPr>
            <w:r>
              <w:rPr>
                <w:spacing w:val="-2"/>
                <w:sz w:val="14"/>
                <w:szCs w:val="14"/>
              </w:rPr>
              <w:t>3.41</w:t>
            </w:r>
          </w:p>
        </w:tc>
        <w:tc>
          <w:tcPr>
            <w:tcW w:w="1397" w:type="dxa"/>
            <w:vAlign w:val="top"/>
          </w:tcPr>
          <w:p w14:paraId="67E9BF42">
            <w:pPr>
              <w:keepNext w:val="0"/>
              <w:keepLines w:val="0"/>
              <w:pageBreakBefore w:val="0"/>
              <w:widowControl/>
              <w:kinsoku/>
              <w:wordWrap/>
              <w:overflowPunct/>
              <w:topLinePunct w:val="0"/>
              <w:autoSpaceDE w:val="0"/>
              <w:autoSpaceDN w:val="0"/>
              <w:bidi w:val="0"/>
              <w:adjustRightInd w:val="0"/>
              <w:snapToGrid w:val="0"/>
              <w:jc w:val="both"/>
              <w:textAlignment w:val="baseline"/>
              <w:rPr>
                <w:rFonts w:ascii="Arial"/>
                <w:sz w:val="21"/>
              </w:rPr>
            </w:pPr>
          </w:p>
        </w:tc>
        <w:tc>
          <w:tcPr>
            <w:tcW w:w="1393" w:type="dxa"/>
            <w:vAlign w:val="top"/>
          </w:tcPr>
          <w:p w14:paraId="5F494FCC">
            <w:pPr>
              <w:pStyle w:val="10"/>
              <w:keepNext w:val="0"/>
              <w:keepLines w:val="0"/>
              <w:pageBreakBefore w:val="0"/>
              <w:widowControl/>
              <w:kinsoku/>
              <w:wordWrap/>
              <w:overflowPunct/>
              <w:topLinePunct w:val="0"/>
              <w:autoSpaceDE w:val="0"/>
              <w:autoSpaceDN w:val="0"/>
              <w:bidi w:val="0"/>
              <w:adjustRightInd w:val="0"/>
              <w:snapToGrid w:val="0"/>
              <w:spacing w:before="118" w:line="184" w:lineRule="auto"/>
              <w:ind w:left="1033"/>
              <w:jc w:val="both"/>
              <w:textAlignment w:val="baseline"/>
              <w:rPr>
                <w:sz w:val="14"/>
                <w:szCs w:val="14"/>
              </w:rPr>
            </w:pPr>
            <w:r>
              <w:rPr>
                <w:spacing w:val="-2"/>
                <w:sz w:val="14"/>
                <w:szCs w:val="14"/>
              </w:rPr>
              <w:t>3.41</w:t>
            </w:r>
          </w:p>
        </w:tc>
      </w:tr>
    </w:tbl>
    <w:p w14:paraId="761CBEBB">
      <w:pPr>
        <w:keepNext w:val="0"/>
        <w:keepLines w:val="0"/>
        <w:pageBreakBefore w:val="0"/>
        <w:widowControl/>
        <w:kinsoku/>
        <w:wordWrap/>
        <w:overflowPunct/>
        <w:topLinePunct w:val="0"/>
        <w:autoSpaceDE w:val="0"/>
        <w:autoSpaceDN w:val="0"/>
        <w:bidi w:val="0"/>
        <w:adjustRightInd w:val="0"/>
        <w:snapToGrid w:val="0"/>
        <w:spacing w:line="91" w:lineRule="auto"/>
        <w:jc w:val="both"/>
        <w:textAlignment w:val="baseline"/>
        <w:rPr>
          <w:rFonts w:ascii="Arial"/>
          <w:sz w:val="2"/>
        </w:rPr>
      </w:pPr>
    </w:p>
    <w:tbl>
      <w:tblPr>
        <w:tblStyle w:val="9"/>
        <w:tblW w:w="8301" w:type="dxa"/>
        <w:tblInd w:w="16"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1002"/>
        <w:gridCol w:w="3112"/>
        <w:gridCol w:w="1397"/>
        <w:gridCol w:w="1397"/>
        <w:gridCol w:w="1393"/>
      </w:tblGrid>
      <w:tr w14:paraId="004C54E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12" w:hRule="atLeast"/>
        </w:trPr>
        <w:tc>
          <w:tcPr>
            <w:tcW w:w="1002" w:type="dxa"/>
            <w:vAlign w:val="top"/>
          </w:tcPr>
          <w:p w14:paraId="0356CE12">
            <w:pPr>
              <w:pStyle w:val="10"/>
              <w:keepNext w:val="0"/>
              <w:keepLines w:val="0"/>
              <w:pageBreakBefore w:val="0"/>
              <w:widowControl/>
              <w:kinsoku/>
              <w:wordWrap/>
              <w:overflowPunct/>
              <w:topLinePunct w:val="0"/>
              <w:autoSpaceDE w:val="0"/>
              <w:autoSpaceDN w:val="0"/>
              <w:bidi w:val="0"/>
              <w:adjustRightInd w:val="0"/>
              <w:snapToGrid w:val="0"/>
              <w:spacing w:before="103" w:line="184" w:lineRule="auto"/>
              <w:ind w:left="74"/>
              <w:jc w:val="both"/>
              <w:textAlignment w:val="baseline"/>
              <w:rPr>
                <w:sz w:val="14"/>
                <w:szCs w:val="14"/>
              </w:rPr>
            </w:pPr>
            <w:r>
              <w:rPr>
                <w:spacing w:val="-1"/>
                <w:sz w:val="14"/>
                <w:szCs w:val="14"/>
              </w:rPr>
              <w:t>2082102</w:t>
            </w:r>
          </w:p>
        </w:tc>
        <w:tc>
          <w:tcPr>
            <w:tcW w:w="3112" w:type="dxa"/>
            <w:vAlign w:val="top"/>
          </w:tcPr>
          <w:p w14:paraId="65922327">
            <w:pPr>
              <w:pStyle w:val="10"/>
              <w:keepNext w:val="0"/>
              <w:keepLines w:val="0"/>
              <w:pageBreakBefore w:val="0"/>
              <w:widowControl/>
              <w:kinsoku/>
              <w:wordWrap/>
              <w:overflowPunct/>
              <w:topLinePunct w:val="0"/>
              <w:autoSpaceDE w:val="0"/>
              <w:autoSpaceDN w:val="0"/>
              <w:bidi w:val="0"/>
              <w:adjustRightInd w:val="0"/>
              <w:snapToGrid w:val="0"/>
              <w:spacing w:before="82" w:line="219" w:lineRule="auto"/>
              <w:ind w:left="70"/>
              <w:jc w:val="both"/>
              <w:textAlignment w:val="baseline"/>
              <w:rPr>
                <w:sz w:val="14"/>
                <w:szCs w:val="14"/>
              </w:rPr>
            </w:pPr>
            <w:r>
              <w:rPr>
                <w:spacing w:val="-1"/>
                <w:sz w:val="14"/>
                <w:szCs w:val="14"/>
              </w:rPr>
              <w:t>农村特困人员救助供养支出</w:t>
            </w:r>
          </w:p>
        </w:tc>
        <w:tc>
          <w:tcPr>
            <w:tcW w:w="1397" w:type="dxa"/>
            <w:vAlign w:val="top"/>
          </w:tcPr>
          <w:p w14:paraId="227BF1A3">
            <w:pPr>
              <w:pStyle w:val="10"/>
              <w:keepNext w:val="0"/>
              <w:keepLines w:val="0"/>
              <w:pageBreakBefore w:val="0"/>
              <w:widowControl/>
              <w:kinsoku/>
              <w:wordWrap/>
              <w:overflowPunct/>
              <w:topLinePunct w:val="0"/>
              <w:autoSpaceDE w:val="0"/>
              <w:autoSpaceDN w:val="0"/>
              <w:bidi w:val="0"/>
              <w:adjustRightInd w:val="0"/>
              <w:snapToGrid w:val="0"/>
              <w:spacing w:before="103" w:line="184" w:lineRule="auto"/>
              <w:ind w:left="1041"/>
              <w:jc w:val="both"/>
              <w:textAlignment w:val="baseline"/>
              <w:rPr>
                <w:sz w:val="14"/>
                <w:szCs w:val="14"/>
              </w:rPr>
            </w:pPr>
            <w:r>
              <w:rPr>
                <w:spacing w:val="-2"/>
                <w:sz w:val="14"/>
                <w:szCs w:val="14"/>
              </w:rPr>
              <w:t>3.41</w:t>
            </w:r>
          </w:p>
        </w:tc>
        <w:tc>
          <w:tcPr>
            <w:tcW w:w="1397" w:type="dxa"/>
            <w:vAlign w:val="top"/>
          </w:tcPr>
          <w:p w14:paraId="6F01CBFF">
            <w:pPr>
              <w:keepNext w:val="0"/>
              <w:keepLines w:val="0"/>
              <w:pageBreakBefore w:val="0"/>
              <w:widowControl/>
              <w:kinsoku/>
              <w:wordWrap/>
              <w:overflowPunct/>
              <w:topLinePunct w:val="0"/>
              <w:autoSpaceDE w:val="0"/>
              <w:autoSpaceDN w:val="0"/>
              <w:bidi w:val="0"/>
              <w:adjustRightInd w:val="0"/>
              <w:snapToGrid w:val="0"/>
              <w:jc w:val="both"/>
              <w:textAlignment w:val="baseline"/>
              <w:rPr>
                <w:rFonts w:ascii="Arial"/>
                <w:sz w:val="21"/>
              </w:rPr>
            </w:pPr>
          </w:p>
        </w:tc>
        <w:tc>
          <w:tcPr>
            <w:tcW w:w="1393" w:type="dxa"/>
            <w:vAlign w:val="top"/>
          </w:tcPr>
          <w:p w14:paraId="700548C7">
            <w:pPr>
              <w:pStyle w:val="10"/>
              <w:keepNext w:val="0"/>
              <w:keepLines w:val="0"/>
              <w:pageBreakBefore w:val="0"/>
              <w:widowControl/>
              <w:kinsoku/>
              <w:wordWrap/>
              <w:overflowPunct/>
              <w:topLinePunct w:val="0"/>
              <w:autoSpaceDE w:val="0"/>
              <w:autoSpaceDN w:val="0"/>
              <w:bidi w:val="0"/>
              <w:adjustRightInd w:val="0"/>
              <w:snapToGrid w:val="0"/>
              <w:spacing w:before="103" w:line="184" w:lineRule="auto"/>
              <w:ind w:left="1033"/>
              <w:jc w:val="both"/>
              <w:textAlignment w:val="baseline"/>
              <w:rPr>
                <w:sz w:val="14"/>
                <w:szCs w:val="14"/>
              </w:rPr>
            </w:pPr>
            <w:r>
              <w:rPr>
                <w:spacing w:val="-2"/>
                <w:sz w:val="14"/>
                <w:szCs w:val="14"/>
              </w:rPr>
              <w:t>3.41</w:t>
            </w:r>
          </w:p>
        </w:tc>
      </w:tr>
      <w:tr w14:paraId="05B6D4B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07" w:hRule="atLeast"/>
        </w:trPr>
        <w:tc>
          <w:tcPr>
            <w:tcW w:w="1002" w:type="dxa"/>
            <w:vAlign w:val="top"/>
          </w:tcPr>
          <w:p w14:paraId="38E2B678">
            <w:pPr>
              <w:pStyle w:val="10"/>
              <w:keepNext w:val="0"/>
              <w:keepLines w:val="0"/>
              <w:pageBreakBefore w:val="0"/>
              <w:widowControl/>
              <w:kinsoku/>
              <w:wordWrap/>
              <w:overflowPunct/>
              <w:topLinePunct w:val="0"/>
              <w:autoSpaceDE w:val="0"/>
              <w:autoSpaceDN w:val="0"/>
              <w:bidi w:val="0"/>
              <w:adjustRightInd w:val="0"/>
              <w:snapToGrid w:val="0"/>
              <w:spacing w:before="100" w:line="183" w:lineRule="auto"/>
              <w:ind w:left="74"/>
              <w:jc w:val="both"/>
              <w:textAlignment w:val="baseline"/>
              <w:rPr>
                <w:sz w:val="14"/>
                <w:szCs w:val="14"/>
              </w:rPr>
            </w:pPr>
            <w:r>
              <w:rPr>
                <w:spacing w:val="-2"/>
                <w:sz w:val="14"/>
                <w:szCs w:val="14"/>
              </w:rPr>
              <w:t>20828</w:t>
            </w:r>
          </w:p>
        </w:tc>
        <w:tc>
          <w:tcPr>
            <w:tcW w:w="3112" w:type="dxa"/>
            <w:vAlign w:val="top"/>
          </w:tcPr>
          <w:p w14:paraId="412B7526">
            <w:pPr>
              <w:pStyle w:val="10"/>
              <w:keepNext w:val="0"/>
              <w:keepLines w:val="0"/>
              <w:pageBreakBefore w:val="0"/>
              <w:widowControl/>
              <w:kinsoku/>
              <w:wordWrap/>
              <w:overflowPunct/>
              <w:topLinePunct w:val="0"/>
              <w:autoSpaceDE w:val="0"/>
              <w:autoSpaceDN w:val="0"/>
              <w:bidi w:val="0"/>
              <w:adjustRightInd w:val="0"/>
              <w:snapToGrid w:val="0"/>
              <w:spacing w:before="78" w:line="219" w:lineRule="auto"/>
              <w:ind w:left="71"/>
              <w:jc w:val="both"/>
              <w:textAlignment w:val="baseline"/>
              <w:rPr>
                <w:sz w:val="14"/>
                <w:szCs w:val="14"/>
              </w:rPr>
            </w:pPr>
            <w:r>
              <w:rPr>
                <w:spacing w:val="-1"/>
                <w:sz w:val="14"/>
                <w:szCs w:val="14"/>
              </w:rPr>
              <w:t>退役军人管理事务</w:t>
            </w:r>
          </w:p>
        </w:tc>
        <w:tc>
          <w:tcPr>
            <w:tcW w:w="1397" w:type="dxa"/>
            <w:vAlign w:val="top"/>
          </w:tcPr>
          <w:p w14:paraId="233766A2">
            <w:pPr>
              <w:pStyle w:val="10"/>
              <w:keepNext w:val="0"/>
              <w:keepLines w:val="0"/>
              <w:pageBreakBefore w:val="0"/>
              <w:widowControl/>
              <w:kinsoku/>
              <w:wordWrap/>
              <w:overflowPunct/>
              <w:topLinePunct w:val="0"/>
              <w:autoSpaceDE w:val="0"/>
              <w:autoSpaceDN w:val="0"/>
              <w:bidi w:val="0"/>
              <w:adjustRightInd w:val="0"/>
              <w:snapToGrid w:val="0"/>
              <w:spacing w:before="100" w:line="184" w:lineRule="auto"/>
              <w:ind w:left="971"/>
              <w:jc w:val="both"/>
              <w:textAlignment w:val="baseline"/>
              <w:rPr>
                <w:sz w:val="14"/>
                <w:szCs w:val="14"/>
              </w:rPr>
            </w:pPr>
            <w:r>
              <w:rPr>
                <w:spacing w:val="-2"/>
                <w:sz w:val="14"/>
                <w:szCs w:val="14"/>
              </w:rPr>
              <w:t>53.15</w:t>
            </w:r>
          </w:p>
        </w:tc>
        <w:tc>
          <w:tcPr>
            <w:tcW w:w="1397" w:type="dxa"/>
            <w:vAlign w:val="top"/>
          </w:tcPr>
          <w:p w14:paraId="6DD2971E">
            <w:pPr>
              <w:keepNext w:val="0"/>
              <w:keepLines w:val="0"/>
              <w:pageBreakBefore w:val="0"/>
              <w:widowControl/>
              <w:kinsoku/>
              <w:wordWrap/>
              <w:overflowPunct/>
              <w:topLinePunct w:val="0"/>
              <w:autoSpaceDE w:val="0"/>
              <w:autoSpaceDN w:val="0"/>
              <w:bidi w:val="0"/>
              <w:adjustRightInd w:val="0"/>
              <w:snapToGrid w:val="0"/>
              <w:jc w:val="both"/>
              <w:textAlignment w:val="baseline"/>
              <w:rPr>
                <w:rFonts w:ascii="Arial"/>
                <w:sz w:val="21"/>
              </w:rPr>
            </w:pPr>
          </w:p>
        </w:tc>
        <w:tc>
          <w:tcPr>
            <w:tcW w:w="1393" w:type="dxa"/>
            <w:vAlign w:val="top"/>
          </w:tcPr>
          <w:p w14:paraId="3173B241">
            <w:pPr>
              <w:pStyle w:val="10"/>
              <w:keepNext w:val="0"/>
              <w:keepLines w:val="0"/>
              <w:pageBreakBefore w:val="0"/>
              <w:widowControl/>
              <w:kinsoku/>
              <w:wordWrap/>
              <w:overflowPunct/>
              <w:topLinePunct w:val="0"/>
              <w:autoSpaceDE w:val="0"/>
              <w:autoSpaceDN w:val="0"/>
              <w:bidi w:val="0"/>
              <w:adjustRightInd w:val="0"/>
              <w:snapToGrid w:val="0"/>
              <w:spacing w:before="100" w:line="184" w:lineRule="auto"/>
              <w:ind w:left="963"/>
              <w:jc w:val="both"/>
              <w:textAlignment w:val="baseline"/>
              <w:rPr>
                <w:sz w:val="14"/>
                <w:szCs w:val="14"/>
              </w:rPr>
            </w:pPr>
            <w:r>
              <w:rPr>
                <w:spacing w:val="-2"/>
                <w:sz w:val="14"/>
                <w:szCs w:val="14"/>
              </w:rPr>
              <w:t>53.15</w:t>
            </w:r>
          </w:p>
        </w:tc>
      </w:tr>
      <w:tr w14:paraId="656CB66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08" w:hRule="atLeast"/>
        </w:trPr>
        <w:tc>
          <w:tcPr>
            <w:tcW w:w="1002" w:type="dxa"/>
            <w:vAlign w:val="top"/>
          </w:tcPr>
          <w:p w14:paraId="4D7436E1">
            <w:pPr>
              <w:pStyle w:val="10"/>
              <w:keepNext w:val="0"/>
              <w:keepLines w:val="0"/>
              <w:pageBreakBefore w:val="0"/>
              <w:widowControl/>
              <w:kinsoku/>
              <w:wordWrap/>
              <w:overflowPunct/>
              <w:topLinePunct w:val="0"/>
              <w:autoSpaceDE w:val="0"/>
              <w:autoSpaceDN w:val="0"/>
              <w:bidi w:val="0"/>
              <w:adjustRightInd w:val="0"/>
              <w:snapToGrid w:val="0"/>
              <w:spacing w:before="102" w:line="183" w:lineRule="auto"/>
              <w:ind w:left="74"/>
              <w:jc w:val="both"/>
              <w:textAlignment w:val="baseline"/>
              <w:rPr>
                <w:sz w:val="14"/>
                <w:szCs w:val="14"/>
              </w:rPr>
            </w:pPr>
            <w:r>
              <w:rPr>
                <w:spacing w:val="-1"/>
                <w:sz w:val="14"/>
                <w:szCs w:val="14"/>
              </w:rPr>
              <w:t>2082899</w:t>
            </w:r>
          </w:p>
        </w:tc>
        <w:tc>
          <w:tcPr>
            <w:tcW w:w="3112" w:type="dxa"/>
            <w:vAlign w:val="top"/>
          </w:tcPr>
          <w:p w14:paraId="0C2C3497">
            <w:pPr>
              <w:pStyle w:val="10"/>
              <w:keepNext w:val="0"/>
              <w:keepLines w:val="0"/>
              <w:pageBreakBefore w:val="0"/>
              <w:widowControl/>
              <w:kinsoku/>
              <w:wordWrap/>
              <w:overflowPunct/>
              <w:topLinePunct w:val="0"/>
              <w:autoSpaceDE w:val="0"/>
              <w:autoSpaceDN w:val="0"/>
              <w:bidi w:val="0"/>
              <w:adjustRightInd w:val="0"/>
              <w:snapToGrid w:val="0"/>
              <w:spacing w:before="79" w:line="219" w:lineRule="auto"/>
              <w:ind w:left="71"/>
              <w:jc w:val="both"/>
              <w:textAlignment w:val="baseline"/>
              <w:rPr>
                <w:sz w:val="14"/>
                <w:szCs w:val="14"/>
              </w:rPr>
            </w:pPr>
            <w:r>
              <w:rPr>
                <w:spacing w:val="-1"/>
                <w:sz w:val="14"/>
                <w:szCs w:val="14"/>
              </w:rPr>
              <w:t>其他退役军人事务管理支出</w:t>
            </w:r>
          </w:p>
        </w:tc>
        <w:tc>
          <w:tcPr>
            <w:tcW w:w="1397" w:type="dxa"/>
            <w:vAlign w:val="top"/>
          </w:tcPr>
          <w:p w14:paraId="66175B1D">
            <w:pPr>
              <w:pStyle w:val="10"/>
              <w:keepNext w:val="0"/>
              <w:keepLines w:val="0"/>
              <w:pageBreakBefore w:val="0"/>
              <w:widowControl/>
              <w:kinsoku/>
              <w:wordWrap/>
              <w:overflowPunct/>
              <w:topLinePunct w:val="0"/>
              <w:autoSpaceDE w:val="0"/>
              <w:autoSpaceDN w:val="0"/>
              <w:bidi w:val="0"/>
              <w:adjustRightInd w:val="0"/>
              <w:snapToGrid w:val="0"/>
              <w:spacing w:before="101" w:line="184" w:lineRule="auto"/>
              <w:ind w:left="971"/>
              <w:jc w:val="both"/>
              <w:textAlignment w:val="baseline"/>
              <w:rPr>
                <w:sz w:val="14"/>
                <w:szCs w:val="14"/>
              </w:rPr>
            </w:pPr>
            <w:r>
              <w:rPr>
                <w:spacing w:val="-2"/>
                <w:sz w:val="14"/>
                <w:szCs w:val="14"/>
              </w:rPr>
              <w:t>53.15</w:t>
            </w:r>
          </w:p>
        </w:tc>
        <w:tc>
          <w:tcPr>
            <w:tcW w:w="1397" w:type="dxa"/>
            <w:vAlign w:val="top"/>
          </w:tcPr>
          <w:p w14:paraId="3EB69C96">
            <w:pPr>
              <w:keepNext w:val="0"/>
              <w:keepLines w:val="0"/>
              <w:pageBreakBefore w:val="0"/>
              <w:widowControl/>
              <w:kinsoku/>
              <w:wordWrap/>
              <w:overflowPunct/>
              <w:topLinePunct w:val="0"/>
              <w:autoSpaceDE w:val="0"/>
              <w:autoSpaceDN w:val="0"/>
              <w:bidi w:val="0"/>
              <w:adjustRightInd w:val="0"/>
              <w:snapToGrid w:val="0"/>
              <w:jc w:val="both"/>
              <w:textAlignment w:val="baseline"/>
              <w:rPr>
                <w:rFonts w:ascii="Arial"/>
                <w:sz w:val="21"/>
              </w:rPr>
            </w:pPr>
          </w:p>
        </w:tc>
        <w:tc>
          <w:tcPr>
            <w:tcW w:w="1393" w:type="dxa"/>
            <w:vAlign w:val="top"/>
          </w:tcPr>
          <w:p w14:paraId="72C2117F">
            <w:pPr>
              <w:pStyle w:val="10"/>
              <w:keepNext w:val="0"/>
              <w:keepLines w:val="0"/>
              <w:pageBreakBefore w:val="0"/>
              <w:widowControl/>
              <w:kinsoku/>
              <w:wordWrap/>
              <w:overflowPunct/>
              <w:topLinePunct w:val="0"/>
              <w:autoSpaceDE w:val="0"/>
              <w:autoSpaceDN w:val="0"/>
              <w:bidi w:val="0"/>
              <w:adjustRightInd w:val="0"/>
              <w:snapToGrid w:val="0"/>
              <w:spacing w:before="101" w:line="184" w:lineRule="auto"/>
              <w:ind w:left="963"/>
              <w:jc w:val="both"/>
              <w:textAlignment w:val="baseline"/>
              <w:rPr>
                <w:sz w:val="14"/>
                <w:szCs w:val="14"/>
              </w:rPr>
            </w:pPr>
            <w:r>
              <w:rPr>
                <w:spacing w:val="-2"/>
                <w:sz w:val="14"/>
                <w:szCs w:val="14"/>
              </w:rPr>
              <w:t>53.15</w:t>
            </w:r>
          </w:p>
        </w:tc>
      </w:tr>
      <w:tr w14:paraId="1358B42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07" w:hRule="atLeast"/>
        </w:trPr>
        <w:tc>
          <w:tcPr>
            <w:tcW w:w="1002" w:type="dxa"/>
            <w:vAlign w:val="top"/>
          </w:tcPr>
          <w:p w14:paraId="0E189164">
            <w:pPr>
              <w:pStyle w:val="10"/>
              <w:keepNext w:val="0"/>
              <w:keepLines w:val="0"/>
              <w:pageBreakBefore w:val="0"/>
              <w:widowControl/>
              <w:kinsoku/>
              <w:wordWrap/>
              <w:overflowPunct/>
              <w:topLinePunct w:val="0"/>
              <w:autoSpaceDE w:val="0"/>
              <w:autoSpaceDN w:val="0"/>
              <w:bidi w:val="0"/>
              <w:adjustRightInd w:val="0"/>
              <w:snapToGrid w:val="0"/>
              <w:spacing w:before="102" w:line="183" w:lineRule="auto"/>
              <w:ind w:left="74"/>
              <w:jc w:val="both"/>
              <w:textAlignment w:val="baseline"/>
              <w:rPr>
                <w:sz w:val="14"/>
                <w:szCs w:val="14"/>
              </w:rPr>
            </w:pPr>
            <w:r>
              <w:rPr>
                <w:spacing w:val="-2"/>
                <w:sz w:val="14"/>
                <w:szCs w:val="14"/>
              </w:rPr>
              <w:t>20899</w:t>
            </w:r>
          </w:p>
        </w:tc>
        <w:tc>
          <w:tcPr>
            <w:tcW w:w="3112" w:type="dxa"/>
            <w:vAlign w:val="top"/>
          </w:tcPr>
          <w:p w14:paraId="501905B1">
            <w:pPr>
              <w:pStyle w:val="10"/>
              <w:keepNext w:val="0"/>
              <w:keepLines w:val="0"/>
              <w:pageBreakBefore w:val="0"/>
              <w:widowControl/>
              <w:kinsoku/>
              <w:wordWrap/>
              <w:overflowPunct/>
              <w:topLinePunct w:val="0"/>
              <w:autoSpaceDE w:val="0"/>
              <w:autoSpaceDN w:val="0"/>
              <w:bidi w:val="0"/>
              <w:adjustRightInd w:val="0"/>
              <w:snapToGrid w:val="0"/>
              <w:spacing w:before="79" w:line="219" w:lineRule="auto"/>
              <w:ind w:left="71"/>
              <w:jc w:val="both"/>
              <w:textAlignment w:val="baseline"/>
              <w:rPr>
                <w:sz w:val="14"/>
                <w:szCs w:val="14"/>
              </w:rPr>
            </w:pPr>
            <w:r>
              <w:rPr>
                <w:spacing w:val="-1"/>
                <w:sz w:val="14"/>
                <w:szCs w:val="14"/>
              </w:rPr>
              <w:t>其他社会保障和就业支出</w:t>
            </w:r>
          </w:p>
        </w:tc>
        <w:tc>
          <w:tcPr>
            <w:tcW w:w="1397" w:type="dxa"/>
            <w:vAlign w:val="top"/>
          </w:tcPr>
          <w:p w14:paraId="7FDAEF70">
            <w:pPr>
              <w:pStyle w:val="10"/>
              <w:keepNext w:val="0"/>
              <w:keepLines w:val="0"/>
              <w:pageBreakBefore w:val="0"/>
              <w:widowControl/>
              <w:kinsoku/>
              <w:wordWrap/>
              <w:overflowPunct/>
              <w:topLinePunct w:val="0"/>
              <w:autoSpaceDE w:val="0"/>
              <w:autoSpaceDN w:val="0"/>
              <w:bidi w:val="0"/>
              <w:adjustRightInd w:val="0"/>
              <w:snapToGrid w:val="0"/>
              <w:spacing w:before="102" w:line="183" w:lineRule="auto"/>
              <w:ind w:left="970"/>
              <w:jc w:val="both"/>
              <w:textAlignment w:val="baseline"/>
              <w:rPr>
                <w:sz w:val="14"/>
                <w:szCs w:val="14"/>
              </w:rPr>
            </w:pPr>
            <w:r>
              <w:rPr>
                <w:spacing w:val="-2"/>
                <w:sz w:val="14"/>
                <w:szCs w:val="14"/>
              </w:rPr>
              <w:t>26.22</w:t>
            </w:r>
          </w:p>
        </w:tc>
        <w:tc>
          <w:tcPr>
            <w:tcW w:w="1397" w:type="dxa"/>
            <w:vAlign w:val="top"/>
          </w:tcPr>
          <w:p w14:paraId="627E853D">
            <w:pPr>
              <w:keepNext w:val="0"/>
              <w:keepLines w:val="0"/>
              <w:pageBreakBefore w:val="0"/>
              <w:widowControl/>
              <w:kinsoku/>
              <w:wordWrap/>
              <w:overflowPunct/>
              <w:topLinePunct w:val="0"/>
              <w:autoSpaceDE w:val="0"/>
              <w:autoSpaceDN w:val="0"/>
              <w:bidi w:val="0"/>
              <w:adjustRightInd w:val="0"/>
              <w:snapToGrid w:val="0"/>
              <w:jc w:val="both"/>
              <w:textAlignment w:val="baseline"/>
              <w:rPr>
                <w:rFonts w:ascii="Arial"/>
                <w:sz w:val="21"/>
              </w:rPr>
            </w:pPr>
          </w:p>
        </w:tc>
        <w:tc>
          <w:tcPr>
            <w:tcW w:w="1393" w:type="dxa"/>
            <w:vAlign w:val="top"/>
          </w:tcPr>
          <w:p w14:paraId="73ED826A">
            <w:pPr>
              <w:pStyle w:val="10"/>
              <w:keepNext w:val="0"/>
              <w:keepLines w:val="0"/>
              <w:pageBreakBefore w:val="0"/>
              <w:widowControl/>
              <w:kinsoku/>
              <w:wordWrap/>
              <w:overflowPunct/>
              <w:topLinePunct w:val="0"/>
              <w:autoSpaceDE w:val="0"/>
              <w:autoSpaceDN w:val="0"/>
              <w:bidi w:val="0"/>
              <w:adjustRightInd w:val="0"/>
              <w:snapToGrid w:val="0"/>
              <w:spacing w:before="102" w:line="183" w:lineRule="auto"/>
              <w:ind w:left="962"/>
              <w:jc w:val="both"/>
              <w:textAlignment w:val="baseline"/>
              <w:rPr>
                <w:sz w:val="14"/>
                <w:szCs w:val="14"/>
              </w:rPr>
            </w:pPr>
            <w:r>
              <w:rPr>
                <w:spacing w:val="-2"/>
                <w:sz w:val="14"/>
                <w:szCs w:val="14"/>
              </w:rPr>
              <w:t>26.22</w:t>
            </w:r>
          </w:p>
        </w:tc>
      </w:tr>
      <w:tr w14:paraId="0243F8B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08" w:hRule="atLeast"/>
        </w:trPr>
        <w:tc>
          <w:tcPr>
            <w:tcW w:w="1002" w:type="dxa"/>
            <w:vAlign w:val="top"/>
          </w:tcPr>
          <w:p w14:paraId="6C0C7C60">
            <w:pPr>
              <w:pStyle w:val="10"/>
              <w:keepNext w:val="0"/>
              <w:keepLines w:val="0"/>
              <w:pageBreakBefore w:val="0"/>
              <w:widowControl/>
              <w:kinsoku/>
              <w:wordWrap/>
              <w:overflowPunct/>
              <w:topLinePunct w:val="0"/>
              <w:autoSpaceDE w:val="0"/>
              <w:autoSpaceDN w:val="0"/>
              <w:bidi w:val="0"/>
              <w:adjustRightInd w:val="0"/>
              <w:snapToGrid w:val="0"/>
              <w:spacing w:before="103" w:line="183" w:lineRule="auto"/>
              <w:ind w:left="74"/>
              <w:jc w:val="both"/>
              <w:textAlignment w:val="baseline"/>
              <w:rPr>
                <w:sz w:val="14"/>
                <w:szCs w:val="14"/>
              </w:rPr>
            </w:pPr>
            <w:r>
              <w:rPr>
                <w:spacing w:val="-1"/>
                <w:sz w:val="14"/>
                <w:szCs w:val="14"/>
              </w:rPr>
              <w:t>2089999</w:t>
            </w:r>
          </w:p>
        </w:tc>
        <w:tc>
          <w:tcPr>
            <w:tcW w:w="3112" w:type="dxa"/>
            <w:vAlign w:val="top"/>
          </w:tcPr>
          <w:p w14:paraId="73D95CBC">
            <w:pPr>
              <w:pStyle w:val="10"/>
              <w:keepNext w:val="0"/>
              <w:keepLines w:val="0"/>
              <w:pageBreakBefore w:val="0"/>
              <w:widowControl/>
              <w:kinsoku/>
              <w:wordWrap/>
              <w:overflowPunct/>
              <w:topLinePunct w:val="0"/>
              <w:autoSpaceDE w:val="0"/>
              <w:autoSpaceDN w:val="0"/>
              <w:bidi w:val="0"/>
              <w:adjustRightInd w:val="0"/>
              <w:snapToGrid w:val="0"/>
              <w:spacing w:before="81" w:line="219" w:lineRule="auto"/>
              <w:ind w:left="71"/>
              <w:jc w:val="both"/>
              <w:textAlignment w:val="baseline"/>
              <w:rPr>
                <w:sz w:val="14"/>
                <w:szCs w:val="14"/>
              </w:rPr>
            </w:pPr>
            <w:r>
              <w:rPr>
                <w:spacing w:val="-1"/>
                <w:sz w:val="14"/>
                <w:szCs w:val="14"/>
              </w:rPr>
              <w:t>其他社会保障和就业支出</w:t>
            </w:r>
          </w:p>
        </w:tc>
        <w:tc>
          <w:tcPr>
            <w:tcW w:w="1397" w:type="dxa"/>
            <w:vAlign w:val="top"/>
          </w:tcPr>
          <w:p w14:paraId="2DC7AB18">
            <w:pPr>
              <w:pStyle w:val="10"/>
              <w:keepNext w:val="0"/>
              <w:keepLines w:val="0"/>
              <w:pageBreakBefore w:val="0"/>
              <w:widowControl/>
              <w:kinsoku/>
              <w:wordWrap/>
              <w:overflowPunct/>
              <w:topLinePunct w:val="0"/>
              <w:autoSpaceDE w:val="0"/>
              <w:autoSpaceDN w:val="0"/>
              <w:bidi w:val="0"/>
              <w:adjustRightInd w:val="0"/>
              <w:snapToGrid w:val="0"/>
              <w:spacing w:before="103" w:line="183" w:lineRule="auto"/>
              <w:ind w:left="970"/>
              <w:jc w:val="both"/>
              <w:textAlignment w:val="baseline"/>
              <w:rPr>
                <w:sz w:val="14"/>
                <w:szCs w:val="14"/>
              </w:rPr>
            </w:pPr>
            <w:r>
              <w:rPr>
                <w:spacing w:val="-2"/>
                <w:sz w:val="14"/>
                <w:szCs w:val="14"/>
              </w:rPr>
              <w:t>26.22</w:t>
            </w:r>
          </w:p>
        </w:tc>
        <w:tc>
          <w:tcPr>
            <w:tcW w:w="1397" w:type="dxa"/>
            <w:vAlign w:val="top"/>
          </w:tcPr>
          <w:p w14:paraId="69F7890E">
            <w:pPr>
              <w:keepNext w:val="0"/>
              <w:keepLines w:val="0"/>
              <w:pageBreakBefore w:val="0"/>
              <w:widowControl/>
              <w:kinsoku/>
              <w:wordWrap/>
              <w:overflowPunct/>
              <w:topLinePunct w:val="0"/>
              <w:autoSpaceDE w:val="0"/>
              <w:autoSpaceDN w:val="0"/>
              <w:bidi w:val="0"/>
              <w:adjustRightInd w:val="0"/>
              <w:snapToGrid w:val="0"/>
              <w:jc w:val="both"/>
              <w:textAlignment w:val="baseline"/>
              <w:rPr>
                <w:rFonts w:ascii="Arial"/>
                <w:sz w:val="21"/>
              </w:rPr>
            </w:pPr>
          </w:p>
        </w:tc>
        <w:tc>
          <w:tcPr>
            <w:tcW w:w="1393" w:type="dxa"/>
            <w:vAlign w:val="top"/>
          </w:tcPr>
          <w:p w14:paraId="76033B3D">
            <w:pPr>
              <w:pStyle w:val="10"/>
              <w:keepNext w:val="0"/>
              <w:keepLines w:val="0"/>
              <w:pageBreakBefore w:val="0"/>
              <w:widowControl/>
              <w:kinsoku/>
              <w:wordWrap/>
              <w:overflowPunct/>
              <w:topLinePunct w:val="0"/>
              <w:autoSpaceDE w:val="0"/>
              <w:autoSpaceDN w:val="0"/>
              <w:bidi w:val="0"/>
              <w:adjustRightInd w:val="0"/>
              <w:snapToGrid w:val="0"/>
              <w:spacing w:before="103" w:line="183" w:lineRule="auto"/>
              <w:ind w:left="962"/>
              <w:jc w:val="both"/>
              <w:textAlignment w:val="baseline"/>
              <w:rPr>
                <w:sz w:val="14"/>
                <w:szCs w:val="14"/>
              </w:rPr>
            </w:pPr>
            <w:r>
              <w:rPr>
                <w:spacing w:val="-2"/>
                <w:sz w:val="14"/>
                <w:szCs w:val="14"/>
              </w:rPr>
              <w:t>26.22</w:t>
            </w:r>
          </w:p>
        </w:tc>
      </w:tr>
      <w:tr w14:paraId="3D3FA1C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08" w:hRule="atLeast"/>
        </w:trPr>
        <w:tc>
          <w:tcPr>
            <w:tcW w:w="1002" w:type="dxa"/>
            <w:vAlign w:val="top"/>
          </w:tcPr>
          <w:p w14:paraId="7124DF17">
            <w:pPr>
              <w:pStyle w:val="10"/>
              <w:keepNext w:val="0"/>
              <w:keepLines w:val="0"/>
              <w:pageBreakBefore w:val="0"/>
              <w:widowControl/>
              <w:kinsoku/>
              <w:wordWrap/>
              <w:overflowPunct/>
              <w:topLinePunct w:val="0"/>
              <w:autoSpaceDE w:val="0"/>
              <w:autoSpaceDN w:val="0"/>
              <w:bidi w:val="0"/>
              <w:adjustRightInd w:val="0"/>
              <w:snapToGrid w:val="0"/>
              <w:spacing w:before="103" w:line="184" w:lineRule="auto"/>
              <w:ind w:left="74"/>
              <w:jc w:val="both"/>
              <w:textAlignment w:val="baseline"/>
              <w:rPr>
                <w:sz w:val="14"/>
                <w:szCs w:val="14"/>
              </w:rPr>
            </w:pPr>
            <w:r>
              <w:rPr>
                <w:spacing w:val="-2"/>
                <w:sz w:val="14"/>
                <w:szCs w:val="14"/>
              </w:rPr>
              <w:t>210</w:t>
            </w:r>
          </w:p>
        </w:tc>
        <w:tc>
          <w:tcPr>
            <w:tcW w:w="3112" w:type="dxa"/>
            <w:vAlign w:val="top"/>
          </w:tcPr>
          <w:p w14:paraId="3D2D69D7">
            <w:pPr>
              <w:pStyle w:val="10"/>
              <w:keepNext w:val="0"/>
              <w:keepLines w:val="0"/>
              <w:pageBreakBefore w:val="0"/>
              <w:widowControl/>
              <w:kinsoku/>
              <w:wordWrap/>
              <w:overflowPunct/>
              <w:topLinePunct w:val="0"/>
              <w:autoSpaceDE w:val="0"/>
              <w:autoSpaceDN w:val="0"/>
              <w:bidi w:val="0"/>
              <w:adjustRightInd w:val="0"/>
              <w:snapToGrid w:val="0"/>
              <w:spacing w:before="81" w:line="220" w:lineRule="auto"/>
              <w:ind w:left="72"/>
              <w:jc w:val="both"/>
              <w:textAlignment w:val="baseline"/>
              <w:rPr>
                <w:sz w:val="14"/>
                <w:szCs w:val="14"/>
              </w:rPr>
            </w:pPr>
            <w:r>
              <w:rPr>
                <w:spacing w:val="-1"/>
                <w:sz w:val="14"/>
                <w:szCs w:val="14"/>
              </w:rPr>
              <w:t>卫生健康支出</w:t>
            </w:r>
          </w:p>
        </w:tc>
        <w:tc>
          <w:tcPr>
            <w:tcW w:w="1397" w:type="dxa"/>
            <w:vAlign w:val="top"/>
          </w:tcPr>
          <w:p w14:paraId="11C3BB78">
            <w:pPr>
              <w:pStyle w:val="10"/>
              <w:keepNext w:val="0"/>
              <w:keepLines w:val="0"/>
              <w:pageBreakBefore w:val="0"/>
              <w:widowControl/>
              <w:kinsoku/>
              <w:wordWrap/>
              <w:overflowPunct/>
              <w:topLinePunct w:val="0"/>
              <w:autoSpaceDE w:val="0"/>
              <w:autoSpaceDN w:val="0"/>
              <w:bidi w:val="0"/>
              <w:adjustRightInd w:val="0"/>
              <w:snapToGrid w:val="0"/>
              <w:spacing w:before="103" w:line="183" w:lineRule="auto"/>
              <w:ind w:left="968"/>
              <w:jc w:val="both"/>
              <w:textAlignment w:val="baseline"/>
              <w:rPr>
                <w:sz w:val="14"/>
                <w:szCs w:val="14"/>
              </w:rPr>
            </w:pPr>
            <w:r>
              <w:rPr>
                <w:spacing w:val="-1"/>
                <w:sz w:val="14"/>
                <w:szCs w:val="14"/>
              </w:rPr>
              <w:t>45.95</w:t>
            </w:r>
          </w:p>
        </w:tc>
        <w:tc>
          <w:tcPr>
            <w:tcW w:w="1397" w:type="dxa"/>
            <w:vAlign w:val="top"/>
          </w:tcPr>
          <w:p w14:paraId="3FBEC1EE">
            <w:pPr>
              <w:pStyle w:val="10"/>
              <w:keepNext w:val="0"/>
              <w:keepLines w:val="0"/>
              <w:pageBreakBefore w:val="0"/>
              <w:widowControl/>
              <w:kinsoku/>
              <w:wordWrap/>
              <w:overflowPunct/>
              <w:topLinePunct w:val="0"/>
              <w:autoSpaceDE w:val="0"/>
              <w:autoSpaceDN w:val="0"/>
              <w:bidi w:val="0"/>
              <w:adjustRightInd w:val="0"/>
              <w:snapToGrid w:val="0"/>
              <w:spacing w:before="103" w:line="183" w:lineRule="auto"/>
              <w:ind w:left="973"/>
              <w:jc w:val="both"/>
              <w:textAlignment w:val="baseline"/>
              <w:rPr>
                <w:sz w:val="14"/>
                <w:szCs w:val="14"/>
              </w:rPr>
            </w:pPr>
            <w:r>
              <w:rPr>
                <w:spacing w:val="-2"/>
                <w:sz w:val="14"/>
                <w:szCs w:val="14"/>
              </w:rPr>
              <w:t>24.59</w:t>
            </w:r>
          </w:p>
        </w:tc>
        <w:tc>
          <w:tcPr>
            <w:tcW w:w="1393" w:type="dxa"/>
            <w:vAlign w:val="top"/>
          </w:tcPr>
          <w:p w14:paraId="16A20C4D">
            <w:pPr>
              <w:pStyle w:val="10"/>
              <w:keepNext w:val="0"/>
              <w:keepLines w:val="0"/>
              <w:pageBreakBefore w:val="0"/>
              <w:widowControl/>
              <w:kinsoku/>
              <w:wordWrap/>
              <w:overflowPunct/>
              <w:topLinePunct w:val="0"/>
              <w:autoSpaceDE w:val="0"/>
              <w:autoSpaceDN w:val="0"/>
              <w:bidi w:val="0"/>
              <w:adjustRightInd w:val="0"/>
              <w:snapToGrid w:val="0"/>
              <w:spacing w:before="103" w:line="184" w:lineRule="auto"/>
              <w:ind w:left="962"/>
              <w:jc w:val="both"/>
              <w:textAlignment w:val="baseline"/>
              <w:rPr>
                <w:sz w:val="14"/>
                <w:szCs w:val="14"/>
              </w:rPr>
            </w:pPr>
            <w:r>
              <w:rPr>
                <w:spacing w:val="-2"/>
                <w:sz w:val="14"/>
                <w:szCs w:val="14"/>
              </w:rPr>
              <w:t>21.35</w:t>
            </w:r>
          </w:p>
        </w:tc>
      </w:tr>
      <w:tr w14:paraId="1E70A02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07" w:hRule="atLeast"/>
        </w:trPr>
        <w:tc>
          <w:tcPr>
            <w:tcW w:w="1002" w:type="dxa"/>
            <w:vAlign w:val="top"/>
          </w:tcPr>
          <w:p w14:paraId="587B6402">
            <w:pPr>
              <w:pStyle w:val="10"/>
              <w:keepNext w:val="0"/>
              <w:keepLines w:val="0"/>
              <w:pageBreakBefore w:val="0"/>
              <w:widowControl/>
              <w:kinsoku/>
              <w:wordWrap/>
              <w:overflowPunct/>
              <w:topLinePunct w:val="0"/>
              <w:autoSpaceDE w:val="0"/>
              <w:autoSpaceDN w:val="0"/>
              <w:bidi w:val="0"/>
              <w:adjustRightInd w:val="0"/>
              <w:snapToGrid w:val="0"/>
              <w:spacing w:before="103" w:line="184" w:lineRule="auto"/>
              <w:ind w:left="74"/>
              <w:jc w:val="both"/>
              <w:textAlignment w:val="baseline"/>
              <w:rPr>
                <w:sz w:val="14"/>
                <w:szCs w:val="14"/>
              </w:rPr>
            </w:pPr>
            <w:r>
              <w:rPr>
                <w:spacing w:val="-2"/>
                <w:sz w:val="14"/>
                <w:szCs w:val="14"/>
              </w:rPr>
              <w:t>21004</w:t>
            </w:r>
          </w:p>
        </w:tc>
        <w:tc>
          <w:tcPr>
            <w:tcW w:w="3112" w:type="dxa"/>
            <w:vAlign w:val="top"/>
          </w:tcPr>
          <w:p w14:paraId="1C38EC4F">
            <w:pPr>
              <w:pStyle w:val="10"/>
              <w:keepNext w:val="0"/>
              <w:keepLines w:val="0"/>
              <w:pageBreakBefore w:val="0"/>
              <w:widowControl/>
              <w:kinsoku/>
              <w:wordWrap/>
              <w:overflowPunct/>
              <w:topLinePunct w:val="0"/>
              <w:autoSpaceDE w:val="0"/>
              <w:autoSpaceDN w:val="0"/>
              <w:bidi w:val="0"/>
              <w:adjustRightInd w:val="0"/>
              <w:snapToGrid w:val="0"/>
              <w:spacing w:before="81" w:line="220" w:lineRule="auto"/>
              <w:ind w:left="75"/>
              <w:jc w:val="both"/>
              <w:textAlignment w:val="baseline"/>
              <w:rPr>
                <w:sz w:val="14"/>
                <w:szCs w:val="14"/>
              </w:rPr>
            </w:pPr>
            <w:r>
              <w:rPr>
                <w:spacing w:val="-2"/>
                <w:sz w:val="14"/>
                <w:szCs w:val="14"/>
              </w:rPr>
              <w:t>公共卫生</w:t>
            </w:r>
          </w:p>
        </w:tc>
        <w:tc>
          <w:tcPr>
            <w:tcW w:w="1397" w:type="dxa"/>
            <w:vAlign w:val="top"/>
          </w:tcPr>
          <w:p w14:paraId="3D335C44">
            <w:pPr>
              <w:pStyle w:val="10"/>
              <w:keepNext w:val="0"/>
              <w:keepLines w:val="0"/>
              <w:pageBreakBefore w:val="0"/>
              <w:widowControl/>
              <w:kinsoku/>
              <w:wordWrap/>
              <w:overflowPunct/>
              <w:topLinePunct w:val="0"/>
              <w:autoSpaceDE w:val="0"/>
              <w:autoSpaceDN w:val="0"/>
              <w:bidi w:val="0"/>
              <w:adjustRightInd w:val="0"/>
              <w:snapToGrid w:val="0"/>
              <w:spacing w:before="103" w:line="184" w:lineRule="auto"/>
              <w:ind w:left="979"/>
              <w:jc w:val="both"/>
              <w:textAlignment w:val="baseline"/>
              <w:rPr>
                <w:sz w:val="14"/>
                <w:szCs w:val="14"/>
              </w:rPr>
            </w:pPr>
            <w:r>
              <w:rPr>
                <w:spacing w:val="-3"/>
                <w:sz w:val="14"/>
                <w:szCs w:val="14"/>
              </w:rPr>
              <w:t>15.35</w:t>
            </w:r>
          </w:p>
        </w:tc>
        <w:tc>
          <w:tcPr>
            <w:tcW w:w="1397" w:type="dxa"/>
            <w:vAlign w:val="top"/>
          </w:tcPr>
          <w:p w14:paraId="590CD16E">
            <w:pPr>
              <w:keepNext w:val="0"/>
              <w:keepLines w:val="0"/>
              <w:pageBreakBefore w:val="0"/>
              <w:widowControl/>
              <w:kinsoku/>
              <w:wordWrap/>
              <w:overflowPunct/>
              <w:topLinePunct w:val="0"/>
              <w:autoSpaceDE w:val="0"/>
              <w:autoSpaceDN w:val="0"/>
              <w:bidi w:val="0"/>
              <w:adjustRightInd w:val="0"/>
              <w:snapToGrid w:val="0"/>
              <w:jc w:val="both"/>
              <w:textAlignment w:val="baseline"/>
              <w:rPr>
                <w:rFonts w:ascii="Arial"/>
                <w:sz w:val="21"/>
              </w:rPr>
            </w:pPr>
          </w:p>
        </w:tc>
        <w:tc>
          <w:tcPr>
            <w:tcW w:w="1393" w:type="dxa"/>
            <w:vAlign w:val="top"/>
          </w:tcPr>
          <w:p w14:paraId="26AAA20E">
            <w:pPr>
              <w:pStyle w:val="10"/>
              <w:keepNext w:val="0"/>
              <w:keepLines w:val="0"/>
              <w:pageBreakBefore w:val="0"/>
              <w:widowControl/>
              <w:kinsoku/>
              <w:wordWrap/>
              <w:overflowPunct/>
              <w:topLinePunct w:val="0"/>
              <w:autoSpaceDE w:val="0"/>
              <w:autoSpaceDN w:val="0"/>
              <w:bidi w:val="0"/>
              <w:adjustRightInd w:val="0"/>
              <w:snapToGrid w:val="0"/>
              <w:spacing w:before="103" w:line="184" w:lineRule="auto"/>
              <w:ind w:left="971"/>
              <w:jc w:val="both"/>
              <w:textAlignment w:val="baseline"/>
              <w:rPr>
                <w:sz w:val="14"/>
                <w:szCs w:val="14"/>
              </w:rPr>
            </w:pPr>
            <w:r>
              <w:rPr>
                <w:spacing w:val="-3"/>
                <w:sz w:val="14"/>
                <w:szCs w:val="14"/>
              </w:rPr>
              <w:t>15.35</w:t>
            </w:r>
          </w:p>
        </w:tc>
      </w:tr>
      <w:tr w14:paraId="1B80DF2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08" w:hRule="atLeast"/>
        </w:trPr>
        <w:tc>
          <w:tcPr>
            <w:tcW w:w="1002" w:type="dxa"/>
            <w:vAlign w:val="top"/>
          </w:tcPr>
          <w:p w14:paraId="1A20C555">
            <w:pPr>
              <w:pStyle w:val="10"/>
              <w:keepNext w:val="0"/>
              <w:keepLines w:val="0"/>
              <w:pageBreakBefore w:val="0"/>
              <w:widowControl/>
              <w:kinsoku/>
              <w:wordWrap/>
              <w:overflowPunct/>
              <w:topLinePunct w:val="0"/>
              <w:autoSpaceDE w:val="0"/>
              <w:autoSpaceDN w:val="0"/>
              <w:bidi w:val="0"/>
              <w:adjustRightInd w:val="0"/>
              <w:snapToGrid w:val="0"/>
              <w:spacing w:before="104" w:line="184" w:lineRule="auto"/>
              <w:ind w:left="74"/>
              <w:jc w:val="both"/>
              <w:textAlignment w:val="baseline"/>
              <w:rPr>
                <w:sz w:val="14"/>
                <w:szCs w:val="14"/>
              </w:rPr>
            </w:pPr>
            <w:r>
              <w:rPr>
                <w:spacing w:val="-1"/>
                <w:sz w:val="14"/>
                <w:szCs w:val="14"/>
              </w:rPr>
              <w:t>2100409</w:t>
            </w:r>
          </w:p>
        </w:tc>
        <w:tc>
          <w:tcPr>
            <w:tcW w:w="3112" w:type="dxa"/>
            <w:vAlign w:val="top"/>
          </w:tcPr>
          <w:p w14:paraId="44DD8A0D">
            <w:pPr>
              <w:pStyle w:val="10"/>
              <w:keepNext w:val="0"/>
              <w:keepLines w:val="0"/>
              <w:pageBreakBefore w:val="0"/>
              <w:widowControl/>
              <w:kinsoku/>
              <w:wordWrap/>
              <w:overflowPunct/>
              <w:topLinePunct w:val="0"/>
              <w:autoSpaceDE w:val="0"/>
              <w:autoSpaceDN w:val="0"/>
              <w:bidi w:val="0"/>
              <w:adjustRightInd w:val="0"/>
              <w:snapToGrid w:val="0"/>
              <w:spacing w:before="82" w:line="220" w:lineRule="auto"/>
              <w:ind w:left="71"/>
              <w:jc w:val="both"/>
              <w:textAlignment w:val="baseline"/>
              <w:rPr>
                <w:sz w:val="14"/>
                <w:szCs w:val="14"/>
              </w:rPr>
            </w:pPr>
            <w:r>
              <w:rPr>
                <w:spacing w:val="-1"/>
                <w:sz w:val="14"/>
                <w:szCs w:val="14"/>
              </w:rPr>
              <w:t>重大公共卫生服务</w:t>
            </w:r>
          </w:p>
        </w:tc>
        <w:tc>
          <w:tcPr>
            <w:tcW w:w="1397" w:type="dxa"/>
            <w:vAlign w:val="top"/>
          </w:tcPr>
          <w:p w14:paraId="7DDED1FC">
            <w:pPr>
              <w:pStyle w:val="10"/>
              <w:keepNext w:val="0"/>
              <w:keepLines w:val="0"/>
              <w:pageBreakBefore w:val="0"/>
              <w:widowControl/>
              <w:kinsoku/>
              <w:wordWrap/>
              <w:overflowPunct/>
              <w:topLinePunct w:val="0"/>
              <w:autoSpaceDE w:val="0"/>
              <w:autoSpaceDN w:val="0"/>
              <w:bidi w:val="0"/>
              <w:adjustRightInd w:val="0"/>
              <w:snapToGrid w:val="0"/>
              <w:spacing w:before="105" w:line="183" w:lineRule="auto"/>
              <w:ind w:left="1038"/>
              <w:jc w:val="both"/>
              <w:textAlignment w:val="baseline"/>
              <w:rPr>
                <w:sz w:val="14"/>
                <w:szCs w:val="14"/>
              </w:rPr>
            </w:pPr>
            <w:r>
              <w:rPr>
                <w:spacing w:val="-1"/>
                <w:sz w:val="14"/>
                <w:szCs w:val="14"/>
              </w:rPr>
              <w:t>4.35</w:t>
            </w:r>
          </w:p>
        </w:tc>
        <w:tc>
          <w:tcPr>
            <w:tcW w:w="1397" w:type="dxa"/>
            <w:vAlign w:val="top"/>
          </w:tcPr>
          <w:p w14:paraId="230B89CE">
            <w:pPr>
              <w:keepNext w:val="0"/>
              <w:keepLines w:val="0"/>
              <w:pageBreakBefore w:val="0"/>
              <w:widowControl/>
              <w:kinsoku/>
              <w:wordWrap/>
              <w:overflowPunct/>
              <w:topLinePunct w:val="0"/>
              <w:autoSpaceDE w:val="0"/>
              <w:autoSpaceDN w:val="0"/>
              <w:bidi w:val="0"/>
              <w:adjustRightInd w:val="0"/>
              <w:snapToGrid w:val="0"/>
              <w:jc w:val="both"/>
              <w:textAlignment w:val="baseline"/>
              <w:rPr>
                <w:rFonts w:ascii="Arial"/>
                <w:sz w:val="21"/>
              </w:rPr>
            </w:pPr>
          </w:p>
        </w:tc>
        <w:tc>
          <w:tcPr>
            <w:tcW w:w="1393" w:type="dxa"/>
            <w:vAlign w:val="top"/>
          </w:tcPr>
          <w:p w14:paraId="0C3FF449">
            <w:pPr>
              <w:pStyle w:val="10"/>
              <w:keepNext w:val="0"/>
              <w:keepLines w:val="0"/>
              <w:pageBreakBefore w:val="0"/>
              <w:widowControl/>
              <w:kinsoku/>
              <w:wordWrap/>
              <w:overflowPunct/>
              <w:topLinePunct w:val="0"/>
              <w:autoSpaceDE w:val="0"/>
              <w:autoSpaceDN w:val="0"/>
              <w:bidi w:val="0"/>
              <w:adjustRightInd w:val="0"/>
              <w:snapToGrid w:val="0"/>
              <w:spacing w:before="105" w:line="183" w:lineRule="auto"/>
              <w:ind w:left="1030"/>
              <w:jc w:val="both"/>
              <w:textAlignment w:val="baseline"/>
              <w:rPr>
                <w:sz w:val="14"/>
                <w:szCs w:val="14"/>
              </w:rPr>
            </w:pPr>
            <w:r>
              <w:rPr>
                <w:spacing w:val="-1"/>
                <w:sz w:val="14"/>
                <w:szCs w:val="14"/>
              </w:rPr>
              <w:t>4.35</w:t>
            </w:r>
          </w:p>
        </w:tc>
      </w:tr>
      <w:tr w14:paraId="75823E1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07" w:hRule="atLeast"/>
        </w:trPr>
        <w:tc>
          <w:tcPr>
            <w:tcW w:w="1002" w:type="dxa"/>
            <w:vAlign w:val="top"/>
          </w:tcPr>
          <w:p w14:paraId="1965F1E0">
            <w:pPr>
              <w:pStyle w:val="10"/>
              <w:keepNext w:val="0"/>
              <w:keepLines w:val="0"/>
              <w:pageBreakBefore w:val="0"/>
              <w:widowControl/>
              <w:kinsoku/>
              <w:wordWrap/>
              <w:overflowPunct/>
              <w:topLinePunct w:val="0"/>
              <w:autoSpaceDE w:val="0"/>
              <w:autoSpaceDN w:val="0"/>
              <w:bidi w:val="0"/>
              <w:adjustRightInd w:val="0"/>
              <w:snapToGrid w:val="0"/>
              <w:spacing w:before="104" w:line="184" w:lineRule="auto"/>
              <w:ind w:left="74"/>
              <w:jc w:val="both"/>
              <w:textAlignment w:val="baseline"/>
              <w:rPr>
                <w:sz w:val="14"/>
                <w:szCs w:val="14"/>
              </w:rPr>
            </w:pPr>
            <w:r>
              <w:rPr>
                <w:spacing w:val="-1"/>
                <w:sz w:val="14"/>
                <w:szCs w:val="14"/>
              </w:rPr>
              <w:t>2100499</w:t>
            </w:r>
          </w:p>
        </w:tc>
        <w:tc>
          <w:tcPr>
            <w:tcW w:w="3112" w:type="dxa"/>
            <w:vAlign w:val="top"/>
          </w:tcPr>
          <w:p w14:paraId="0F8BB00C">
            <w:pPr>
              <w:pStyle w:val="10"/>
              <w:keepNext w:val="0"/>
              <w:keepLines w:val="0"/>
              <w:pageBreakBefore w:val="0"/>
              <w:widowControl/>
              <w:kinsoku/>
              <w:wordWrap/>
              <w:overflowPunct/>
              <w:topLinePunct w:val="0"/>
              <w:autoSpaceDE w:val="0"/>
              <w:autoSpaceDN w:val="0"/>
              <w:bidi w:val="0"/>
              <w:adjustRightInd w:val="0"/>
              <w:snapToGrid w:val="0"/>
              <w:spacing w:before="83" w:line="220" w:lineRule="auto"/>
              <w:ind w:left="71"/>
              <w:jc w:val="both"/>
              <w:textAlignment w:val="baseline"/>
              <w:rPr>
                <w:sz w:val="14"/>
                <w:szCs w:val="14"/>
              </w:rPr>
            </w:pPr>
            <w:r>
              <w:rPr>
                <w:spacing w:val="-1"/>
                <w:sz w:val="14"/>
                <w:szCs w:val="14"/>
              </w:rPr>
              <w:t>其他公共卫生支出</w:t>
            </w:r>
          </w:p>
        </w:tc>
        <w:tc>
          <w:tcPr>
            <w:tcW w:w="1397" w:type="dxa"/>
            <w:vAlign w:val="top"/>
          </w:tcPr>
          <w:p w14:paraId="662A22DF">
            <w:pPr>
              <w:pStyle w:val="10"/>
              <w:keepNext w:val="0"/>
              <w:keepLines w:val="0"/>
              <w:pageBreakBefore w:val="0"/>
              <w:widowControl/>
              <w:kinsoku/>
              <w:wordWrap/>
              <w:overflowPunct/>
              <w:topLinePunct w:val="0"/>
              <w:autoSpaceDE w:val="0"/>
              <w:autoSpaceDN w:val="0"/>
              <w:bidi w:val="0"/>
              <w:adjustRightInd w:val="0"/>
              <w:snapToGrid w:val="0"/>
              <w:spacing w:before="104" w:line="184" w:lineRule="auto"/>
              <w:ind w:left="979"/>
              <w:jc w:val="both"/>
              <w:textAlignment w:val="baseline"/>
              <w:rPr>
                <w:sz w:val="14"/>
                <w:szCs w:val="14"/>
              </w:rPr>
            </w:pPr>
            <w:r>
              <w:rPr>
                <w:spacing w:val="-3"/>
                <w:sz w:val="14"/>
                <w:szCs w:val="14"/>
              </w:rPr>
              <w:t>11.00</w:t>
            </w:r>
          </w:p>
        </w:tc>
        <w:tc>
          <w:tcPr>
            <w:tcW w:w="1397" w:type="dxa"/>
            <w:vAlign w:val="top"/>
          </w:tcPr>
          <w:p w14:paraId="17232EFC">
            <w:pPr>
              <w:keepNext w:val="0"/>
              <w:keepLines w:val="0"/>
              <w:pageBreakBefore w:val="0"/>
              <w:widowControl/>
              <w:kinsoku/>
              <w:wordWrap/>
              <w:overflowPunct/>
              <w:topLinePunct w:val="0"/>
              <w:autoSpaceDE w:val="0"/>
              <w:autoSpaceDN w:val="0"/>
              <w:bidi w:val="0"/>
              <w:adjustRightInd w:val="0"/>
              <w:snapToGrid w:val="0"/>
              <w:jc w:val="both"/>
              <w:textAlignment w:val="baseline"/>
              <w:rPr>
                <w:rFonts w:ascii="Arial"/>
                <w:sz w:val="21"/>
              </w:rPr>
            </w:pPr>
          </w:p>
        </w:tc>
        <w:tc>
          <w:tcPr>
            <w:tcW w:w="1393" w:type="dxa"/>
            <w:vAlign w:val="top"/>
          </w:tcPr>
          <w:p w14:paraId="0F74BC55">
            <w:pPr>
              <w:pStyle w:val="10"/>
              <w:keepNext w:val="0"/>
              <w:keepLines w:val="0"/>
              <w:pageBreakBefore w:val="0"/>
              <w:widowControl/>
              <w:kinsoku/>
              <w:wordWrap/>
              <w:overflowPunct/>
              <w:topLinePunct w:val="0"/>
              <w:autoSpaceDE w:val="0"/>
              <w:autoSpaceDN w:val="0"/>
              <w:bidi w:val="0"/>
              <w:adjustRightInd w:val="0"/>
              <w:snapToGrid w:val="0"/>
              <w:spacing w:before="104" w:line="184" w:lineRule="auto"/>
              <w:ind w:left="971"/>
              <w:jc w:val="both"/>
              <w:textAlignment w:val="baseline"/>
              <w:rPr>
                <w:sz w:val="14"/>
                <w:szCs w:val="14"/>
              </w:rPr>
            </w:pPr>
            <w:r>
              <w:rPr>
                <w:spacing w:val="-3"/>
                <w:sz w:val="14"/>
                <w:szCs w:val="14"/>
              </w:rPr>
              <w:t>11.00</w:t>
            </w:r>
          </w:p>
        </w:tc>
      </w:tr>
      <w:tr w14:paraId="712A24A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08" w:hRule="atLeast"/>
        </w:trPr>
        <w:tc>
          <w:tcPr>
            <w:tcW w:w="1002" w:type="dxa"/>
            <w:vAlign w:val="top"/>
          </w:tcPr>
          <w:p w14:paraId="3A6AD503">
            <w:pPr>
              <w:pStyle w:val="10"/>
              <w:keepNext w:val="0"/>
              <w:keepLines w:val="0"/>
              <w:pageBreakBefore w:val="0"/>
              <w:widowControl/>
              <w:kinsoku/>
              <w:wordWrap/>
              <w:overflowPunct/>
              <w:topLinePunct w:val="0"/>
              <w:autoSpaceDE w:val="0"/>
              <w:autoSpaceDN w:val="0"/>
              <w:bidi w:val="0"/>
              <w:adjustRightInd w:val="0"/>
              <w:snapToGrid w:val="0"/>
              <w:spacing w:before="106" w:line="184" w:lineRule="auto"/>
              <w:ind w:left="74"/>
              <w:jc w:val="both"/>
              <w:textAlignment w:val="baseline"/>
              <w:rPr>
                <w:sz w:val="14"/>
                <w:szCs w:val="14"/>
              </w:rPr>
            </w:pPr>
            <w:r>
              <w:rPr>
                <w:spacing w:val="-2"/>
                <w:sz w:val="14"/>
                <w:szCs w:val="14"/>
              </w:rPr>
              <w:t>21007</w:t>
            </w:r>
          </w:p>
        </w:tc>
        <w:tc>
          <w:tcPr>
            <w:tcW w:w="3112" w:type="dxa"/>
            <w:vAlign w:val="top"/>
          </w:tcPr>
          <w:p w14:paraId="72280D43">
            <w:pPr>
              <w:pStyle w:val="10"/>
              <w:keepNext w:val="0"/>
              <w:keepLines w:val="0"/>
              <w:pageBreakBefore w:val="0"/>
              <w:widowControl/>
              <w:kinsoku/>
              <w:wordWrap/>
              <w:overflowPunct/>
              <w:topLinePunct w:val="0"/>
              <w:autoSpaceDE w:val="0"/>
              <w:autoSpaceDN w:val="0"/>
              <w:bidi w:val="0"/>
              <w:adjustRightInd w:val="0"/>
              <w:snapToGrid w:val="0"/>
              <w:spacing w:before="84" w:line="220" w:lineRule="auto"/>
              <w:ind w:left="70"/>
              <w:jc w:val="both"/>
              <w:textAlignment w:val="baseline"/>
              <w:rPr>
                <w:sz w:val="14"/>
                <w:szCs w:val="14"/>
              </w:rPr>
            </w:pPr>
            <w:r>
              <w:rPr>
                <w:spacing w:val="-1"/>
                <w:sz w:val="14"/>
                <w:szCs w:val="14"/>
              </w:rPr>
              <w:t>计划生育事务</w:t>
            </w:r>
          </w:p>
        </w:tc>
        <w:tc>
          <w:tcPr>
            <w:tcW w:w="1397" w:type="dxa"/>
            <w:vAlign w:val="top"/>
          </w:tcPr>
          <w:p w14:paraId="0EC4A529">
            <w:pPr>
              <w:pStyle w:val="10"/>
              <w:keepNext w:val="0"/>
              <w:keepLines w:val="0"/>
              <w:pageBreakBefore w:val="0"/>
              <w:widowControl/>
              <w:kinsoku/>
              <w:wordWrap/>
              <w:overflowPunct/>
              <w:topLinePunct w:val="0"/>
              <w:autoSpaceDE w:val="0"/>
              <w:autoSpaceDN w:val="0"/>
              <w:bidi w:val="0"/>
              <w:adjustRightInd w:val="0"/>
              <w:snapToGrid w:val="0"/>
              <w:spacing w:before="106" w:line="183" w:lineRule="auto"/>
              <w:ind w:left="1040"/>
              <w:jc w:val="both"/>
              <w:textAlignment w:val="baseline"/>
              <w:rPr>
                <w:sz w:val="14"/>
                <w:szCs w:val="14"/>
              </w:rPr>
            </w:pPr>
            <w:r>
              <w:rPr>
                <w:spacing w:val="-2"/>
                <w:sz w:val="14"/>
                <w:szCs w:val="14"/>
              </w:rPr>
              <w:t>6.00</w:t>
            </w:r>
          </w:p>
        </w:tc>
        <w:tc>
          <w:tcPr>
            <w:tcW w:w="1397" w:type="dxa"/>
            <w:vAlign w:val="top"/>
          </w:tcPr>
          <w:p w14:paraId="394801EE">
            <w:pPr>
              <w:keepNext w:val="0"/>
              <w:keepLines w:val="0"/>
              <w:pageBreakBefore w:val="0"/>
              <w:widowControl/>
              <w:kinsoku/>
              <w:wordWrap/>
              <w:overflowPunct/>
              <w:topLinePunct w:val="0"/>
              <w:autoSpaceDE w:val="0"/>
              <w:autoSpaceDN w:val="0"/>
              <w:bidi w:val="0"/>
              <w:adjustRightInd w:val="0"/>
              <w:snapToGrid w:val="0"/>
              <w:jc w:val="both"/>
              <w:textAlignment w:val="baseline"/>
              <w:rPr>
                <w:rFonts w:ascii="Arial"/>
                <w:sz w:val="21"/>
              </w:rPr>
            </w:pPr>
          </w:p>
        </w:tc>
        <w:tc>
          <w:tcPr>
            <w:tcW w:w="1393" w:type="dxa"/>
            <w:vAlign w:val="top"/>
          </w:tcPr>
          <w:p w14:paraId="5CC04149">
            <w:pPr>
              <w:pStyle w:val="10"/>
              <w:keepNext w:val="0"/>
              <w:keepLines w:val="0"/>
              <w:pageBreakBefore w:val="0"/>
              <w:widowControl/>
              <w:kinsoku/>
              <w:wordWrap/>
              <w:overflowPunct/>
              <w:topLinePunct w:val="0"/>
              <w:autoSpaceDE w:val="0"/>
              <w:autoSpaceDN w:val="0"/>
              <w:bidi w:val="0"/>
              <w:adjustRightInd w:val="0"/>
              <w:snapToGrid w:val="0"/>
              <w:spacing w:before="106" w:line="183" w:lineRule="auto"/>
              <w:ind w:left="1032"/>
              <w:jc w:val="both"/>
              <w:textAlignment w:val="baseline"/>
              <w:rPr>
                <w:sz w:val="14"/>
                <w:szCs w:val="14"/>
              </w:rPr>
            </w:pPr>
            <w:r>
              <w:rPr>
                <w:spacing w:val="-2"/>
                <w:sz w:val="14"/>
                <w:szCs w:val="14"/>
              </w:rPr>
              <w:t>6.00</w:t>
            </w:r>
          </w:p>
        </w:tc>
      </w:tr>
      <w:tr w14:paraId="716E3A0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07" w:hRule="atLeast"/>
        </w:trPr>
        <w:tc>
          <w:tcPr>
            <w:tcW w:w="1002" w:type="dxa"/>
            <w:vAlign w:val="top"/>
          </w:tcPr>
          <w:p w14:paraId="5E8D34E0">
            <w:pPr>
              <w:pStyle w:val="10"/>
              <w:keepNext w:val="0"/>
              <w:keepLines w:val="0"/>
              <w:pageBreakBefore w:val="0"/>
              <w:widowControl/>
              <w:kinsoku/>
              <w:wordWrap/>
              <w:overflowPunct/>
              <w:topLinePunct w:val="0"/>
              <w:autoSpaceDE w:val="0"/>
              <w:autoSpaceDN w:val="0"/>
              <w:bidi w:val="0"/>
              <w:adjustRightInd w:val="0"/>
              <w:snapToGrid w:val="0"/>
              <w:spacing w:before="106" w:line="184" w:lineRule="auto"/>
              <w:ind w:left="74"/>
              <w:jc w:val="both"/>
              <w:textAlignment w:val="baseline"/>
              <w:rPr>
                <w:sz w:val="14"/>
                <w:szCs w:val="14"/>
              </w:rPr>
            </w:pPr>
            <w:r>
              <w:rPr>
                <w:spacing w:val="-1"/>
                <w:sz w:val="14"/>
                <w:szCs w:val="14"/>
              </w:rPr>
              <w:t>2100799</w:t>
            </w:r>
          </w:p>
        </w:tc>
        <w:tc>
          <w:tcPr>
            <w:tcW w:w="3112" w:type="dxa"/>
            <w:vAlign w:val="top"/>
          </w:tcPr>
          <w:p w14:paraId="39CEF3D3">
            <w:pPr>
              <w:pStyle w:val="10"/>
              <w:keepNext w:val="0"/>
              <w:keepLines w:val="0"/>
              <w:pageBreakBefore w:val="0"/>
              <w:widowControl/>
              <w:kinsoku/>
              <w:wordWrap/>
              <w:overflowPunct/>
              <w:topLinePunct w:val="0"/>
              <w:autoSpaceDE w:val="0"/>
              <w:autoSpaceDN w:val="0"/>
              <w:bidi w:val="0"/>
              <w:adjustRightInd w:val="0"/>
              <w:snapToGrid w:val="0"/>
              <w:spacing w:before="84" w:line="220" w:lineRule="auto"/>
              <w:ind w:left="71"/>
              <w:jc w:val="both"/>
              <w:textAlignment w:val="baseline"/>
              <w:rPr>
                <w:sz w:val="14"/>
                <w:szCs w:val="14"/>
              </w:rPr>
            </w:pPr>
            <w:r>
              <w:rPr>
                <w:spacing w:val="-1"/>
                <w:sz w:val="14"/>
                <w:szCs w:val="14"/>
              </w:rPr>
              <w:t>其他计划生育事务支出</w:t>
            </w:r>
          </w:p>
        </w:tc>
        <w:tc>
          <w:tcPr>
            <w:tcW w:w="1397" w:type="dxa"/>
            <w:vAlign w:val="top"/>
          </w:tcPr>
          <w:p w14:paraId="6C7B1774">
            <w:pPr>
              <w:pStyle w:val="10"/>
              <w:keepNext w:val="0"/>
              <w:keepLines w:val="0"/>
              <w:pageBreakBefore w:val="0"/>
              <w:widowControl/>
              <w:kinsoku/>
              <w:wordWrap/>
              <w:overflowPunct/>
              <w:topLinePunct w:val="0"/>
              <w:autoSpaceDE w:val="0"/>
              <w:autoSpaceDN w:val="0"/>
              <w:bidi w:val="0"/>
              <w:adjustRightInd w:val="0"/>
              <w:snapToGrid w:val="0"/>
              <w:spacing w:before="107" w:line="183" w:lineRule="auto"/>
              <w:ind w:left="1040"/>
              <w:jc w:val="both"/>
              <w:textAlignment w:val="baseline"/>
              <w:rPr>
                <w:sz w:val="14"/>
                <w:szCs w:val="14"/>
              </w:rPr>
            </w:pPr>
            <w:r>
              <w:rPr>
                <w:spacing w:val="-2"/>
                <w:sz w:val="14"/>
                <w:szCs w:val="14"/>
              </w:rPr>
              <w:t>6.00</w:t>
            </w:r>
          </w:p>
        </w:tc>
        <w:tc>
          <w:tcPr>
            <w:tcW w:w="1397" w:type="dxa"/>
            <w:vAlign w:val="top"/>
          </w:tcPr>
          <w:p w14:paraId="72D6EB83">
            <w:pPr>
              <w:keepNext w:val="0"/>
              <w:keepLines w:val="0"/>
              <w:pageBreakBefore w:val="0"/>
              <w:widowControl/>
              <w:kinsoku/>
              <w:wordWrap/>
              <w:overflowPunct/>
              <w:topLinePunct w:val="0"/>
              <w:autoSpaceDE w:val="0"/>
              <w:autoSpaceDN w:val="0"/>
              <w:bidi w:val="0"/>
              <w:adjustRightInd w:val="0"/>
              <w:snapToGrid w:val="0"/>
              <w:jc w:val="both"/>
              <w:textAlignment w:val="baseline"/>
              <w:rPr>
                <w:rFonts w:ascii="Arial"/>
                <w:sz w:val="21"/>
              </w:rPr>
            </w:pPr>
          </w:p>
        </w:tc>
        <w:tc>
          <w:tcPr>
            <w:tcW w:w="1393" w:type="dxa"/>
            <w:vAlign w:val="top"/>
          </w:tcPr>
          <w:p w14:paraId="4A11BCA8">
            <w:pPr>
              <w:pStyle w:val="10"/>
              <w:keepNext w:val="0"/>
              <w:keepLines w:val="0"/>
              <w:pageBreakBefore w:val="0"/>
              <w:widowControl/>
              <w:kinsoku/>
              <w:wordWrap/>
              <w:overflowPunct/>
              <w:topLinePunct w:val="0"/>
              <w:autoSpaceDE w:val="0"/>
              <w:autoSpaceDN w:val="0"/>
              <w:bidi w:val="0"/>
              <w:adjustRightInd w:val="0"/>
              <w:snapToGrid w:val="0"/>
              <w:spacing w:before="107" w:line="183" w:lineRule="auto"/>
              <w:ind w:left="1032"/>
              <w:jc w:val="both"/>
              <w:textAlignment w:val="baseline"/>
              <w:rPr>
                <w:sz w:val="14"/>
                <w:szCs w:val="14"/>
              </w:rPr>
            </w:pPr>
            <w:r>
              <w:rPr>
                <w:spacing w:val="-2"/>
                <w:sz w:val="14"/>
                <w:szCs w:val="14"/>
              </w:rPr>
              <w:t>6.00</w:t>
            </w:r>
          </w:p>
        </w:tc>
      </w:tr>
      <w:tr w14:paraId="541E5A9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08" w:hRule="atLeast"/>
        </w:trPr>
        <w:tc>
          <w:tcPr>
            <w:tcW w:w="1002" w:type="dxa"/>
            <w:vAlign w:val="top"/>
          </w:tcPr>
          <w:p w14:paraId="70D20A80">
            <w:pPr>
              <w:pStyle w:val="10"/>
              <w:keepNext w:val="0"/>
              <w:keepLines w:val="0"/>
              <w:pageBreakBefore w:val="0"/>
              <w:widowControl/>
              <w:kinsoku/>
              <w:wordWrap/>
              <w:overflowPunct/>
              <w:topLinePunct w:val="0"/>
              <w:autoSpaceDE w:val="0"/>
              <w:autoSpaceDN w:val="0"/>
              <w:bidi w:val="0"/>
              <w:adjustRightInd w:val="0"/>
              <w:snapToGrid w:val="0"/>
              <w:spacing w:before="107" w:line="184" w:lineRule="auto"/>
              <w:ind w:left="74"/>
              <w:jc w:val="both"/>
              <w:textAlignment w:val="baseline"/>
              <w:rPr>
                <w:sz w:val="14"/>
                <w:szCs w:val="14"/>
              </w:rPr>
            </w:pPr>
            <w:r>
              <w:rPr>
                <w:spacing w:val="-2"/>
                <w:sz w:val="14"/>
                <w:szCs w:val="14"/>
              </w:rPr>
              <w:t>21011</w:t>
            </w:r>
          </w:p>
        </w:tc>
        <w:tc>
          <w:tcPr>
            <w:tcW w:w="3112" w:type="dxa"/>
            <w:vAlign w:val="top"/>
          </w:tcPr>
          <w:p w14:paraId="1858A879">
            <w:pPr>
              <w:pStyle w:val="10"/>
              <w:keepNext w:val="0"/>
              <w:keepLines w:val="0"/>
              <w:pageBreakBefore w:val="0"/>
              <w:widowControl/>
              <w:kinsoku/>
              <w:wordWrap/>
              <w:overflowPunct/>
              <w:topLinePunct w:val="0"/>
              <w:autoSpaceDE w:val="0"/>
              <w:autoSpaceDN w:val="0"/>
              <w:bidi w:val="0"/>
              <w:adjustRightInd w:val="0"/>
              <w:snapToGrid w:val="0"/>
              <w:spacing w:before="86" w:line="220" w:lineRule="auto"/>
              <w:ind w:left="73"/>
              <w:jc w:val="both"/>
              <w:textAlignment w:val="baseline"/>
              <w:rPr>
                <w:sz w:val="14"/>
                <w:szCs w:val="14"/>
              </w:rPr>
            </w:pPr>
            <w:r>
              <w:rPr>
                <w:spacing w:val="-1"/>
                <w:sz w:val="14"/>
                <w:szCs w:val="14"/>
              </w:rPr>
              <w:t>行政事业单位医疗</w:t>
            </w:r>
          </w:p>
        </w:tc>
        <w:tc>
          <w:tcPr>
            <w:tcW w:w="1397" w:type="dxa"/>
            <w:vAlign w:val="top"/>
          </w:tcPr>
          <w:p w14:paraId="7D79C1C5">
            <w:pPr>
              <w:pStyle w:val="10"/>
              <w:keepNext w:val="0"/>
              <w:keepLines w:val="0"/>
              <w:pageBreakBefore w:val="0"/>
              <w:widowControl/>
              <w:kinsoku/>
              <w:wordWrap/>
              <w:overflowPunct/>
              <w:topLinePunct w:val="0"/>
              <w:autoSpaceDE w:val="0"/>
              <w:autoSpaceDN w:val="0"/>
              <w:bidi w:val="0"/>
              <w:adjustRightInd w:val="0"/>
              <w:snapToGrid w:val="0"/>
              <w:spacing w:before="108" w:line="183" w:lineRule="auto"/>
              <w:ind w:left="970"/>
              <w:jc w:val="both"/>
              <w:textAlignment w:val="baseline"/>
              <w:rPr>
                <w:sz w:val="14"/>
                <w:szCs w:val="14"/>
              </w:rPr>
            </w:pPr>
            <w:r>
              <w:rPr>
                <w:spacing w:val="-2"/>
                <w:sz w:val="14"/>
                <w:szCs w:val="14"/>
              </w:rPr>
              <w:t>24.59</w:t>
            </w:r>
          </w:p>
        </w:tc>
        <w:tc>
          <w:tcPr>
            <w:tcW w:w="1397" w:type="dxa"/>
            <w:vAlign w:val="top"/>
          </w:tcPr>
          <w:p w14:paraId="69996B35">
            <w:pPr>
              <w:pStyle w:val="10"/>
              <w:keepNext w:val="0"/>
              <w:keepLines w:val="0"/>
              <w:pageBreakBefore w:val="0"/>
              <w:widowControl/>
              <w:kinsoku/>
              <w:wordWrap/>
              <w:overflowPunct/>
              <w:topLinePunct w:val="0"/>
              <w:autoSpaceDE w:val="0"/>
              <w:autoSpaceDN w:val="0"/>
              <w:bidi w:val="0"/>
              <w:adjustRightInd w:val="0"/>
              <w:snapToGrid w:val="0"/>
              <w:spacing w:before="108" w:line="183" w:lineRule="auto"/>
              <w:ind w:left="973"/>
              <w:jc w:val="both"/>
              <w:textAlignment w:val="baseline"/>
              <w:rPr>
                <w:sz w:val="14"/>
                <w:szCs w:val="14"/>
              </w:rPr>
            </w:pPr>
            <w:r>
              <w:rPr>
                <w:spacing w:val="-2"/>
                <w:sz w:val="14"/>
                <w:szCs w:val="14"/>
              </w:rPr>
              <w:t>24.59</w:t>
            </w:r>
          </w:p>
        </w:tc>
        <w:tc>
          <w:tcPr>
            <w:tcW w:w="1393" w:type="dxa"/>
            <w:vAlign w:val="top"/>
          </w:tcPr>
          <w:p w14:paraId="2F52CB44">
            <w:pPr>
              <w:keepNext w:val="0"/>
              <w:keepLines w:val="0"/>
              <w:pageBreakBefore w:val="0"/>
              <w:widowControl/>
              <w:kinsoku/>
              <w:wordWrap/>
              <w:overflowPunct/>
              <w:topLinePunct w:val="0"/>
              <w:autoSpaceDE w:val="0"/>
              <w:autoSpaceDN w:val="0"/>
              <w:bidi w:val="0"/>
              <w:adjustRightInd w:val="0"/>
              <w:snapToGrid w:val="0"/>
              <w:jc w:val="both"/>
              <w:textAlignment w:val="baseline"/>
              <w:rPr>
                <w:rFonts w:ascii="Arial"/>
                <w:sz w:val="21"/>
              </w:rPr>
            </w:pPr>
          </w:p>
        </w:tc>
      </w:tr>
      <w:tr w14:paraId="2B1574B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07" w:hRule="atLeast"/>
        </w:trPr>
        <w:tc>
          <w:tcPr>
            <w:tcW w:w="1002" w:type="dxa"/>
            <w:vAlign w:val="top"/>
          </w:tcPr>
          <w:p w14:paraId="76FB753C">
            <w:pPr>
              <w:pStyle w:val="10"/>
              <w:keepNext w:val="0"/>
              <w:keepLines w:val="0"/>
              <w:pageBreakBefore w:val="0"/>
              <w:widowControl/>
              <w:kinsoku/>
              <w:wordWrap/>
              <w:overflowPunct/>
              <w:topLinePunct w:val="0"/>
              <w:autoSpaceDE w:val="0"/>
              <w:autoSpaceDN w:val="0"/>
              <w:bidi w:val="0"/>
              <w:adjustRightInd w:val="0"/>
              <w:snapToGrid w:val="0"/>
              <w:spacing w:before="108" w:line="184" w:lineRule="auto"/>
              <w:ind w:left="74"/>
              <w:jc w:val="both"/>
              <w:textAlignment w:val="baseline"/>
              <w:rPr>
                <w:sz w:val="14"/>
                <w:szCs w:val="14"/>
              </w:rPr>
            </w:pPr>
            <w:r>
              <w:rPr>
                <w:spacing w:val="-1"/>
                <w:sz w:val="14"/>
                <w:szCs w:val="14"/>
              </w:rPr>
              <w:t>2101102</w:t>
            </w:r>
          </w:p>
        </w:tc>
        <w:tc>
          <w:tcPr>
            <w:tcW w:w="3112" w:type="dxa"/>
            <w:vAlign w:val="top"/>
          </w:tcPr>
          <w:p w14:paraId="033F47FF">
            <w:pPr>
              <w:pStyle w:val="10"/>
              <w:keepNext w:val="0"/>
              <w:keepLines w:val="0"/>
              <w:pageBreakBefore w:val="0"/>
              <w:widowControl/>
              <w:kinsoku/>
              <w:wordWrap/>
              <w:overflowPunct/>
              <w:topLinePunct w:val="0"/>
              <w:autoSpaceDE w:val="0"/>
              <w:autoSpaceDN w:val="0"/>
              <w:bidi w:val="0"/>
              <w:adjustRightInd w:val="0"/>
              <w:snapToGrid w:val="0"/>
              <w:spacing w:before="86" w:line="220" w:lineRule="auto"/>
              <w:ind w:left="70"/>
              <w:jc w:val="both"/>
              <w:textAlignment w:val="baseline"/>
              <w:rPr>
                <w:sz w:val="14"/>
                <w:szCs w:val="14"/>
              </w:rPr>
            </w:pPr>
            <w:r>
              <w:rPr>
                <w:spacing w:val="-1"/>
                <w:sz w:val="14"/>
                <w:szCs w:val="14"/>
              </w:rPr>
              <w:t>事业单位医疗</w:t>
            </w:r>
          </w:p>
        </w:tc>
        <w:tc>
          <w:tcPr>
            <w:tcW w:w="1397" w:type="dxa"/>
            <w:vAlign w:val="top"/>
          </w:tcPr>
          <w:p w14:paraId="4AD8F306">
            <w:pPr>
              <w:pStyle w:val="10"/>
              <w:keepNext w:val="0"/>
              <w:keepLines w:val="0"/>
              <w:pageBreakBefore w:val="0"/>
              <w:widowControl/>
              <w:kinsoku/>
              <w:wordWrap/>
              <w:overflowPunct/>
              <w:topLinePunct w:val="0"/>
              <w:autoSpaceDE w:val="0"/>
              <w:autoSpaceDN w:val="0"/>
              <w:bidi w:val="0"/>
              <w:adjustRightInd w:val="0"/>
              <w:snapToGrid w:val="0"/>
              <w:spacing w:before="108" w:line="184" w:lineRule="auto"/>
              <w:ind w:left="970"/>
              <w:jc w:val="both"/>
              <w:textAlignment w:val="baseline"/>
              <w:rPr>
                <w:sz w:val="14"/>
                <w:szCs w:val="14"/>
              </w:rPr>
            </w:pPr>
            <w:r>
              <w:rPr>
                <w:spacing w:val="-2"/>
                <w:sz w:val="14"/>
                <w:szCs w:val="14"/>
              </w:rPr>
              <w:t>23.61</w:t>
            </w:r>
          </w:p>
        </w:tc>
        <w:tc>
          <w:tcPr>
            <w:tcW w:w="1397" w:type="dxa"/>
            <w:vAlign w:val="top"/>
          </w:tcPr>
          <w:p w14:paraId="76A29677">
            <w:pPr>
              <w:pStyle w:val="10"/>
              <w:keepNext w:val="0"/>
              <w:keepLines w:val="0"/>
              <w:pageBreakBefore w:val="0"/>
              <w:widowControl/>
              <w:kinsoku/>
              <w:wordWrap/>
              <w:overflowPunct/>
              <w:topLinePunct w:val="0"/>
              <w:autoSpaceDE w:val="0"/>
              <w:autoSpaceDN w:val="0"/>
              <w:bidi w:val="0"/>
              <w:adjustRightInd w:val="0"/>
              <w:snapToGrid w:val="0"/>
              <w:spacing w:before="108" w:line="184" w:lineRule="auto"/>
              <w:ind w:left="973"/>
              <w:jc w:val="both"/>
              <w:textAlignment w:val="baseline"/>
              <w:rPr>
                <w:sz w:val="14"/>
                <w:szCs w:val="14"/>
              </w:rPr>
            </w:pPr>
            <w:r>
              <w:rPr>
                <w:spacing w:val="-2"/>
                <w:sz w:val="14"/>
                <w:szCs w:val="14"/>
              </w:rPr>
              <w:t>23.61</w:t>
            </w:r>
          </w:p>
        </w:tc>
        <w:tc>
          <w:tcPr>
            <w:tcW w:w="1393" w:type="dxa"/>
            <w:vAlign w:val="top"/>
          </w:tcPr>
          <w:p w14:paraId="11EF699C">
            <w:pPr>
              <w:keepNext w:val="0"/>
              <w:keepLines w:val="0"/>
              <w:pageBreakBefore w:val="0"/>
              <w:widowControl/>
              <w:kinsoku/>
              <w:wordWrap/>
              <w:overflowPunct/>
              <w:topLinePunct w:val="0"/>
              <w:autoSpaceDE w:val="0"/>
              <w:autoSpaceDN w:val="0"/>
              <w:bidi w:val="0"/>
              <w:adjustRightInd w:val="0"/>
              <w:snapToGrid w:val="0"/>
              <w:jc w:val="both"/>
              <w:textAlignment w:val="baseline"/>
              <w:rPr>
                <w:rFonts w:ascii="Arial"/>
                <w:sz w:val="21"/>
              </w:rPr>
            </w:pPr>
          </w:p>
        </w:tc>
      </w:tr>
      <w:tr w14:paraId="6FB7B75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08" w:hRule="atLeast"/>
        </w:trPr>
        <w:tc>
          <w:tcPr>
            <w:tcW w:w="1002" w:type="dxa"/>
            <w:vAlign w:val="top"/>
          </w:tcPr>
          <w:p w14:paraId="3821D9F4">
            <w:pPr>
              <w:pStyle w:val="10"/>
              <w:keepNext w:val="0"/>
              <w:keepLines w:val="0"/>
              <w:pageBreakBefore w:val="0"/>
              <w:widowControl/>
              <w:kinsoku/>
              <w:wordWrap/>
              <w:overflowPunct/>
              <w:topLinePunct w:val="0"/>
              <w:autoSpaceDE w:val="0"/>
              <w:autoSpaceDN w:val="0"/>
              <w:bidi w:val="0"/>
              <w:adjustRightInd w:val="0"/>
              <w:snapToGrid w:val="0"/>
              <w:spacing w:before="109" w:line="184" w:lineRule="auto"/>
              <w:ind w:left="74"/>
              <w:jc w:val="both"/>
              <w:textAlignment w:val="baseline"/>
              <w:rPr>
                <w:sz w:val="14"/>
                <w:szCs w:val="14"/>
              </w:rPr>
            </w:pPr>
            <w:r>
              <w:rPr>
                <w:spacing w:val="-1"/>
                <w:sz w:val="14"/>
                <w:szCs w:val="14"/>
              </w:rPr>
              <w:t>2101199</w:t>
            </w:r>
          </w:p>
        </w:tc>
        <w:tc>
          <w:tcPr>
            <w:tcW w:w="3112" w:type="dxa"/>
            <w:vAlign w:val="top"/>
          </w:tcPr>
          <w:p w14:paraId="64A12843">
            <w:pPr>
              <w:pStyle w:val="10"/>
              <w:keepNext w:val="0"/>
              <w:keepLines w:val="0"/>
              <w:pageBreakBefore w:val="0"/>
              <w:widowControl/>
              <w:kinsoku/>
              <w:wordWrap/>
              <w:overflowPunct/>
              <w:topLinePunct w:val="0"/>
              <w:autoSpaceDE w:val="0"/>
              <w:autoSpaceDN w:val="0"/>
              <w:bidi w:val="0"/>
              <w:adjustRightInd w:val="0"/>
              <w:snapToGrid w:val="0"/>
              <w:spacing w:before="87" w:line="220" w:lineRule="auto"/>
              <w:ind w:left="71"/>
              <w:jc w:val="both"/>
              <w:textAlignment w:val="baseline"/>
              <w:rPr>
                <w:sz w:val="14"/>
                <w:szCs w:val="14"/>
              </w:rPr>
            </w:pPr>
            <w:r>
              <w:rPr>
                <w:spacing w:val="-1"/>
                <w:sz w:val="14"/>
                <w:szCs w:val="14"/>
              </w:rPr>
              <w:t>其他行政事业单位医疗支出</w:t>
            </w:r>
          </w:p>
        </w:tc>
        <w:tc>
          <w:tcPr>
            <w:tcW w:w="1397" w:type="dxa"/>
            <w:vAlign w:val="top"/>
          </w:tcPr>
          <w:p w14:paraId="621BBFBC">
            <w:pPr>
              <w:pStyle w:val="10"/>
              <w:keepNext w:val="0"/>
              <w:keepLines w:val="0"/>
              <w:pageBreakBefore w:val="0"/>
              <w:widowControl/>
              <w:kinsoku/>
              <w:wordWrap/>
              <w:overflowPunct/>
              <w:topLinePunct w:val="0"/>
              <w:autoSpaceDE w:val="0"/>
              <w:autoSpaceDN w:val="0"/>
              <w:bidi w:val="0"/>
              <w:adjustRightInd w:val="0"/>
              <w:snapToGrid w:val="0"/>
              <w:spacing w:before="110" w:line="183" w:lineRule="auto"/>
              <w:ind w:left="1040"/>
              <w:jc w:val="both"/>
              <w:textAlignment w:val="baseline"/>
              <w:rPr>
                <w:sz w:val="14"/>
                <w:szCs w:val="14"/>
              </w:rPr>
            </w:pPr>
            <w:r>
              <w:rPr>
                <w:spacing w:val="-2"/>
                <w:sz w:val="14"/>
                <w:szCs w:val="14"/>
              </w:rPr>
              <w:t>0.98</w:t>
            </w:r>
          </w:p>
        </w:tc>
        <w:tc>
          <w:tcPr>
            <w:tcW w:w="1397" w:type="dxa"/>
            <w:vAlign w:val="top"/>
          </w:tcPr>
          <w:p w14:paraId="437EE63A">
            <w:pPr>
              <w:pStyle w:val="10"/>
              <w:keepNext w:val="0"/>
              <w:keepLines w:val="0"/>
              <w:pageBreakBefore w:val="0"/>
              <w:widowControl/>
              <w:kinsoku/>
              <w:wordWrap/>
              <w:overflowPunct/>
              <w:topLinePunct w:val="0"/>
              <w:autoSpaceDE w:val="0"/>
              <w:autoSpaceDN w:val="0"/>
              <w:bidi w:val="0"/>
              <w:adjustRightInd w:val="0"/>
              <w:snapToGrid w:val="0"/>
              <w:spacing w:before="110" w:line="183" w:lineRule="auto"/>
              <w:ind w:left="1043"/>
              <w:jc w:val="both"/>
              <w:textAlignment w:val="baseline"/>
              <w:rPr>
                <w:sz w:val="14"/>
                <w:szCs w:val="14"/>
              </w:rPr>
            </w:pPr>
            <w:r>
              <w:rPr>
                <w:spacing w:val="-2"/>
                <w:sz w:val="14"/>
                <w:szCs w:val="14"/>
              </w:rPr>
              <w:t>0.98</w:t>
            </w:r>
          </w:p>
        </w:tc>
        <w:tc>
          <w:tcPr>
            <w:tcW w:w="1393" w:type="dxa"/>
            <w:vAlign w:val="top"/>
          </w:tcPr>
          <w:p w14:paraId="5145D234">
            <w:pPr>
              <w:keepNext w:val="0"/>
              <w:keepLines w:val="0"/>
              <w:pageBreakBefore w:val="0"/>
              <w:widowControl/>
              <w:kinsoku/>
              <w:wordWrap/>
              <w:overflowPunct/>
              <w:topLinePunct w:val="0"/>
              <w:autoSpaceDE w:val="0"/>
              <w:autoSpaceDN w:val="0"/>
              <w:bidi w:val="0"/>
              <w:adjustRightInd w:val="0"/>
              <w:snapToGrid w:val="0"/>
              <w:jc w:val="both"/>
              <w:textAlignment w:val="baseline"/>
              <w:rPr>
                <w:rFonts w:ascii="Arial"/>
                <w:sz w:val="21"/>
              </w:rPr>
            </w:pPr>
          </w:p>
        </w:tc>
      </w:tr>
      <w:tr w14:paraId="6F874EB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07" w:hRule="atLeast"/>
        </w:trPr>
        <w:tc>
          <w:tcPr>
            <w:tcW w:w="1002" w:type="dxa"/>
            <w:vAlign w:val="top"/>
          </w:tcPr>
          <w:p w14:paraId="4C03ECB7">
            <w:pPr>
              <w:pStyle w:val="10"/>
              <w:keepNext w:val="0"/>
              <w:keepLines w:val="0"/>
              <w:pageBreakBefore w:val="0"/>
              <w:widowControl/>
              <w:kinsoku/>
              <w:wordWrap/>
              <w:overflowPunct/>
              <w:topLinePunct w:val="0"/>
              <w:autoSpaceDE w:val="0"/>
              <w:autoSpaceDN w:val="0"/>
              <w:bidi w:val="0"/>
              <w:adjustRightInd w:val="0"/>
              <w:snapToGrid w:val="0"/>
              <w:spacing w:before="109" w:line="184" w:lineRule="auto"/>
              <w:ind w:left="74"/>
              <w:jc w:val="both"/>
              <w:textAlignment w:val="baseline"/>
              <w:rPr>
                <w:sz w:val="14"/>
                <w:szCs w:val="14"/>
              </w:rPr>
            </w:pPr>
            <w:r>
              <w:rPr>
                <w:spacing w:val="-2"/>
                <w:sz w:val="14"/>
                <w:szCs w:val="14"/>
              </w:rPr>
              <w:t>211</w:t>
            </w:r>
          </w:p>
        </w:tc>
        <w:tc>
          <w:tcPr>
            <w:tcW w:w="3112" w:type="dxa"/>
            <w:vAlign w:val="top"/>
          </w:tcPr>
          <w:p w14:paraId="03B0E2C7">
            <w:pPr>
              <w:pStyle w:val="10"/>
              <w:keepNext w:val="0"/>
              <w:keepLines w:val="0"/>
              <w:pageBreakBefore w:val="0"/>
              <w:widowControl/>
              <w:kinsoku/>
              <w:wordWrap/>
              <w:overflowPunct/>
              <w:topLinePunct w:val="0"/>
              <w:autoSpaceDE w:val="0"/>
              <w:autoSpaceDN w:val="0"/>
              <w:bidi w:val="0"/>
              <w:adjustRightInd w:val="0"/>
              <w:snapToGrid w:val="0"/>
              <w:spacing w:before="88" w:line="220" w:lineRule="auto"/>
              <w:ind w:left="70"/>
              <w:jc w:val="both"/>
              <w:textAlignment w:val="baseline"/>
              <w:rPr>
                <w:sz w:val="14"/>
                <w:szCs w:val="14"/>
              </w:rPr>
            </w:pPr>
            <w:r>
              <w:rPr>
                <w:spacing w:val="-1"/>
                <w:sz w:val="14"/>
                <w:szCs w:val="14"/>
              </w:rPr>
              <w:t>节能环保支出</w:t>
            </w:r>
          </w:p>
        </w:tc>
        <w:tc>
          <w:tcPr>
            <w:tcW w:w="1397" w:type="dxa"/>
            <w:vAlign w:val="top"/>
          </w:tcPr>
          <w:p w14:paraId="1B9F3701">
            <w:pPr>
              <w:pStyle w:val="10"/>
              <w:keepNext w:val="0"/>
              <w:keepLines w:val="0"/>
              <w:pageBreakBefore w:val="0"/>
              <w:widowControl/>
              <w:kinsoku/>
              <w:wordWrap/>
              <w:overflowPunct/>
              <w:topLinePunct w:val="0"/>
              <w:autoSpaceDE w:val="0"/>
              <w:autoSpaceDN w:val="0"/>
              <w:bidi w:val="0"/>
              <w:adjustRightInd w:val="0"/>
              <w:snapToGrid w:val="0"/>
              <w:spacing w:before="109" w:line="184" w:lineRule="auto"/>
              <w:ind w:left="909"/>
              <w:jc w:val="both"/>
              <w:textAlignment w:val="baseline"/>
              <w:rPr>
                <w:sz w:val="14"/>
                <w:szCs w:val="14"/>
              </w:rPr>
            </w:pPr>
            <w:r>
              <w:rPr>
                <w:spacing w:val="-3"/>
                <w:sz w:val="14"/>
                <w:szCs w:val="14"/>
              </w:rPr>
              <w:t>157.65</w:t>
            </w:r>
          </w:p>
        </w:tc>
        <w:tc>
          <w:tcPr>
            <w:tcW w:w="1397" w:type="dxa"/>
            <w:vAlign w:val="top"/>
          </w:tcPr>
          <w:p w14:paraId="2DC09C71">
            <w:pPr>
              <w:keepNext w:val="0"/>
              <w:keepLines w:val="0"/>
              <w:pageBreakBefore w:val="0"/>
              <w:widowControl/>
              <w:kinsoku/>
              <w:wordWrap/>
              <w:overflowPunct/>
              <w:topLinePunct w:val="0"/>
              <w:autoSpaceDE w:val="0"/>
              <w:autoSpaceDN w:val="0"/>
              <w:bidi w:val="0"/>
              <w:adjustRightInd w:val="0"/>
              <w:snapToGrid w:val="0"/>
              <w:jc w:val="both"/>
              <w:textAlignment w:val="baseline"/>
              <w:rPr>
                <w:rFonts w:ascii="Arial"/>
                <w:sz w:val="21"/>
              </w:rPr>
            </w:pPr>
          </w:p>
        </w:tc>
        <w:tc>
          <w:tcPr>
            <w:tcW w:w="1393" w:type="dxa"/>
            <w:vAlign w:val="top"/>
          </w:tcPr>
          <w:p w14:paraId="33754FE9">
            <w:pPr>
              <w:pStyle w:val="10"/>
              <w:keepNext w:val="0"/>
              <w:keepLines w:val="0"/>
              <w:pageBreakBefore w:val="0"/>
              <w:widowControl/>
              <w:kinsoku/>
              <w:wordWrap/>
              <w:overflowPunct/>
              <w:topLinePunct w:val="0"/>
              <w:autoSpaceDE w:val="0"/>
              <w:autoSpaceDN w:val="0"/>
              <w:bidi w:val="0"/>
              <w:adjustRightInd w:val="0"/>
              <w:snapToGrid w:val="0"/>
              <w:spacing w:before="109" w:line="184" w:lineRule="auto"/>
              <w:ind w:left="901"/>
              <w:jc w:val="both"/>
              <w:textAlignment w:val="baseline"/>
              <w:rPr>
                <w:sz w:val="14"/>
                <w:szCs w:val="14"/>
              </w:rPr>
            </w:pPr>
            <w:r>
              <w:rPr>
                <w:spacing w:val="-3"/>
                <w:sz w:val="14"/>
                <w:szCs w:val="14"/>
              </w:rPr>
              <w:t>157.65</w:t>
            </w:r>
          </w:p>
        </w:tc>
      </w:tr>
      <w:tr w14:paraId="52DF0CF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08" w:hRule="atLeast"/>
        </w:trPr>
        <w:tc>
          <w:tcPr>
            <w:tcW w:w="1002" w:type="dxa"/>
            <w:vAlign w:val="top"/>
          </w:tcPr>
          <w:p w14:paraId="1DAB76BD">
            <w:pPr>
              <w:pStyle w:val="10"/>
              <w:keepNext w:val="0"/>
              <w:keepLines w:val="0"/>
              <w:pageBreakBefore w:val="0"/>
              <w:widowControl/>
              <w:kinsoku/>
              <w:wordWrap/>
              <w:overflowPunct/>
              <w:topLinePunct w:val="0"/>
              <w:autoSpaceDE w:val="0"/>
              <w:autoSpaceDN w:val="0"/>
              <w:bidi w:val="0"/>
              <w:adjustRightInd w:val="0"/>
              <w:snapToGrid w:val="0"/>
              <w:spacing w:before="110" w:line="184" w:lineRule="auto"/>
              <w:ind w:left="74"/>
              <w:jc w:val="both"/>
              <w:textAlignment w:val="baseline"/>
              <w:rPr>
                <w:sz w:val="14"/>
                <w:szCs w:val="14"/>
              </w:rPr>
            </w:pPr>
            <w:r>
              <w:rPr>
                <w:spacing w:val="-2"/>
                <w:sz w:val="14"/>
                <w:szCs w:val="14"/>
              </w:rPr>
              <w:t>21103</w:t>
            </w:r>
          </w:p>
        </w:tc>
        <w:tc>
          <w:tcPr>
            <w:tcW w:w="3112" w:type="dxa"/>
            <w:vAlign w:val="top"/>
          </w:tcPr>
          <w:p w14:paraId="1AB7964A">
            <w:pPr>
              <w:pStyle w:val="10"/>
              <w:keepNext w:val="0"/>
              <w:keepLines w:val="0"/>
              <w:pageBreakBefore w:val="0"/>
              <w:widowControl/>
              <w:kinsoku/>
              <w:wordWrap/>
              <w:overflowPunct/>
              <w:topLinePunct w:val="0"/>
              <w:autoSpaceDE w:val="0"/>
              <w:autoSpaceDN w:val="0"/>
              <w:bidi w:val="0"/>
              <w:adjustRightInd w:val="0"/>
              <w:snapToGrid w:val="0"/>
              <w:spacing w:before="89" w:line="220" w:lineRule="auto"/>
              <w:ind w:left="72"/>
              <w:jc w:val="both"/>
              <w:textAlignment w:val="baseline"/>
              <w:rPr>
                <w:sz w:val="14"/>
                <w:szCs w:val="14"/>
              </w:rPr>
            </w:pPr>
            <w:r>
              <w:rPr>
                <w:spacing w:val="-2"/>
                <w:sz w:val="14"/>
                <w:szCs w:val="14"/>
              </w:rPr>
              <w:t>污染防治</w:t>
            </w:r>
          </w:p>
        </w:tc>
        <w:tc>
          <w:tcPr>
            <w:tcW w:w="1397" w:type="dxa"/>
            <w:vAlign w:val="top"/>
          </w:tcPr>
          <w:p w14:paraId="5C949D8C">
            <w:pPr>
              <w:pStyle w:val="10"/>
              <w:keepNext w:val="0"/>
              <w:keepLines w:val="0"/>
              <w:pageBreakBefore w:val="0"/>
              <w:widowControl/>
              <w:kinsoku/>
              <w:wordWrap/>
              <w:overflowPunct/>
              <w:topLinePunct w:val="0"/>
              <w:autoSpaceDE w:val="0"/>
              <w:autoSpaceDN w:val="0"/>
              <w:bidi w:val="0"/>
              <w:adjustRightInd w:val="0"/>
              <w:snapToGrid w:val="0"/>
              <w:spacing w:before="111" w:line="183" w:lineRule="auto"/>
              <w:ind w:left="1039"/>
              <w:jc w:val="both"/>
              <w:textAlignment w:val="baseline"/>
              <w:rPr>
                <w:sz w:val="14"/>
                <w:szCs w:val="14"/>
              </w:rPr>
            </w:pPr>
            <w:r>
              <w:rPr>
                <w:spacing w:val="-2"/>
                <w:sz w:val="14"/>
                <w:szCs w:val="14"/>
              </w:rPr>
              <w:t>8.00</w:t>
            </w:r>
          </w:p>
        </w:tc>
        <w:tc>
          <w:tcPr>
            <w:tcW w:w="1397" w:type="dxa"/>
            <w:vAlign w:val="top"/>
          </w:tcPr>
          <w:p w14:paraId="6E6E19A8">
            <w:pPr>
              <w:keepNext w:val="0"/>
              <w:keepLines w:val="0"/>
              <w:pageBreakBefore w:val="0"/>
              <w:widowControl/>
              <w:kinsoku/>
              <w:wordWrap/>
              <w:overflowPunct/>
              <w:topLinePunct w:val="0"/>
              <w:autoSpaceDE w:val="0"/>
              <w:autoSpaceDN w:val="0"/>
              <w:bidi w:val="0"/>
              <w:adjustRightInd w:val="0"/>
              <w:snapToGrid w:val="0"/>
              <w:jc w:val="both"/>
              <w:textAlignment w:val="baseline"/>
              <w:rPr>
                <w:rFonts w:ascii="Arial"/>
                <w:sz w:val="21"/>
              </w:rPr>
            </w:pPr>
          </w:p>
        </w:tc>
        <w:tc>
          <w:tcPr>
            <w:tcW w:w="1393" w:type="dxa"/>
            <w:vAlign w:val="top"/>
          </w:tcPr>
          <w:p w14:paraId="465D69A7">
            <w:pPr>
              <w:pStyle w:val="10"/>
              <w:keepNext w:val="0"/>
              <w:keepLines w:val="0"/>
              <w:pageBreakBefore w:val="0"/>
              <w:widowControl/>
              <w:kinsoku/>
              <w:wordWrap/>
              <w:overflowPunct/>
              <w:topLinePunct w:val="0"/>
              <w:autoSpaceDE w:val="0"/>
              <w:autoSpaceDN w:val="0"/>
              <w:bidi w:val="0"/>
              <w:adjustRightInd w:val="0"/>
              <w:snapToGrid w:val="0"/>
              <w:spacing w:before="111" w:line="183" w:lineRule="auto"/>
              <w:ind w:left="1031"/>
              <w:jc w:val="both"/>
              <w:textAlignment w:val="baseline"/>
              <w:rPr>
                <w:sz w:val="14"/>
                <w:szCs w:val="14"/>
              </w:rPr>
            </w:pPr>
            <w:r>
              <w:rPr>
                <w:spacing w:val="-2"/>
                <w:sz w:val="14"/>
                <w:szCs w:val="14"/>
              </w:rPr>
              <w:t>8.00</w:t>
            </w:r>
          </w:p>
        </w:tc>
      </w:tr>
      <w:tr w14:paraId="1827184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08" w:hRule="atLeast"/>
        </w:trPr>
        <w:tc>
          <w:tcPr>
            <w:tcW w:w="1002" w:type="dxa"/>
            <w:vAlign w:val="top"/>
          </w:tcPr>
          <w:p w14:paraId="529187A8">
            <w:pPr>
              <w:pStyle w:val="10"/>
              <w:keepNext w:val="0"/>
              <w:keepLines w:val="0"/>
              <w:pageBreakBefore w:val="0"/>
              <w:widowControl/>
              <w:kinsoku/>
              <w:wordWrap/>
              <w:overflowPunct/>
              <w:topLinePunct w:val="0"/>
              <w:autoSpaceDE w:val="0"/>
              <w:autoSpaceDN w:val="0"/>
              <w:bidi w:val="0"/>
              <w:adjustRightInd w:val="0"/>
              <w:snapToGrid w:val="0"/>
              <w:spacing w:before="111" w:line="184" w:lineRule="auto"/>
              <w:ind w:left="74"/>
              <w:jc w:val="both"/>
              <w:textAlignment w:val="baseline"/>
              <w:rPr>
                <w:sz w:val="14"/>
                <w:szCs w:val="14"/>
              </w:rPr>
            </w:pPr>
            <w:r>
              <w:rPr>
                <w:spacing w:val="-1"/>
                <w:sz w:val="14"/>
                <w:szCs w:val="14"/>
              </w:rPr>
              <w:t>2110399</w:t>
            </w:r>
          </w:p>
        </w:tc>
        <w:tc>
          <w:tcPr>
            <w:tcW w:w="3112" w:type="dxa"/>
            <w:vAlign w:val="top"/>
          </w:tcPr>
          <w:p w14:paraId="5DC6B10C">
            <w:pPr>
              <w:pStyle w:val="10"/>
              <w:keepNext w:val="0"/>
              <w:keepLines w:val="0"/>
              <w:pageBreakBefore w:val="0"/>
              <w:widowControl/>
              <w:kinsoku/>
              <w:wordWrap/>
              <w:overflowPunct/>
              <w:topLinePunct w:val="0"/>
              <w:autoSpaceDE w:val="0"/>
              <w:autoSpaceDN w:val="0"/>
              <w:bidi w:val="0"/>
              <w:adjustRightInd w:val="0"/>
              <w:snapToGrid w:val="0"/>
              <w:spacing w:before="89" w:line="220" w:lineRule="auto"/>
              <w:ind w:left="71"/>
              <w:jc w:val="both"/>
              <w:textAlignment w:val="baseline"/>
              <w:rPr>
                <w:sz w:val="14"/>
                <w:szCs w:val="14"/>
              </w:rPr>
            </w:pPr>
            <w:r>
              <w:rPr>
                <w:spacing w:val="-1"/>
                <w:sz w:val="14"/>
                <w:szCs w:val="14"/>
              </w:rPr>
              <w:t>其他污染防治支出</w:t>
            </w:r>
          </w:p>
        </w:tc>
        <w:tc>
          <w:tcPr>
            <w:tcW w:w="1397" w:type="dxa"/>
            <w:vAlign w:val="top"/>
          </w:tcPr>
          <w:p w14:paraId="09F567AF">
            <w:pPr>
              <w:pStyle w:val="10"/>
              <w:keepNext w:val="0"/>
              <w:keepLines w:val="0"/>
              <w:pageBreakBefore w:val="0"/>
              <w:widowControl/>
              <w:kinsoku/>
              <w:wordWrap/>
              <w:overflowPunct/>
              <w:topLinePunct w:val="0"/>
              <w:autoSpaceDE w:val="0"/>
              <w:autoSpaceDN w:val="0"/>
              <w:bidi w:val="0"/>
              <w:adjustRightInd w:val="0"/>
              <w:snapToGrid w:val="0"/>
              <w:spacing w:before="111" w:line="183" w:lineRule="auto"/>
              <w:ind w:left="1039"/>
              <w:jc w:val="both"/>
              <w:textAlignment w:val="baseline"/>
              <w:rPr>
                <w:sz w:val="14"/>
                <w:szCs w:val="14"/>
              </w:rPr>
            </w:pPr>
            <w:r>
              <w:rPr>
                <w:spacing w:val="-2"/>
                <w:sz w:val="14"/>
                <w:szCs w:val="14"/>
              </w:rPr>
              <w:t>8.00</w:t>
            </w:r>
          </w:p>
        </w:tc>
        <w:tc>
          <w:tcPr>
            <w:tcW w:w="1397" w:type="dxa"/>
            <w:vAlign w:val="top"/>
          </w:tcPr>
          <w:p w14:paraId="114DFF00">
            <w:pPr>
              <w:keepNext w:val="0"/>
              <w:keepLines w:val="0"/>
              <w:pageBreakBefore w:val="0"/>
              <w:widowControl/>
              <w:kinsoku/>
              <w:wordWrap/>
              <w:overflowPunct/>
              <w:topLinePunct w:val="0"/>
              <w:autoSpaceDE w:val="0"/>
              <w:autoSpaceDN w:val="0"/>
              <w:bidi w:val="0"/>
              <w:adjustRightInd w:val="0"/>
              <w:snapToGrid w:val="0"/>
              <w:jc w:val="both"/>
              <w:textAlignment w:val="baseline"/>
              <w:rPr>
                <w:rFonts w:ascii="Arial"/>
                <w:sz w:val="21"/>
              </w:rPr>
            </w:pPr>
          </w:p>
        </w:tc>
        <w:tc>
          <w:tcPr>
            <w:tcW w:w="1393" w:type="dxa"/>
            <w:vAlign w:val="top"/>
          </w:tcPr>
          <w:p w14:paraId="061EE39C">
            <w:pPr>
              <w:pStyle w:val="10"/>
              <w:keepNext w:val="0"/>
              <w:keepLines w:val="0"/>
              <w:pageBreakBefore w:val="0"/>
              <w:widowControl/>
              <w:kinsoku/>
              <w:wordWrap/>
              <w:overflowPunct/>
              <w:topLinePunct w:val="0"/>
              <w:autoSpaceDE w:val="0"/>
              <w:autoSpaceDN w:val="0"/>
              <w:bidi w:val="0"/>
              <w:adjustRightInd w:val="0"/>
              <w:snapToGrid w:val="0"/>
              <w:spacing w:before="111" w:line="183" w:lineRule="auto"/>
              <w:ind w:left="1031"/>
              <w:jc w:val="both"/>
              <w:textAlignment w:val="baseline"/>
              <w:rPr>
                <w:sz w:val="14"/>
                <w:szCs w:val="14"/>
              </w:rPr>
            </w:pPr>
            <w:r>
              <w:rPr>
                <w:spacing w:val="-2"/>
                <w:sz w:val="14"/>
                <w:szCs w:val="14"/>
              </w:rPr>
              <w:t>8.00</w:t>
            </w:r>
          </w:p>
        </w:tc>
      </w:tr>
      <w:tr w14:paraId="5F64008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08" w:hRule="atLeast"/>
        </w:trPr>
        <w:tc>
          <w:tcPr>
            <w:tcW w:w="1002" w:type="dxa"/>
            <w:vAlign w:val="top"/>
          </w:tcPr>
          <w:p w14:paraId="64202341">
            <w:pPr>
              <w:pStyle w:val="10"/>
              <w:keepNext w:val="0"/>
              <w:keepLines w:val="0"/>
              <w:pageBreakBefore w:val="0"/>
              <w:widowControl/>
              <w:kinsoku/>
              <w:wordWrap/>
              <w:overflowPunct/>
              <w:topLinePunct w:val="0"/>
              <w:autoSpaceDE w:val="0"/>
              <w:autoSpaceDN w:val="0"/>
              <w:bidi w:val="0"/>
              <w:adjustRightInd w:val="0"/>
              <w:snapToGrid w:val="0"/>
              <w:spacing w:before="111" w:line="184" w:lineRule="auto"/>
              <w:ind w:left="74"/>
              <w:jc w:val="both"/>
              <w:textAlignment w:val="baseline"/>
              <w:rPr>
                <w:sz w:val="14"/>
                <w:szCs w:val="14"/>
              </w:rPr>
            </w:pPr>
            <w:r>
              <w:rPr>
                <w:spacing w:val="-2"/>
                <w:sz w:val="14"/>
                <w:szCs w:val="14"/>
              </w:rPr>
              <w:t>21104</w:t>
            </w:r>
          </w:p>
        </w:tc>
        <w:tc>
          <w:tcPr>
            <w:tcW w:w="3112" w:type="dxa"/>
            <w:vAlign w:val="top"/>
          </w:tcPr>
          <w:p w14:paraId="5DBB382E">
            <w:pPr>
              <w:pStyle w:val="10"/>
              <w:keepNext w:val="0"/>
              <w:keepLines w:val="0"/>
              <w:pageBreakBefore w:val="0"/>
              <w:widowControl/>
              <w:kinsoku/>
              <w:wordWrap/>
              <w:overflowPunct/>
              <w:topLinePunct w:val="0"/>
              <w:autoSpaceDE w:val="0"/>
              <w:autoSpaceDN w:val="0"/>
              <w:bidi w:val="0"/>
              <w:adjustRightInd w:val="0"/>
              <w:snapToGrid w:val="0"/>
              <w:spacing w:before="89" w:line="220" w:lineRule="auto"/>
              <w:ind w:left="93"/>
              <w:jc w:val="both"/>
              <w:textAlignment w:val="baseline"/>
              <w:rPr>
                <w:sz w:val="14"/>
                <w:szCs w:val="14"/>
              </w:rPr>
            </w:pPr>
            <w:r>
              <w:rPr>
                <w:spacing w:val="-4"/>
                <w:sz w:val="14"/>
                <w:szCs w:val="14"/>
              </w:rPr>
              <w:t>自然生态保护</w:t>
            </w:r>
          </w:p>
        </w:tc>
        <w:tc>
          <w:tcPr>
            <w:tcW w:w="1397" w:type="dxa"/>
            <w:vAlign w:val="top"/>
          </w:tcPr>
          <w:p w14:paraId="12F30BEA">
            <w:pPr>
              <w:pStyle w:val="10"/>
              <w:keepNext w:val="0"/>
              <w:keepLines w:val="0"/>
              <w:pageBreakBefore w:val="0"/>
              <w:widowControl/>
              <w:kinsoku/>
              <w:wordWrap/>
              <w:overflowPunct/>
              <w:topLinePunct w:val="0"/>
              <w:autoSpaceDE w:val="0"/>
              <w:autoSpaceDN w:val="0"/>
              <w:bidi w:val="0"/>
              <w:adjustRightInd w:val="0"/>
              <w:snapToGrid w:val="0"/>
              <w:spacing w:before="111" w:line="184" w:lineRule="auto"/>
              <w:ind w:left="979"/>
              <w:jc w:val="both"/>
              <w:textAlignment w:val="baseline"/>
              <w:rPr>
                <w:sz w:val="14"/>
                <w:szCs w:val="14"/>
              </w:rPr>
            </w:pPr>
            <w:r>
              <w:rPr>
                <w:spacing w:val="-3"/>
                <w:sz w:val="14"/>
                <w:szCs w:val="14"/>
              </w:rPr>
              <w:t>14.00</w:t>
            </w:r>
          </w:p>
        </w:tc>
        <w:tc>
          <w:tcPr>
            <w:tcW w:w="1397" w:type="dxa"/>
            <w:vAlign w:val="top"/>
          </w:tcPr>
          <w:p w14:paraId="5AA581F9">
            <w:pPr>
              <w:keepNext w:val="0"/>
              <w:keepLines w:val="0"/>
              <w:pageBreakBefore w:val="0"/>
              <w:widowControl/>
              <w:kinsoku/>
              <w:wordWrap/>
              <w:overflowPunct/>
              <w:topLinePunct w:val="0"/>
              <w:autoSpaceDE w:val="0"/>
              <w:autoSpaceDN w:val="0"/>
              <w:bidi w:val="0"/>
              <w:adjustRightInd w:val="0"/>
              <w:snapToGrid w:val="0"/>
              <w:jc w:val="both"/>
              <w:textAlignment w:val="baseline"/>
              <w:rPr>
                <w:rFonts w:ascii="Arial"/>
                <w:sz w:val="21"/>
              </w:rPr>
            </w:pPr>
          </w:p>
        </w:tc>
        <w:tc>
          <w:tcPr>
            <w:tcW w:w="1393" w:type="dxa"/>
            <w:vAlign w:val="top"/>
          </w:tcPr>
          <w:p w14:paraId="71531346">
            <w:pPr>
              <w:pStyle w:val="10"/>
              <w:keepNext w:val="0"/>
              <w:keepLines w:val="0"/>
              <w:pageBreakBefore w:val="0"/>
              <w:widowControl/>
              <w:kinsoku/>
              <w:wordWrap/>
              <w:overflowPunct/>
              <w:topLinePunct w:val="0"/>
              <w:autoSpaceDE w:val="0"/>
              <w:autoSpaceDN w:val="0"/>
              <w:bidi w:val="0"/>
              <w:adjustRightInd w:val="0"/>
              <w:snapToGrid w:val="0"/>
              <w:spacing w:before="111" w:line="184" w:lineRule="auto"/>
              <w:ind w:left="971"/>
              <w:jc w:val="both"/>
              <w:textAlignment w:val="baseline"/>
              <w:rPr>
                <w:sz w:val="14"/>
                <w:szCs w:val="14"/>
              </w:rPr>
            </w:pPr>
            <w:r>
              <w:rPr>
                <w:spacing w:val="-3"/>
                <w:sz w:val="14"/>
                <w:szCs w:val="14"/>
              </w:rPr>
              <w:t>14.00</w:t>
            </w:r>
          </w:p>
        </w:tc>
      </w:tr>
      <w:tr w14:paraId="680EB37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08" w:hRule="atLeast"/>
        </w:trPr>
        <w:tc>
          <w:tcPr>
            <w:tcW w:w="1002" w:type="dxa"/>
            <w:vAlign w:val="top"/>
          </w:tcPr>
          <w:p w14:paraId="764C70A7">
            <w:pPr>
              <w:pStyle w:val="10"/>
              <w:keepNext w:val="0"/>
              <w:keepLines w:val="0"/>
              <w:pageBreakBefore w:val="0"/>
              <w:widowControl/>
              <w:kinsoku/>
              <w:wordWrap/>
              <w:overflowPunct/>
              <w:topLinePunct w:val="0"/>
              <w:autoSpaceDE w:val="0"/>
              <w:autoSpaceDN w:val="0"/>
              <w:bidi w:val="0"/>
              <w:adjustRightInd w:val="0"/>
              <w:snapToGrid w:val="0"/>
              <w:spacing w:before="111" w:line="184" w:lineRule="auto"/>
              <w:ind w:left="74"/>
              <w:jc w:val="both"/>
              <w:textAlignment w:val="baseline"/>
              <w:rPr>
                <w:sz w:val="14"/>
                <w:szCs w:val="14"/>
              </w:rPr>
            </w:pPr>
            <w:r>
              <w:rPr>
                <w:spacing w:val="-1"/>
                <w:sz w:val="14"/>
                <w:szCs w:val="14"/>
              </w:rPr>
              <w:t>2110499</w:t>
            </w:r>
          </w:p>
        </w:tc>
        <w:tc>
          <w:tcPr>
            <w:tcW w:w="3112" w:type="dxa"/>
            <w:vAlign w:val="top"/>
          </w:tcPr>
          <w:p w14:paraId="4FE37E9E">
            <w:pPr>
              <w:pStyle w:val="10"/>
              <w:keepNext w:val="0"/>
              <w:keepLines w:val="0"/>
              <w:pageBreakBefore w:val="0"/>
              <w:widowControl/>
              <w:kinsoku/>
              <w:wordWrap/>
              <w:overflowPunct/>
              <w:topLinePunct w:val="0"/>
              <w:autoSpaceDE w:val="0"/>
              <w:autoSpaceDN w:val="0"/>
              <w:bidi w:val="0"/>
              <w:adjustRightInd w:val="0"/>
              <w:snapToGrid w:val="0"/>
              <w:spacing w:before="90" w:line="220" w:lineRule="auto"/>
              <w:ind w:left="71"/>
              <w:jc w:val="both"/>
              <w:textAlignment w:val="baseline"/>
              <w:rPr>
                <w:sz w:val="14"/>
                <w:szCs w:val="14"/>
              </w:rPr>
            </w:pPr>
            <w:r>
              <w:rPr>
                <w:spacing w:val="-1"/>
                <w:sz w:val="14"/>
                <w:szCs w:val="14"/>
              </w:rPr>
              <w:t>其他自然生态保护支出</w:t>
            </w:r>
          </w:p>
        </w:tc>
        <w:tc>
          <w:tcPr>
            <w:tcW w:w="1397" w:type="dxa"/>
            <w:vAlign w:val="top"/>
          </w:tcPr>
          <w:p w14:paraId="071D3C5F">
            <w:pPr>
              <w:pStyle w:val="10"/>
              <w:keepNext w:val="0"/>
              <w:keepLines w:val="0"/>
              <w:pageBreakBefore w:val="0"/>
              <w:widowControl/>
              <w:kinsoku/>
              <w:wordWrap/>
              <w:overflowPunct/>
              <w:topLinePunct w:val="0"/>
              <w:autoSpaceDE w:val="0"/>
              <w:autoSpaceDN w:val="0"/>
              <w:bidi w:val="0"/>
              <w:adjustRightInd w:val="0"/>
              <w:snapToGrid w:val="0"/>
              <w:spacing w:before="111" w:line="184" w:lineRule="auto"/>
              <w:ind w:left="979"/>
              <w:jc w:val="both"/>
              <w:textAlignment w:val="baseline"/>
              <w:rPr>
                <w:sz w:val="14"/>
                <w:szCs w:val="14"/>
              </w:rPr>
            </w:pPr>
            <w:r>
              <w:rPr>
                <w:spacing w:val="-3"/>
                <w:sz w:val="14"/>
                <w:szCs w:val="14"/>
              </w:rPr>
              <w:t>14.00</w:t>
            </w:r>
          </w:p>
        </w:tc>
        <w:tc>
          <w:tcPr>
            <w:tcW w:w="1397" w:type="dxa"/>
            <w:vAlign w:val="top"/>
          </w:tcPr>
          <w:p w14:paraId="75F9C4A5">
            <w:pPr>
              <w:keepNext w:val="0"/>
              <w:keepLines w:val="0"/>
              <w:pageBreakBefore w:val="0"/>
              <w:widowControl/>
              <w:kinsoku/>
              <w:wordWrap/>
              <w:overflowPunct/>
              <w:topLinePunct w:val="0"/>
              <w:autoSpaceDE w:val="0"/>
              <w:autoSpaceDN w:val="0"/>
              <w:bidi w:val="0"/>
              <w:adjustRightInd w:val="0"/>
              <w:snapToGrid w:val="0"/>
              <w:jc w:val="both"/>
              <w:textAlignment w:val="baseline"/>
              <w:rPr>
                <w:rFonts w:ascii="Arial"/>
                <w:sz w:val="21"/>
              </w:rPr>
            </w:pPr>
          </w:p>
        </w:tc>
        <w:tc>
          <w:tcPr>
            <w:tcW w:w="1393" w:type="dxa"/>
            <w:vAlign w:val="top"/>
          </w:tcPr>
          <w:p w14:paraId="6ECCFC04">
            <w:pPr>
              <w:pStyle w:val="10"/>
              <w:keepNext w:val="0"/>
              <w:keepLines w:val="0"/>
              <w:pageBreakBefore w:val="0"/>
              <w:widowControl/>
              <w:kinsoku/>
              <w:wordWrap/>
              <w:overflowPunct/>
              <w:topLinePunct w:val="0"/>
              <w:autoSpaceDE w:val="0"/>
              <w:autoSpaceDN w:val="0"/>
              <w:bidi w:val="0"/>
              <w:adjustRightInd w:val="0"/>
              <w:snapToGrid w:val="0"/>
              <w:spacing w:before="111" w:line="184" w:lineRule="auto"/>
              <w:ind w:left="971"/>
              <w:jc w:val="both"/>
              <w:textAlignment w:val="baseline"/>
              <w:rPr>
                <w:sz w:val="14"/>
                <w:szCs w:val="14"/>
              </w:rPr>
            </w:pPr>
            <w:r>
              <w:rPr>
                <w:spacing w:val="-3"/>
                <w:sz w:val="14"/>
                <w:szCs w:val="14"/>
              </w:rPr>
              <w:t>14.00</w:t>
            </w:r>
          </w:p>
        </w:tc>
      </w:tr>
      <w:tr w14:paraId="2A6E204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08" w:hRule="atLeast"/>
        </w:trPr>
        <w:tc>
          <w:tcPr>
            <w:tcW w:w="1002" w:type="dxa"/>
            <w:vAlign w:val="top"/>
          </w:tcPr>
          <w:p w14:paraId="4BEBE5A9">
            <w:pPr>
              <w:pStyle w:val="10"/>
              <w:keepNext w:val="0"/>
              <w:keepLines w:val="0"/>
              <w:pageBreakBefore w:val="0"/>
              <w:widowControl/>
              <w:kinsoku/>
              <w:wordWrap/>
              <w:overflowPunct/>
              <w:topLinePunct w:val="0"/>
              <w:autoSpaceDE w:val="0"/>
              <w:autoSpaceDN w:val="0"/>
              <w:bidi w:val="0"/>
              <w:adjustRightInd w:val="0"/>
              <w:snapToGrid w:val="0"/>
              <w:spacing w:before="111" w:line="184" w:lineRule="auto"/>
              <w:ind w:left="74"/>
              <w:jc w:val="both"/>
              <w:textAlignment w:val="baseline"/>
              <w:rPr>
                <w:sz w:val="14"/>
                <w:szCs w:val="14"/>
              </w:rPr>
            </w:pPr>
            <w:r>
              <w:rPr>
                <w:spacing w:val="-2"/>
                <w:sz w:val="14"/>
                <w:szCs w:val="14"/>
              </w:rPr>
              <w:t>21105</w:t>
            </w:r>
          </w:p>
        </w:tc>
        <w:tc>
          <w:tcPr>
            <w:tcW w:w="3112" w:type="dxa"/>
            <w:vAlign w:val="top"/>
          </w:tcPr>
          <w:p w14:paraId="0728F601">
            <w:pPr>
              <w:pStyle w:val="10"/>
              <w:keepNext w:val="0"/>
              <w:keepLines w:val="0"/>
              <w:pageBreakBefore w:val="0"/>
              <w:widowControl/>
              <w:kinsoku/>
              <w:wordWrap/>
              <w:overflowPunct/>
              <w:topLinePunct w:val="0"/>
              <w:autoSpaceDE w:val="0"/>
              <w:autoSpaceDN w:val="0"/>
              <w:bidi w:val="0"/>
              <w:adjustRightInd w:val="0"/>
              <w:snapToGrid w:val="0"/>
              <w:spacing w:before="89" w:line="220" w:lineRule="auto"/>
              <w:ind w:left="70"/>
              <w:jc w:val="both"/>
              <w:textAlignment w:val="baseline"/>
              <w:rPr>
                <w:sz w:val="14"/>
                <w:szCs w:val="14"/>
              </w:rPr>
            </w:pPr>
            <w:r>
              <w:rPr>
                <w:spacing w:val="-1"/>
                <w:sz w:val="14"/>
                <w:szCs w:val="14"/>
              </w:rPr>
              <w:t>森林保护修复</w:t>
            </w:r>
          </w:p>
        </w:tc>
        <w:tc>
          <w:tcPr>
            <w:tcW w:w="1397" w:type="dxa"/>
            <w:vAlign w:val="top"/>
          </w:tcPr>
          <w:p w14:paraId="40CDCF9A">
            <w:pPr>
              <w:pStyle w:val="10"/>
              <w:keepNext w:val="0"/>
              <w:keepLines w:val="0"/>
              <w:pageBreakBefore w:val="0"/>
              <w:widowControl/>
              <w:kinsoku/>
              <w:wordWrap/>
              <w:overflowPunct/>
              <w:topLinePunct w:val="0"/>
              <w:autoSpaceDE w:val="0"/>
              <w:autoSpaceDN w:val="0"/>
              <w:bidi w:val="0"/>
              <w:adjustRightInd w:val="0"/>
              <w:snapToGrid w:val="0"/>
              <w:spacing w:before="112" w:line="183" w:lineRule="auto"/>
              <w:ind w:left="970"/>
              <w:jc w:val="both"/>
              <w:textAlignment w:val="baseline"/>
              <w:rPr>
                <w:sz w:val="14"/>
                <w:szCs w:val="14"/>
              </w:rPr>
            </w:pPr>
            <w:r>
              <w:rPr>
                <w:spacing w:val="-2"/>
                <w:sz w:val="14"/>
                <w:szCs w:val="14"/>
              </w:rPr>
              <w:t>63.65</w:t>
            </w:r>
          </w:p>
        </w:tc>
        <w:tc>
          <w:tcPr>
            <w:tcW w:w="1397" w:type="dxa"/>
            <w:vAlign w:val="top"/>
          </w:tcPr>
          <w:p w14:paraId="0B87864D">
            <w:pPr>
              <w:keepNext w:val="0"/>
              <w:keepLines w:val="0"/>
              <w:pageBreakBefore w:val="0"/>
              <w:widowControl/>
              <w:kinsoku/>
              <w:wordWrap/>
              <w:overflowPunct/>
              <w:topLinePunct w:val="0"/>
              <w:autoSpaceDE w:val="0"/>
              <w:autoSpaceDN w:val="0"/>
              <w:bidi w:val="0"/>
              <w:adjustRightInd w:val="0"/>
              <w:snapToGrid w:val="0"/>
              <w:jc w:val="both"/>
              <w:textAlignment w:val="baseline"/>
              <w:rPr>
                <w:rFonts w:ascii="Arial"/>
                <w:sz w:val="21"/>
              </w:rPr>
            </w:pPr>
          </w:p>
        </w:tc>
        <w:tc>
          <w:tcPr>
            <w:tcW w:w="1393" w:type="dxa"/>
            <w:vAlign w:val="top"/>
          </w:tcPr>
          <w:p w14:paraId="612D9680">
            <w:pPr>
              <w:pStyle w:val="10"/>
              <w:keepNext w:val="0"/>
              <w:keepLines w:val="0"/>
              <w:pageBreakBefore w:val="0"/>
              <w:widowControl/>
              <w:kinsoku/>
              <w:wordWrap/>
              <w:overflowPunct/>
              <w:topLinePunct w:val="0"/>
              <w:autoSpaceDE w:val="0"/>
              <w:autoSpaceDN w:val="0"/>
              <w:bidi w:val="0"/>
              <w:adjustRightInd w:val="0"/>
              <w:snapToGrid w:val="0"/>
              <w:spacing w:before="112" w:line="183" w:lineRule="auto"/>
              <w:ind w:left="962"/>
              <w:jc w:val="both"/>
              <w:textAlignment w:val="baseline"/>
              <w:rPr>
                <w:sz w:val="14"/>
                <w:szCs w:val="14"/>
              </w:rPr>
            </w:pPr>
            <w:r>
              <w:rPr>
                <w:spacing w:val="-2"/>
                <w:sz w:val="14"/>
                <w:szCs w:val="14"/>
              </w:rPr>
              <w:t>63.65</w:t>
            </w:r>
          </w:p>
        </w:tc>
      </w:tr>
      <w:tr w14:paraId="38337F3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08" w:hRule="atLeast"/>
        </w:trPr>
        <w:tc>
          <w:tcPr>
            <w:tcW w:w="1002" w:type="dxa"/>
            <w:vAlign w:val="top"/>
          </w:tcPr>
          <w:p w14:paraId="06609EAB">
            <w:pPr>
              <w:pStyle w:val="10"/>
              <w:keepNext w:val="0"/>
              <w:keepLines w:val="0"/>
              <w:pageBreakBefore w:val="0"/>
              <w:widowControl/>
              <w:kinsoku/>
              <w:wordWrap/>
              <w:overflowPunct/>
              <w:topLinePunct w:val="0"/>
              <w:autoSpaceDE w:val="0"/>
              <w:autoSpaceDN w:val="0"/>
              <w:bidi w:val="0"/>
              <w:adjustRightInd w:val="0"/>
              <w:snapToGrid w:val="0"/>
              <w:spacing w:before="112" w:line="184" w:lineRule="auto"/>
              <w:ind w:left="74"/>
              <w:jc w:val="both"/>
              <w:textAlignment w:val="baseline"/>
              <w:rPr>
                <w:sz w:val="14"/>
                <w:szCs w:val="14"/>
              </w:rPr>
            </w:pPr>
            <w:r>
              <w:rPr>
                <w:spacing w:val="-1"/>
                <w:sz w:val="14"/>
                <w:szCs w:val="14"/>
              </w:rPr>
              <w:t>2110507</w:t>
            </w:r>
          </w:p>
        </w:tc>
        <w:tc>
          <w:tcPr>
            <w:tcW w:w="3112" w:type="dxa"/>
            <w:vAlign w:val="top"/>
          </w:tcPr>
          <w:p w14:paraId="30713E07">
            <w:pPr>
              <w:pStyle w:val="10"/>
              <w:keepNext w:val="0"/>
              <w:keepLines w:val="0"/>
              <w:pageBreakBefore w:val="0"/>
              <w:widowControl/>
              <w:kinsoku/>
              <w:wordWrap/>
              <w:overflowPunct/>
              <w:topLinePunct w:val="0"/>
              <w:autoSpaceDE w:val="0"/>
              <w:autoSpaceDN w:val="0"/>
              <w:bidi w:val="0"/>
              <w:adjustRightInd w:val="0"/>
              <w:snapToGrid w:val="0"/>
              <w:spacing w:before="90" w:line="220" w:lineRule="auto"/>
              <w:ind w:left="71"/>
              <w:jc w:val="both"/>
              <w:textAlignment w:val="baseline"/>
              <w:rPr>
                <w:sz w:val="14"/>
                <w:szCs w:val="14"/>
              </w:rPr>
            </w:pPr>
            <w:r>
              <w:rPr>
                <w:spacing w:val="-2"/>
                <w:sz w:val="14"/>
                <w:szCs w:val="14"/>
              </w:rPr>
              <w:t>停伐补助</w:t>
            </w:r>
          </w:p>
        </w:tc>
        <w:tc>
          <w:tcPr>
            <w:tcW w:w="1397" w:type="dxa"/>
            <w:vAlign w:val="top"/>
          </w:tcPr>
          <w:p w14:paraId="6471FC7D">
            <w:pPr>
              <w:pStyle w:val="10"/>
              <w:keepNext w:val="0"/>
              <w:keepLines w:val="0"/>
              <w:pageBreakBefore w:val="0"/>
              <w:widowControl/>
              <w:kinsoku/>
              <w:wordWrap/>
              <w:overflowPunct/>
              <w:topLinePunct w:val="0"/>
              <w:autoSpaceDE w:val="0"/>
              <w:autoSpaceDN w:val="0"/>
              <w:bidi w:val="0"/>
              <w:adjustRightInd w:val="0"/>
              <w:snapToGrid w:val="0"/>
              <w:spacing w:before="112" w:line="183" w:lineRule="auto"/>
              <w:ind w:left="970"/>
              <w:jc w:val="both"/>
              <w:textAlignment w:val="baseline"/>
              <w:rPr>
                <w:sz w:val="14"/>
                <w:szCs w:val="14"/>
              </w:rPr>
            </w:pPr>
            <w:r>
              <w:rPr>
                <w:spacing w:val="-2"/>
                <w:sz w:val="14"/>
                <w:szCs w:val="14"/>
              </w:rPr>
              <w:t>63.65</w:t>
            </w:r>
          </w:p>
        </w:tc>
        <w:tc>
          <w:tcPr>
            <w:tcW w:w="1397" w:type="dxa"/>
            <w:vAlign w:val="top"/>
          </w:tcPr>
          <w:p w14:paraId="36AA8E9B">
            <w:pPr>
              <w:keepNext w:val="0"/>
              <w:keepLines w:val="0"/>
              <w:pageBreakBefore w:val="0"/>
              <w:widowControl/>
              <w:kinsoku/>
              <w:wordWrap/>
              <w:overflowPunct/>
              <w:topLinePunct w:val="0"/>
              <w:autoSpaceDE w:val="0"/>
              <w:autoSpaceDN w:val="0"/>
              <w:bidi w:val="0"/>
              <w:adjustRightInd w:val="0"/>
              <w:snapToGrid w:val="0"/>
              <w:jc w:val="both"/>
              <w:textAlignment w:val="baseline"/>
              <w:rPr>
                <w:rFonts w:ascii="Arial"/>
                <w:sz w:val="21"/>
              </w:rPr>
            </w:pPr>
          </w:p>
        </w:tc>
        <w:tc>
          <w:tcPr>
            <w:tcW w:w="1393" w:type="dxa"/>
            <w:vAlign w:val="top"/>
          </w:tcPr>
          <w:p w14:paraId="086898D5">
            <w:pPr>
              <w:pStyle w:val="10"/>
              <w:keepNext w:val="0"/>
              <w:keepLines w:val="0"/>
              <w:pageBreakBefore w:val="0"/>
              <w:widowControl/>
              <w:kinsoku/>
              <w:wordWrap/>
              <w:overflowPunct/>
              <w:topLinePunct w:val="0"/>
              <w:autoSpaceDE w:val="0"/>
              <w:autoSpaceDN w:val="0"/>
              <w:bidi w:val="0"/>
              <w:adjustRightInd w:val="0"/>
              <w:snapToGrid w:val="0"/>
              <w:spacing w:before="112" w:line="183" w:lineRule="auto"/>
              <w:ind w:left="962"/>
              <w:jc w:val="both"/>
              <w:textAlignment w:val="baseline"/>
              <w:rPr>
                <w:sz w:val="14"/>
                <w:szCs w:val="14"/>
              </w:rPr>
            </w:pPr>
            <w:r>
              <w:rPr>
                <w:spacing w:val="-2"/>
                <w:sz w:val="14"/>
                <w:szCs w:val="14"/>
              </w:rPr>
              <w:t>63.65</w:t>
            </w:r>
          </w:p>
        </w:tc>
      </w:tr>
      <w:tr w14:paraId="2AB72E0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08" w:hRule="atLeast"/>
        </w:trPr>
        <w:tc>
          <w:tcPr>
            <w:tcW w:w="1002" w:type="dxa"/>
            <w:vAlign w:val="top"/>
          </w:tcPr>
          <w:p w14:paraId="2AE9643E">
            <w:pPr>
              <w:pStyle w:val="10"/>
              <w:keepNext w:val="0"/>
              <w:keepLines w:val="0"/>
              <w:pageBreakBefore w:val="0"/>
              <w:widowControl/>
              <w:kinsoku/>
              <w:wordWrap/>
              <w:overflowPunct/>
              <w:topLinePunct w:val="0"/>
              <w:autoSpaceDE w:val="0"/>
              <w:autoSpaceDN w:val="0"/>
              <w:bidi w:val="0"/>
              <w:adjustRightInd w:val="0"/>
              <w:snapToGrid w:val="0"/>
              <w:spacing w:before="112" w:line="184" w:lineRule="auto"/>
              <w:ind w:left="74"/>
              <w:jc w:val="both"/>
              <w:textAlignment w:val="baseline"/>
              <w:rPr>
                <w:sz w:val="14"/>
                <w:szCs w:val="14"/>
              </w:rPr>
            </w:pPr>
            <w:r>
              <w:rPr>
                <w:spacing w:val="-2"/>
                <w:sz w:val="14"/>
                <w:szCs w:val="14"/>
              </w:rPr>
              <w:t>21199</w:t>
            </w:r>
          </w:p>
        </w:tc>
        <w:tc>
          <w:tcPr>
            <w:tcW w:w="3112" w:type="dxa"/>
            <w:vAlign w:val="top"/>
          </w:tcPr>
          <w:p w14:paraId="61ECD4C2">
            <w:pPr>
              <w:pStyle w:val="10"/>
              <w:keepNext w:val="0"/>
              <w:keepLines w:val="0"/>
              <w:pageBreakBefore w:val="0"/>
              <w:widowControl/>
              <w:kinsoku/>
              <w:wordWrap/>
              <w:overflowPunct/>
              <w:topLinePunct w:val="0"/>
              <w:autoSpaceDE w:val="0"/>
              <w:autoSpaceDN w:val="0"/>
              <w:bidi w:val="0"/>
              <w:adjustRightInd w:val="0"/>
              <w:snapToGrid w:val="0"/>
              <w:spacing w:before="91" w:line="220" w:lineRule="auto"/>
              <w:ind w:left="71"/>
              <w:jc w:val="both"/>
              <w:textAlignment w:val="baseline"/>
              <w:rPr>
                <w:sz w:val="14"/>
                <w:szCs w:val="14"/>
              </w:rPr>
            </w:pPr>
            <w:r>
              <w:rPr>
                <w:spacing w:val="-1"/>
                <w:sz w:val="14"/>
                <w:szCs w:val="14"/>
              </w:rPr>
              <w:t>其他节能环保支出</w:t>
            </w:r>
          </w:p>
        </w:tc>
        <w:tc>
          <w:tcPr>
            <w:tcW w:w="1397" w:type="dxa"/>
            <w:vAlign w:val="top"/>
          </w:tcPr>
          <w:p w14:paraId="5B50BFC4">
            <w:pPr>
              <w:pStyle w:val="10"/>
              <w:keepNext w:val="0"/>
              <w:keepLines w:val="0"/>
              <w:pageBreakBefore w:val="0"/>
              <w:widowControl/>
              <w:kinsoku/>
              <w:wordWrap/>
              <w:overflowPunct/>
              <w:topLinePunct w:val="0"/>
              <w:autoSpaceDE w:val="0"/>
              <w:autoSpaceDN w:val="0"/>
              <w:bidi w:val="0"/>
              <w:adjustRightInd w:val="0"/>
              <w:snapToGrid w:val="0"/>
              <w:spacing w:before="113" w:line="183" w:lineRule="auto"/>
              <w:ind w:left="972"/>
              <w:jc w:val="both"/>
              <w:textAlignment w:val="baseline"/>
              <w:rPr>
                <w:sz w:val="14"/>
                <w:szCs w:val="14"/>
              </w:rPr>
            </w:pPr>
            <w:r>
              <w:rPr>
                <w:spacing w:val="-2"/>
                <w:sz w:val="14"/>
                <w:szCs w:val="14"/>
              </w:rPr>
              <w:t>72.00</w:t>
            </w:r>
          </w:p>
        </w:tc>
        <w:tc>
          <w:tcPr>
            <w:tcW w:w="1397" w:type="dxa"/>
            <w:vAlign w:val="top"/>
          </w:tcPr>
          <w:p w14:paraId="292F7376">
            <w:pPr>
              <w:keepNext w:val="0"/>
              <w:keepLines w:val="0"/>
              <w:pageBreakBefore w:val="0"/>
              <w:widowControl/>
              <w:kinsoku/>
              <w:wordWrap/>
              <w:overflowPunct/>
              <w:topLinePunct w:val="0"/>
              <w:autoSpaceDE w:val="0"/>
              <w:autoSpaceDN w:val="0"/>
              <w:bidi w:val="0"/>
              <w:adjustRightInd w:val="0"/>
              <w:snapToGrid w:val="0"/>
              <w:jc w:val="both"/>
              <w:textAlignment w:val="baseline"/>
              <w:rPr>
                <w:rFonts w:ascii="Arial"/>
                <w:sz w:val="21"/>
              </w:rPr>
            </w:pPr>
          </w:p>
        </w:tc>
        <w:tc>
          <w:tcPr>
            <w:tcW w:w="1393" w:type="dxa"/>
            <w:vAlign w:val="top"/>
          </w:tcPr>
          <w:p w14:paraId="15A554FB">
            <w:pPr>
              <w:pStyle w:val="10"/>
              <w:keepNext w:val="0"/>
              <w:keepLines w:val="0"/>
              <w:pageBreakBefore w:val="0"/>
              <w:widowControl/>
              <w:kinsoku/>
              <w:wordWrap/>
              <w:overflowPunct/>
              <w:topLinePunct w:val="0"/>
              <w:autoSpaceDE w:val="0"/>
              <w:autoSpaceDN w:val="0"/>
              <w:bidi w:val="0"/>
              <w:adjustRightInd w:val="0"/>
              <w:snapToGrid w:val="0"/>
              <w:spacing w:before="113" w:line="183" w:lineRule="auto"/>
              <w:ind w:left="964"/>
              <w:jc w:val="both"/>
              <w:textAlignment w:val="baseline"/>
              <w:rPr>
                <w:sz w:val="14"/>
                <w:szCs w:val="14"/>
              </w:rPr>
            </w:pPr>
            <w:r>
              <w:rPr>
                <w:spacing w:val="-2"/>
                <w:sz w:val="14"/>
                <w:szCs w:val="14"/>
              </w:rPr>
              <w:t>72.00</w:t>
            </w:r>
          </w:p>
        </w:tc>
      </w:tr>
      <w:tr w14:paraId="0FA5B06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08" w:hRule="atLeast"/>
        </w:trPr>
        <w:tc>
          <w:tcPr>
            <w:tcW w:w="1002" w:type="dxa"/>
            <w:vAlign w:val="top"/>
          </w:tcPr>
          <w:p w14:paraId="22051838">
            <w:pPr>
              <w:pStyle w:val="10"/>
              <w:keepNext w:val="0"/>
              <w:keepLines w:val="0"/>
              <w:pageBreakBefore w:val="0"/>
              <w:widowControl/>
              <w:kinsoku/>
              <w:wordWrap/>
              <w:overflowPunct/>
              <w:topLinePunct w:val="0"/>
              <w:autoSpaceDE w:val="0"/>
              <w:autoSpaceDN w:val="0"/>
              <w:bidi w:val="0"/>
              <w:adjustRightInd w:val="0"/>
              <w:snapToGrid w:val="0"/>
              <w:spacing w:before="112" w:line="184" w:lineRule="auto"/>
              <w:ind w:left="74"/>
              <w:jc w:val="both"/>
              <w:textAlignment w:val="baseline"/>
              <w:rPr>
                <w:sz w:val="14"/>
                <w:szCs w:val="14"/>
              </w:rPr>
            </w:pPr>
            <w:r>
              <w:rPr>
                <w:spacing w:val="-1"/>
                <w:sz w:val="14"/>
                <w:szCs w:val="14"/>
              </w:rPr>
              <w:t>2119999</w:t>
            </w:r>
          </w:p>
        </w:tc>
        <w:tc>
          <w:tcPr>
            <w:tcW w:w="3112" w:type="dxa"/>
            <w:vAlign w:val="top"/>
          </w:tcPr>
          <w:p w14:paraId="71CA460E">
            <w:pPr>
              <w:pStyle w:val="10"/>
              <w:keepNext w:val="0"/>
              <w:keepLines w:val="0"/>
              <w:pageBreakBefore w:val="0"/>
              <w:widowControl/>
              <w:kinsoku/>
              <w:wordWrap/>
              <w:overflowPunct/>
              <w:topLinePunct w:val="0"/>
              <w:autoSpaceDE w:val="0"/>
              <w:autoSpaceDN w:val="0"/>
              <w:bidi w:val="0"/>
              <w:adjustRightInd w:val="0"/>
              <w:snapToGrid w:val="0"/>
              <w:spacing w:before="91" w:line="220" w:lineRule="auto"/>
              <w:ind w:left="71"/>
              <w:jc w:val="both"/>
              <w:textAlignment w:val="baseline"/>
              <w:rPr>
                <w:sz w:val="14"/>
                <w:szCs w:val="14"/>
              </w:rPr>
            </w:pPr>
            <w:r>
              <w:rPr>
                <w:spacing w:val="-1"/>
                <w:sz w:val="14"/>
                <w:szCs w:val="14"/>
              </w:rPr>
              <w:t>其他节能环保支出</w:t>
            </w:r>
          </w:p>
        </w:tc>
        <w:tc>
          <w:tcPr>
            <w:tcW w:w="1397" w:type="dxa"/>
            <w:vAlign w:val="top"/>
          </w:tcPr>
          <w:p w14:paraId="266BA1F1">
            <w:pPr>
              <w:pStyle w:val="10"/>
              <w:keepNext w:val="0"/>
              <w:keepLines w:val="0"/>
              <w:pageBreakBefore w:val="0"/>
              <w:widowControl/>
              <w:kinsoku/>
              <w:wordWrap/>
              <w:overflowPunct/>
              <w:topLinePunct w:val="0"/>
              <w:autoSpaceDE w:val="0"/>
              <w:autoSpaceDN w:val="0"/>
              <w:bidi w:val="0"/>
              <w:adjustRightInd w:val="0"/>
              <w:snapToGrid w:val="0"/>
              <w:spacing w:before="113" w:line="183" w:lineRule="auto"/>
              <w:ind w:left="972"/>
              <w:jc w:val="both"/>
              <w:textAlignment w:val="baseline"/>
              <w:rPr>
                <w:sz w:val="14"/>
                <w:szCs w:val="14"/>
              </w:rPr>
            </w:pPr>
            <w:r>
              <w:rPr>
                <w:spacing w:val="-2"/>
                <w:sz w:val="14"/>
                <w:szCs w:val="14"/>
              </w:rPr>
              <w:t>72.00</w:t>
            </w:r>
          </w:p>
        </w:tc>
        <w:tc>
          <w:tcPr>
            <w:tcW w:w="1397" w:type="dxa"/>
            <w:vAlign w:val="top"/>
          </w:tcPr>
          <w:p w14:paraId="7CFA60C7">
            <w:pPr>
              <w:keepNext w:val="0"/>
              <w:keepLines w:val="0"/>
              <w:pageBreakBefore w:val="0"/>
              <w:widowControl/>
              <w:kinsoku/>
              <w:wordWrap/>
              <w:overflowPunct/>
              <w:topLinePunct w:val="0"/>
              <w:autoSpaceDE w:val="0"/>
              <w:autoSpaceDN w:val="0"/>
              <w:bidi w:val="0"/>
              <w:adjustRightInd w:val="0"/>
              <w:snapToGrid w:val="0"/>
              <w:jc w:val="both"/>
              <w:textAlignment w:val="baseline"/>
              <w:rPr>
                <w:rFonts w:ascii="Arial"/>
                <w:sz w:val="21"/>
              </w:rPr>
            </w:pPr>
          </w:p>
        </w:tc>
        <w:tc>
          <w:tcPr>
            <w:tcW w:w="1393" w:type="dxa"/>
            <w:vAlign w:val="top"/>
          </w:tcPr>
          <w:p w14:paraId="3D4CF849">
            <w:pPr>
              <w:pStyle w:val="10"/>
              <w:keepNext w:val="0"/>
              <w:keepLines w:val="0"/>
              <w:pageBreakBefore w:val="0"/>
              <w:widowControl/>
              <w:kinsoku/>
              <w:wordWrap/>
              <w:overflowPunct/>
              <w:topLinePunct w:val="0"/>
              <w:autoSpaceDE w:val="0"/>
              <w:autoSpaceDN w:val="0"/>
              <w:bidi w:val="0"/>
              <w:adjustRightInd w:val="0"/>
              <w:snapToGrid w:val="0"/>
              <w:spacing w:before="113" w:line="183" w:lineRule="auto"/>
              <w:ind w:left="964"/>
              <w:jc w:val="both"/>
              <w:textAlignment w:val="baseline"/>
              <w:rPr>
                <w:sz w:val="14"/>
                <w:szCs w:val="14"/>
              </w:rPr>
            </w:pPr>
            <w:r>
              <w:rPr>
                <w:spacing w:val="-2"/>
                <w:sz w:val="14"/>
                <w:szCs w:val="14"/>
              </w:rPr>
              <w:t>72.00</w:t>
            </w:r>
          </w:p>
        </w:tc>
      </w:tr>
      <w:tr w14:paraId="126AFD7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08" w:hRule="atLeast"/>
        </w:trPr>
        <w:tc>
          <w:tcPr>
            <w:tcW w:w="1002" w:type="dxa"/>
            <w:vAlign w:val="top"/>
          </w:tcPr>
          <w:p w14:paraId="66AA3135">
            <w:pPr>
              <w:pStyle w:val="10"/>
              <w:keepNext w:val="0"/>
              <w:keepLines w:val="0"/>
              <w:pageBreakBefore w:val="0"/>
              <w:widowControl/>
              <w:kinsoku/>
              <w:wordWrap/>
              <w:overflowPunct/>
              <w:topLinePunct w:val="0"/>
              <w:autoSpaceDE w:val="0"/>
              <w:autoSpaceDN w:val="0"/>
              <w:bidi w:val="0"/>
              <w:adjustRightInd w:val="0"/>
              <w:snapToGrid w:val="0"/>
              <w:spacing w:before="112" w:line="184" w:lineRule="auto"/>
              <w:ind w:left="74"/>
              <w:jc w:val="both"/>
              <w:textAlignment w:val="baseline"/>
              <w:rPr>
                <w:sz w:val="14"/>
                <w:szCs w:val="14"/>
              </w:rPr>
            </w:pPr>
            <w:r>
              <w:rPr>
                <w:spacing w:val="-2"/>
                <w:sz w:val="14"/>
                <w:szCs w:val="14"/>
              </w:rPr>
              <w:t>212</w:t>
            </w:r>
          </w:p>
        </w:tc>
        <w:tc>
          <w:tcPr>
            <w:tcW w:w="3112" w:type="dxa"/>
            <w:vAlign w:val="top"/>
          </w:tcPr>
          <w:p w14:paraId="651E8415">
            <w:pPr>
              <w:pStyle w:val="10"/>
              <w:keepNext w:val="0"/>
              <w:keepLines w:val="0"/>
              <w:pageBreakBefore w:val="0"/>
              <w:widowControl/>
              <w:kinsoku/>
              <w:wordWrap/>
              <w:overflowPunct/>
              <w:topLinePunct w:val="0"/>
              <w:autoSpaceDE w:val="0"/>
              <w:autoSpaceDN w:val="0"/>
              <w:bidi w:val="0"/>
              <w:adjustRightInd w:val="0"/>
              <w:snapToGrid w:val="0"/>
              <w:spacing w:before="90" w:line="220" w:lineRule="auto"/>
              <w:ind w:left="70"/>
              <w:jc w:val="both"/>
              <w:textAlignment w:val="baseline"/>
              <w:rPr>
                <w:sz w:val="14"/>
                <w:szCs w:val="14"/>
              </w:rPr>
            </w:pPr>
            <w:r>
              <w:rPr>
                <w:spacing w:val="-1"/>
                <w:sz w:val="14"/>
                <w:szCs w:val="14"/>
              </w:rPr>
              <w:t>城乡社区支出</w:t>
            </w:r>
          </w:p>
        </w:tc>
        <w:tc>
          <w:tcPr>
            <w:tcW w:w="1397" w:type="dxa"/>
            <w:vAlign w:val="top"/>
          </w:tcPr>
          <w:p w14:paraId="30AB005D">
            <w:pPr>
              <w:pStyle w:val="10"/>
              <w:keepNext w:val="0"/>
              <w:keepLines w:val="0"/>
              <w:pageBreakBefore w:val="0"/>
              <w:widowControl/>
              <w:kinsoku/>
              <w:wordWrap/>
              <w:overflowPunct/>
              <w:topLinePunct w:val="0"/>
              <w:autoSpaceDE w:val="0"/>
              <w:autoSpaceDN w:val="0"/>
              <w:bidi w:val="0"/>
              <w:adjustRightInd w:val="0"/>
              <w:snapToGrid w:val="0"/>
              <w:spacing w:before="112" w:line="184" w:lineRule="auto"/>
              <w:ind w:left="909"/>
              <w:jc w:val="both"/>
              <w:textAlignment w:val="baseline"/>
              <w:rPr>
                <w:sz w:val="14"/>
                <w:szCs w:val="14"/>
              </w:rPr>
            </w:pPr>
            <w:r>
              <w:rPr>
                <w:spacing w:val="-3"/>
                <w:sz w:val="14"/>
                <w:szCs w:val="14"/>
              </w:rPr>
              <w:t>173.04</w:t>
            </w:r>
          </w:p>
        </w:tc>
        <w:tc>
          <w:tcPr>
            <w:tcW w:w="1397" w:type="dxa"/>
            <w:vAlign w:val="top"/>
          </w:tcPr>
          <w:p w14:paraId="5DC42979">
            <w:pPr>
              <w:keepNext w:val="0"/>
              <w:keepLines w:val="0"/>
              <w:pageBreakBefore w:val="0"/>
              <w:widowControl/>
              <w:kinsoku/>
              <w:wordWrap/>
              <w:overflowPunct/>
              <w:topLinePunct w:val="0"/>
              <w:autoSpaceDE w:val="0"/>
              <w:autoSpaceDN w:val="0"/>
              <w:bidi w:val="0"/>
              <w:adjustRightInd w:val="0"/>
              <w:snapToGrid w:val="0"/>
              <w:jc w:val="both"/>
              <w:textAlignment w:val="baseline"/>
              <w:rPr>
                <w:rFonts w:ascii="Arial"/>
                <w:sz w:val="21"/>
              </w:rPr>
            </w:pPr>
          </w:p>
        </w:tc>
        <w:tc>
          <w:tcPr>
            <w:tcW w:w="1393" w:type="dxa"/>
            <w:vAlign w:val="top"/>
          </w:tcPr>
          <w:p w14:paraId="776EE315">
            <w:pPr>
              <w:pStyle w:val="10"/>
              <w:keepNext w:val="0"/>
              <w:keepLines w:val="0"/>
              <w:pageBreakBefore w:val="0"/>
              <w:widowControl/>
              <w:kinsoku/>
              <w:wordWrap/>
              <w:overflowPunct/>
              <w:topLinePunct w:val="0"/>
              <w:autoSpaceDE w:val="0"/>
              <w:autoSpaceDN w:val="0"/>
              <w:bidi w:val="0"/>
              <w:adjustRightInd w:val="0"/>
              <w:snapToGrid w:val="0"/>
              <w:spacing w:before="112" w:line="184" w:lineRule="auto"/>
              <w:ind w:left="901"/>
              <w:jc w:val="both"/>
              <w:textAlignment w:val="baseline"/>
              <w:rPr>
                <w:sz w:val="14"/>
                <w:szCs w:val="14"/>
              </w:rPr>
            </w:pPr>
            <w:r>
              <w:rPr>
                <w:spacing w:val="-3"/>
                <w:sz w:val="14"/>
                <w:szCs w:val="14"/>
              </w:rPr>
              <w:t>173.04</w:t>
            </w:r>
          </w:p>
        </w:tc>
      </w:tr>
      <w:tr w14:paraId="185590D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08" w:hRule="atLeast"/>
        </w:trPr>
        <w:tc>
          <w:tcPr>
            <w:tcW w:w="1002" w:type="dxa"/>
            <w:vAlign w:val="top"/>
          </w:tcPr>
          <w:p w14:paraId="3D5A0973">
            <w:pPr>
              <w:pStyle w:val="10"/>
              <w:keepNext w:val="0"/>
              <w:keepLines w:val="0"/>
              <w:pageBreakBefore w:val="0"/>
              <w:widowControl/>
              <w:kinsoku/>
              <w:wordWrap/>
              <w:overflowPunct/>
              <w:topLinePunct w:val="0"/>
              <w:autoSpaceDE w:val="0"/>
              <w:autoSpaceDN w:val="0"/>
              <w:bidi w:val="0"/>
              <w:adjustRightInd w:val="0"/>
              <w:snapToGrid w:val="0"/>
              <w:spacing w:before="113" w:line="184" w:lineRule="auto"/>
              <w:ind w:left="74"/>
              <w:jc w:val="both"/>
              <w:textAlignment w:val="baseline"/>
              <w:rPr>
                <w:sz w:val="14"/>
                <w:szCs w:val="14"/>
              </w:rPr>
            </w:pPr>
            <w:r>
              <w:rPr>
                <w:spacing w:val="-2"/>
                <w:sz w:val="14"/>
                <w:szCs w:val="14"/>
              </w:rPr>
              <w:t>21205</w:t>
            </w:r>
          </w:p>
        </w:tc>
        <w:tc>
          <w:tcPr>
            <w:tcW w:w="3112" w:type="dxa"/>
            <w:vAlign w:val="top"/>
          </w:tcPr>
          <w:p w14:paraId="08260BC6">
            <w:pPr>
              <w:pStyle w:val="10"/>
              <w:keepNext w:val="0"/>
              <w:keepLines w:val="0"/>
              <w:pageBreakBefore w:val="0"/>
              <w:widowControl/>
              <w:kinsoku/>
              <w:wordWrap/>
              <w:overflowPunct/>
              <w:topLinePunct w:val="0"/>
              <w:autoSpaceDE w:val="0"/>
              <w:autoSpaceDN w:val="0"/>
              <w:bidi w:val="0"/>
              <w:adjustRightInd w:val="0"/>
              <w:snapToGrid w:val="0"/>
              <w:spacing w:before="91" w:line="220" w:lineRule="auto"/>
              <w:ind w:left="70"/>
              <w:jc w:val="both"/>
              <w:textAlignment w:val="baseline"/>
              <w:rPr>
                <w:sz w:val="14"/>
                <w:szCs w:val="14"/>
              </w:rPr>
            </w:pPr>
            <w:r>
              <w:rPr>
                <w:spacing w:val="-1"/>
                <w:sz w:val="14"/>
                <w:szCs w:val="14"/>
              </w:rPr>
              <w:t>城乡社区环境卫生</w:t>
            </w:r>
          </w:p>
        </w:tc>
        <w:tc>
          <w:tcPr>
            <w:tcW w:w="1397" w:type="dxa"/>
            <w:vAlign w:val="top"/>
          </w:tcPr>
          <w:p w14:paraId="4941D48A">
            <w:pPr>
              <w:pStyle w:val="10"/>
              <w:keepNext w:val="0"/>
              <w:keepLines w:val="0"/>
              <w:pageBreakBefore w:val="0"/>
              <w:widowControl/>
              <w:kinsoku/>
              <w:wordWrap/>
              <w:overflowPunct/>
              <w:topLinePunct w:val="0"/>
              <w:autoSpaceDE w:val="0"/>
              <w:autoSpaceDN w:val="0"/>
              <w:bidi w:val="0"/>
              <w:adjustRightInd w:val="0"/>
              <w:snapToGrid w:val="0"/>
              <w:spacing w:before="113" w:line="183" w:lineRule="auto"/>
              <w:ind w:left="969"/>
              <w:jc w:val="both"/>
              <w:textAlignment w:val="baseline"/>
              <w:rPr>
                <w:sz w:val="14"/>
                <w:szCs w:val="14"/>
              </w:rPr>
            </w:pPr>
            <w:r>
              <w:rPr>
                <w:spacing w:val="-1"/>
                <w:sz w:val="14"/>
                <w:szCs w:val="14"/>
              </w:rPr>
              <w:t>86.00</w:t>
            </w:r>
          </w:p>
        </w:tc>
        <w:tc>
          <w:tcPr>
            <w:tcW w:w="1397" w:type="dxa"/>
            <w:vAlign w:val="top"/>
          </w:tcPr>
          <w:p w14:paraId="5728EB6B">
            <w:pPr>
              <w:keepNext w:val="0"/>
              <w:keepLines w:val="0"/>
              <w:pageBreakBefore w:val="0"/>
              <w:widowControl/>
              <w:kinsoku/>
              <w:wordWrap/>
              <w:overflowPunct/>
              <w:topLinePunct w:val="0"/>
              <w:autoSpaceDE w:val="0"/>
              <w:autoSpaceDN w:val="0"/>
              <w:bidi w:val="0"/>
              <w:adjustRightInd w:val="0"/>
              <w:snapToGrid w:val="0"/>
              <w:jc w:val="both"/>
              <w:textAlignment w:val="baseline"/>
              <w:rPr>
                <w:rFonts w:ascii="Arial"/>
                <w:sz w:val="21"/>
              </w:rPr>
            </w:pPr>
          </w:p>
        </w:tc>
        <w:tc>
          <w:tcPr>
            <w:tcW w:w="1393" w:type="dxa"/>
            <w:vAlign w:val="top"/>
          </w:tcPr>
          <w:p w14:paraId="4C55FD67">
            <w:pPr>
              <w:pStyle w:val="10"/>
              <w:keepNext w:val="0"/>
              <w:keepLines w:val="0"/>
              <w:pageBreakBefore w:val="0"/>
              <w:widowControl/>
              <w:kinsoku/>
              <w:wordWrap/>
              <w:overflowPunct/>
              <w:topLinePunct w:val="0"/>
              <w:autoSpaceDE w:val="0"/>
              <w:autoSpaceDN w:val="0"/>
              <w:bidi w:val="0"/>
              <w:adjustRightInd w:val="0"/>
              <w:snapToGrid w:val="0"/>
              <w:spacing w:before="113" w:line="183" w:lineRule="auto"/>
              <w:ind w:left="961"/>
              <w:jc w:val="both"/>
              <w:textAlignment w:val="baseline"/>
              <w:rPr>
                <w:sz w:val="14"/>
                <w:szCs w:val="14"/>
              </w:rPr>
            </w:pPr>
            <w:r>
              <w:rPr>
                <w:spacing w:val="-1"/>
                <w:sz w:val="14"/>
                <w:szCs w:val="14"/>
              </w:rPr>
              <w:t>86.00</w:t>
            </w:r>
          </w:p>
        </w:tc>
      </w:tr>
      <w:tr w14:paraId="03FD780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07" w:hRule="atLeast"/>
        </w:trPr>
        <w:tc>
          <w:tcPr>
            <w:tcW w:w="1002" w:type="dxa"/>
            <w:vAlign w:val="top"/>
          </w:tcPr>
          <w:p w14:paraId="678A596C">
            <w:pPr>
              <w:pStyle w:val="10"/>
              <w:keepNext w:val="0"/>
              <w:keepLines w:val="0"/>
              <w:pageBreakBefore w:val="0"/>
              <w:widowControl/>
              <w:kinsoku/>
              <w:wordWrap/>
              <w:overflowPunct/>
              <w:topLinePunct w:val="0"/>
              <w:autoSpaceDE w:val="0"/>
              <w:autoSpaceDN w:val="0"/>
              <w:bidi w:val="0"/>
              <w:adjustRightInd w:val="0"/>
              <w:snapToGrid w:val="0"/>
              <w:spacing w:before="113" w:line="184" w:lineRule="auto"/>
              <w:ind w:left="74"/>
              <w:jc w:val="both"/>
              <w:textAlignment w:val="baseline"/>
              <w:rPr>
                <w:sz w:val="14"/>
                <w:szCs w:val="14"/>
              </w:rPr>
            </w:pPr>
            <w:r>
              <w:rPr>
                <w:spacing w:val="-1"/>
                <w:sz w:val="14"/>
                <w:szCs w:val="14"/>
              </w:rPr>
              <w:t>2120501</w:t>
            </w:r>
          </w:p>
        </w:tc>
        <w:tc>
          <w:tcPr>
            <w:tcW w:w="3112" w:type="dxa"/>
            <w:vAlign w:val="top"/>
          </w:tcPr>
          <w:p w14:paraId="1180FFCC">
            <w:pPr>
              <w:pStyle w:val="10"/>
              <w:keepNext w:val="0"/>
              <w:keepLines w:val="0"/>
              <w:pageBreakBefore w:val="0"/>
              <w:widowControl/>
              <w:kinsoku/>
              <w:wordWrap/>
              <w:overflowPunct/>
              <w:topLinePunct w:val="0"/>
              <w:autoSpaceDE w:val="0"/>
              <w:autoSpaceDN w:val="0"/>
              <w:bidi w:val="0"/>
              <w:adjustRightInd w:val="0"/>
              <w:snapToGrid w:val="0"/>
              <w:spacing w:before="91" w:line="220" w:lineRule="auto"/>
              <w:ind w:left="70"/>
              <w:jc w:val="both"/>
              <w:textAlignment w:val="baseline"/>
              <w:rPr>
                <w:sz w:val="14"/>
                <w:szCs w:val="14"/>
              </w:rPr>
            </w:pPr>
            <w:r>
              <w:rPr>
                <w:spacing w:val="-1"/>
                <w:sz w:val="14"/>
                <w:szCs w:val="14"/>
              </w:rPr>
              <w:t>城乡社区环境卫生</w:t>
            </w:r>
          </w:p>
        </w:tc>
        <w:tc>
          <w:tcPr>
            <w:tcW w:w="1397" w:type="dxa"/>
            <w:vAlign w:val="top"/>
          </w:tcPr>
          <w:p w14:paraId="7A61C4D1">
            <w:pPr>
              <w:pStyle w:val="10"/>
              <w:keepNext w:val="0"/>
              <w:keepLines w:val="0"/>
              <w:pageBreakBefore w:val="0"/>
              <w:widowControl/>
              <w:kinsoku/>
              <w:wordWrap/>
              <w:overflowPunct/>
              <w:topLinePunct w:val="0"/>
              <w:autoSpaceDE w:val="0"/>
              <w:autoSpaceDN w:val="0"/>
              <w:bidi w:val="0"/>
              <w:adjustRightInd w:val="0"/>
              <w:snapToGrid w:val="0"/>
              <w:spacing w:before="114" w:line="183" w:lineRule="auto"/>
              <w:ind w:left="969"/>
              <w:jc w:val="both"/>
              <w:textAlignment w:val="baseline"/>
              <w:rPr>
                <w:sz w:val="14"/>
                <w:szCs w:val="14"/>
              </w:rPr>
            </w:pPr>
            <w:r>
              <w:rPr>
                <w:spacing w:val="-1"/>
                <w:sz w:val="14"/>
                <w:szCs w:val="14"/>
              </w:rPr>
              <w:t>86.00</w:t>
            </w:r>
          </w:p>
        </w:tc>
        <w:tc>
          <w:tcPr>
            <w:tcW w:w="1397" w:type="dxa"/>
            <w:vAlign w:val="top"/>
          </w:tcPr>
          <w:p w14:paraId="32B5A8E7">
            <w:pPr>
              <w:keepNext w:val="0"/>
              <w:keepLines w:val="0"/>
              <w:pageBreakBefore w:val="0"/>
              <w:widowControl/>
              <w:kinsoku/>
              <w:wordWrap/>
              <w:overflowPunct/>
              <w:topLinePunct w:val="0"/>
              <w:autoSpaceDE w:val="0"/>
              <w:autoSpaceDN w:val="0"/>
              <w:bidi w:val="0"/>
              <w:adjustRightInd w:val="0"/>
              <w:snapToGrid w:val="0"/>
              <w:jc w:val="both"/>
              <w:textAlignment w:val="baseline"/>
              <w:rPr>
                <w:rFonts w:ascii="Arial"/>
                <w:sz w:val="21"/>
              </w:rPr>
            </w:pPr>
          </w:p>
        </w:tc>
        <w:tc>
          <w:tcPr>
            <w:tcW w:w="1393" w:type="dxa"/>
            <w:vAlign w:val="top"/>
          </w:tcPr>
          <w:p w14:paraId="01767C74">
            <w:pPr>
              <w:pStyle w:val="10"/>
              <w:keepNext w:val="0"/>
              <w:keepLines w:val="0"/>
              <w:pageBreakBefore w:val="0"/>
              <w:widowControl/>
              <w:kinsoku/>
              <w:wordWrap/>
              <w:overflowPunct/>
              <w:topLinePunct w:val="0"/>
              <w:autoSpaceDE w:val="0"/>
              <w:autoSpaceDN w:val="0"/>
              <w:bidi w:val="0"/>
              <w:adjustRightInd w:val="0"/>
              <w:snapToGrid w:val="0"/>
              <w:spacing w:before="114" w:line="183" w:lineRule="auto"/>
              <w:ind w:left="961"/>
              <w:jc w:val="both"/>
              <w:textAlignment w:val="baseline"/>
              <w:rPr>
                <w:sz w:val="14"/>
                <w:szCs w:val="14"/>
              </w:rPr>
            </w:pPr>
            <w:r>
              <w:rPr>
                <w:spacing w:val="-1"/>
                <w:sz w:val="14"/>
                <w:szCs w:val="14"/>
              </w:rPr>
              <w:t>86.00</w:t>
            </w:r>
          </w:p>
        </w:tc>
      </w:tr>
      <w:tr w14:paraId="68A0D2F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08" w:hRule="atLeast"/>
        </w:trPr>
        <w:tc>
          <w:tcPr>
            <w:tcW w:w="1002" w:type="dxa"/>
            <w:vAlign w:val="top"/>
          </w:tcPr>
          <w:p w14:paraId="0428EC41">
            <w:pPr>
              <w:pStyle w:val="10"/>
              <w:keepNext w:val="0"/>
              <w:keepLines w:val="0"/>
              <w:pageBreakBefore w:val="0"/>
              <w:widowControl/>
              <w:kinsoku/>
              <w:wordWrap/>
              <w:overflowPunct/>
              <w:topLinePunct w:val="0"/>
              <w:autoSpaceDE w:val="0"/>
              <w:autoSpaceDN w:val="0"/>
              <w:bidi w:val="0"/>
              <w:adjustRightInd w:val="0"/>
              <w:snapToGrid w:val="0"/>
              <w:spacing w:before="114" w:line="184" w:lineRule="auto"/>
              <w:ind w:left="74"/>
              <w:jc w:val="both"/>
              <w:textAlignment w:val="baseline"/>
              <w:rPr>
                <w:sz w:val="14"/>
                <w:szCs w:val="14"/>
              </w:rPr>
            </w:pPr>
            <w:r>
              <w:rPr>
                <w:spacing w:val="-2"/>
                <w:sz w:val="14"/>
                <w:szCs w:val="14"/>
              </w:rPr>
              <w:t>21299</w:t>
            </w:r>
          </w:p>
        </w:tc>
        <w:tc>
          <w:tcPr>
            <w:tcW w:w="3112" w:type="dxa"/>
            <w:vAlign w:val="top"/>
          </w:tcPr>
          <w:p w14:paraId="0A864F29">
            <w:pPr>
              <w:pStyle w:val="10"/>
              <w:keepNext w:val="0"/>
              <w:keepLines w:val="0"/>
              <w:pageBreakBefore w:val="0"/>
              <w:widowControl/>
              <w:kinsoku/>
              <w:wordWrap/>
              <w:overflowPunct/>
              <w:topLinePunct w:val="0"/>
              <w:autoSpaceDE w:val="0"/>
              <w:autoSpaceDN w:val="0"/>
              <w:bidi w:val="0"/>
              <w:adjustRightInd w:val="0"/>
              <w:snapToGrid w:val="0"/>
              <w:spacing w:before="92" w:line="220" w:lineRule="auto"/>
              <w:ind w:left="71"/>
              <w:jc w:val="both"/>
              <w:textAlignment w:val="baseline"/>
              <w:rPr>
                <w:sz w:val="14"/>
                <w:szCs w:val="14"/>
              </w:rPr>
            </w:pPr>
            <w:r>
              <w:rPr>
                <w:spacing w:val="-1"/>
                <w:sz w:val="14"/>
                <w:szCs w:val="14"/>
              </w:rPr>
              <w:t>其他城乡社区支出</w:t>
            </w:r>
          </w:p>
        </w:tc>
        <w:tc>
          <w:tcPr>
            <w:tcW w:w="1397" w:type="dxa"/>
            <w:vAlign w:val="top"/>
          </w:tcPr>
          <w:p w14:paraId="73E85707">
            <w:pPr>
              <w:pStyle w:val="10"/>
              <w:keepNext w:val="0"/>
              <w:keepLines w:val="0"/>
              <w:pageBreakBefore w:val="0"/>
              <w:widowControl/>
              <w:kinsoku/>
              <w:wordWrap/>
              <w:overflowPunct/>
              <w:topLinePunct w:val="0"/>
              <w:autoSpaceDE w:val="0"/>
              <w:autoSpaceDN w:val="0"/>
              <w:bidi w:val="0"/>
              <w:adjustRightInd w:val="0"/>
              <w:snapToGrid w:val="0"/>
              <w:spacing w:before="115" w:line="183" w:lineRule="auto"/>
              <w:ind w:left="969"/>
              <w:jc w:val="both"/>
              <w:textAlignment w:val="baseline"/>
              <w:rPr>
                <w:sz w:val="14"/>
                <w:szCs w:val="14"/>
              </w:rPr>
            </w:pPr>
            <w:r>
              <w:rPr>
                <w:spacing w:val="-1"/>
                <w:sz w:val="14"/>
                <w:szCs w:val="14"/>
              </w:rPr>
              <w:t>87.04</w:t>
            </w:r>
          </w:p>
        </w:tc>
        <w:tc>
          <w:tcPr>
            <w:tcW w:w="1397" w:type="dxa"/>
            <w:vAlign w:val="top"/>
          </w:tcPr>
          <w:p w14:paraId="7F11FEBB">
            <w:pPr>
              <w:keepNext w:val="0"/>
              <w:keepLines w:val="0"/>
              <w:pageBreakBefore w:val="0"/>
              <w:widowControl/>
              <w:kinsoku/>
              <w:wordWrap/>
              <w:overflowPunct/>
              <w:topLinePunct w:val="0"/>
              <w:autoSpaceDE w:val="0"/>
              <w:autoSpaceDN w:val="0"/>
              <w:bidi w:val="0"/>
              <w:adjustRightInd w:val="0"/>
              <w:snapToGrid w:val="0"/>
              <w:jc w:val="both"/>
              <w:textAlignment w:val="baseline"/>
              <w:rPr>
                <w:rFonts w:ascii="Arial"/>
                <w:sz w:val="21"/>
              </w:rPr>
            </w:pPr>
          </w:p>
        </w:tc>
        <w:tc>
          <w:tcPr>
            <w:tcW w:w="1393" w:type="dxa"/>
            <w:vAlign w:val="top"/>
          </w:tcPr>
          <w:p w14:paraId="50BE7961">
            <w:pPr>
              <w:pStyle w:val="10"/>
              <w:keepNext w:val="0"/>
              <w:keepLines w:val="0"/>
              <w:pageBreakBefore w:val="0"/>
              <w:widowControl/>
              <w:kinsoku/>
              <w:wordWrap/>
              <w:overflowPunct/>
              <w:topLinePunct w:val="0"/>
              <w:autoSpaceDE w:val="0"/>
              <w:autoSpaceDN w:val="0"/>
              <w:bidi w:val="0"/>
              <w:adjustRightInd w:val="0"/>
              <w:snapToGrid w:val="0"/>
              <w:spacing w:before="115" w:line="183" w:lineRule="auto"/>
              <w:ind w:left="961"/>
              <w:jc w:val="both"/>
              <w:textAlignment w:val="baseline"/>
              <w:rPr>
                <w:sz w:val="14"/>
                <w:szCs w:val="14"/>
              </w:rPr>
            </w:pPr>
            <w:r>
              <w:rPr>
                <w:spacing w:val="-1"/>
                <w:sz w:val="14"/>
                <w:szCs w:val="14"/>
              </w:rPr>
              <w:t>87.04</w:t>
            </w:r>
          </w:p>
        </w:tc>
      </w:tr>
      <w:tr w14:paraId="7D81223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08" w:hRule="atLeast"/>
        </w:trPr>
        <w:tc>
          <w:tcPr>
            <w:tcW w:w="1002" w:type="dxa"/>
            <w:vAlign w:val="top"/>
          </w:tcPr>
          <w:p w14:paraId="73C29D61">
            <w:pPr>
              <w:pStyle w:val="10"/>
              <w:keepNext w:val="0"/>
              <w:keepLines w:val="0"/>
              <w:pageBreakBefore w:val="0"/>
              <w:widowControl/>
              <w:kinsoku/>
              <w:wordWrap/>
              <w:overflowPunct/>
              <w:topLinePunct w:val="0"/>
              <w:autoSpaceDE w:val="0"/>
              <w:autoSpaceDN w:val="0"/>
              <w:bidi w:val="0"/>
              <w:adjustRightInd w:val="0"/>
              <w:snapToGrid w:val="0"/>
              <w:spacing w:before="114" w:line="184" w:lineRule="auto"/>
              <w:ind w:left="74"/>
              <w:jc w:val="both"/>
              <w:textAlignment w:val="baseline"/>
              <w:rPr>
                <w:sz w:val="14"/>
                <w:szCs w:val="14"/>
              </w:rPr>
            </w:pPr>
            <w:r>
              <w:rPr>
                <w:spacing w:val="-1"/>
                <w:sz w:val="14"/>
                <w:szCs w:val="14"/>
              </w:rPr>
              <w:t>2129999</w:t>
            </w:r>
          </w:p>
        </w:tc>
        <w:tc>
          <w:tcPr>
            <w:tcW w:w="3112" w:type="dxa"/>
            <w:vAlign w:val="top"/>
          </w:tcPr>
          <w:p w14:paraId="601205E1">
            <w:pPr>
              <w:pStyle w:val="10"/>
              <w:keepNext w:val="0"/>
              <w:keepLines w:val="0"/>
              <w:pageBreakBefore w:val="0"/>
              <w:widowControl/>
              <w:kinsoku/>
              <w:wordWrap/>
              <w:overflowPunct/>
              <w:topLinePunct w:val="0"/>
              <w:autoSpaceDE w:val="0"/>
              <w:autoSpaceDN w:val="0"/>
              <w:bidi w:val="0"/>
              <w:adjustRightInd w:val="0"/>
              <w:snapToGrid w:val="0"/>
              <w:spacing w:before="93" w:line="220" w:lineRule="auto"/>
              <w:ind w:left="71"/>
              <w:jc w:val="both"/>
              <w:textAlignment w:val="baseline"/>
              <w:rPr>
                <w:sz w:val="14"/>
                <w:szCs w:val="14"/>
              </w:rPr>
            </w:pPr>
            <w:r>
              <w:rPr>
                <w:spacing w:val="-1"/>
                <w:sz w:val="14"/>
                <w:szCs w:val="14"/>
              </w:rPr>
              <w:t>其他城乡社区支出</w:t>
            </w:r>
          </w:p>
        </w:tc>
        <w:tc>
          <w:tcPr>
            <w:tcW w:w="1397" w:type="dxa"/>
            <w:vAlign w:val="top"/>
          </w:tcPr>
          <w:p w14:paraId="201A091E">
            <w:pPr>
              <w:pStyle w:val="10"/>
              <w:keepNext w:val="0"/>
              <w:keepLines w:val="0"/>
              <w:pageBreakBefore w:val="0"/>
              <w:widowControl/>
              <w:kinsoku/>
              <w:wordWrap/>
              <w:overflowPunct/>
              <w:topLinePunct w:val="0"/>
              <w:autoSpaceDE w:val="0"/>
              <w:autoSpaceDN w:val="0"/>
              <w:bidi w:val="0"/>
              <w:adjustRightInd w:val="0"/>
              <w:snapToGrid w:val="0"/>
              <w:spacing w:before="115" w:line="183" w:lineRule="auto"/>
              <w:ind w:left="969"/>
              <w:jc w:val="both"/>
              <w:textAlignment w:val="baseline"/>
              <w:rPr>
                <w:sz w:val="14"/>
                <w:szCs w:val="14"/>
              </w:rPr>
            </w:pPr>
            <w:r>
              <w:rPr>
                <w:spacing w:val="-1"/>
                <w:sz w:val="14"/>
                <w:szCs w:val="14"/>
              </w:rPr>
              <w:t>87.04</w:t>
            </w:r>
          </w:p>
        </w:tc>
        <w:tc>
          <w:tcPr>
            <w:tcW w:w="1397" w:type="dxa"/>
            <w:vAlign w:val="top"/>
          </w:tcPr>
          <w:p w14:paraId="7A55CB94">
            <w:pPr>
              <w:keepNext w:val="0"/>
              <w:keepLines w:val="0"/>
              <w:pageBreakBefore w:val="0"/>
              <w:widowControl/>
              <w:kinsoku/>
              <w:wordWrap/>
              <w:overflowPunct/>
              <w:topLinePunct w:val="0"/>
              <w:autoSpaceDE w:val="0"/>
              <w:autoSpaceDN w:val="0"/>
              <w:bidi w:val="0"/>
              <w:adjustRightInd w:val="0"/>
              <w:snapToGrid w:val="0"/>
              <w:jc w:val="both"/>
              <w:textAlignment w:val="baseline"/>
              <w:rPr>
                <w:rFonts w:ascii="Arial"/>
                <w:sz w:val="21"/>
              </w:rPr>
            </w:pPr>
          </w:p>
        </w:tc>
        <w:tc>
          <w:tcPr>
            <w:tcW w:w="1393" w:type="dxa"/>
            <w:vAlign w:val="top"/>
          </w:tcPr>
          <w:p w14:paraId="49523304">
            <w:pPr>
              <w:pStyle w:val="10"/>
              <w:keepNext w:val="0"/>
              <w:keepLines w:val="0"/>
              <w:pageBreakBefore w:val="0"/>
              <w:widowControl/>
              <w:kinsoku/>
              <w:wordWrap/>
              <w:overflowPunct/>
              <w:topLinePunct w:val="0"/>
              <w:autoSpaceDE w:val="0"/>
              <w:autoSpaceDN w:val="0"/>
              <w:bidi w:val="0"/>
              <w:adjustRightInd w:val="0"/>
              <w:snapToGrid w:val="0"/>
              <w:spacing w:before="115" w:line="183" w:lineRule="auto"/>
              <w:ind w:left="961"/>
              <w:jc w:val="both"/>
              <w:textAlignment w:val="baseline"/>
              <w:rPr>
                <w:sz w:val="14"/>
                <w:szCs w:val="14"/>
              </w:rPr>
            </w:pPr>
            <w:r>
              <w:rPr>
                <w:spacing w:val="-1"/>
                <w:sz w:val="14"/>
                <w:szCs w:val="14"/>
              </w:rPr>
              <w:t>87.04</w:t>
            </w:r>
          </w:p>
        </w:tc>
      </w:tr>
      <w:tr w14:paraId="6E6B4FA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08" w:hRule="atLeast"/>
        </w:trPr>
        <w:tc>
          <w:tcPr>
            <w:tcW w:w="1002" w:type="dxa"/>
            <w:vAlign w:val="top"/>
          </w:tcPr>
          <w:p w14:paraId="65AA2660">
            <w:pPr>
              <w:pStyle w:val="10"/>
              <w:keepNext w:val="0"/>
              <w:keepLines w:val="0"/>
              <w:pageBreakBefore w:val="0"/>
              <w:widowControl/>
              <w:kinsoku/>
              <w:wordWrap/>
              <w:overflowPunct/>
              <w:topLinePunct w:val="0"/>
              <w:autoSpaceDE w:val="0"/>
              <w:autoSpaceDN w:val="0"/>
              <w:bidi w:val="0"/>
              <w:adjustRightInd w:val="0"/>
              <w:snapToGrid w:val="0"/>
              <w:spacing w:before="115" w:line="184" w:lineRule="auto"/>
              <w:ind w:left="74"/>
              <w:jc w:val="both"/>
              <w:textAlignment w:val="baseline"/>
              <w:rPr>
                <w:sz w:val="14"/>
                <w:szCs w:val="14"/>
              </w:rPr>
            </w:pPr>
            <w:r>
              <w:rPr>
                <w:spacing w:val="-2"/>
                <w:sz w:val="14"/>
                <w:szCs w:val="14"/>
              </w:rPr>
              <w:t>213</w:t>
            </w:r>
          </w:p>
        </w:tc>
        <w:tc>
          <w:tcPr>
            <w:tcW w:w="3112" w:type="dxa"/>
            <w:vAlign w:val="top"/>
          </w:tcPr>
          <w:p w14:paraId="4B7EFF73">
            <w:pPr>
              <w:pStyle w:val="10"/>
              <w:keepNext w:val="0"/>
              <w:keepLines w:val="0"/>
              <w:pageBreakBefore w:val="0"/>
              <w:widowControl/>
              <w:kinsoku/>
              <w:wordWrap/>
              <w:overflowPunct/>
              <w:topLinePunct w:val="0"/>
              <w:autoSpaceDE w:val="0"/>
              <w:autoSpaceDN w:val="0"/>
              <w:bidi w:val="0"/>
              <w:adjustRightInd w:val="0"/>
              <w:snapToGrid w:val="0"/>
              <w:spacing w:before="93" w:line="220" w:lineRule="auto"/>
              <w:ind w:left="70"/>
              <w:jc w:val="both"/>
              <w:textAlignment w:val="baseline"/>
              <w:rPr>
                <w:sz w:val="14"/>
                <w:szCs w:val="14"/>
              </w:rPr>
            </w:pPr>
            <w:r>
              <w:rPr>
                <w:spacing w:val="-1"/>
                <w:sz w:val="14"/>
                <w:szCs w:val="14"/>
              </w:rPr>
              <w:t>农林水支出</w:t>
            </w:r>
          </w:p>
        </w:tc>
        <w:tc>
          <w:tcPr>
            <w:tcW w:w="1397" w:type="dxa"/>
            <w:vAlign w:val="top"/>
          </w:tcPr>
          <w:p w14:paraId="60D1F403">
            <w:pPr>
              <w:pStyle w:val="10"/>
              <w:keepNext w:val="0"/>
              <w:keepLines w:val="0"/>
              <w:pageBreakBefore w:val="0"/>
              <w:widowControl/>
              <w:kinsoku/>
              <w:wordWrap/>
              <w:overflowPunct/>
              <w:topLinePunct w:val="0"/>
              <w:autoSpaceDE w:val="0"/>
              <w:autoSpaceDN w:val="0"/>
              <w:bidi w:val="0"/>
              <w:adjustRightInd w:val="0"/>
              <w:snapToGrid w:val="0"/>
              <w:spacing w:before="115" w:line="183" w:lineRule="auto"/>
              <w:ind w:left="760"/>
              <w:jc w:val="both"/>
              <w:textAlignment w:val="baseline"/>
              <w:rPr>
                <w:sz w:val="14"/>
                <w:szCs w:val="14"/>
              </w:rPr>
            </w:pPr>
            <w:r>
              <w:rPr>
                <w:spacing w:val="-1"/>
                <w:sz w:val="14"/>
                <w:szCs w:val="14"/>
              </w:rPr>
              <w:t>2,686.07</w:t>
            </w:r>
          </w:p>
        </w:tc>
        <w:tc>
          <w:tcPr>
            <w:tcW w:w="1397" w:type="dxa"/>
            <w:vAlign w:val="top"/>
          </w:tcPr>
          <w:p w14:paraId="0A727623">
            <w:pPr>
              <w:keepNext w:val="0"/>
              <w:keepLines w:val="0"/>
              <w:pageBreakBefore w:val="0"/>
              <w:widowControl/>
              <w:kinsoku/>
              <w:wordWrap/>
              <w:overflowPunct/>
              <w:topLinePunct w:val="0"/>
              <w:autoSpaceDE w:val="0"/>
              <w:autoSpaceDN w:val="0"/>
              <w:bidi w:val="0"/>
              <w:adjustRightInd w:val="0"/>
              <w:snapToGrid w:val="0"/>
              <w:jc w:val="both"/>
              <w:textAlignment w:val="baseline"/>
              <w:rPr>
                <w:rFonts w:ascii="Arial"/>
                <w:sz w:val="21"/>
              </w:rPr>
            </w:pPr>
          </w:p>
        </w:tc>
        <w:tc>
          <w:tcPr>
            <w:tcW w:w="1393" w:type="dxa"/>
            <w:vAlign w:val="top"/>
          </w:tcPr>
          <w:p w14:paraId="02F9E7F1">
            <w:pPr>
              <w:pStyle w:val="10"/>
              <w:keepNext w:val="0"/>
              <w:keepLines w:val="0"/>
              <w:pageBreakBefore w:val="0"/>
              <w:widowControl/>
              <w:kinsoku/>
              <w:wordWrap/>
              <w:overflowPunct/>
              <w:topLinePunct w:val="0"/>
              <w:autoSpaceDE w:val="0"/>
              <w:autoSpaceDN w:val="0"/>
              <w:bidi w:val="0"/>
              <w:adjustRightInd w:val="0"/>
              <w:snapToGrid w:val="0"/>
              <w:spacing w:before="115" w:line="183" w:lineRule="auto"/>
              <w:ind w:left="752"/>
              <w:jc w:val="both"/>
              <w:textAlignment w:val="baseline"/>
              <w:rPr>
                <w:sz w:val="14"/>
                <w:szCs w:val="14"/>
              </w:rPr>
            </w:pPr>
            <w:r>
              <w:rPr>
                <w:spacing w:val="-1"/>
                <w:sz w:val="14"/>
                <w:szCs w:val="14"/>
              </w:rPr>
              <w:t>2,686.07</w:t>
            </w:r>
          </w:p>
        </w:tc>
      </w:tr>
      <w:tr w14:paraId="2031DC1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08" w:hRule="atLeast"/>
        </w:trPr>
        <w:tc>
          <w:tcPr>
            <w:tcW w:w="1002" w:type="dxa"/>
            <w:vAlign w:val="top"/>
          </w:tcPr>
          <w:p w14:paraId="769C63E2">
            <w:pPr>
              <w:pStyle w:val="10"/>
              <w:keepNext w:val="0"/>
              <w:keepLines w:val="0"/>
              <w:pageBreakBefore w:val="0"/>
              <w:widowControl/>
              <w:kinsoku/>
              <w:wordWrap/>
              <w:overflowPunct/>
              <w:topLinePunct w:val="0"/>
              <w:autoSpaceDE w:val="0"/>
              <w:autoSpaceDN w:val="0"/>
              <w:bidi w:val="0"/>
              <w:adjustRightInd w:val="0"/>
              <w:snapToGrid w:val="0"/>
              <w:spacing w:before="115" w:line="184" w:lineRule="auto"/>
              <w:ind w:left="74"/>
              <w:jc w:val="both"/>
              <w:textAlignment w:val="baseline"/>
              <w:rPr>
                <w:sz w:val="14"/>
                <w:szCs w:val="14"/>
              </w:rPr>
            </w:pPr>
            <w:r>
              <w:rPr>
                <w:spacing w:val="-2"/>
                <w:sz w:val="14"/>
                <w:szCs w:val="14"/>
              </w:rPr>
              <w:t>21301</w:t>
            </w:r>
          </w:p>
        </w:tc>
        <w:tc>
          <w:tcPr>
            <w:tcW w:w="3112" w:type="dxa"/>
            <w:vAlign w:val="top"/>
          </w:tcPr>
          <w:p w14:paraId="288EF93D">
            <w:pPr>
              <w:pStyle w:val="10"/>
              <w:keepNext w:val="0"/>
              <w:keepLines w:val="0"/>
              <w:pageBreakBefore w:val="0"/>
              <w:widowControl/>
              <w:kinsoku/>
              <w:wordWrap/>
              <w:overflowPunct/>
              <w:topLinePunct w:val="0"/>
              <w:autoSpaceDE w:val="0"/>
              <w:autoSpaceDN w:val="0"/>
              <w:bidi w:val="0"/>
              <w:adjustRightInd w:val="0"/>
              <w:snapToGrid w:val="0"/>
              <w:spacing w:before="93" w:line="219" w:lineRule="auto"/>
              <w:ind w:left="70"/>
              <w:jc w:val="both"/>
              <w:textAlignment w:val="baseline"/>
              <w:rPr>
                <w:sz w:val="14"/>
                <w:szCs w:val="14"/>
              </w:rPr>
            </w:pPr>
            <w:r>
              <w:rPr>
                <w:spacing w:val="-2"/>
                <w:sz w:val="14"/>
                <w:szCs w:val="14"/>
              </w:rPr>
              <w:t>农业农村</w:t>
            </w:r>
          </w:p>
        </w:tc>
        <w:tc>
          <w:tcPr>
            <w:tcW w:w="1397" w:type="dxa"/>
            <w:vAlign w:val="top"/>
          </w:tcPr>
          <w:p w14:paraId="5DF903A7">
            <w:pPr>
              <w:pStyle w:val="10"/>
              <w:keepNext w:val="0"/>
              <w:keepLines w:val="0"/>
              <w:pageBreakBefore w:val="0"/>
              <w:widowControl/>
              <w:kinsoku/>
              <w:wordWrap/>
              <w:overflowPunct/>
              <w:topLinePunct w:val="0"/>
              <w:autoSpaceDE w:val="0"/>
              <w:autoSpaceDN w:val="0"/>
              <w:bidi w:val="0"/>
              <w:adjustRightInd w:val="0"/>
              <w:snapToGrid w:val="0"/>
              <w:spacing w:before="115" w:line="184" w:lineRule="auto"/>
              <w:ind w:left="900"/>
              <w:jc w:val="both"/>
              <w:textAlignment w:val="baseline"/>
              <w:rPr>
                <w:sz w:val="14"/>
                <w:szCs w:val="14"/>
              </w:rPr>
            </w:pPr>
            <w:r>
              <w:rPr>
                <w:spacing w:val="-1"/>
                <w:sz w:val="14"/>
                <w:szCs w:val="14"/>
              </w:rPr>
              <w:t>630.21</w:t>
            </w:r>
          </w:p>
        </w:tc>
        <w:tc>
          <w:tcPr>
            <w:tcW w:w="1397" w:type="dxa"/>
            <w:vAlign w:val="top"/>
          </w:tcPr>
          <w:p w14:paraId="05CCE4DE">
            <w:pPr>
              <w:keepNext w:val="0"/>
              <w:keepLines w:val="0"/>
              <w:pageBreakBefore w:val="0"/>
              <w:widowControl/>
              <w:kinsoku/>
              <w:wordWrap/>
              <w:overflowPunct/>
              <w:topLinePunct w:val="0"/>
              <w:autoSpaceDE w:val="0"/>
              <w:autoSpaceDN w:val="0"/>
              <w:bidi w:val="0"/>
              <w:adjustRightInd w:val="0"/>
              <w:snapToGrid w:val="0"/>
              <w:jc w:val="both"/>
              <w:textAlignment w:val="baseline"/>
              <w:rPr>
                <w:rFonts w:ascii="Arial"/>
                <w:sz w:val="21"/>
              </w:rPr>
            </w:pPr>
          </w:p>
        </w:tc>
        <w:tc>
          <w:tcPr>
            <w:tcW w:w="1393" w:type="dxa"/>
            <w:vAlign w:val="top"/>
          </w:tcPr>
          <w:p w14:paraId="21F5E861">
            <w:pPr>
              <w:pStyle w:val="10"/>
              <w:keepNext w:val="0"/>
              <w:keepLines w:val="0"/>
              <w:pageBreakBefore w:val="0"/>
              <w:widowControl/>
              <w:kinsoku/>
              <w:wordWrap/>
              <w:overflowPunct/>
              <w:topLinePunct w:val="0"/>
              <w:autoSpaceDE w:val="0"/>
              <w:autoSpaceDN w:val="0"/>
              <w:bidi w:val="0"/>
              <w:adjustRightInd w:val="0"/>
              <w:snapToGrid w:val="0"/>
              <w:spacing w:before="115" w:line="184" w:lineRule="auto"/>
              <w:ind w:left="892"/>
              <w:jc w:val="both"/>
              <w:textAlignment w:val="baseline"/>
              <w:rPr>
                <w:sz w:val="14"/>
                <w:szCs w:val="14"/>
              </w:rPr>
            </w:pPr>
            <w:r>
              <w:rPr>
                <w:spacing w:val="-1"/>
                <w:sz w:val="14"/>
                <w:szCs w:val="14"/>
              </w:rPr>
              <w:t>630.21</w:t>
            </w:r>
          </w:p>
        </w:tc>
      </w:tr>
      <w:tr w14:paraId="606C5F6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08" w:hRule="atLeast"/>
        </w:trPr>
        <w:tc>
          <w:tcPr>
            <w:tcW w:w="1002" w:type="dxa"/>
            <w:vAlign w:val="top"/>
          </w:tcPr>
          <w:p w14:paraId="794B572E">
            <w:pPr>
              <w:pStyle w:val="10"/>
              <w:keepNext w:val="0"/>
              <w:keepLines w:val="0"/>
              <w:pageBreakBefore w:val="0"/>
              <w:widowControl/>
              <w:kinsoku/>
              <w:wordWrap/>
              <w:overflowPunct/>
              <w:topLinePunct w:val="0"/>
              <w:autoSpaceDE w:val="0"/>
              <w:autoSpaceDN w:val="0"/>
              <w:bidi w:val="0"/>
              <w:adjustRightInd w:val="0"/>
              <w:snapToGrid w:val="0"/>
              <w:spacing w:before="115" w:line="184" w:lineRule="auto"/>
              <w:ind w:left="74"/>
              <w:jc w:val="both"/>
              <w:textAlignment w:val="baseline"/>
              <w:rPr>
                <w:sz w:val="14"/>
                <w:szCs w:val="14"/>
              </w:rPr>
            </w:pPr>
            <w:r>
              <w:rPr>
                <w:spacing w:val="-1"/>
                <w:sz w:val="14"/>
                <w:szCs w:val="14"/>
              </w:rPr>
              <w:t>2130105</w:t>
            </w:r>
          </w:p>
        </w:tc>
        <w:tc>
          <w:tcPr>
            <w:tcW w:w="3112" w:type="dxa"/>
            <w:vAlign w:val="top"/>
          </w:tcPr>
          <w:p w14:paraId="2CDB2EC4">
            <w:pPr>
              <w:pStyle w:val="10"/>
              <w:keepNext w:val="0"/>
              <w:keepLines w:val="0"/>
              <w:pageBreakBefore w:val="0"/>
              <w:widowControl/>
              <w:kinsoku/>
              <w:wordWrap/>
              <w:overflowPunct/>
              <w:topLinePunct w:val="0"/>
              <w:autoSpaceDE w:val="0"/>
              <w:autoSpaceDN w:val="0"/>
              <w:bidi w:val="0"/>
              <w:adjustRightInd w:val="0"/>
              <w:snapToGrid w:val="0"/>
              <w:spacing w:before="94" w:line="220" w:lineRule="auto"/>
              <w:ind w:left="70"/>
              <w:jc w:val="both"/>
              <w:textAlignment w:val="baseline"/>
              <w:rPr>
                <w:sz w:val="14"/>
                <w:szCs w:val="14"/>
              </w:rPr>
            </w:pPr>
            <w:r>
              <w:rPr>
                <w:spacing w:val="-2"/>
                <w:sz w:val="14"/>
                <w:szCs w:val="14"/>
              </w:rPr>
              <w:t>农垦运行</w:t>
            </w:r>
          </w:p>
        </w:tc>
        <w:tc>
          <w:tcPr>
            <w:tcW w:w="1397" w:type="dxa"/>
            <w:vAlign w:val="top"/>
          </w:tcPr>
          <w:p w14:paraId="28CFA5B1">
            <w:pPr>
              <w:pStyle w:val="10"/>
              <w:keepNext w:val="0"/>
              <w:keepLines w:val="0"/>
              <w:pageBreakBefore w:val="0"/>
              <w:widowControl/>
              <w:kinsoku/>
              <w:wordWrap/>
              <w:overflowPunct/>
              <w:topLinePunct w:val="0"/>
              <w:autoSpaceDE w:val="0"/>
              <w:autoSpaceDN w:val="0"/>
              <w:bidi w:val="0"/>
              <w:adjustRightInd w:val="0"/>
              <w:snapToGrid w:val="0"/>
              <w:spacing w:before="116" w:line="183" w:lineRule="auto"/>
              <w:ind w:left="972"/>
              <w:jc w:val="both"/>
              <w:textAlignment w:val="baseline"/>
              <w:rPr>
                <w:sz w:val="14"/>
                <w:szCs w:val="14"/>
              </w:rPr>
            </w:pPr>
            <w:r>
              <w:rPr>
                <w:spacing w:val="-2"/>
                <w:sz w:val="14"/>
                <w:szCs w:val="14"/>
              </w:rPr>
              <w:t>73.00</w:t>
            </w:r>
          </w:p>
        </w:tc>
        <w:tc>
          <w:tcPr>
            <w:tcW w:w="1397" w:type="dxa"/>
            <w:vAlign w:val="top"/>
          </w:tcPr>
          <w:p w14:paraId="206E970A">
            <w:pPr>
              <w:keepNext w:val="0"/>
              <w:keepLines w:val="0"/>
              <w:pageBreakBefore w:val="0"/>
              <w:widowControl/>
              <w:kinsoku/>
              <w:wordWrap/>
              <w:overflowPunct/>
              <w:topLinePunct w:val="0"/>
              <w:autoSpaceDE w:val="0"/>
              <w:autoSpaceDN w:val="0"/>
              <w:bidi w:val="0"/>
              <w:adjustRightInd w:val="0"/>
              <w:snapToGrid w:val="0"/>
              <w:jc w:val="both"/>
              <w:textAlignment w:val="baseline"/>
              <w:rPr>
                <w:rFonts w:ascii="Arial"/>
                <w:sz w:val="21"/>
              </w:rPr>
            </w:pPr>
          </w:p>
        </w:tc>
        <w:tc>
          <w:tcPr>
            <w:tcW w:w="1393" w:type="dxa"/>
            <w:vAlign w:val="top"/>
          </w:tcPr>
          <w:p w14:paraId="0E7A0131">
            <w:pPr>
              <w:pStyle w:val="10"/>
              <w:keepNext w:val="0"/>
              <w:keepLines w:val="0"/>
              <w:pageBreakBefore w:val="0"/>
              <w:widowControl/>
              <w:kinsoku/>
              <w:wordWrap/>
              <w:overflowPunct/>
              <w:topLinePunct w:val="0"/>
              <w:autoSpaceDE w:val="0"/>
              <w:autoSpaceDN w:val="0"/>
              <w:bidi w:val="0"/>
              <w:adjustRightInd w:val="0"/>
              <w:snapToGrid w:val="0"/>
              <w:spacing w:before="116" w:line="183" w:lineRule="auto"/>
              <w:ind w:left="964"/>
              <w:jc w:val="both"/>
              <w:textAlignment w:val="baseline"/>
              <w:rPr>
                <w:sz w:val="14"/>
                <w:szCs w:val="14"/>
              </w:rPr>
            </w:pPr>
            <w:r>
              <w:rPr>
                <w:spacing w:val="-2"/>
                <w:sz w:val="14"/>
                <w:szCs w:val="14"/>
              </w:rPr>
              <w:t>73.00</w:t>
            </w:r>
          </w:p>
        </w:tc>
      </w:tr>
      <w:tr w14:paraId="1AF5137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08" w:hRule="atLeast"/>
        </w:trPr>
        <w:tc>
          <w:tcPr>
            <w:tcW w:w="1002" w:type="dxa"/>
            <w:vAlign w:val="top"/>
          </w:tcPr>
          <w:p w14:paraId="15E5AEBC">
            <w:pPr>
              <w:pStyle w:val="10"/>
              <w:keepNext w:val="0"/>
              <w:keepLines w:val="0"/>
              <w:pageBreakBefore w:val="0"/>
              <w:widowControl/>
              <w:kinsoku/>
              <w:wordWrap/>
              <w:overflowPunct/>
              <w:topLinePunct w:val="0"/>
              <w:autoSpaceDE w:val="0"/>
              <w:autoSpaceDN w:val="0"/>
              <w:bidi w:val="0"/>
              <w:adjustRightInd w:val="0"/>
              <w:snapToGrid w:val="0"/>
              <w:spacing w:before="115" w:line="184" w:lineRule="auto"/>
              <w:ind w:left="74"/>
              <w:jc w:val="both"/>
              <w:textAlignment w:val="baseline"/>
              <w:rPr>
                <w:sz w:val="14"/>
                <w:szCs w:val="14"/>
              </w:rPr>
            </w:pPr>
            <w:r>
              <w:rPr>
                <w:spacing w:val="-1"/>
                <w:sz w:val="14"/>
                <w:szCs w:val="14"/>
              </w:rPr>
              <w:t>2130119</w:t>
            </w:r>
          </w:p>
        </w:tc>
        <w:tc>
          <w:tcPr>
            <w:tcW w:w="3112" w:type="dxa"/>
            <w:vAlign w:val="top"/>
          </w:tcPr>
          <w:p w14:paraId="291D1C84">
            <w:pPr>
              <w:pStyle w:val="10"/>
              <w:keepNext w:val="0"/>
              <w:keepLines w:val="0"/>
              <w:pageBreakBefore w:val="0"/>
              <w:widowControl/>
              <w:kinsoku/>
              <w:wordWrap/>
              <w:overflowPunct/>
              <w:topLinePunct w:val="0"/>
              <w:autoSpaceDE w:val="0"/>
              <w:autoSpaceDN w:val="0"/>
              <w:bidi w:val="0"/>
              <w:adjustRightInd w:val="0"/>
              <w:snapToGrid w:val="0"/>
              <w:spacing w:before="94" w:line="220" w:lineRule="auto"/>
              <w:ind w:left="79"/>
              <w:jc w:val="both"/>
              <w:textAlignment w:val="baseline"/>
              <w:rPr>
                <w:sz w:val="14"/>
                <w:szCs w:val="14"/>
              </w:rPr>
            </w:pPr>
            <w:r>
              <w:rPr>
                <w:spacing w:val="-3"/>
                <w:sz w:val="14"/>
                <w:szCs w:val="14"/>
              </w:rPr>
              <w:t>防灾救灾</w:t>
            </w:r>
          </w:p>
        </w:tc>
        <w:tc>
          <w:tcPr>
            <w:tcW w:w="1397" w:type="dxa"/>
            <w:vAlign w:val="top"/>
          </w:tcPr>
          <w:p w14:paraId="65F673D7">
            <w:pPr>
              <w:pStyle w:val="10"/>
              <w:keepNext w:val="0"/>
              <w:keepLines w:val="0"/>
              <w:pageBreakBefore w:val="0"/>
              <w:widowControl/>
              <w:kinsoku/>
              <w:wordWrap/>
              <w:overflowPunct/>
              <w:topLinePunct w:val="0"/>
              <w:autoSpaceDE w:val="0"/>
              <w:autoSpaceDN w:val="0"/>
              <w:bidi w:val="0"/>
              <w:adjustRightInd w:val="0"/>
              <w:snapToGrid w:val="0"/>
              <w:spacing w:before="115" w:line="184" w:lineRule="auto"/>
              <w:ind w:left="979"/>
              <w:jc w:val="both"/>
              <w:textAlignment w:val="baseline"/>
              <w:rPr>
                <w:sz w:val="14"/>
                <w:szCs w:val="14"/>
              </w:rPr>
            </w:pPr>
            <w:r>
              <w:rPr>
                <w:spacing w:val="-3"/>
                <w:sz w:val="14"/>
                <w:szCs w:val="14"/>
              </w:rPr>
              <w:t>15.05</w:t>
            </w:r>
          </w:p>
        </w:tc>
        <w:tc>
          <w:tcPr>
            <w:tcW w:w="1397" w:type="dxa"/>
            <w:vAlign w:val="top"/>
          </w:tcPr>
          <w:p w14:paraId="7593A9F6">
            <w:pPr>
              <w:keepNext w:val="0"/>
              <w:keepLines w:val="0"/>
              <w:pageBreakBefore w:val="0"/>
              <w:widowControl/>
              <w:kinsoku/>
              <w:wordWrap/>
              <w:overflowPunct/>
              <w:topLinePunct w:val="0"/>
              <w:autoSpaceDE w:val="0"/>
              <w:autoSpaceDN w:val="0"/>
              <w:bidi w:val="0"/>
              <w:adjustRightInd w:val="0"/>
              <w:snapToGrid w:val="0"/>
              <w:jc w:val="both"/>
              <w:textAlignment w:val="baseline"/>
              <w:rPr>
                <w:rFonts w:ascii="Arial"/>
                <w:sz w:val="21"/>
              </w:rPr>
            </w:pPr>
          </w:p>
        </w:tc>
        <w:tc>
          <w:tcPr>
            <w:tcW w:w="1393" w:type="dxa"/>
            <w:vAlign w:val="top"/>
          </w:tcPr>
          <w:p w14:paraId="7195A98B">
            <w:pPr>
              <w:pStyle w:val="10"/>
              <w:keepNext w:val="0"/>
              <w:keepLines w:val="0"/>
              <w:pageBreakBefore w:val="0"/>
              <w:widowControl/>
              <w:kinsoku/>
              <w:wordWrap/>
              <w:overflowPunct/>
              <w:topLinePunct w:val="0"/>
              <w:autoSpaceDE w:val="0"/>
              <w:autoSpaceDN w:val="0"/>
              <w:bidi w:val="0"/>
              <w:adjustRightInd w:val="0"/>
              <w:snapToGrid w:val="0"/>
              <w:spacing w:before="115" w:line="184" w:lineRule="auto"/>
              <w:ind w:left="971"/>
              <w:jc w:val="both"/>
              <w:textAlignment w:val="baseline"/>
              <w:rPr>
                <w:sz w:val="14"/>
                <w:szCs w:val="14"/>
              </w:rPr>
            </w:pPr>
            <w:r>
              <w:rPr>
                <w:spacing w:val="-3"/>
                <w:sz w:val="14"/>
                <w:szCs w:val="14"/>
              </w:rPr>
              <w:t>15.05</w:t>
            </w:r>
          </w:p>
        </w:tc>
      </w:tr>
      <w:tr w14:paraId="19AAD63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08" w:hRule="atLeast"/>
        </w:trPr>
        <w:tc>
          <w:tcPr>
            <w:tcW w:w="1002" w:type="dxa"/>
            <w:vAlign w:val="top"/>
          </w:tcPr>
          <w:p w14:paraId="57FAF75C">
            <w:pPr>
              <w:pStyle w:val="10"/>
              <w:keepNext w:val="0"/>
              <w:keepLines w:val="0"/>
              <w:pageBreakBefore w:val="0"/>
              <w:widowControl/>
              <w:kinsoku/>
              <w:wordWrap/>
              <w:overflowPunct/>
              <w:topLinePunct w:val="0"/>
              <w:autoSpaceDE w:val="0"/>
              <w:autoSpaceDN w:val="0"/>
              <w:bidi w:val="0"/>
              <w:adjustRightInd w:val="0"/>
              <w:snapToGrid w:val="0"/>
              <w:spacing w:before="116" w:line="184" w:lineRule="auto"/>
              <w:ind w:left="74"/>
              <w:jc w:val="both"/>
              <w:textAlignment w:val="baseline"/>
              <w:rPr>
                <w:sz w:val="14"/>
                <w:szCs w:val="14"/>
              </w:rPr>
            </w:pPr>
            <w:r>
              <w:rPr>
                <w:spacing w:val="-1"/>
                <w:sz w:val="14"/>
                <w:szCs w:val="14"/>
              </w:rPr>
              <w:t>2130122</w:t>
            </w:r>
          </w:p>
        </w:tc>
        <w:tc>
          <w:tcPr>
            <w:tcW w:w="3112" w:type="dxa"/>
            <w:vAlign w:val="top"/>
          </w:tcPr>
          <w:p w14:paraId="1235347D">
            <w:pPr>
              <w:pStyle w:val="10"/>
              <w:keepNext w:val="0"/>
              <w:keepLines w:val="0"/>
              <w:pageBreakBefore w:val="0"/>
              <w:widowControl/>
              <w:kinsoku/>
              <w:wordWrap/>
              <w:overflowPunct/>
              <w:topLinePunct w:val="0"/>
              <w:autoSpaceDE w:val="0"/>
              <w:autoSpaceDN w:val="0"/>
              <w:bidi w:val="0"/>
              <w:adjustRightInd w:val="0"/>
              <w:snapToGrid w:val="0"/>
              <w:spacing w:before="94" w:line="220" w:lineRule="auto"/>
              <w:ind w:left="70"/>
              <w:jc w:val="both"/>
              <w:textAlignment w:val="baseline"/>
              <w:rPr>
                <w:sz w:val="14"/>
                <w:szCs w:val="14"/>
              </w:rPr>
            </w:pPr>
            <w:r>
              <w:rPr>
                <w:spacing w:val="-1"/>
                <w:sz w:val="14"/>
                <w:szCs w:val="14"/>
              </w:rPr>
              <w:t>农业生产发展</w:t>
            </w:r>
          </w:p>
        </w:tc>
        <w:tc>
          <w:tcPr>
            <w:tcW w:w="1397" w:type="dxa"/>
            <w:vAlign w:val="top"/>
          </w:tcPr>
          <w:p w14:paraId="2B9AD5F9">
            <w:pPr>
              <w:pStyle w:val="10"/>
              <w:keepNext w:val="0"/>
              <w:keepLines w:val="0"/>
              <w:pageBreakBefore w:val="0"/>
              <w:widowControl/>
              <w:kinsoku/>
              <w:wordWrap/>
              <w:overflowPunct/>
              <w:topLinePunct w:val="0"/>
              <w:autoSpaceDE w:val="0"/>
              <w:autoSpaceDN w:val="0"/>
              <w:bidi w:val="0"/>
              <w:adjustRightInd w:val="0"/>
              <w:snapToGrid w:val="0"/>
              <w:spacing w:before="116" w:line="183" w:lineRule="auto"/>
              <w:ind w:left="969"/>
              <w:jc w:val="both"/>
              <w:textAlignment w:val="baseline"/>
              <w:rPr>
                <w:sz w:val="14"/>
                <w:szCs w:val="14"/>
              </w:rPr>
            </w:pPr>
            <w:r>
              <w:rPr>
                <w:spacing w:val="-1"/>
                <w:sz w:val="14"/>
                <w:szCs w:val="14"/>
              </w:rPr>
              <w:t>80.00</w:t>
            </w:r>
          </w:p>
        </w:tc>
        <w:tc>
          <w:tcPr>
            <w:tcW w:w="1397" w:type="dxa"/>
            <w:vAlign w:val="top"/>
          </w:tcPr>
          <w:p w14:paraId="36A7F5A1">
            <w:pPr>
              <w:keepNext w:val="0"/>
              <w:keepLines w:val="0"/>
              <w:pageBreakBefore w:val="0"/>
              <w:widowControl/>
              <w:kinsoku/>
              <w:wordWrap/>
              <w:overflowPunct/>
              <w:topLinePunct w:val="0"/>
              <w:autoSpaceDE w:val="0"/>
              <w:autoSpaceDN w:val="0"/>
              <w:bidi w:val="0"/>
              <w:adjustRightInd w:val="0"/>
              <w:snapToGrid w:val="0"/>
              <w:jc w:val="both"/>
              <w:textAlignment w:val="baseline"/>
              <w:rPr>
                <w:rFonts w:ascii="Arial"/>
                <w:sz w:val="21"/>
              </w:rPr>
            </w:pPr>
          </w:p>
        </w:tc>
        <w:tc>
          <w:tcPr>
            <w:tcW w:w="1393" w:type="dxa"/>
            <w:vAlign w:val="top"/>
          </w:tcPr>
          <w:p w14:paraId="1E8F2FD2">
            <w:pPr>
              <w:pStyle w:val="10"/>
              <w:keepNext w:val="0"/>
              <w:keepLines w:val="0"/>
              <w:pageBreakBefore w:val="0"/>
              <w:widowControl/>
              <w:kinsoku/>
              <w:wordWrap/>
              <w:overflowPunct/>
              <w:topLinePunct w:val="0"/>
              <w:autoSpaceDE w:val="0"/>
              <w:autoSpaceDN w:val="0"/>
              <w:bidi w:val="0"/>
              <w:adjustRightInd w:val="0"/>
              <w:snapToGrid w:val="0"/>
              <w:spacing w:before="116" w:line="183" w:lineRule="auto"/>
              <w:ind w:left="961"/>
              <w:jc w:val="both"/>
              <w:textAlignment w:val="baseline"/>
              <w:rPr>
                <w:sz w:val="14"/>
                <w:szCs w:val="14"/>
              </w:rPr>
            </w:pPr>
            <w:r>
              <w:rPr>
                <w:spacing w:val="-1"/>
                <w:sz w:val="14"/>
                <w:szCs w:val="14"/>
              </w:rPr>
              <w:t>80.00</w:t>
            </w:r>
          </w:p>
        </w:tc>
      </w:tr>
      <w:tr w14:paraId="041EE0B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08" w:hRule="atLeast"/>
        </w:trPr>
        <w:tc>
          <w:tcPr>
            <w:tcW w:w="1002" w:type="dxa"/>
            <w:vAlign w:val="top"/>
          </w:tcPr>
          <w:p w14:paraId="127AAFC4">
            <w:pPr>
              <w:pStyle w:val="10"/>
              <w:keepNext w:val="0"/>
              <w:keepLines w:val="0"/>
              <w:pageBreakBefore w:val="0"/>
              <w:widowControl/>
              <w:kinsoku/>
              <w:wordWrap/>
              <w:overflowPunct/>
              <w:topLinePunct w:val="0"/>
              <w:autoSpaceDE w:val="0"/>
              <w:autoSpaceDN w:val="0"/>
              <w:bidi w:val="0"/>
              <w:adjustRightInd w:val="0"/>
              <w:snapToGrid w:val="0"/>
              <w:spacing w:before="116" w:line="184" w:lineRule="auto"/>
              <w:ind w:left="74"/>
              <w:jc w:val="both"/>
              <w:textAlignment w:val="baseline"/>
              <w:rPr>
                <w:sz w:val="14"/>
                <w:szCs w:val="14"/>
              </w:rPr>
            </w:pPr>
            <w:r>
              <w:rPr>
                <w:spacing w:val="-1"/>
                <w:sz w:val="14"/>
                <w:szCs w:val="14"/>
              </w:rPr>
              <w:t>2130124</w:t>
            </w:r>
          </w:p>
        </w:tc>
        <w:tc>
          <w:tcPr>
            <w:tcW w:w="3112" w:type="dxa"/>
            <w:vAlign w:val="top"/>
          </w:tcPr>
          <w:p w14:paraId="282628B0">
            <w:pPr>
              <w:pStyle w:val="10"/>
              <w:keepNext w:val="0"/>
              <w:keepLines w:val="0"/>
              <w:pageBreakBefore w:val="0"/>
              <w:widowControl/>
              <w:kinsoku/>
              <w:wordWrap/>
              <w:overflowPunct/>
              <w:topLinePunct w:val="0"/>
              <w:autoSpaceDE w:val="0"/>
              <w:autoSpaceDN w:val="0"/>
              <w:bidi w:val="0"/>
              <w:adjustRightInd w:val="0"/>
              <w:snapToGrid w:val="0"/>
              <w:spacing w:before="94" w:line="219" w:lineRule="auto"/>
              <w:ind w:left="70"/>
              <w:jc w:val="both"/>
              <w:textAlignment w:val="baseline"/>
              <w:rPr>
                <w:sz w:val="14"/>
                <w:szCs w:val="14"/>
              </w:rPr>
            </w:pPr>
            <w:r>
              <w:rPr>
                <w:spacing w:val="-1"/>
                <w:sz w:val="14"/>
                <w:szCs w:val="14"/>
              </w:rPr>
              <w:t>农村合作经济</w:t>
            </w:r>
          </w:p>
        </w:tc>
        <w:tc>
          <w:tcPr>
            <w:tcW w:w="1397" w:type="dxa"/>
            <w:vAlign w:val="top"/>
          </w:tcPr>
          <w:p w14:paraId="43B9FB2A">
            <w:pPr>
              <w:pStyle w:val="10"/>
              <w:keepNext w:val="0"/>
              <w:keepLines w:val="0"/>
              <w:pageBreakBefore w:val="0"/>
              <w:widowControl/>
              <w:kinsoku/>
              <w:wordWrap/>
              <w:overflowPunct/>
              <w:topLinePunct w:val="0"/>
              <w:autoSpaceDE w:val="0"/>
              <w:autoSpaceDN w:val="0"/>
              <w:bidi w:val="0"/>
              <w:adjustRightInd w:val="0"/>
              <w:snapToGrid w:val="0"/>
              <w:spacing w:before="116" w:line="184" w:lineRule="auto"/>
              <w:ind w:left="979"/>
              <w:jc w:val="both"/>
              <w:textAlignment w:val="baseline"/>
              <w:rPr>
                <w:sz w:val="14"/>
                <w:szCs w:val="14"/>
              </w:rPr>
            </w:pPr>
            <w:r>
              <w:rPr>
                <w:spacing w:val="-3"/>
                <w:sz w:val="14"/>
                <w:szCs w:val="14"/>
              </w:rPr>
              <w:t>15.00</w:t>
            </w:r>
          </w:p>
        </w:tc>
        <w:tc>
          <w:tcPr>
            <w:tcW w:w="1397" w:type="dxa"/>
            <w:vAlign w:val="top"/>
          </w:tcPr>
          <w:p w14:paraId="39DB357B">
            <w:pPr>
              <w:keepNext w:val="0"/>
              <w:keepLines w:val="0"/>
              <w:pageBreakBefore w:val="0"/>
              <w:widowControl/>
              <w:kinsoku/>
              <w:wordWrap/>
              <w:overflowPunct/>
              <w:topLinePunct w:val="0"/>
              <w:autoSpaceDE w:val="0"/>
              <w:autoSpaceDN w:val="0"/>
              <w:bidi w:val="0"/>
              <w:adjustRightInd w:val="0"/>
              <w:snapToGrid w:val="0"/>
              <w:jc w:val="both"/>
              <w:textAlignment w:val="baseline"/>
              <w:rPr>
                <w:rFonts w:ascii="Arial"/>
                <w:sz w:val="21"/>
              </w:rPr>
            </w:pPr>
          </w:p>
        </w:tc>
        <w:tc>
          <w:tcPr>
            <w:tcW w:w="1393" w:type="dxa"/>
            <w:vAlign w:val="top"/>
          </w:tcPr>
          <w:p w14:paraId="552AE406">
            <w:pPr>
              <w:pStyle w:val="10"/>
              <w:keepNext w:val="0"/>
              <w:keepLines w:val="0"/>
              <w:pageBreakBefore w:val="0"/>
              <w:widowControl/>
              <w:kinsoku/>
              <w:wordWrap/>
              <w:overflowPunct/>
              <w:topLinePunct w:val="0"/>
              <w:autoSpaceDE w:val="0"/>
              <w:autoSpaceDN w:val="0"/>
              <w:bidi w:val="0"/>
              <w:adjustRightInd w:val="0"/>
              <w:snapToGrid w:val="0"/>
              <w:spacing w:before="116" w:line="184" w:lineRule="auto"/>
              <w:ind w:left="971"/>
              <w:jc w:val="both"/>
              <w:textAlignment w:val="baseline"/>
              <w:rPr>
                <w:sz w:val="14"/>
                <w:szCs w:val="14"/>
              </w:rPr>
            </w:pPr>
            <w:r>
              <w:rPr>
                <w:spacing w:val="-3"/>
                <w:sz w:val="14"/>
                <w:szCs w:val="14"/>
              </w:rPr>
              <w:t>15.00</w:t>
            </w:r>
          </w:p>
        </w:tc>
      </w:tr>
      <w:tr w14:paraId="30241E9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08" w:hRule="atLeast"/>
        </w:trPr>
        <w:tc>
          <w:tcPr>
            <w:tcW w:w="1002" w:type="dxa"/>
            <w:vAlign w:val="top"/>
          </w:tcPr>
          <w:p w14:paraId="6F298B2C">
            <w:pPr>
              <w:pStyle w:val="10"/>
              <w:keepNext w:val="0"/>
              <w:keepLines w:val="0"/>
              <w:pageBreakBefore w:val="0"/>
              <w:widowControl/>
              <w:kinsoku/>
              <w:wordWrap/>
              <w:overflowPunct/>
              <w:topLinePunct w:val="0"/>
              <w:autoSpaceDE w:val="0"/>
              <w:autoSpaceDN w:val="0"/>
              <w:bidi w:val="0"/>
              <w:adjustRightInd w:val="0"/>
              <w:snapToGrid w:val="0"/>
              <w:spacing w:before="116" w:line="184" w:lineRule="auto"/>
              <w:ind w:left="74"/>
              <w:jc w:val="both"/>
              <w:textAlignment w:val="baseline"/>
              <w:rPr>
                <w:sz w:val="14"/>
                <w:szCs w:val="14"/>
              </w:rPr>
            </w:pPr>
            <w:r>
              <w:rPr>
                <w:spacing w:val="-1"/>
                <w:sz w:val="14"/>
                <w:szCs w:val="14"/>
              </w:rPr>
              <w:t>2130126</w:t>
            </w:r>
          </w:p>
        </w:tc>
        <w:tc>
          <w:tcPr>
            <w:tcW w:w="3112" w:type="dxa"/>
            <w:vAlign w:val="top"/>
          </w:tcPr>
          <w:p w14:paraId="49B3180A">
            <w:pPr>
              <w:pStyle w:val="10"/>
              <w:keepNext w:val="0"/>
              <w:keepLines w:val="0"/>
              <w:pageBreakBefore w:val="0"/>
              <w:widowControl/>
              <w:kinsoku/>
              <w:wordWrap/>
              <w:overflowPunct/>
              <w:topLinePunct w:val="0"/>
              <w:autoSpaceDE w:val="0"/>
              <w:autoSpaceDN w:val="0"/>
              <w:bidi w:val="0"/>
              <w:adjustRightInd w:val="0"/>
              <w:snapToGrid w:val="0"/>
              <w:spacing w:before="95" w:line="219" w:lineRule="auto"/>
              <w:ind w:left="70"/>
              <w:jc w:val="both"/>
              <w:textAlignment w:val="baseline"/>
              <w:rPr>
                <w:sz w:val="14"/>
                <w:szCs w:val="14"/>
              </w:rPr>
            </w:pPr>
            <w:r>
              <w:rPr>
                <w:spacing w:val="-1"/>
                <w:sz w:val="14"/>
                <w:szCs w:val="14"/>
              </w:rPr>
              <w:t>农村社会事业</w:t>
            </w:r>
          </w:p>
        </w:tc>
        <w:tc>
          <w:tcPr>
            <w:tcW w:w="1397" w:type="dxa"/>
            <w:vAlign w:val="top"/>
          </w:tcPr>
          <w:p w14:paraId="7B014925">
            <w:pPr>
              <w:pStyle w:val="10"/>
              <w:keepNext w:val="0"/>
              <w:keepLines w:val="0"/>
              <w:pageBreakBefore w:val="0"/>
              <w:widowControl/>
              <w:kinsoku/>
              <w:wordWrap/>
              <w:overflowPunct/>
              <w:topLinePunct w:val="0"/>
              <w:autoSpaceDE w:val="0"/>
              <w:autoSpaceDN w:val="0"/>
              <w:bidi w:val="0"/>
              <w:adjustRightInd w:val="0"/>
              <w:snapToGrid w:val="0"/>
              <w:spacing w:before="116" w:line="184" w:lineRule="auto"/>
              <w:ind w:left="909"/>
              <w:jc w:val="both"/>
              <w:textAlignment w:val="baseline"/>
              <w:rPr>
                <w:sz w:val="14"/>
                <w:szCs w:val="14"/>
              </w:rPr>
            </w:pPr>
            <w:r>
              <w:rPr>
                <w:spacing w:val="-3"/>
                <w:sz w:val="14"/>
                <w:szCs w:val="14"/>
              </w:rPr>
              <w:t>109.00</w:t>
            </w:r>
          </w:p>
        </w:tc>
        <w:tc>
          <w:tcPr>
            <w:tcW w:w="1397" w:type="dxa"/>
            <w:vAlign w:val="top"/>
          </w:tcPr>
          <w:p w14:paraId="3947F32D">
            <w:pPr>
              <w:keepNext w:val="0"/>
              <w:keepLines w:val="0"/>
              <w:pageBreakBefore w:val="0"/>
              <w:widowControl/>
              <w:kinsoku/>
              <w:wordWrap/>
              <w:overflowPunct/>
              <w:topLinePunct w:val="0"/>
              <w:autoSpaceDE w:val="0"/>
              <w:autoSpaceDN w:val="0"/>
              <w:bidi w:val="0"/>
              <w:adjustRightInd w:val="0"/>
              <w:snapToGrid w:val="0"/>
              <w:jc w:val="both"/>
              <w:textAlignment w:val="baseline"/>
              <w:rPr>
                <w:rFonts w:ascii="Arial"/>
                <w:sz w:val="21"/>
              </w:rPr>
            </w:pPr>
          </w:p>
        </w:tc>
        <w:tc>
          <w:tcPr>
            <w:tcW w:w="1393" w:type="dxa"/>
            <w:vAlign w:val="top"/>
          </w:tcPr>
          <w:p w14:paraId="6D057726">
            <w:pPr>
              <w:pStyle w:val="10"/>
              <w:keepNext w:val="0"/>
              <w:keepLines w:val="0"/>
              <w:pageBreakBefore w:val="0"/>
              <w:widowControl/>
              <w:kinsoku/>
              <w:wordWrap/>
              <w:overflowPunct/>
              <w:topLinePunct w:val="0"/>
              <w:autoSpaceDE w:val="0"/>
              <w:autoSpaceDN w:val="0"/>
              <w:bidi w:val="0"/>
              <w:adjustRightInd w:val="0"/>
              <w:snapToGrid w:val="0"/>
              <w:spacing w:before="116" w:line="184" w:lineRule="auto"/>
              <w:ind w:left="901"/>
              <w:jc w:val="both"/>
              <w:textAlignment w:val="baseline"/>
              <w:rPr>
                <w:sz w:val="14"/>
                <w:szCs w:val="14"/>
              </w:rPr>
            </w:pPr>
            <w:r>
              <w:rPr>
                <w:spacing w:val="-3"/>
                <w:sz w:val="14"/>
                <w:szCs w:val="14"/>
              </w:rPr>
              <w:t>109.00</w:t>
            </w:r>
          </w:p>
        </w:tc>
      </w:tr>
      <w:tr w14:paraId="423F5F7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08" w:hRule="atLeast"/>
        </w:trPr>
        <w:tc>
          <w:tcPr>
            <w:tcW w:w="1002" w:type="dxa"/>
            <w:vAlign w:val="top"/>
          </w:tcPr>
          <w:p w14:paraId="26976970">
            <w:pPr>
              <w:pStyle w:val="10"/>
              <w:keepNext w:val="0"/>
              <w:keepLines w:val="0"/>
              <w:pageBreakBefore w:val="0"/>
              <w:widowControl/>
              <w:kinsoku/>
              <w:wordWrap/>
              <w:overflowPunct/>
              <w:topLinePunct w:val="0"/>
              <w:autoSpaceDE w:val="0"/>
              <w:autoSpaceDN w:val="0"/>
              <w:bidi w:val="0"/>
              <w:adjustRightInd w:val="0"/>
              <w:snapToGrid w:val="0"/>
              <w:spacing w:before="116" w:line="184" w:lineRule="auto"/>
              <w:ind w:left="74"/>
              <w:jc w:val="both"/>
              <w:textAlignment w:val="baseline"/>
              <w:rPr>
                <w:sz w:val="14"/>
                <w:szCs w:val="14"/>
              </w:rPr>
            </w:pPr>
            <w:r>
              <w:rPr>
                <w:spacing w:val="-1"/>
                <w:sz w:val="14"/>
                <w:szCs w:val="14"/>
              </w:rPr>
              <w:t>2130199</w:t>
            </w:r>
          </w:p>
        </w:tc>
        <w:tc>
          <w:tcPr>
            <w:tcW w:w="3112" w:type="dxa"/>
            <w:vAlign w:val="top"/>
          </w:tcPr>
          <w:p w14:paraId="5FF58B80">
            <w:pPr>
              <w:pStyle w:val="10"/>
              <w:keepNext w:val="0"/>
              <w:keepLines w:val="0"/>
              <w:pageBreakBefore w:val="0"/>
              <w:widowControl/>
              <w:kinsoku/>
              <w:wordWrap/>
              <w:overflowPunct/>
              <w:topLinePunct w:val="0"/>
              <w:autoSpaceDE w:val="0"/>
              <w:autoSpaceDN w:val="0"/>
              <w:bidi w:val="0"/>
              <w:adjustRightInd w:val="0"/>
              <w:snapToGrid w:val="0"/>
              <w:spacing w:before="95" w:line="219" w:lineRule="auto"/>
              <w:ind w:left="71"/>
              <w:jc w:val="both"/>
              <w:textAlignment w:val="baseline"/>
              <w:rPr>
                <w:sz w:val="14"/>
                <w:szCs w:val="14"/>
              </w:rPr>
            </w:pPr>
            <w:r>
              <w:rPr>
                <w:spacing w:val="-1"/>
                <w:sz w:val="14"/>
                <w:szCs w:val="14"/>
              </w:rPr>
              <w:t>其他农业农村支出</w:t>
            </w:r>
          </w:p>
        </w:tc>
        <w:tc>
          <w:tcPr>
            <w:tcW w:w="1397" w:type="dxa"/>
            <w:vAlign w:val="top"/>
          </w:tcPr>
          <w:p w14:paraId="57816FC0">
            <w:pPr>
              <w:pStyle w:val="10"/>
              <w:keepNext w:val="0"/>
              <w:keepLines w:val="0"/>
              <w:pageBreakBefore w:val="0"/>
              <w:widowControl/>
              <w:kinsoku/>
              <w:wordWrap/>
              <w:overflowPunct/>
              <w:topLinePunct w:val="0"/>
              <w:autoSpaceDE w:val="0"/>
              <w:autoSpaceDN w:val="0"/>
              <w:bidi w:val="0"/>
              <w:adjustRightInd w:val="0"/>
              <w:snapToGrid w:val="0"/>
              <w:spacing w:before="117" w:line="184" w:lineRule="auto"/>
              <w:ind w:left="901"/>
              <w:jc w:val="both"/>
              <w:textAlignment w:val="baseline"/>
              <w:rPr>
                <w:sz w:val="14"/>
                <w:szCs w:val="14"/>
              </w:rPr>
            </w:pPr>
            <w:r>
              <w:rPr>
                <w:spacing w:val="-2"/>
                <w:sz w:val="14"/>
                <w:szCs w:val="14"/>
              </w:rPr>
              <w:t>338.16</w:t>
            </w:r>
          </w:p>
        </w:tc>
        <w:tc>
          <w:tcPr>
            <w:tcW w:w="1397" w:type="dxa"/>
            <w:vAlign w:val="top"/>
          </w:tcPr>
          <w:p w14:paraId="765FB855">
            <w:pPr>
              <w:keepNext w:val="0"/>
              <w:keepLines w:val="0"/>
              <w:pageBreakBefore w:val="0"/>
              <w:widowControl/>
              <w:kinsoku/>
              <w:wordWrap/>
              <w:overflowPunct/>
              <w:topLinePunct w:val="0"/>
              <w:autoSpaceDE w:val="0"/>
              <w:autoSpaceDN w:val="0"/>
              <w:bidi w:val="0"/>
              <w:adjustRightInd w:val="0"/>
              <w:snapToGrid w:val="0"/>
              <w:jc w:val="both"/>
              <w:textAlignment w:val="baseline"/>
              <w:rPr>
                <w:rFonts w:ascii="Arial"/>
                <w:sz w:val="21"/>
              </w:rPr>
            </w:pPr>
          </w:p>
        </w:tc>
        <w:tc>
          <w:tcPr>
            <w:tcW w:w="1393" w:type="dxa"/>
            <w:vAlign w:val="top"/>
          </w:tcPr>
          <w:p w14:paraId="2CFEAC52">
            <w:pPr>
              <w:pStyle w:val="10"/>
              <w:keepNext w:val="0"/>
              <w:keepLines w:val="0"/>
              <w:pageBreakBefore w:val="0"/>
              <w:widowControl/>
              <w:kinsoku/>
              <w:wordWrap/>
              <w:overflowPunct/>
              <w:topLinePunct w:val="0"/>
              <w:autoSpaceDE w:val="0"/>
              <w:autoSpaceDN w:val="0"/>
              <w:bidi w:val="0"/>
              <w:adjustRightInd w:val="0"/>
              <w:snapToGrid w:val="0"/>
              <w:spacing w:before="117" w:line="184" w:lineRule="auto"/>
              <w:ind w:left="893"/>
              <w:jc w:val="both"/>
              <w:textAlignment w:val="baseline"/>
              <w:rPr>
                <w:sz w:val="14"/>
                <w:szCs w:val="14"/>
              </w:rPr>
            </w:pPr>
            <w:r>
              <w:rPr>
                <w:spacing w:val="-2"/>
                <w:sz w:val="14"/>
                <w:szCs w:val="14"/>
              </w:rPr>
              <w:t>338.16</w:t>
            </w:r>
          </w:p>
        </w:tc>
      </w:tr>
      <w:tr w14:paraId="23384B2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08" w:hRule="atLeast"/>
        </w:trPr>
        <w:tc>
          <w:tcPr>
            <w:tcW w:w="1002" w:type="dxa"/>
            <w:vAlign w:val="top"/>
          </w:tcPr>
          <w:p w14:paraId="1FC92793">
            <w:pPr>
              <w:pStyle w:val="10"/>
              <w:keepNext w:val="0"/>
              <w:keepLines w:val="0"/>
              <w:pageBreakBefore w:val="0"/>
              <w:widowControl/>
              <w:kinsoku/>
              <w:wordWrap/>
              <w:overflowPunct/>
              <w:topLinePunct w:val="0"/>
              <w:autoSpaceDE w:val="0"/>
              <w:autoSpaceDN w:val="0"/>
              <w:bidi w:val="0"/>
              <w:adjustRightInd w:val="0"/>
              <w:snapToGrid w:val="0"/>
              <w:spacing w:before="117" w:line="184" w:lineRule="auto"/>
              <w:ind w:left="74"/>
              <w:jc w:val="both"/>
              <w:textAlignment w:val="baseline"/>
              <w:rPr>
                <w:sz w:val="14"/>
                <w:szCs w:val="14"/>
              </w:rPr>
            </w:pPr>
            <w:r>
              <w:rPr>
                <w:spacing w:val="-2"/>
                <w:sz w:val="14"/>
                <w:szCs w:val="14"/>
              </w:rPr>
              <w:t>21302</w:t>
            </w:r>
          </w:p>
        </w:tc>
        <w:tc>
          <w:tcPr>
            <w:tcW w:w="3112" w:type="dxa"/>
            <w:vAlign w:val="top"/>
          </w:tcPr>
          <w:p w14:paraId="66C3ABDA">
            <w:pPr>
              <w:pStyle w:val="10"/>
              <w:keepNext w:val="0"/>
              <w:keepLines w:val="0"/>
              <w:pageBreakBefore w:val="0"/>
              <w:widowControl/>
              <w:kinsoku/>
              <w:wordWrap/>
              <w:overflowPunct/>
              <w:topLinePunct w:val="0"/>
              <w:autoSpaceDE w:val="0"/>
              <w:autoSpaceDN w:val="0"/>
              <w:bidi w:val="0"/>
              <w:adjustRightInd w:val="0"/>
              <w:snapToGrid w:val="0"/>
              <w:spacing w:before="95" w:line="220" w:lineRule="auto"/>
              <w:ind w:left="71"/>
              <w:jc w:val="both"/>
              <w:textAlignment w:val="baseline"/>
              <w:rPr>
                <w:sz w:val="14"/>
                <w:szCs w:val="14"/>
              </w:rPr>
            </w:pPr>
            <w:r>
              <w:rPr>
                <w:spacing w:val="-1"/>
                <w:sz w:val="14"/>
                <w:szCs w:val="14"/>
              </w:rPr>
              <w:t>林业和草原</w:t>
            </w:r>
          </w:p>
        </w:tc>
        <w:tc>
          <w:tcPr>
            <w:tcW w:w="1397" w:type="dxa"/>
            <w:vAlign w:val="top"/>
          </w:tcPr>
          <w:p w14:paraId="63D8E2C6">
            <w:pPr>
              <w:pStyle w:val="10"/>
              <w:keepNext w:val="0"/>
              <w:keepLines w:val="0"/>
              <w:pageBreakBefore w:val="0"/>
              <w:widowControl/>
              <w:kinsoku/>
              <w:wordWrap/>
              <w:overflowPunct/>
              <w:topLinePunct w:val="0"/>
              <w:autoSpaceDE w:val="0"/>
              <w:autoSpaceDN w:val="0"/>
              <w:bidi w:val="0"/>
              <w:adjustRightInd w:val="0"/>
              <w:snapToGrid w:val="0"/>
              <w:spacing w:before="117" w:line="184" w:lineRule="auto"/>
              <w:ind w:left="909"/>
              <w:jc w:val="both"/>
              <w:textAlignment w:val="baseline"/>
              <w:rPr>
                <w:sz w:val="14"/>
                <w:szCs w:val="14"/>
              </w:rPr>
            </w:pPr>
            <w:r>
              <w:rPr>
                <w:spacing w:val="-3"/>
                <w:sz w:val="14"/>
                <w:szCs w:val="14"/>
              </w:rPr>
              <w:t>189.46</w:t>
            </w:r>
          </w:p>
        </w:tc>
        <w:tc>
          <w:tcPr>
            <w:tcW w:w="1397" w:type="dxa"/>
            <w:vAlign w:val="top"/>
          </w:tcPr>
          <w:p w14:paraId="5D3F07C7">
            <w:pPr>
              <w:keepNext w:val="0"/>
              <w:keepLines w:val="0"/>
              <w:pageBreakBefore w:val="0"/>
              <w:widowControl/>
              <w:kinsoku/>
              <w:wordWrap/>
              <w:overflowPunct/>
              <w:topLinePunct w:val="0"/>
              <w:autoSpaceDE w:val="0"/>
              <w:autoSpaceDN w:val="0"/>
              <w:bidi w:val="0"/>
              <w:adjustRightInd w:val="0"/>
              <w:snapToGrid w:val="0"/>
              <w:jc w:val="both"/>
              <w:textAlignment w:val="baseline"/>
              <w:rPr>
                <w:rFonts w:ascii="Arial"/>
                <w:sz w:val="21"/>
              </w:rPr>
            </w:pPr>
          </w:p>
        </w:tc>
        <w:tc>
          <w:tcPr>
            <w:tcW w:w="1393" w:type="dxa"/>
            <w:vAlign w:val="top"/>
          </w:tcPr>
          <w:p w14:paraId="1A4D5D9C">
            <w:pPr>
              <w:pStyle w:val="10"/>
              <w:keepNext w:val="0"/>
              <w:keepLines w:val="0"/>
              <w:pageBreakBefore w:val="0"/>
              <w:widowControl/>
              <w:kinsoku/>
              <w:wordWrap/>
              <w:overflowPunct/>
              <w:topLinePunct w:val="0"/>
              <w:autoSpaceDE w:val="0"/>
              <w:autoSpaceDN w:val="0"/>
              <w:bidi w:val="0"/>
              <w:adjustRightInd w:val="0"/>
              <w:snapToGrid w:val="0"/>
              <w:spacing w:before="117" w:line="184" w:lineRule="auto"/>
              <w:ind w:left="901"/>
              <w:jc w:val="both"/>
              <w:textAlignment w:val="baseline"/>
              <w:rPr>
                <w:sz w:val="14"/>
                <w:szCs w:val="14"/>
              </w:rPr>
            </w:pPr>
            <w:r>
              <w:rPr>
                <w:spacing w:val="-3"/>
                <w:sz w:val="14"/>
                <w:szCs w:val="14"/>
              </w:rPr>
              <w:t>189.46</w:t>
            </w:r>
          </w:p>
        </w:tc>
      </w:tr>
      <w:tr w14:paraId="236C797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08" w:hRule="atLeast"/>
        </w:trPr>
        <w:tc>
          <w:tcPr>
            <w:tcW w:w="1002" w:type="dxa"/>
            <w:vAlign w:val="top"/>
          </w:tcPr>
          <w:p w14:paraId="2E886068">
            <w:pPr>
              <w:pStyle w:val="10"/>
              <w:keepNext w:val="0"/>
              <w:keepLines w:val="0"/>
              <w:pageBreakBefore w:val="0"/>
              <w:widowControl/>
              <w:kinsoku/>
              <w:wordWrap/>
              <w:overflowPunct/>
              <w:topLinePunct w:val="0"/>
              <w:autoSpaceDE w:val="0"/>
              <w:autoSpaceDN w:val="0"/>
              <w:bidi w:val="0"/>
              <w:adjustRightInd w:val="0"/>
              <w:snapToGrid w:val="0"/>
              <w:spacing w:before="117" w:line="184" w:lineRule="auto"/>
              <w:ind w:left="74"/>
              <w:jc w:val="both"/>
              <w:textAlignment w:val="baseline"/>
              <w:rPr>
                <w:sz w:val="14"/>
                <w:szCs w:val="14"/>
              </w:rPr>
            </w:pPr>
            <w:r>
              <w:rPr>
                <w:spacing w:val="-1"/>
                <w:sz w:val="14"/>
                <w:szCs w:val="14"/>
              </w:rPr>
              <w:t>2130207</w:t>
            </w:r>
          </w:p>
        </w:tc>
        <w:tc>
          <w:tcPr>
            <w:tcW w:w="3112" w:type="dxa"/>
            <w:vAlign w:val="top"/>
          </w:tcPr>
          <w:p w14:paraId="2C383DF7">
            <w:pPr>
              <w:pStyle w:val="10"/>
              <w:keepNext w:val="0"/>
              <w:keepLines w:val="0"/>
              <w:pageBreakBefore w:val="0"/>
              <w:widowControl/>
              <w:kinsoku/>
              <w:wordWrap/>
              <w:overflowPunct/>
              <w:topLinePunct w:val="0"/>
              <w:autoSpaceDE w:val="0"/>
              <w:autoSpaceDN w:val="0"/>
              <w:bidi w:val="0"/>
              <w:adjustRightInd w:val="0"/>
              <w:snapToGrid w:val="0"/>
              <w:spacing w:before="95" w:line="220" w:lineRule="auto"/>
              <w:ind w:left="70"/>
              <w:jc w:val="both"/>
              <w:textAlignment w:val="baseline"/>
              <w:rPr>
                <w:sz w:val="14"/>
                <w:szCs w:val="14"/>
              </w:rPr>
            </w:pPr>
            <w:r>
              <w:rPr>
                <w:spacing w:val="-1"/>
                <w:sz w:val="14"/>
                <w:szCs w:val="14"/>
              </w:rPr>
              <w:t>森林资源管理</w:t>
            </w:r>
          </w:p>
        </w:tc>
        <w:tc>
          <w:tcPr>
            <w:tcW w:w="1397" w:type="dxa"/>
            <w:vAlign w:val="top"/>
          </w:tcPr>
          <w:p w14:paraId="4BD3B7A8">
            <w:pPr>
              <w:pStyle w:val="10"/>
              <w:keepNext w:val="0"/>
              <w:keepLines w:val="0"/>
              <w:pageBreakBefore w:val="0"/>
              <w:widowControl/>
              <w:kinsoku/>
              <w:wordWrap/>
              <w:overflowPunct/>
              <w:topLinePunct w:val="0"/>
              <w:autoSpaceDE w:val="0"/>
              <w:autoSpaceDN w:val="0"/>
              <w:bidi w:val="0"/>
              <w:adjustRightInd w:val="0"/>
              <w:snapToGrid w:val="0"/>
              <w:spacing w:before="117" w:line="184" w:lineRule="auto"/>
              <w:ind w:left="1049"/>
              <w:jc w:val="both"/>
              <w:textAlignment w:val="baseline"/>
              <w:rPr>
                <w:sz w:val="14"/>
                <w:szCs w:val="14"/>
              </w:rPr>
            </w:pPr>
            <w:r>
              <w:rPr>
                <w:spacing w:val="-3"/>
                <w:sz w:val="14"/>
                <w:szCs w:val="14"/>
              </w:rPr>
              <w:t>1.77</w:t>
            </w:r>
          </w:p>
        </w:tc>
        <w:tc>
          <w:tcPr>
            <w:tcW w:w="1397" w:type="dxa"/>
            <w:vAlign w:val="top"/>
          </w:tcPr>
          <w:p w14:paraId="60E80F92">
            <w:pPr>
              <w:keepNext w:val="0"/>
              <w:keepLines w:val="0"/>
              <w:pageBreakBefore w:val="0"/>
              <w:widowControl/>
              <w:kinsoku/>
              <w:wordWrap/>
              <w:overflowPunct/>
              <w:topLinePunct w:val="0"/>
              <w:autoSpaceDE w:val="0"/>
              <w:autoSpaceDN w:val="0"/>
              <w:bidi w:val="0"/>
              <w:adjustRightInd w:val="0"/>
              <w:snapToGrid w:val="0"/>
              <w:jc w:val="both"/>
              <w:textAlignment w:val="baseline"/>
              <w:rPr>
                <w:rFonts w:ascii="Arial"/>
                <w:sz w:val="21"/>
              </w:rPr>
            </w:pPr>
          </w:p>
        </w:tc>
        <w:tc>
          <w:tcPr>
            <w:tcW w:w="1393" w:type="dxa"/>
            <w:vAlign w:val="top"/>
          </w:tcPr>
          <w:p w14:paraId="05DF3236">
            <w:pPr>
              <w:pStyle w:val="10"/>
              <w:keepNext w:val="0"/>
              <w:keepLines w:val="0"/>
              <w:pageBreakBefore w:val="0"/>
              <w:widowControl/>
              <w:kinsoku/>
              <w:wordWrap/>
              <w:overflowPunct/>
              <w:topLinePunct w:val="0"/>
              <w:autoSpaceDE w:val="0"/>
              <w:autoSpaceDN w:val="0"/>
              <w:bidi w:val="0"/>
              <w:adjustRightInd w:val="0"/>
              <w:snapToGrid w:val="0"/>
              <w:spacing w:before="117" w:line="184" w:lineRule="auto"/>
              <w:ind w:left="1041"/>
              <w:jc w:val="both"/>
              <w:textAlignment w:val="baseline"/>
              <w:rPr>
                <w:sz w:val="14"/>
                <w:szCs w:val="14"/>
              </w:rPr>
            </w:pPr>
            <w:r>
              <w:rPr>
                <w:spacing w:val="-3"/>
                <w:sz w:val="14"/>
                <w:szCs w:val="14"/>
              </w:rPr>
              <w:t>1.77</w:t>
            </w:r>
          </w:p>
        </w:tc>
      </w:tr>
      <w:tr w14:paraId="7245206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08" w:hRule="atLeast"/>
        </w:trPr>
        <w:tc>
          <w:tcPr>
            <w:tcW w:w="1002" w:type="dxa"/>
            <w:vAlign w:val="top"/>
          </w:tcPr>
          <w:p w14:paraId="2AC1641A">
            <w:pPr>
              <w:pStyle w:val="10"/>
              <w:keepNext w:val="0"/>
              <w:keepLines w:val="0"/>
              <w:pageBreakBefore w:val="0"/>
              <w:widowControl/>
              <w:kinsoku/>
              <w:wordWrap/>
              <w:overflowPunct/>
              <w:topLinePunct w:val="0"/>
              <w:autoSpaceDE w:val="0"/>
              <w:autoSpaceDN w:val="0"/>
              <w:bidi w:val="0"/>
              <w:adjustRightInd w:val="0"/>
              <w:snapToGrid w:val="0"/>
              <w:spacing w:before="117" w:line="184" w:lineRule="auto"/>
              <w:ind w:left="74"/>
              <w:jc w:val="both"/>
              <w:textAlignment w:val="baseline"/>
              <w:rPr>
                <w:sz w:val="14"/>
                <w:szCs w:val="14"/>
              </w:rPr>
            </w:pPr>
            <w:r>
              <w:rPr>
                <w:spacing w:val="-1"/>
                <w:sz w:val="14"/>
                <w:szCs w:val="14"/>
              </w:rPr>
              <w:t>2130209</w:t>
            </w:r>
          </w:p>
        </w:tc>
        <w:tc>
          <w:tcPr>
            <w:tcW w:w="3112" w:type="dxa"/>
            <w:vAlign w:val="top"/>
          </w:tcPr>
          <w:p w14:paraId="4356551E">
            <w:pPr>
              <w:pStyle w:val="10"/>
              <w:keepNext w:val="0"/>
              <w:keepLines w:val="0"/>
              <w:pageBreakBefore w:val="0"/>
              <w:widowControl/>
              <w:kinsoku/>
              <w:wordWrap/>
              <w:overflowPunct/>
              <w:topLinePunct w:val="0"/>
              <w:autoSpaceDE w:val="0"/>
              <w:autoSpaceDN w:val="0"/>
              <w:bidi w:val="0"/>
              <w:adjustRightInd w:val="0"/>
              <w:snapToGrid w:val="0"/>
              <w:spacing w:before="95" w:line="220" w:lineRule="auto"/>
              <w:ind w:left="70"/>
              <w:jc w:val="both"/>
              <w:textAlignment w:val="baseline"/>
              <w:rPr>
                <w:sz w:val="14"/>
                <w:szCs w:val="14"/>
              </w:rPr>
            </w:pPr>
            <w:r>
              <w:rPr>
                <w:spacing w:val="-1"/>
                <w:sz w:val="14"/>
                <w:szCs w:val="14"/>
              </w:rPr>
              <w:t>森林生态效益补偿</w:t>
            </w:r>
          </w:p>
        </w:tc>
        <w:tc>
          <w:tcPr>
            <w:tcW w:w="1397" w:type="dxa"/>
            <w:vAlign w:val="top"/>
          </w:tcPr>
          <w:p w14:paraId="5761BF7E">
            <w:pPr>
              <w:pStyle w:val="10"/>
              <w:keepNext w:val="0"/>
              <w:keepLines w:val="0"/>
              <w:pageBreakBefore w:val="0"/>
              <w:widowControl/>
              <w:kinsoku/>
              <w:wordWrap/>
              <w:overflowPunct/>
              <w:topLinePunct w:val="0"/>
              <w:autoSpaceDE w:val="0"/>
              <w:autoSpaceDN w:val="0"/>
              <w:bidi w:val="0"/>
              <w:adjustRightInd w:val="0"/>
              <w:snapToGrid w:val="0"/>
              <w:spacing w:before="117" w:line="184" w:lineRule="auto"/>
              <w:ind w:left="909"/>
              <w:jc w:val="both"/>
              <w:textAlignment w:val="baseline"/>
              <w:rPr>
                <w:sz w:val="14"/>
                <w:szCs w:val="14"/>
              </w:rPr>
            </w:pPr>
            <w:r>
              <w:rPr>
                <w:spacing w:val="-3"/>
                <w:sz w:val="14"/>
                <w:szCs w:val="14"/>
              </w:rPr>
              <w:t>103.81</w:t>
            </w:r>
          </w:p>
        </w:tc>
        <w:tc>
          <w:tcPr>
            <w:tcW w:w="1397" w:type="dxa"/>
            <w:vAlign w:val="top"/>
          </w:tcPr>
          <w:p w14:paraId="739AFDB5">
            <w:pPr>
              <w:keepNext w:val="0"/>
              <w:keepLines w:val="0"/>
              <w:pageBreakBefore w:val="0"/>
              <w:widowControl/>
              <w:kinsoku/>
              <w:wordWrap/>
              <w:overflowPunct/>
              <w:topLinePunct w:val="0"/>
              <w:autoSpaceDE w:val="0"/>
              <w:autoSpaceDN w:val="0"/>
              <w:bidi w:val="0"/>
              <w:adjustRightInd w:val="0"/>
              <w:snapToGrid w:val="0"/>
              <w:jc w:val="both"/>
              <w:textAlignment w:val="baseline"/>
              <w:rPr>
                <w:rFonts w:ascii="Arial"/>
                <w:sz w:val="21"/>
              </w:rPr>
            </w:pPr>
          </w:p>
        </w:tc>
        <w:tc>
          <w:tcPr>
            <w:tcW w:w="1393" w:type="dxa"/>
            <w:vAlign w:val="top"/>
          </w:tcPr>
          <w:p w14:paraId="657A6540">
            <w:pPr>
              <w:pStyle w:val="10"/>
              <w:keepNext w:val="0"/>
              <w:keepLines w:val="0"/>
              <w:pageBreakBefore w:val="0"/>
              <w:widowControl/>
              <w:kinsoku/>
              <w:wordWrap/>
              <w:overflowPunct/>
              <w:topLinePunct w:val="0"/>
              <w:autoSpaceDE w:val="0"/>
              <w:autoSpaceDN w:val="0"/>
              <w:bidi w:val="0"/>
              <w:adjustRightInd w:val="0"/>
              <w:snapToGrid w:val="0"/>
              <w:spacing w:before="117" w:line="184" w:lineRule="auto"/>
              <w:ind w:left="901"/>
              <w:jc w:val="both"/>
              <w:textAlignment w:val="baseline"/>
              <w:rPr>
                <w:sz w:val="14"/>
                <w:szCs w:val="14"/>
              </w:rPr>
            </w:pPr>
            <w:r>
              <w:rPr>
                <w:spacing w:val="-3"/>
                <w:sz w:val="14"/>
                <w:szCs w:val="14"/>
              </w:rPr>
              <w:t>103.81</w:t>
            </w:r>
          </w:p>
        </w:tc>
      </w:tr>
      <w:tr w14:paraId="65A9876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08" w:hRule="atLeast"/>
        </w:trPr>
        <w:tc>
          <w:tcPr>
            <w:tcW w:w="1002" w:type="dxa"/>
            <w:vAlign w:val="top"/>
          </w:tcPr>
          <w:p w14:paraId="0BF3BE80">
            <w:pPr>
              <w:pStyle w:val="10"/>
              <w:keepNext w:val="0"/>
              <w:keepLines w:val="0"/>
              <w:pageBreakBefore w:val="0"/>
              <w:widowControl/>
              <w:kinsoku/>
              <w:wordWrap/>
              <w:overflowPunct/>
              <w:topLinePunct w:val="0"/>
              <w:autoSpaceDE w:val="0"/>
              <w:autoSpaceDN w:val="0"/>
              <w:bidi w:val="0"/>
              <w:adjustRightInd w:val="0"/>
              <w:snapToGrid w:val="0"/>
              <w:spacing w:before="118" w:line="184" w:lineRule="auto"/>
              <w:ind w:left="74"/>
              <w:jc w:val="both"/>
              <w:textAlignment w:val="baseline"/>
              <w:rPr>
                <w:sz w:val="14"/>
                <w:szCs w:val="14"/>
              </w:rPr>
            </w:pPr>
            <w:r>
              <w:rPr>
                <w:spacing w:val="-1"/>
                <w:sz w:val="14"/>
                <w:szCs w:val="14"/>
              </w:rPr>
              <w:t>2130212</w:t>
            </w:r>
          </w:p>
        </w:tc>
        <w:tc>
          <w:tcPr>
            <w:tcW w:w="3112" w:type="dxa"/>
            <w:vAlign w:val="top"/>
          </w:tcPr>
          <w:p w14:paraId="7CB5F275">
            <w:pPr>
              <w:pStyle w:val="10"/>
              <w:keepNext w:val="0"/>
              <w:keepLines w:val="0"/>
              <w:pageBreakBefore w:val="0"/>
              <w:widowControl/>
              <w:kinsoku/>
              <w:wordWrap/>
              <w:overflowPunct/>
              <w:topLinePunct w:val="0"/>
              <w:autoSpaceDE w:val="0"/>
              <w:autoSpaceDN w:val="0"/>
              <w:bidi w:val="0"/>
              <w:adjustRightInd w:val="0"/>
              <w:snapToGrid w:val="0"/>
              <w:spacing w:before="96" w:line="220" w:lineRule="auto"/>
              <w:ind w:left="70"/>
              <w:jc w:val="both"/>
              <w:textAlignment w:val="baseline"/>
              <w:rPr>
                <w:sz w:val="14"/>
                <w:szCs w:val="14"/>
              </w:rPr>
            </w:pPr>
            <w:r>
              <w:rPr>
                <w:spacing w:val="-2"/>
                <w:sz w:val="14"/>
                <w:szCs w:val="14"/>
              </w:rPr>
              <w:t>湿地保护</w:t>
            </w:r>
          </w:p>
        </w:tc>
        <w:tc>
          <w:tcPr>
            <w:tcW w:w="1397" w:type="dxa"/>
            <w:vAlign w:val="top"/>
          </w:tcPr>
          <w:p w14:paraId="6259BFDA">
            <w:pPr>
              <w:pStyle w:val="10"/>
              <w:keepNext w:val="0"/>
              <w:keepLines w:val="0"/>
              <w:pageBreakBefore w:val="0"/>
              <w:widowControl/>
              <w:kinsoku/>
              <w:wordWrap/>
              <w:overflowPunct/>
              <w:topLinePunct w:val="0"/>
              <w:autoSpaceDE w:val="0"/>
              <w:autoSpaceDN w:val="0"/>
              <w:bidi w:val="0"/>
              <w:adjustRightInd w:val="0"/>
              <w:snapToGrid w:val="0"/>
              <w:spacing w:before="118" w:line="183" w:lineRule="auto"/>
              <w:ind w:left="970"/>
              <w:jc w:val="both"/>
              <w:textAlignment w:val="baseline"/>
              <w:rPr>
                <w:sz w:val="14"/>
                <w:szCs w:val="14"/>
              </w:rPr>
            </w:pPr>
            <w:r>
              <w:rPr>
                <w:spacing w:val="-2"/>
                <w:sz w:val="14"/>
                <w:szCs w:val="14"/>
              </w:rPr>
              <w:t>20.00</w:t>
            </w:r>
          </w:p>
        </w:tc>
        <w:tc>
          <w:tcPr>
            <w:tcW w:w="1397" w:type="dxa"/>
            <w:vAlign w:val="top"/>
          </w:tcPr>
          <w:p w14:paraId="60041EDE">
            <w:pPr>
              <w:keepNext w:val="0"/>
              <w:keepLines w:val="0"/>
              <w:pageBreakBefore w:val="0"/>
              <w:widowControl/>
              <w:kinsoku/>
              <w:wordWrap/>
              <w:overflowPunct/>
              <w:topLinePunct w:val="0"/>
              <w:autoSpaceDE w:val="0"/>
              <w:autoSpaceDN w:val="0"/>
              <w:bidi w:val="0"/>
              <w:adjustRightInd w:val="0"/>
              <w:snapToGrid w:val="0"/>
              <w:jc w:val="both"/>
              <w:textAlignment w:val="baseline"/>
              <w:rPr>
                <w:rFonts w:ascii="Arial"/>
                <w:sz w:val="21"/>
              </w:rPr>
            </w:pPr>
          </w:p>
        </w:tc>
        <w:tc>
          <w:tcPr>
            <w:tcW w:w="1393" w:type="dxa"/>
            <w:vAlign w:val="top"/>
          </w:tcPr>
          <w:p w14:paraId="67D499DD">
            <w:pPr>
              <w:pStyle w:val="10"/>
              <w:keepNext w:val="0"/>
              <w:keepLines w:val="0"/>
              <w:pageBreakBefore w:val="0"/>
              <w:widowControl/>
              <w:kinsoku/>
              <w:wordWrap/>
              <w:overflowPunct/>
              <w:topLinePunct w:val="0"/>
              <w:autoSpaceDE w:val="0"/>
              <w:autoSpaceDN w:val="0"/>
              <w:bidi w:val="0"/>
              <w:adjustRightInd w:val="0"/>
              <w:snapToGrid w:val="0"/>
              <w:spacing w:before="118" w:line="183" w:lineRule="auto"/>
              <w:ind w:left="962"/>
              <w:jc w:val="both"/>
              <w:textAlignment w:val="baseline"/>
              <w:rPr>
                <w:sz w:val="14"/>
                <w:szCs w:val="14"/>
              </w:rPr>
            </w:pPr>
            <w:r>
              <w:rPr>
                <w:spacing w:val="-2"/>
                <w:sz w:val="14"/>
                <w:szCs w:val="14"/>
              </w:rPr>
              <w:t>20.00</w:t>
            </w:r>
          </w:p>
        </w:tc>
      </w:tr>
      <w:tr w14:paraId="5E2DCA7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08" w:hRule="atLeast"/>
        </w:trPr>
        <w:tc>
          <w:tcPr>
            <w:tcW w:w="1002" w:type="dxa"/>
            <w:vAlign w:val="top"/>
          </w:tcPr>
          <w:p w14:paraId="60498983">
            <w:pPr>
              <w:pStyle w:val="10"/>
              <w:keepNext w:val="0"/>
              <w:keepLines w:val="0"/>
              <w:pageBreakBefore w:val="0"/>
              <w:widowControl/>
              <w:kinsoku/>
              <w:wordWrap/>
              <w:overflowPunct/>
              <w:topLinePunct w:val="0"/>
              <w:autoSpaceDE w:val="0"/>
              <w:autoSpaceDN w:val="0"/>
              <w:bidi w:val="0"/>
              <w:adjustRightInd w:val="0"/>
              <w:snapToGrid w:val="0"/>
              <w:spacing w:before="118" w:line="184" w:lineRule="auto"/>
              <w:ind w:left="74"/>
              <w:jc w:val="both"/>
              <w:textAlignment w:val="baseline"/>
              <w:rPr>
                <w:sz w:val="14"/>
                <w:szCs w:val="14"/>
              </w:rPr>
            </w:pPr>
            <w:r>
              <w:rPr>
                <w:spacing w:val="-1"/>
                <w:sz w:val="14"/>
                <w:szCs w:val="14"/>
              </w:rPr>
              <w:t>2130234</w:t>
            </w:r>
          </w:p>
        </w:tc>
        <w:tc>
          <w:tcPr>
            <w:tcW w:w="3112" w:type="dxa"/>
            <w:vAlign w:val="top"/>
          </w:tcPr>
          <w:p w14:paraId="78FB0FE0">
            <w:pPr>
              <w:pStyle w:val="10"/>
              <w:keepNext w:val="0"/>
              <w:keepLines w:val="0"/>
              <w:pageBreakBefore w:val="0"/>
              <w:widowControl/>
              <w:kinsoku/>
              <w:wordWrap/>
              <w:overflowPunct/>
              <w:topLinePunct w:val="0"/>
              <w:autoSpaceDE w:val="0"/>
              <w:autoSpaceDN w:val="0"/>
              <w:bidi w:val="0"/>
              <w:adjustRightInd w:val="0"/>
              <w:snapToGrid w:val="0"/>
              <w:spacing w:before="96" w:line="220" w:lineRule="auto"/>
              <w:ind w:left="71"/>
              <w:jc w:val="both"/>
              <w:textAlignment w:val="baseline"/>
              <w:rPr>
                <w:sz w:val="14"/>
                <w:szCs w:val="14"/>
              </w:rPr>
            </w:pPr>
            <w:r>
              <w:rPr>
                <w:spacing w:val="-1"/>
                <w:sz w:val="14"/>
                <w:szCs w:val="14"/>
              </w:rPr>
              <w:t>林业草原防灾减灾</w:t>
            </w:r>
          </w:p>
        </w:tc>
        <w:tc>
          <w:tcPr>
            <w:tcW w:w="1397" w:type="dxa"/>
            <w:vAlign w:val="top"/>
          </w:tcPr>
          <w:p w14:paraId="433A0FD7">
            <w:pPr>
              <w:pStyle w:val="10"/>
              <w:keepNext w:val="0"/>
              <w:keepLines w:val="0"/>
              <w:pageBreakBefore w:val="0"/>
              <w:widowControl/>
              <w:kinsoku/>
              <w:wordWrap/>
              <w:overflowPunct/>
              <w:topLinePunct w:val="0"/>
              <w:autoSpaceDE w:val="0"/>
              <w:autoSpaceDN w:val="0"/>
              <w:bidi w:val="0"/>
              <w:adjustRightInd w:val="0"/>
              <w:snapToGrid w:val="0"/>
              <w:spacing w:before="118" w:line="184" w:lineRule="auto"/>
              <w:ind w:left="979"/>
              <w:jc w:val="both"/>
              <w:textAlignment w:val="baseline"/>
              <w:rPr>
                <w:sz w:val="14"/>
                <w:szCs w:val="14"/>
              </w:rPr>
            </w:pPr>
            <w:r>
              <w:rPr>
                <w:spacing w:val="-3"/>
                <w:sz w:val="14"/>
                <w:szCs w:val="14"/>
              </w:rPr>
              <w:t>10.00</w:t>
            </w:r>
          </w:p>
        </w:tc>
        <w:tc>
          <w:tcPr>
            <w:tcW w:w="1397" w:type="dxa"/>
            <w:vAlign w:val="top"/>
          </w:tcPr>
          <w:p w14:paraId="18E0119B">
            <w:pPr>
              <w:keepNext w:val="0"/>
              <w:keepLines w:val="0"/>
              <w:pageBreakBefore w:val="0"/>
              <w:widowControl/>
              <w:kinsoku/>
              <w:wordWrap/>
              <w:overflowPunct/>
              <w:topLinePunct w:val="0"/>
              <w:autoSpaceDE w:val="0"/>
              <w:autoSpaceDN w:val="0"/>
              <w:bidi w:val="0"/>
              <w:adjustRightInd w:val="0"/>
              <w:snapToGrid w:val="0"/>
              <w:jc w:val="both"/>
              <w:textAlignment w:val="baseline"/>
              <w:rPr>
                <w:rFonts w:ascii="Arial"/>
                <w:sz w:val="21"/>
              </w:rPr>
            </w:pPr>
          </w:p>
        </w:tc>
        <w:tc>
          <w:tcPr>
            <w:tcW w:w="1393" w:type="dxa"/>
            <w:vAlign w:val="top"/>
          </w:tcPr>
          <w:p w14:paraId="1938FA5A">
            <w:pPr>
              <w:pStyle w:val="10"/>
              <w:keepNext w:val="0"/>
              <w:keepLines w:val="0"/>
              <w:pageBreakBefore w:val="0"/>
              <w:widowControl/>
              <w:kinsoku/>
              <w:wordWrap/>
              <w:overflowPunct/>
              <w:topLinePunct w:val="0"/>
              <w:autoSpaceDE w:val="0"/>
              <w:autoSpaceDN w:val="0"/>
              <w:bidi w:val="0"/>
              <w:adjustRightInd w:val="0"/>
              <w:snapToGrid w:val="0"/>
              <w:spacing w:before="118" w:line="184" w:lineRule="auto"/>
              <w:ind w:left="971"/>
              <w:jc w:val="both"/>
              <w:textAlignment w:val="baseline"/>
              <w:rPr>
                <w:sz w:val="14"/>
                <w:szCs w:val="14"/>
              </w:rPr>
            </w:pPr>
            <w:r>
              <w:rPr>
                <w:spacing w:val="-3"/>
                <w:sz w:val="14"/>
                <w:szCs w:val="14"/>
              </w:rPr>
              <w:t>10.00</w:t>
            </w:r>
          </w:p>
        </w:tc>
      </w:tr>
      <w:tr w14:paraId="47EDBDE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17" w:hRule="atLeast"/>
        </w:trPr>
        <w:tc>
          <w:tcPr>
            <w:tcW w:w="1002" w:type="dxa"/>
            <w:vAlign w:val="top"/>
          </w:tcPr>
          <w:p w14:paraId="5205CEC1">
            <w:pPr>
              <w:pStyle w:val="10"/>
              <w:keepNext w:val="0"/>
              <w:keepLines w:val="0"/>
              <w:pageBreakBefore w:val="0"/>
              <w:widowControl/>
              <w:kinsoku/>
              <w:wordWrap/>
              <w:overflowPunct/>
              <w:topLinePunct w:val="0"/>
              <w:autoSpaceDE w:val="0"/>
              <w:autoSpaceDN w:val="0"/>
              <w:bidi w:val="0"/>
              <w:adjustRightInd w:val="0"/>
              <w:snapToGrid w:val="0"/>
              <w:spacing w:before="118" w:line="184" w:lineRule="auto"/>
              <w:ind w:left="74"/>
              <w:jc w:val="both"/>
              <w:textAlignment w:val="baseline"/>
              <w:rPr>
                <w:sz w:val="14"/>
                <w:szCs w:val="14"/>
              </w:rPr>
            </w:pPr>
            <w:r>
              <w:rPr>
                <w:spacing w:val="-1"/>
                <w:sz w:val="14"/>
                <w:szCs w:val="14"/>
              </w:rPr>
              <w:t>2130299</w:t>
            </w:r>
          </w:p>
        </w:tc>
        <w:tc>
          <w:tcPr>
            <w:tcW w:w="3112" w:type="dxa"/>
            <w:vAlign w:val="top"/>
          </w:tcPr>
          <w:p w14:paraId="51B748B5">
            <w:pPr>
              <w:pStyle w:val="10"/>
              <w:keepNext w:val="0"/>
              <w:keepLines w:val="0"/>
              <w:pageBreakBefore w:val="0"/>
              <w:widowControl/>
              <w:kinsoku/>
              <w:wordWrap/>
              <w:overflowPunct/>
              <w:topLinePunct w:val="0"/>
              <w:autoSpaceDE w:val="0"/>
              <w:autoSpaceDN w:val="0"/>
              <w:bidi w:val="0"/>
              <w:adjustRightInd w:val="0"/>
              <w:snapToGrid w:val="0"/>
              <w:spacing w:before="96" w:line="220" w:lineRule="auto"/>
              <w:ind w:left="71"/>
              <w:jc w:val="both"/>
              <w:textAlignment w:val="baseline"/>
              <w:rPr>
                <w:sz w:val="14"/>
                <w:szCs w:val="14"/>
              </w:rPr>
            </w:pPr>
            <w:r>
              <w:rPr>
                <w:spacing w:val="-1"/>
                <w:sz w:val="14"/>
                <w:szCs w:val="14"/>
              </w:rPr>
              <w:t>其他林业和草原支出</w:t>
            </w:r>
          </w:p>
        </w:tc>
        <w:tc>
          <w:tcPr>
            <w:tcW w:w="1397" w:type="dxa"/>
            <w:vAlign w:val="top"/>
          </w:tcPr>
          <w:p w14:paraId="1D621B56">
            <w:pPr>
              <w:pStyle w:val="10"/>
              <w:keepNext w:val="0"/>
              <w:keepLines w:val="0"/>
              <w:pageBreakBefore w:val="0"/>
              <w:widowControl/>
              <w:kinsoku/>
              <w:wordWrap/>
              <w:overflowPunct/>
              <w:topLinePunct w:val="0"/>
              <w:autoSpaceDE w:val="0"/>
              <w:autoSpaceDN w:val="0"/>
              <w:bidi w:val="0"/>
              <w:adjustRightInd w:val="0"/>
              <w:snapToGrid w:val="0"/>
              <w:spacing w:before="119" w:line="183" w:lineRule="auto"/>
              <w:ind w:left="971"/>
              <w:jc w:val="both"/>
              <w:textAlignment w:val="baseline"/>
              <w:rPr>
                <w:sz w:val="14"/>
                <w:szCs w:val="14"/>
              </w:rPr>
            </w:pPr>
            <w:r>
              <w:rPr>
                <w:spacing w:val="-2"/>
                <w:sz w:val="14"/>
                <w:szCs w:val="14"/>
              </w:rPr>
              <w:t>53.88</w:t>
            </w:r>
          </w:p>
        </w:tc>
        <w:tc>
          <w:tcPr>
            <w:tcW w:w="1397" w:type="dxa"/>
            <w:vAlign w:val="top"/>
          </w:tcPr>
          <w:p w14:paraId="73BA1BE6">
            <w:pPr>
              <w:keepNext w:val="0"/>
              <w:keepLines w:val="0"/>
              <w:pageBreakBefore w:val="0"/>
              <w:widowControl/>
              <w:kinsoku/>
              <w:wordWrap/>
              <w:overflowPunct/>
              <w:topLinePunct w:val="0"/>
              <w:autoSpaceDE w:val="0"/>
              <w:autoSpaceDN w:val="0"/>
              <w:bidi w:val="0"/>
              <w:adjustRightInd w:val="0"/>
              <w:snapToGrid w:val="0"/>
              <w:jc w:val="both"/>
              <w:textAlignment w:val="baseline"/>
              <w:rPr>
                <w:rFonts w:ascii="Arial"/>
                <w:sz w:val="21"/>
              </w:rPr>
            </w:pPr>
          </w:p>
        </w:tc>
        <w:tc>
          <w:tcPr>
            <w:tcW w:w="1393" w:type="dxa"/>
            <w:vAlign w:val="top"/>
          </w:tcPr>
          <w:p w14:paraId="1FCC59D3">
            <w:pPr>
              <w:pStyle w:val="10"/>
              <w:keepNext w:val="0"/>
              <w:keepLines w:val="0"/>
              <w:pageBreakBefore w:val="0"/>
              <w:widowControl/>
              <w:kinsoku/>
              <w:wordWrap/>
              <w:overflowPunct/>
              <w:topLinePunct w:val="0"/>
              <w:autoSpaceDE w:val="0"/>
              <w:autoSpaceDN w:val="0"/>
              <w:bidi w:val="0"/>
              <w:adjustRightInd w:val="0"/>
              <w:snapToGrid w:val="0"/>
              <w:spacing w:before="119" w:line="183" w:lineRule="auto"/>
              <w:ind w:left="963"/>
              <w:jc w:val="both"/>
              <w:textAlignment w:val="baseline"/>
              <w:rPr>
                <w:sz w:val="14"/>
                <w:szCs w:val="14"/>
              </w:rPr>
            </w:pPr>
            <w:r>
              <w:rPr>
                <w:spacing w:val="-2"/>
                <w:sz w:val="14"/>
                <w:szCs w:val="14"/>
              </w:rPr>
              <w:t>53.88</w:t>
            </w:r>
          </w:p>
        </w:tc>
      </w:tr>
    </w:tbl>
    <w:p w14:paraId="78D3CB3D">
      <w:pPr>
        <w:keepNext w:val="0"/>
        <w:keepLines w:val="0"/>
        <w:pageBreakBefore w:val="0"/>
        <w:widowControl/>
        <w:kinsoku/>
        <w:wordWrap/>
        <w:overflowPunct/>
        <w:topLinePunct w:val="0"/>
        <w:autoSpaceDE w:val="0"/>
        <w:autoSpaceDN w:val="0"/>
        <w:bidi w:val="0"/>
        <w:adjustRightInd w:val="0"/>
        <w:snapToGrid w:val="0"/>
        <w:spacing w:line="91" w:lineRule="auto"/>
        <w:jc w:val="both"/>
        <w:textAlignment w:val="baseline"/>
        <w:rPr>
          <w:rFonts w:ascii="Arial"/>
          <w:sz w:val="2"/>
        </w:rPr>
      </w:pPr>
    </w:p>
    <w:tbl>
      <w:tblPr>
        <w:tblStyle w:val="9"/>
        <w:tblW w:w="8301" w:type="dxa"/>
        <w:tblInd w:w="16"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1002"/>
        <w:gridCol w:w="3112"/>
        <w:gridCol w:w="1397"/>
        <w:gridCol w:w="1397"/>
        <w:gridCol w:w="1393"/>
      </w:tblGrid>
      <w:tr w14:paraId="0FDFE31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12" w:hRule="atLeast"/>
        </w:trPr>
        <w:tc>
          <w:tcPr>
            <w:tcW w:w="1002" w:type="dxa"/>
            <w:vAlign w:val="top"/>
          </w:tcPr>
          <w:p w14:paraId="3594E96B">
            <w:pPr>
              <w:pStyle w:val="10"/>
              <w:keepNext w:val="0"/>
              <w:keepLines w:val="0"/>
              <w:pageBreakBefore w:val="0"/>
              <w:widowControl/>
              <w:kinsoku/>
              <w:wordWrap/>
              <w:overflowPunct/>
              <w:topLinePunct w:val="0"/>
              <w:autoSpaceDE w:val="0"/>
              <w:autoSpaceDN w:val="0"/>
              <w:bidi w:val="0"/>
              <w:adjustRightInd w:val="0"/>
              <w:snapToGrid w:val="0"/>
              <w:spacing w:before="103" w:line="184" w:lineRule="auto"/>
              <w:ind w:left="74"/>
              <w:jc w:val="both"/>
              <w:textAlignment w:val="baseline"/>
              <w:rPr>
                <w:sz w:val="14"/>
                <w:szCs w:val="14"/>
              </w:rPr>
            </w:pPr>
            <w:r>
              <w:rPr>
                <w:spacing w:val="-2"/>
                <w:sz w:val="14"/>
                <w:szCs w:val="14"/>
              </w:rPr>
              <w:t>21303</w:t>
            </w:r>
          </w:p>
        </w:tc>
        <w:tc>
          <w:tcPr>
            <w:tcW w:w="3112" w:type="dxa"/>
            <w:vAlign w:val="top"/>
          </w:tcPr>
          <w:p w14:paraId="0204901E">
            <w:pPr>
              <w:pStyle w:val="10"/>
              <w:keepNext w:val="0"/>
              <w:keepLines w:val="0"/>
              <w:pageBreakBefore w:val="0"/>
              <w:widowControl/>
              <w:kinsoku/>
              <w:wordWrap/>
              <w:overflowPunct/>
              <w:topLinePunct w:val="0"/>
              <w:autoSpaceDE w:val="0"/>
              <w:autoSpaceDN w:val="0"/>
              <w:bidi w:val="0"/>
              <w:adjustRightInd w:val="0"/>
              <w:snapToGrid w:val="0"/>
              <w:spacing w:before="81" w:line="220" w:lineRule="auto"/>
              <w:ind w:left="72"/>
              <w:jc w:val="both"/>
              <w:textAlignment w:val="baseline"/>
              <w:rPr>
                <w:sz w:val="14"/>
                <w:szCs w:val="14"/>
              </w:rPr>
            </w:pPr>
            <w:r>
              <w:rPr>
                <w:spacing w:val="-2"/>
                <w:sz w:val="14"/>
                <w:szCs w:val="14"/>
              </w:rPr>
              <w:t>水利</w:t>
            </w:r>
          </w:p>
        </w:tc>
        <w:tc>
          <w:tcPr>
            <w:tcW w:w="1397" w:type="dxa"/>
            <w:vAlign w:val="top"/>
          </w:tcPr>
          <w:p w14:paraId="0876C59B">
            <w:pPr>
              <w:pStyle w:val="10"/>
              <w:keepNext w:val="0"/>
              <w:keepLines w:val="0"/>
              <w:pageBreakBefore w:val="0"/>
              <w:widowControl/>
              <w:kinsoku/>
              <w:wordWrap/>
              <w:overflowPunct/>
              <w:topLinePunct w:val="0"/>
              <w:autoSpaceDE w:val="0"/>
              <w:autoSpaceDN w:val="0"/>
              <w:bidi w:val="0"/>
              <w:adjustRightInd w:val="0"/>
              <w:snapToGrid w:val="0"/>
              <w:spacing w:before="103" w:line="184" w:lineRule="auto"/>
              <w:ind w:left="909"/>
              <w:jc w:val="both"/>
              <w:textAlignment w:val="baseline"/>
              <w:rPr>
                <w:sz w:val="14"/>
                <w:szCs w:val="14"/>
              </w:rPr>
            </w:pPr>
            <w:r>
              <w:rPr>
                <w:spacing w:val="-3"/>
                <w:sz w:val="14"/>
                <w:szCs w:val="14"/>
              </w:rPr>
              <w:t>170.00</w:t>
            </w:r>
          </w:p>
        </w:tc>
        <w:tc>
          <w:tcPr>
            <w:tcW w:w="1397" w:type="dxa"/>
            <w:vAlign w:val="top"/>
          </w:tcPr>
          <w:p w14:paraId="13A1BCAC">
            <w:pPr>
              <w:keepNext w:val="0"/>
              <w:keepLines w:val="0"/>
              <w:pageBreakBefore w:val="0"/>
              <w:widowControl/>
              <w:kinsoku/>
              <w:wordWrap/>
              <w:overflowPunct/>
              <w:topLinePunct w:val="0"/>
              <w:autoSpaceDE w:val="0"/>
              <w:autoSpaceDN w:val="0"/>
              <w:bidi w:val="0"/>
              <w:adjustRightInd w:val="0"/>
              <w:snapToGrid w:val="0"/>
              <w:jc w:val="both"/>
              <w:textAlignment w:val="baseline"/>
              <w:rPr>
                <w:rFonts w:ascii="Arial"/>
                <w:sz w:val="21"/>
              </w:rPr>
            </w:pPr>
          </w:p>
        </w:tc>
        <w:tc>
          <w:tcPr>
            <w:tcW w:w="1393" w:type="dxa"/>
            <w:vAlign w:val="top"/>
          </w:tcPr>
          <w:p w14:paraId="01AC8CF5">
            <w:pPr>
              <w:pStyle w:val="10"/>
              <w:keepNext w:val="0"/>
              <w:keepLines w:val="0"/>
              <w:pageBreakBefore w:val="0"/>
              <w:widowControl/>
              <w:kinsoku/>
              <w:wordWrap/>
              <w:overflowPunct/>
              <w:topLinePunct w:val="0"/>
              <w:autoSpaceDE w:val="0"/>
              <w:autoSpaceDN w:val="0"/>
              <w:bidi w:val="0"/>
              <w:adjustRightInd w:val="0"/>
              <w:snapToGrid w:val="0"/>
              <w:spacing w:before="103" w:line="184" w:lineRule="auto"/>
              <w:ind w:left="901"/>
              <w:jc w:val="both"/>
              <w:textAlignment w:val="baseline"/>
              <w:rPr>
                <w:sz w:val="14"/>
                <w:szCs w:val="14"/>
              </w:rPr>
            </w:pPr>
            <w:r>
              <w:rPr>
                <w:spacing w:val="-3"/>
                <w:sz w:val="14"/>
                <w:szCs w:val="14"/>
              </w:rPr>
              <w:t>170.00</w:t>
            </w:r>
          </w:p>
        </w:tc>
      </w:tr>
      <w:tr w14:paraId="172576D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07" w:hRule="atLeast"/>
        </w:trPr>
        <w:tc>
          <w:tcPr>
            <w:tcW w:w="1002" w:type="dxa"/>
            <w:vAlign w:val="top"/>
          </w:tcPr>
          <w:p w14:paraId="01319705">
            <w:pPr>
              <w:pStyle w:val="10"/>
              <w:keepNext w:val="0"/>
              <w:keepLines w:val="0"/>
              <w:pageBreakBefore w:val="0"/>
              <w:widowControl/>
              <w:kinsoku/>
              <w:wordWrap/>
              <w:overflowPunct/>
              <w:topLinePunct w:val="0"/>
              <w:autoSpaceDE w:val="0"/>
              <w:autoSpaceDN w:val="0"/>
              <w:bidi w:val="0"/>
              <w:adjustRightInd w:val="0"/>
              <w:snapToGrid w:val="0"/>
              <w:spacing w:before="100" w:line="184" w:lineRule="auto"/>
              <w:ind w:left="74"/>
              <w:jc w:val="both"/>
              <w:textAlignment w:val="baseline"/>
              <w:rPr>
                <w:sz w:val="14"/>
                <w:szCs w:val="14"/>
              </w:rPr>
            </w:pPr>
            <w:r>
              <w:rPr>
                <w:spacing w:val="-1"/>
                <w:sz w:val="14"/>
                <w:szCs w:val="14"/>
              </w:rPr>
              <w:t>2130306</w:t>
            </w:r>
          </w:p>
        </w:tc>
        <w:tc>
          <w:tcPr>
            <w:tcW w:w="3112" w:type="dxa"/>
            <w:vAlign w:val="top"/>
          </w:tcPr>
          <w:p w14:paraId="7899C9AA">
            <w:pPr>
              <w:pStyle w:val="10"/>
              <w:keepNext w:val="0"/>
              <w:keepLines w:val="0"/>
              <w:pageBreakBefore w:val="0"/>
              <w:widowControl/>
              <w:kinsoku/>
              <w:wordWrap/>
              <w:overflowPunct/>
              <w:topLinePunct w:val="0"/>
              <w:autoSpaceDE w:val="0"/>
              <w:autoSpaceDN w:val="0"/>
              <w:bidi w:val="0"/>
              <w:adjustRightInd w:val="0"/>
              <w:snapToGrid w:val="0"/>
              <w:spacing w:before="78" w:line="220" w:lineRule="auto"/>
              <w:ind w:left="72"/>
              <w:jc w:val="both"/>
              <w:textAlignment w:val="baseline"/>
              <w:rPr>
                <w:sz w:val="14"/>
                <w:szCs w:val="14"/>
              </w:rPr>
            </w:pPr>
            <w:r>
              <w:rPr>
                <w:spacing w:val="-1"/>
                <w:sz w:val="14"/>
                <w:szCs w:val="14"/>
              </w:rPr>
              <w:t>水利工程运行与维护</w:t>
            </w:r>
          </w:p>
        </w:tc>
        <w:tc>
          <w:tcPr>
            <w:tcW w:w="1397" w:type="dxa"/>
            <w:vAlign w:val="top"/>
          </w:tcPr>
          <w:p w14:paraId="390420DB">
            <w:pPr>
              <w:pStyle w:val="10"/>
              <w:keepNext w:val="0"/>
              <w:keepLines w:val="0"/>
              <w:pageBreakBefore w:val="0"/>
              <w:widowControl/>
              <w:kinsoku/>
              <w:wordWrap/>
              <w:overflowPunct/>
              <w:topLinePunct w:val="0"/>
              <w:autoSpaceDE w:val="0"/>
              <w:autoSpaceDN w:val="0"/>
              <w:bidi w:val="0"/>
              <w:adjustRightInd w:val="0"/>
              <w:snapToGrid w:val="0"/>
              <w:spacing w:before="100" w:line="183" w:lineRule="auto"/>
              <w:ind w:left="971"/>
              <w:jc w:val="both"/>
              <w:textAlignment w:val="baseline"/>
              <w:rPr>
                <w:sz w:val="14"/>
                <w:szCs w:val="14"/>
              </w:rPr>
            </w:pPr>
            <w:r>
              <w:rPr>
                <w:spacing w:val="-2"/>
                <w:sz w:val="14"/>
                <w:szCs w:val="14"/>
              </w:rPr>
              <w:t>54.50</w:t>
            </w:r>
          </w:p>
        </w:tc>
        <w:tc>
          <w:tcPr>
            <w:tcW w:w="1397" w:type="dxa"/>
            <w:vAlign w:val="top"/>
          </w:tcPr>
          <w:p w14:paraId="2243FF90">
            <w:pPr>
              <w:keepNext w:val="0"/>
              <w:keepLines w:val="0"/>
              <w:pageBreakBefore w:val="0"/>
              <w:widowControl/>
              <w:kinsoku/>
              <w:wordWrap/>
              <w:overflowPunct/>
              <w:topLinePunct w:val="0"/>
              <w:autoSpaceDE w:val="0"/>
              <w:autoSpaceDN w:val="0"/>
              <w:bidi w:val="0"/>
              <w:adjustRightInd w:val="0"/>
              <w:snapToGrid w:val="0"/>
              <w:jc w:val="both"/>
              <w:textAlignment w:val="baseline"/>
              <w:rPr>
                <w:rFonts w:ascii="Arial"/>
                <w:sz w:val="21"/>
              </w:rPr>
            </w:pPr>
          </w:p>
        </w:tc>
        <w:tc>
          <w:tcPr>
            <w:tcW w:w="1393" w:type="dxa"/>
            <w:vAlign w:val="top"/>
          </w:tcPr>
          <w:p w14:paraId="12AC057E">
            <w:pPr>
              <w:pStyle w:val="10"/>
              <w:keepNext w:val="0"/>
              <w:keepLines w:val="0"/>
              <w:pageBreakBefore w:val="0"/>
              <w:widowControl/>
              <w:kinsoku/>
              <w:wordWrap/>
              <w:overflowPunct/>
              <w:topLinePunct w:val="0"/>
              <w:autoSpaceDE w:val="0"/>
              <w:autoSpaceDN w:val="0"/>
              <w:bidi w:val="0"/>
              <w:adjustRightInd w:val="0"/>
              <w:snapToGrid w:val="0"/>
              <w:spacing w:before="100" w:line="183" w:lineRule="auto"/>
              <w:ind w:left="963"/>
              <w:jc w:val="both"/>
              <w:textAlignment w:val="baseline"/>
              <w:rPr>
                <w:sz w:val="14"/>
                <w:szCs w:val="14"/>
              </w:rPr>
            </w:pPr>
            <w:r>
              <w:rPr>
                <w:spacing w:val="-2"/>
                <w:sz w:val="14"/>
                <w:szCs w:val="14"/>
              </w:rPr>
              <w:t>54.50</w:t>
            </w:r>
          </w:p>
        </w:tc>
      </w:tr>
      <w:tr w14:paraId="6DF3D11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08" w:hRule="atLeast"/>
        </w:trPr>
        <w:tc>
          <w:tcPr>
            <w:tcW w:w="1002" w:type="dxa"/>
            <w:vAlign w:val="top"/>
          </w:tcPr>
          <w:p w14:paraId="7B4BD8A9">
            <w:pPr>
              <w:pStyle w:val="10"/>
              <w:keepNext w:val="0"/>
              <w:keepLines w:val="0"/>
              <w:pageBreakBefore w:val="0"/>
              <w:widowControl/>
              <w:kinsoku/>
              <w:wordWrap/>
              <w:overflowPunct/>
              <w:topLinePunct w:val="0"/>
              <w:autoSpaceDE w:val="0"/>
              <w:autoSpaceDN w:val="0"/>
              <w:bidi w:val="0"/>
              <w:adjustRightInd w:val="0"/>
              <w:snapToGrid w:val="0"/>
              <w:spacing w:before="101" w:line="184" w:lineRule="auto"/>
              <w:ind w:left="74"/>
              <w:jc w:val="both"/>
              <w:textAlignment w:val="baseline"/>
              <w:rPr>
                <w:sz w:val="14"/>
                <w:szCs w:val="14"/>
              </w:rPr>
            </w:pPr>
            <w:r>
              <w:rPr>
                <w:spacing w:val="-1"/>
                <w:sz w:val="14"/>
                <w:szCs w:val="14"/>
              </w:rPr>
              <w:t>2130314</w:t>
            </w:r>
          </w:p>
        </w:tc>
        <w:tc>
          <w:tcPr>
            <w:tcW w:w="3112" w:type="dxa"/>
            <w:vAlign w:val="top"/>
          </w:tcPr>
          <w:p w14:paraId="6B8CBD22">
            <w:pPr>
              <w:pStyle w:val="10"/>
              <w:keepNext w:val="0"/>
              <w:keepLines w:val="0"/>
              <w:pageBreakBefore w:val="0"/>
              <w:widowControl/>
              <w:kinsoku/>
              <w:wordWrap/>
              <w:overflowPunct/>
              <w:topLinePunct w:val="0"/>
              <w:autoSpaceDE w:val="0"/>
              <w:autoSpaceDN w:val="0"/>
              <w:bidi w:val="0"/>
              <w:adjustRightInd w:val="0"/>
              <w:snapToGrid w:val="0"/>
              <w:spacing w:before="80" w:line="220" w:lineRule="auto"/>
              <w:ind w:left="79"/>
              <w:jc w:val="both"/>
              <w:textAlignment w:val="baseline"/>
              <w:rPr>
                <w:sz w:val="14"/>
                <w:szCs w:val="14"/>
              </w:rPr>
            </w:pPr>
            <w:r>
              <w:rPr>
                <w:spacing w:val="-4"/>
                <w:sz w:val="14"/>
                <w:szCs w:val="14"/>
              </w:rPr>
              <w:t>防汛</w:t>
            </w:r>
          </w:p>
        </w:tc>
        <w:tc>
          <w:tcPr>
            <w:tcW w:w="1397" w:type="dxa"/>
            <w:vAlign w:val="top"/>
          </w:tcPr>
          <w:p w14:paraId="7AA472F6">
            <w:pPr>
              <w:pStyle w:val="10"/>
              <w:keepNext w:val="0"/>
              <w:keepLines w:val="0"/>
              <w:pageBreakBefore w:val="0"/>
              <w:widowControl/>
              <w:kinsoku/>
              <w:wordWrap/>
              <w:overflowPunct/>
              <w:topLinePunct w:val="0"/>
              <w:autoSpaceDE w:val="0"/>
              <w:autoSpaceDN w:val="0"/>
              <w:bidi w:val="0"/>
              <w:adjustRightInd w:val="0"/>
              <w:snapToGrid w:val="0"/>
              <w:spacing w:before="101" w:line="184" w:lineRule="auto"/>
              <w:ind w:left="979"/>
              <w:jc w:val="both"/>
              <w:textAlignment w:val="baseline"/>
              <w:rPr>
                <w:sz w:val="14"/>
                <w:szCs w:val="14"/>
              </w:rPr>
            </w:pPr>
            <w:r>
              <w:rPr>
                <w:spacing w:val="-3"/>
                <w:sz w:val="14"/>
                <w:szCs w:val="14"/>
              </w:rPr>
              <w:t>18.20</w:t>
            </w:r>
          </w:p>
        </w:tc>
        <w:tc>
          <w:tcPr>
            <w:tcW w:w="1397" w:type="dxa"/>
            <w:vAlign w:val="top"/>
          </w:tcPr>
          <w:p w14:paraId="38EDBBD3">
            <w:pPr>
              <w:keepNext w:val="0"/>
              <w:keepLines w:val="0"/>
              <w:pageBreakBefore w:val="0"/>
              <w:widowControl/>
              <w:kinsoku/>
              <w:wordWrap/>
              <w:overflowPunct/>
              <w:topLinePunct w:val="0"/>
              <w:autoSpaceDE w:val="0"/>
              <w:autoSpaceDN w:val="0"/>
              <w:bidi w:val="0"/>
              <w:adjustRightInd w:val="0"/>
              <w:snapToGrid w:val="0"/>
              <w:jc w:val="both"/>
              <w:textAlignment w:val="baseline"/>
              <w:rPr>
                <w:rFonts w:ascii="Arial"/>
                <w:sz w:val="21"/>
              </w:rPr>
            </w:pPr>
          </w:p>
        </w:tc>
        <w:tc>
          <w:tcPr>
            <w:tcW w:w="1393" w:type="dxa"/>
            <w:vAlign w:val="top"/>
          </w:tcPr>
          <w:p w14:paraId="45B5FB38">
            <w:pPr>
              <w:pStyle w:val="10"/>
              <w:keepNext w:val="0"/>
              <w:keepLines w:val="0"/>
              <w:pageBreakBefore w:val="0"/>
              <w:widowControl/>
              <w:kinsoku/>
              <w:wordWrap/>
              <w:overflowPunct/>
              <w:topLinePunct w:val="0"/>
              <w:autoSpaceDE w:val="0"/>
              <w:autoSpaceDN w:val="0"/>
              <w:bidi w:val="0"/>
              <w:adjustRightInd w:val="0"/>
              <w:snapToGrid w:val="0"/>
              <w:spacing w:before="101" w:line="184" w:lineRule="auto"/>
              <w:ind w:left="971"/>
              <w:jc w:val="both"/>
              <w:textAlignment w:val="baseline"/>
              <w:rPr>
                <w:sz w:val="14"/>
                <w:szCs w:val="14"/>
              </w:rPr>
            </w:pPr>
            <w:r>
              <w:rPr>
                <w:spacing w:val="-3"/>
                <w:sz w:val="14"/>
                <w:szCs w:val="14"/>
              </w:rPr>
              <w:t>18.20</w:t>
            </w:r>
          </w:p>
        </w:tc>
      </w:tr>
      <w:tr w14:paraId="669E9C9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07" w:hRule="atLeast"/>
        </w:trPr>
        <w:tc>
          <w:tcPr>
            <w:tcW w:w="1002" w:type="dxa"/>
            <w:vAlign w:val="top"/>
          </w:tcPr>
          <w:p w14:paraId="3DF05A1A">
            <w:pPr>
              <w:pStyle w:val="10"/>
              <w:keepNext w:val="0"/>
              <w:keepLines w:val="0"/>
              <w:pageBreakBefore w:val="0"/>
              <w:widowControl/>
              <w:kinsoku/>
              <w:wordWrap/>
              <w:overflowPunct/>
              <w:topLinePunct w:val="0"/>
              <w:autoSpaceDE w:val="0"/>
              <w:autoSpaceDN w:val="0"/>
              <w:bidi w:val="0"/>
              <w:adjustRightInd w:val="0"/>
              <w:snapToGrid w:val="0"/>
              <w:spacing w:before="101" w:line="184" w:lineRule="auto"/>
              <w:ind w:left="74"/>
              <w:jc w:val="both"/>
              <w:textAlignment w:val="baseline"/>
              <w:rPr>
                <w:sz w:val="14"/>
                <w:szCs w:val="14"/>
              </w:rPr>
            </w:pPr>
            <w:r>
              <w:rPr>
                <w:spacing w:val="-1"/>
                <w:sz w:val="14"/>
                <w:szCs w:val="14"/>
              </w:rPr>
              <w:t>2130316</w:t>
            </w:r>
          </w:p>
        </w:tc>
        <w:tc>
          <w:tcPr>
            <w:tcW w:w="3112" w:type="dxa"/>
            <w:vAlign w:val="top"/>
          </w:tcPr>
          <w:p w14:paraId="75F6DC0C">
            <w:pPr>
              <w:pStyle w:val="10"/>
              <w:keepNext w:val="0"/>
              <w:keepLines w:val="0"/>
              <w:pageBreakBefore w:val="0"/>
              <w:widowControl/>
              <w:kinsoku/>
              <w:wordWrap/>
              <w:overflowPunct/>
              <w:topLinePunct w:val="0"/>
              <w:autoSpaceDE w:val="0"/>
              <w:autoSpaceDN w:val="0"/>
              <w:bidi w:val="0"/>
              <w:adjustRightInd w:val="0"/>
              <w:snapToGrid w:val="0"/>
              <w:spacing w:before="79" w:line="219" w:lineRule="auto"/>
              <w:ind w:left="70"/>
              <w:jc w:val="both"/>
              <w:textAlignment w:val="baseline"/>
              <w:rPr>
                <w:sz w:val="14"/>
                <w:szCs w:val="14"/>
              </w:rPr>
            </w:pPr>
            <w:r>
              <w:rPr>
                <w:spacing w:val="-2"/>
                <w:sz w:val="14"/>
                <w:szCs w:val="14"/>
              </w:rPr>
              <w:t>农村水利</w:t>
            </w:r>
          </w:p>
        </w:tc>
        <w:tc>
          <w:tcPr>
            <w:tcW w:w="1397" w:type="dxa"/>
            <w:vAlign w:val="top"/>
          </w:tcPr>
          <w:p w14:paraId="4EB7A719">
            <w:pPr>
              <w:pStyle w:val="10"/>
              <w:keepNext w:val="0"/>
              <w:keepLines w:val="0"/>
              <w:pageBreakBefore w:val="0"/>
              <w:widowControl/>
              <w:kinsoku/>
              <w:wordWrap/>
              <w:overflowPunct/>
              <w:topLinePunct w:val="0"/>
              <w:autoSpaceDE w:val="0"/>
              <w:autoSpaceDN w:val="0"/>
              <w:bidi w:val="0"/>
              <w:adjustRightInd w:val="0"/>
              <w:snapToGrid w:val="0"/>
              <w:spacing w:before="101" w:line="184" w:lineRule="auto"/>
              <w:ind w:left="979"/>
              <w:jc w:val="both"/>
              <w:textAlignment w:val="baseline"/>
              <w:rPr>
                <w:sz w:val="14"/>
                <w:szCs w:val="14"/>
              </w:rPr>
            </w:pPr>
            <w:r>
              <w:rPr>
                <w:spacing w:val="-3"/>
                <w:sz w:val="14"/>
                <w:szCs w:val="14"/>
              </w:rPr>
              <w:t>14.00</w:t>
            </w:r>
          </w:p>
        </w:tc>
        <w:tc>
          <w:tcPr>
            <w:tcW w:w="1397" w:type="dxa"/>
            <w:vAlign w:val="top"/>
          </w:tcPr>
          <w:p w14:paraId="34F248EE">
            <w:pPr>
              <w:keepNext w:val="0"/>
              <w:keepLines w:val="0"/>
              <w:pageBreakBefore w:val="0"/>
              <w:widowControl/>
              <w:kinsoku/>
              <w:wordWrap/>
              <w:overflowPunct/>
              <w:topLinePunct w:val="0"/>
              <w:autoSpaceDE w:val="0"/>
              <w:autoSpaceDN w:val="0"/>
              <w:bidi w:val="0"/>
              <w:adjustRightInd w:val="0"/>
              <w:snapToGrid w:val="0"/>
              <w:jc w:val="both"/>
              <w:textAlignment w:val="baseline"/>
              <w:rPr>
                <w:rFonts w:ascii="Arial"/>
                <w:sz w:val="21"/>
              </w:rPr>
            </w:pPr>
          </w:p>
        </w:tc>
        <w:tc>
          <w:tcPr>
            <w:tcW w:w="1393" w:type="dxa"/>
            <w:vAlign w:val="top"/>
          </w:tcPr>
          <w:p w14:paraId="7A8B6605">
            <w:pPr>
              <w:pStyle w:val="10"/>
              <w:keepNext w:val="0"/>
              <w:keepLines w:val="0"/>
              <w:pageBreakBefore w:val="0"/>
              <w:widowControl/>
              <w:kinsoku/>
              <w:wordWrap/>
              <w:overflowPunct/>
              <w:topLinePunct w:val="0"/>
              <w:autoSpaceDE w:val="0"/>
              <w:autoSpaceDN w:val="0"/>
              <w:bidi w:val="0"/>
              <w:adjustRightInd w:val="0"/>
              <w:snapToGrid w:val="0"/>
              <w:spacing w:before="101" w:line="184" w:lineRule="auto"/>
              <w:ind w:left="971"/>
              <w:jc w:val="both"/>
              <w:textAlignment w:val="baseline"/>
              <w:rPr>
                <w:sz w:val="14"/>
                <w:szCs w:val="14"/>
              </w:rPr>
            </w:pPr>
            <w:r>
              <w:rPr>
                <w:spacing w:val="-3"/>
                <w:sz w:val="14"/>
                <w:szCs w:val="14"/>
              </w:rPr>
              <w:t>14.00</w:t>
            </w:r>
          </w:p>
        </w:tc>
      </w:tr>
      <w:tr w14:paraId="54C2883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08" w:hRule="atLeast"/>
        </w:trPr>
        <w:tc>
          <w:tcPr>
            <w:tcW w:w="1002" w:type="dxa"/>
            <w:vAlign w:val="top"/>
          </w:tcPr>
          <w:p w14:paraId="1777F4D1">
            <w:pPr>
              <w:pStyle w:val="10"/>
              <w:keepNext w:val="0"/>
              <w:keepLines w:val="0"/>
              <w:pageBreakBefore w:val="0"/>
              <w:widowControl/>
              <w:kinsoku/>
              <w:wordWrap/>
              <w:overflowPunct/>
              <w:topLinePunct w:val="0"/>
              <w:autoSpaceDE w:val="0"/>
              <w:autoSpaceDN w:val="0"/>
              <w:bidi w:val="0"/>
              <w:adjustRightInd w:val="0"/>
              <w:snapToGrid w:val="0"/>
              <w:spacing w:before="102" w:line="184" w:lineRule="auto"/>
              <w:ind w:left="74"/>
              <w:jc w:val="both"/>
              <w:textAlignment w:val="baseline"/>
              <w:rPr>
                <w:sz w:val="14"/>
                <w:szCs w:val="14"/>
              </w:rPr>
            </w:pPr>
            <w:r>
              <w:rPr>
                <w:spacing w:val="-1"/>
                <w:sz w:val="14"/>
                <w:szCs w:val="14"/>
              </w:rPr>
              <w:t>2130321</w:t>
            </w:r>
          </w:p>
        </w:tc>
        <w:tc>
          <w:tcPr>
            <w:tcW w:w="3112" w:type="dxa"/>
            <w:vAlign w:val="top"/>
          </w:tcPr>
          <w:p w14:paraId="2762AF6D">
            <w:pPr>
              <w:pStyle w:val="10"/>
              <w:keepNext w:val="0"/>
              <w:keepLines w:val="0"/>
              <w:pageBreakBefore w:val="0"/>
              <w:widowControl/>
              <w:kinsoku/>
              <w:wordWrap/>
              <w:overflowPunct/>
              <w:topLinePunct w:val="0"/>
              <w:autoSpaceDE w:val="0"/>
              <w:autoSpaceDN w:val="0"/>
              <w:bidi w:val="0"/>
              <w:adjustRightInd w:val="0"/>
              <w:snapToGrid w:val="0"/>
              <w:spacing w:before="81" w:line="220" w:lineRule="auto"/>
              <w:ind w:left="72"/>
              <w:jc w:val="both"/>
              <w:textAlignment w:val="baseline"/>
              <w:rPr>
                <w:sz w:val="14"/>
                <w:szCs w:val="14"/>
              </w:rPr>
            </w:pPr>
            <w:r>
              <w:rPr>
                <w:spacing w:val="-1"/>
                <w:sz w:val="14"/>
                <w:szCs w:val="14"/>
              </w:rPr>
              <w:t>大中型水库移民后期扶持专项支出</w:t>
            </w:r>
          </w:p>
        </w:tc>
        <w:tc>
          <w:tcPr>
            <w:tcW w:w="1397" w:type="dxa"/>
            <w:vAlign w:val="top"/>
          </w:tcPr>
          <w:p w14:paraId="750F2B2E">
            <w:pPr>
              <w:pStyle w:val="10"/>
              <w:keepNext w:val="0"/>
              <w:keepLines w:val="0"/>
              <w:pageBreakBefore w:val="0"/>
              <w:widowControl/>
              <w:kinsoku/>
              <w:wordWrap/>
              <w:overflowPunct/>
              <w:topLinePunct w:val="0"/>
              <w:autoSpaceDE w:val="0"/>
              <w:autoSpaceDN w:val="0"/>
              <w:bidi w:val="0"/>
              <w:adjustRightInd w:val="0"/>
              <w:snapToGrid w:val="0"/>
              <w:spacing w:before="103" w:line="183" w:lineRule="auto"/>
              <w:ind w:left="969"/>
              <w:jc w:val="both"/>
              <w:textAlignment w:val="baseline"/>
              <w:rPr>
                <w:sz w:val="14"/>
                <w:szCs w:val="14"/>
              </w:rPr>
            </w:pPr>
            <w:r>
              <w:rPr>
                <w:spacing w:val="-1"/>
                <w:sz w:val="14"/>
                <w:szCs w:val="14"/>
              </w:rPr>
              <w:t>83.00</w:t>
            </w:r>
          </w:p>
        </w:tc>
        <w:tc>
          <w:tcPr>
            <w:tcW w:w="1397" w:type="dxa"/>
            <w:vAlign w:val="top"/>
          </w:tcPr>
          <w:p w14:paraId="508B1673">
            <w:pPr>
              <w:keepNext w:val="0"/>
              <w:keepLines w:val="0"/>
              <w:pageBreakBefore w:val="0"/>
              <w:widowControl/>
              <w:kinsoku/>
              <w:wordWrap/>
              <w:overflowPunct/>
              <w:topLinePunct w:val="0"/>
              <w:autoSpaceDE w:val="0"/>
              <w:autoSpaceDN w:val="0"/>
              <w:bidi w:val="0"/>
              <w:adjustRightInd w:val="0"/>
              <w:snapToGrid w:val="0"/>
              <w:jc w:val="both"/>
              <w:textAlignment w:val="baseline"/>
              <w:rPr>
                <w:rFonts w:ascii="Arial"/>
                <w:sz w:val="21"/>
              </w:rPr>
            </w:pPr>
          </w:p>
        </w:tc>
        <w:tc>
          <w:tcPr>
            <w:tcW w:w="1393" w:type="dxa"/>
            <w:vAlign w:val="top"/>
          </w:tcPr>
          <w:p w14:paraId="3AABF1E6">
            <w:pPr>
              <w:pStyle w:val="10"/>
              <w:keepNext w:val="0"/>
              <w:keepLines w:val="0"/>
              <w:pageBreakBefore w:val="0"/>
              <w:widowControl/>
              <w:kinsoku/>
              <w:wordWrap/>
              <w:overflowPunct/>
              <w:topLinePunct w:val="0"/>
              <w:autoSpaceDE w:val="0"/>
              <w:autoSpaceDN w:val="0"/>
              <w:bidi w:val="0"/>
              <w:adjustRightInd w:val="0"/>
              <w:snapToGrid w:val="0"/>
              <w:spacing w:before="103" w:line="183" w:lineRule="auto"/>
              <w:ind w:left="961"/>
              <w:jc w:val="both"/>
              <w:textAlignment w:val="baseline"/>
              <w:rPr>
                <w:sz w:val="14"/>
                <w:szCs w:val="14"/>
              </w:rPr>
            </w:pPr>
            <w:r>
              <w:rPr>
                <w:spacing w:val="-1"/>
                <w:sz w:val="14"/>
                <w:szCs w:val="14"/>
              </w:rPr>
              <w:t>83.00</w:t>
            </w:r>
          </w:p>
        </w:tc>
      </w:tr>
      <w:tr w14:paraId="4CF5870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08" w:hRule="atLeast"/>
        </w:trPr>
        <w:tc>
          <w:tcPr>
            <w:tcW w:w="1002" w:type="dxa"/>
            <w:vAlign w:val="top"/>
          </w:tcPr>
          <w:p w14:paraId="1C717B40">
            <w:pPr>
              <w:pStyle w:val="10"/>
              <w:keepNext w:val="0"/>
              <w:keepLines w:val="0"/>
              <w:pageBreakBefore w:val="0"/>
              <w:widowControl/>
              <w:kinsoku/>
              <w:wordWrap/>
              <w:overflowPunct/>
              <w:topLinePunct w:val="0"/>
              <w:autoSpaceDE w:val="0"/>
              <w:autoSpaceDN w:val="0"/>
              <w:bidi w:val="0"/>
              <w:adjustRightInd w:val="0"/>
              <w:snapToGrid w:val="0"/>
              <w:spacing w:before="103" w:line="184" w:lineRule="auto"/>
              <w:ind w:left="74"/>
              <w:jc w:val="both"/>
              <w:textAlignment w:val="baseline"/>
              <w:rPr>
                <w:sz w:val="14"/>
                <w:szCs w:val="14"/>
              </w:rPr>
            </w:pPr>
            <w:r>
              <w:rPr>
                <w:spacing w:val="-1"/>
                <w:sz w:val="14"/>
                <w:szCs w:val="14"/>
              </w:rPr>
              <w:t>2130399</w:t>
            </w:r>
          </w:p>
        </w:tc>
        <w:tc>
          <w:tcPr>
            <w:tcW w:w="3112" w:type="dxa"/>
            <w:vAlign w:val="top"/>
          </w:tcPr>
          <w:p w14:paraId="223A8404">
            <w:pPr>
              <w:pStyle w:val="10"/>
              <w:keepNext w:val="0"/>
              <w:keepLines w:val="0"/>
              <w:pageBreakBefore w:val="0"/>
              <w:widowControl/>
              <w:kinsoku/>
              <w:wordWrap/>
              <w:overflowPunct/>
              <w:topLinePunct w:val="0"/>
              <w:autoSpaceDE w:val="0"/>
              <w:autoSpaceDN w:val="0"/>
              <w:bidi w:val="0"/>
              <w:adjustRightInd w:val="0"/>
              <w:snapToGrid w:val="0"/>
              <w:spacing w:before="81" w:line="220" w:lineRule="auto"/>
              <w:ind w:left="71"/>
              <w:jc w:val="both"/>
              <w:textAlignment w:val="baseline"/>
              <w:rPr>
                <w:sz w:val="14"/>
                <w:szCs w:val="14"/>
              </w:rPr>
            </w:pPr>
            <w:r>
              <w:rPr>
                <w:spacing w:val="-1"/>
                <w:sz w:val="14"/>
                <w:szCs w:val="14"/>
              </w:rPr>
              <w:t>其他水利支出</w:t>
            </w:r>
          </w:p>
        </w:tc>
        <w:tc>
          <w:tcPr>
            <w:tcW w:w="1397" w:type="dxa"/>
            <w:vAlign w:val="top"/>
          </w:tcPr>
          <w:p w14:paraId="76D97845">
            <w:pPr>
              <w:pStyle w:val="10"/>
              <w:keepNext w:val="0"/>
              <w:keepLines w:val="0"/>
              <w:pageBreakBefore w:val="0"/>
              <w:widowControl/>
              <w:kinsoku/>
              <w:wordWrap/>
              <w:overflowPunct/>
              <w:topLinePunct w:val="0"/>
              <w:autoSpaceDE w:val="0"/>
              <w:autoSpaceDN w:val="0"/>
              <w:bidi w:val="0"/>
              <w:adjustRightInd w:val="0"/>
              <w:snapToGrid w:val="0"/>
              <w:spacing w:before="103" w:line="183" w:lineRule="auto"/>
              <w:ind w:left="1040"/>
              <w:jc w:val="both"/>
              <w:textAlignment w:val="baseline"/>
              <w:rPr>
                <w:sz w:val="14"/>
                <w:szCs w:val="14"/>
              </w:rPr>
            </w:pPr>
            <w:r>
              <w:rPr>
                <w:spacing w:val="-2"/>
                <w:sz w:val="14"/>
                <w:szCs w:val="14"/>
              </w:rPr>
              <w:t>0.30</w:t>
            </w:r>
          </w:p>
        </w:tc>
        <w:tc>
          <w:tcPr>
            <w:tcW w:w="1397" w:type="dxa"/>
            <w:vAlign w:val="top"/>
          </w:tcPr>
          <w:p w14:paraId="78AA3B3C">
            <w:pPr>
              <w:keepNext w:val="0"/>
              <w:keepLines w:val="0"/>
              <w:pageBreakBefore w:val="0"/>
              <w:widowControl/>
              <w:kinsoku/>
              <w:wordWrap/>
              <w:overflowPunct/>
              <w:topLinePunct w:val="0"/>
              <w:autoSpaceDE w:val="0"/>
              <w:autoSpaceDN w:val="0"/>
              <w:bidi w:val="0"/>
              <w:adjustRightInd w:val="0"/>
              <w:snapToGrid w:val="0"/>
              <w:jc w:val="both"/>
              <w:textAlignment w:val="baseline"/>
              <w:rPr>
                <w:rFonts w:ascii="Arial"/>
                <w:sz w:val="21"/>
              </w:rPr>
            </w:pPr>
          </w:p>
        </w:tc>
        <w:tc>
          <w:tcPr>
            <w:tcW w:w="1393" w:type="dxa"/>
            <w:vAlign w:val="top"/>
          </w:tcPr>
          <w:p w14:paraId="2E52043D">
            <w:pPr>
              <w:pStyle w:val="10"/>
              <w:keepNext w:val="0"/>
              <w:keepLines w:val="0"/>
              <w:pageBreakBefore w:val="0"/>
              <w:widowControl/>
              <w:kinsoku/>
              <w:wordWrap/>
              <w:overflowPunct/>
              <w:topLinePunct w:val="0"/>
              <w:autoSpaceDE w:val="0"/>
              <w:autoSpaceDN w:val="0"/>
              <w:bidi w:val="0"/>
              <w:adjustRightInd w:val="0"/>
              <w:snapToGrid w:val="0"/>
              <w:spacing w:before="103" w:line="183" w:lineRule="auto"/>
              <w:ind w:left="1032"/>
              <w:jc w:val="both"/>
              <w:textAlignment w:val="baseline"/>
              <w:rPr>
                <w:sz w:val="14"/>
                <w:szCs w:val="14"/>
              </w:rPr>
            </w:pPr>
            <w:r>
              <w:rPr>
                <w:spacing w:val="-2"/>
                <w:sz w:val="14"/>
                <w:szCs w:val="14"/>
              </w:rPr>
              <w:t>0.30</w:t>
            </w:r>
          </w:p>
        </w:tc>
      </w:tr>
      <w:tr w14:paraId="0119A06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07" w:hRule="atLeast"/>
        </w:trPr>
        <w:tc>
          <w:tcPr>
            <w:tcW w:w="1002" w:type="dxa"/>
            <w:vAlign w:val="top"/>
          </w:tcPr>
          <w:p w14:paraId="1D0CBD1D">
            <w:pPr>
              <w:pStyle w:val="10"/>
              <w:keepNext w:val="0"/>
              <w:keepLines w:val="0"/>
              <w:pageBreakBefore w:val="0"/>
              <w:widowControl/>
              <w:kinsoku/>
              <w:wordWrap/>
              <w:overflowPunct/>
              <w:topLinePunct w:val="0"/>
              <w:autoSpaceDE w:val="0"/>
              <w:autoSpaceDN w:val="0"/>
              <w:bidi w:val="0"/>
              <w:adjustRightInd w:val="0"/>
              <w:snapToGrid w:val="0"/>
              <w:spacing w:before="103" w:line="184" w:lineRule="auto"/>
              <w:ind w:left="74"/>
              <w:jc w:val="both"/>
              <w:textAlignment w:val="baseline"/>
              <w:rPr>
                <w:sz w:val="14"/>
                <w:szCs w:val="14"/>
              </w:rPr>
            </w:pPr>
            <w:r>
              <w:rPr>
                <w:spacing w:val="-2"/>
                <w:sz w:val="14"/>
                <w:szCs w:val="14"/>
              </w:rPr>
              <w:t>21305</w:t>
            </w:r>
          </w:p>
        </w:tc>
        <w:tc>
          <w:tcPr>
            <w:tcW w:w="3112" w:type="dxa"/>
            <w:vAlign w:val="top"/>
          </w:tcPr>
          <w:p w14:paraId="15A3E124">
            <w:pPr>
              <w:pStyle w:val="10"/>
              <w:keepNext w:val="0"/>
              <w:keepLines w:val="0"/>
              <w:pageBreakBefore w:val="0"/>
              <w:widowControl/>
              <w:kinsoku/>
              <w:wordWrap/>
              <w:overflowPunct/>
              <w:topLinePunct w:val="0"/>
              <w:autoSpaceDE w:val="0"/>
              <w:autoSpaceDN w:val="0"/>
              <w:bidi w:val="0"/>
              <w:adjustRightInd w:val="0"/>
              <w:snapToGrid w:val="0"/>
              <w:spacing w:before="81" w:line="219" w:lineRule="auto"/>
              <w:ind w:left="71"/>
              <w:jc w:val="both"/>
              <w:textAlignment w:val="baseline"/>
              <w:rPr>
                <w:sz w:val="14"/>
                <w:szCs w:val="14"/>
              </w:rPr>
            </w:pPr>
            <w:r>
              <w:rPr>
                <w:spacing w:val="-1"/>
                <w:sz w:val="14"/>
                <w:szCs w:val="14"/>
              </w:rPr>
              <w:t>巩固脱贫攻坚成果衔接乡村振兴</w:t>
            </w:r>
          </w:p>
        </w:tc>
        <w:tc>
          <w:tcPr>
            <w:tcW w:w="1397" w:type="dxa"/>
            <w:vAlign w:val="top"/>
          </w:tcPr>
          <w:p w14:paraId="2290917E">
            <w:pPr>
              <w:pStyle w:val="10"/>
              <w:keepNext w:val="0"/>
              <w:keepLines w:val="0"/>
              <w:pageBreakBefore w:val="0"/>
              <w:widowControl/>
              <w:kinsoku/>
              <w:wordWrap/>
              <w:overflowPunct/>
              <w:topLinePunct w:val="0"/>
              <w:autoSpaceDE w:val="0"/>
              <w:autoSpaceDN w:val="0"/>
              <w:bidi w:val="0"/>
              <w:adjustRightInd w:val="0"/>
              <w:snapToGrid w:val="0"/>
              <w:spacing w:before="104" w:line="183" w:lineRule="auto"/>
              <w:ind w:left="899"/>
              <w:jc w:val="both"/>
              <w:textAlignment w:val="baseline"/>
              <w:rPr>
                <w:sz w:val="14"/>
                <w:szCs w:val="14"/>
              </w:rPr>
            </w:pPr>
            <w:r>
              <w:rPr>
                <w:spacing w:val="-1"/>
                <w:sz w:val="14"/>
                <w:szCs w:val="14"/>
              </w:rPr>
              <w:t>820.22</w:t>
            </w:r>
          </w:p>
        </w:tc>
        <w:tc>
          <w:tcPr>
            <w:tcW w:w="1397" w:type="dxa"/>
            <w:vAlign w:val="top"/>
          </w:tcPr>
          <w:p w14:paraId="6E0882BC">
            <w:pPr>
              <w:keepNext w:val="0"/>
              <w:keepLines w:val="0"/>
              <w:pageBreakBefore w:val="0"/>
              <w:widowControl/>
              <w:kinsoku/>
              <w:wordWrap/>
              <w:overflowPunct/>
              <w:topLinePunct w:val="0"/>
              <w:autoSpaceDE w:val="0"/>
              <w:autoSpaceDN w:val="0"/>
              <w:bidi w:val="0"/>
              <w:adjustRightInd w:val="0"/>
              <w:snapToGrid w:val="0"/>
              <w:jc w:val="both"/>
              <w:textAlignment w:val="baseline"/>
              <w:rPr>
                <w:rFonts w:ascii="Arial"/>
                <w:sz w:val="21"/>
              </w:rPr>
            </w:pPr>
          </w:p>
        </w:tc>
        <w:tc>
          <w:tcPr>
            <w:tcW w:w="1393" w:type="dxa"/>
            <w:vAlign w:val="top"/>
          </w:tcPr>
          <w:p w14:paraId="133AB270">
            <w:pPr>
              <w:pStyle w:val="10"/>
              <w:keepNext w:val="0"/>
              <w:keepLines w:val="0"/>
              <w:pageBreakBefore w:val="0"/>
              <w:widowControl/>
              <w:kinsoku/>
              <w:wordWrap/>
              <w:overflowPunct/>
              <w:topLinePunct w:val="0"/>
              <w:autoSpaceDE w:val="0"/>
              <w:autoSpaceDN w:val="0"/>
              <w:bidi w:val="0"/>
              <w:adjustRightInd w:val="0"/>
              <w:snapToGrid w:val="0"/>
              <w:spacing w:before="104" w:line="183" w:lineRule="auto"/>
              <w:ind w:left="891"/>
              <w:jc w:val="both"/>
              <w:textAlignment w:val="baseline"/>
              <w:rPr>
                <w:sz w:val="14"/>
                <w:szCs w:val="14"/>
              </w:rPr>
            </w:pPr>
            <w:r>
              <w:rPr>
                <w:spacing w:val="-1"/>
                <w:sz w:val="14"/>
                <w:szCs w:val="14"/>
              </w:rPr>
              <w:t>820.22</w:t>
            </w:r>
          </w:p>
        </w:tc>
      </w:tr>
      <w:tr w14:paraId="0386B39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08" w:hRule="atLeast"/>
        </w:trPr>
        <w:tc>
          <w:tcPr>
            <w:tcW w:w="1002" w:type="dxa"/>
            <w:vAlign w:val="top"/>
          </w:tcPr>
          <w:p w14:paraId="326B082B">
            <w:pPr>
              <w:pStyle w:val="10"/>
              <w:keepNext w:val="0"/>
              <w:keepLines w:val="0"/>
              <w:pageBreakBefore w:val="0"/>
              <w:widowControl/>
              <w:kinsoku/>
              <w:wordWrap/>
              <w:overflowPunct/>
              <w:topLinePunct w:val="0"/>
              <w:autoSpaceDE w:val="0"/>
              <w:autoSpaceDN w:val="0"/>
              <w:bidi w:val="0"/>
              <w:adjustRightInd w:val="0"/>
              <w:snapToGrid w:val="0"/>
              <w:spacing w:before="104" w:line="184" w:lineRule="auto"/>
              <w:ind w:left="74"/>
              <w:jc w:val="both"/>
              <w:textAlignment w:val="baseline"/>
              <w:rPr>
                <w:sz w:val="14"/>
                <w:szCs w:val="14"/>
              </w:rPr>
            </w:pPr>
            <w:r>
              <w:rPr>
                <w:spacing w:val="-1"/>
                <w:sz w:val="14"/>
                <w:szCs w:val="14"/>
              </w:rPr>
              <w:t>2130504</w:t>
            </w:r>
          </w:p>
        </w:tc>
        <w:tc>
          <w:tcPr>
            <w:tcW w:w="3112" w:type="dxa"/>
            <w:vAlign w:val="top"/>
          </w:tcPr>
          <w:p w14:paraId="376CD8A2">
            <w:pPr>
              <w:pStyle w:val="10"/>
              <w:keepNext w:val="0"/>
              <w:keepLines w:val="0"/>
              <w:pageBreakBefore w:val="0"/>
              <w:widowControl/>
              <w:kinsoku/>
              <w:wordWrap/>
              <w:overflowPunct/>
              <w:topLinePunct w:val="0"/>
              <w:autoSpaceDE w:val="0"/>
              <w:autoSpaceDN w:val="0"/>
              <w:bidi w:val="0"/>
              <w:adjustRightInd w:val="0"/>
              <w:snapToGrid w:val="0"/>
              <w:spacing w:before="83" w:line="219" w:lineRule="auto"/>
              <w:ind w:left="70"/>
              <w:jc w:val="both"/>
              <w:textAlignment w:val="baseline"/>
              <w:rPr>
                <w:sz w:val="14"/>
                <w:szCs w:val="14"/>
              </w:rPr>
            </w:pPr>
            <w:r>
              <w:rPr>
                <w:spacing w:val="-1"/>
                <w:sz w:val="14"/>
                <w:szCs w:val="14"/>
              </w:rPr>
              <w:t>农村基础设施建设</w:t>
            </w:r>
          </w:p>
        </w:tc>
        <w:tc>
          <w:tcPr>
            <w:tcW w:w="1397" w:type="dxa"/>
            <w:vAlign w:val="top"/>
          </w:tcPr>
          <w:p w14:paraId="5847CD97">
            <w:pPr>
              <w:pStyle w:val="10"/>
              <w:keepNext w:val="0"/>
              <w:keepLines w:val="0"/>
              <w:pageBreakBefore w:val="0"/>
              <w:widowControl/>
              <w:kinsoku/>
              <w:wordWrap/>
              <w:overflowPunct/>
              <w:topLinePunct w:val="0"/>
              <w:autoSpaceDE w:val="0"/>
              <w:autoSpaceDN w:val="0"/>
              <w:bidi w:val="0"/>
              <w:adjustRightInd w:val="0"/>
              <w:snapToGrid w:val="0"/>
              <w:spacing w:before="105" w:line="183" w:lineRule="auto"/>
              <w:ind w:left="901"/>
              <w:jc w:val="both"/>
              <w:textAlignment w:val="baseline"/>
              <w:rPr>
                <w:sz w:val="14"/>
                <w:szCs w:val="14"/>
              </w:rPr>
            </w:pPr>
            <w:r>
              <w:rPr>
                <w:spacing w:val="-2"/>
                <w:sz w:val="14"/>
                <w:szCs w:val="14"/>
              </w:rPr>
              <w:t>506.07</w:t>
            </w:r>
          </w:p>
        </w:tc>
        <w:tc>
          <w:tcPr>
            <w:tcW w:w="1397" w:type="dxa"/>
            <w:vAlign w:val="top"/>
          </w:tcPr>
          <w:p w14:paraId="654C05A8">
            <w:pPr>
              <w:keepNext w:val="0"/>
              <w:keepLines w:val="0"/>
              <w:pageBreakBefore w:val="0"/>
              <w:widowControl/>
              <w:kinsoku/>
              <w:wordWrap/>
              <w:overflowPunct/>
              <w:topLinePunct w:val="0"/>
              <w:autoSpaceDE w:val="0"/>
              <w:autoSpaceDN w:val="0"/>
              <w:bidi w:val="0"/>
              <w:adjustRightInd w:val="0"/>
              <w:snapToGrid w:val="0"/>
              <w:jc w:val="both"/>
              <w:textAlignment w:val="baseline"/>
              <w:rPr>
                <w:rFonts w:ascii="Arial"/>
                <w:sz w:val="21"/>
              </w:rPr>
            </w:pPr>
          </w:p>
        </w:tc>
        <w:tc>
          <w:tcPr>
            <w:tcW w:w="1393" w:type="dxa"/>
            <w:vAlign w:val="top"/>
          </w:tcPr>
          <w:p w14:paraId="0842EB92">
            <w:pPr>
              <w:pStyle w:val="10"/>
              <w:keepNext w:val="0"/>
              <w:keepLines w:val="0"/>
              <w:pageBreakBefore w:val="0"/>
              <w:widowControl/>
              <w:kinsoku/>
              <w:wordWrap/>
              <w:overflowPunct/>
              <w:topLinePunct w:val="0"/>
              <w:autoSpaceDE w:val="0"/>
              <w:autoSpaceDN w:val="0"/>
              <w:bidi w:val="0"/>
              <w:adjustRightInd w:val="0"/>
              <w:snapToGrid w:val="0"/>
              <w:spacing w:before="105" w:line="183" w:lineRule="auto"/>
              <w:ind w:left="893"/>
              <w:jc w:val="both"/>
              <w:textAlignment w:val="baseline"/>
              <w:rPr>
                <w:sz w:val="14"/>
                <w:szCs w:val="14"/>
              </w:rPr>
            </w:pPr>
            <w:r>
              <w:rPr>
                <w:spacing w:val="-2"/>
                <w:sz w:val="14"/>
                <w:szCs w:val="14"/>
              </w:rPr>
              <w:t>506.07</w:t>
            </w:r>
          </w:p>
        </w:tc>
      </w:tr>
      <w:tr w14:paraId="0D7C375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07" w:hRule="atLeast"/>
        </w:trPr>
        <w:tc>
          <w:tcPr>
            <w:tcW w:w="1002" w:type="dxa"/>
            <w:vAlign w:val="top"/>
          </w:tcPr>
          <w:p w14:paraId="37845CF1">
            <w:pPr>
              <w:pStyle w:val="10"/>
              <w:keepNext w:val="0"/>
              <w:keepLines w:val="0"/>
              <w:pageBreakBefore w:val="0"/>
              <w:widowControl/>
              <w:kinsoku/>
              <w:wordWrap/>
              <w:overflowPunct/>
              <w:topLinePunct w:val="0"/>
              <w:autoSpaceDE w:val="0"/>
              <w:autoSpaceDN w:val="0"/>
              <w:bidi w:val="0"/>
              <w:adjustRightInd w:val="0"/>
              <w:snapToGrid w:val="0"/>
              <w:spacing w:before="104" w:line="184" w:lineRule="auto"/>
              <w:ind w:left="74"/>
              <w:jc w:val="both"/>
              <w:textAlignment w:val="baseline"/>
              <w:rPr>
                <w:sz w:val="14"/>
                <w:szCs w:val="14"/>
              </w:rPr>
            </w:pPr>
            <w:r>
              <w:rPr>
                <w:spacing w:val="-1"/>
                <w:sz w:val="14"/>
                <w:szCs w:val="14"/>
              </w:rPr>
              <w:t>2130505</w:t>
            </w:r>
          </w:p>
        </w:tc>
        <w:tc>
          <w:tcPr>
            <w:tcW w:w="3112" w:type="dxa"/>
            <w:vAlign w:val="top"/>
          </w:tcPr>
          <w:p w14:paraId="4B1FE38E">
            <w:pPr>
              <w:pStyle w:val="10"/>
              <w:keepNext w:val="0"/>
              <w:keepLines w:val="0"/>
              <w:pageBreakBefore w:val="0"/>
              <w:widowControl/>
              <w:kinsoku/>
              <w:wordWrap/>
              <w:overflowPunct/>
              <w:topLinePunct w:val="0"/>
              <w:autoSpaceDE w:val="0"/>
              <w:autoSpaceDN w:val="0"/>
              <w:bidi w:val="0"/>
              <w:adjustRightInd w:val="0"/>
              <w:snapToGrid w:val="0"/>
              <w:spacing w:before="83" w:line="220" w:lineRule="auto"/>
              <w:ind w:left="72"/>
              <w:jc w:val="both"/>
              <w:textAlignment w:val="baseline"/>
              <w:rPr>
                <w:sz w:val="14"/>
                <w:szCs w:val="14"/>
              </w:rPr>
            </w:pPr>
            <w:r>
              <w:rPr>
                <w:spacing w:val="-2"/>
                <w:sz w:val="14"/>
                <w:szCs w:val="14"/>
              </w:rPr>
              <w:t>生产发展</w:t>
            </w:r>
          </w:p>
        </w:tc>
        <w:tc>
          <w:tcPr>
            <w:tcW w:w="1397" w:type="dxa"/>
            <w:vAlign w:val="top"/>
          </w:tcPr>
          <w:p w14:paraId="745B7116">
            <w:pPr>
              <w:pStyle w:val="10"/>
              <w:keepNext w:val="0"/>
              <w:keepLines w:val="0"/>
              <w:pageBreakBefore w:val="0"/>
              <w:widowControl/>
              <w:kinsoku/>
              <w:wordWrap/>
              <w:overflowPunct/>
              <w:topLinePunct w:val="0"/>
              <w:autoSpaceDE w:val="0"/>
              <w:autoSpaceDN w:val="0"/>
              <w:bidi w:val="0"/>
              <w:adjustRightInd w:val="0"/>
              <w:snapToGrid w:val="0"/>
              <w:spacing w:before="105" w:line="183" w:lineRule="auto"/>
              <w:ind w:left="900"/>
              <w:jc w:val="both"/>
              <w:textAlignment w:val="baseline"/>
              <w:rPr>
                <w:sz w:val="14"/>
                <w:szCs w:val="14"/>
              </w:rPr>
            </w:pPr>
            <w:r>
              <w:rPr>
                <w:spacing w:val="-1"/>
                <w:sz w:val="14"/>
                <w:szCs w:val="14"/>
              </w:rPr>
              <w:t>263.75</w:t>
            </w:r>
          </w:p>
        </w:tc>
        <w:tc>
          <w:tcPr>
            <w:tcW w:w="1397" w:type="dxa"/>
            <w:vAlign w:val="top"/>
          </w:tcPr>
          <w:p w14:paraId="0FCA8AF0">
            <w:pPr>
              <w:keepNext w:val="0"/>
              <w:keepLines w:val="0"/>
              <w:pageBreakBefore w:val="0"/>
              <w:widowControl/>
              <w:kinsoku/>
              <w:wordWrap/>
              <w:overflowPunct/>
              <w:topLinePunct w:val="0"/>
              <w:autoSpaceDE w:val="0"/>
              <w:autoSpaceDN w:val="0"/>
              <w:bidi w:val="0"/>
              <w:adjustRightInd w:val="0"/>
              <w:snapToGrid w:val="0"/>
              <w:jc w:val="both"/>
              <w:textAlignment w:val="baseline"/>
              <w:rPr>
                <w:rFonts w:ascii="Arial"/>
                <w:sz w:val="21"/>
              </w:rPr>
            </w:pPr>
          </w:p>
        </w:tc>
        <w:tc>
          <w:tcPr>
            <w:tcW w:w="1393" w:type="dxa"/>
            <w:vAlign w:val="top"/>
          </w:tcPr>
          <w:p w14:paraId="79BBB37C">
            <w:pPr>
              <w:pStyle w:val="10"/>
              <w:keepNext w:val="0"/>
              <w:keepLines w:val="0"/>
              <w:pageBreakBefore w:val="0"/>
              <w:widowControl/>
              <w:kinsoku/>
              <w:wordWrap/>
              <w:overflowPunct/>
              <w:topLinePunct w:val="0"/>
              <w:autoSpaceDE w:val="0"/>
              <w:autoSpaceDN w:val="0"/>
              <w:bidi w:val="0"/>
              <w:adjustRightInd w:val="0"/>
              <w:snapToGrid w:val="0"/>
              <w:spacing w:before="105" w:line="183" w:lineRule="auto"/>
              <w:ind w:left="892"/>
              <w:jc w:val="both"/>
              <w:textAlignment w:val="baseline"/>
              <w:rPr>
                <w:sz w:val="14"/>
                <w:szCs w:val="14"/>
              </w:rPr>
            </w:pPr>
            <w:r>
              <w:rPr>
                <w:spacing w:val="-1"/>
                <w:sz w:val="14"/>
                <w:szCs w:val="14"/>
              </w:rPr>
              <w:t>263.75</w:t>
            </w:r>
          </w:p>
        </w:tc>
      </w:tr>
      <w:tr w14:paraId="2D9CA1A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08" w:hRule="atLeast"/>
        </w:trPr>
        <w:tc>
          <w:tcPr>
            <w:tcW w:w="1002" w:type="dxa"/>
            <w:vAlign w:val="top"/>
          </w:tcPr>
          <w:p w14:paraId="0C1D9175">
            <w:pPr>
              <w:pStyle w:val="10"/>
              <w:keepNext w:val="0"/>
              <w:keepLines w:val="0"/>
              <w:pageBreakBefore w:val="0"/>
              <w:widowControl/>
              <w:kinsoku/>
              <w:wordWrap/>
              <w:overflowPunct/>
              <w:topLinePunct w:val="0"/>
              <w:autoSpaceDE w:val="0"/>
              <w:autoSpaceDN w:val="0"/>
              <w:bidi w:val="0"/>
              <w:adjustRightInd w:val="0"/>
              <w:snapToGrid w:val="0"/>
              <w:spacing w:before="106" w:line="184" w:lineRule="auto"/>
              <w:ind w:left="74"/>
              <w:jc w:val="both"/>
              <w:textAlignment w:val="baseline"/>
              <w:rPr>
                <w:sz w:val="14"/>
                <w:szCs w:val="14"/>
              </w:rPr>
            </w:pPr>
            <w:r>
              <w:rPr>
                <w:spacing w:val="-1"/>
                <w:sz w:val="14"/>
                <w:szCs w:val="14"/>
              </w:rPr>
              <w:t>2130599</w:t>
            </w:r>
          </w:p>
        </w:tc>
        <w:tc>
          <w:tcPr>
            <w:tcW w:w="3112" w:type="dxa"/>
            <w:vAlign w:val="top"/>
          </w:tcPr>
          <w:p w14:paraId="41394394">
            <w:pPr>
              <w:pStyle w:val="10"/>
              <w:keepNext w:val="0"/>
              <w:keepLines w:val="0"/>
              <w:pageBreakBefore w:val="0"/>
              <w:widowControl/>
              <w:kinsoku/>
              <w:wordWrap/>
              <w:overflowPunct/>
              <w:topLinePunct w:val="0"/>
              <w:autoSpaceDE w:val="0"/>
              <w:autoSpaceDN w:val="0"/>
              <w:bidi w:val="0"/>
              <w:adjustRightInd w:val="0"/>
              <w:snapToGrid w:val="0"/>
              <w:spacing w:before="84" w:line="219" w:lineRule="auto"/>
              <w:ind w:left="71"/>
              <w:jc w:val="both"/>
              <w:textAlignment w:val="baseline"/>
              <w:rPr>
                <w:sz w:val="14"/>
                <w:szCs w:val="14"/>
              </w:rPr>
            </w:pPr>
            <w:r>
              <w:rPr>
                <w:spacing w:val="-1"/>
                <w:sz w:val="14"/>
                <w:szCs w:val="14"/>
              </w:rPr>
              <w:t>其他巩固脱贫攻坚成果衔接乡村振兴支出</w:t>
            </w:r>
          </w:p>
        </w:tc>
        <w:tc>
          <w:tcPr>
            <w:tcW w:w="1397" w:type="dxa"/>
            <w:vAlign w:val="top"/>
          </w:tcPr>
          <w:p w14:paraId="750D3F26">
            <w:pPr>
              <w:pStyle w:val="10"/>
              <w:keepNext w:val="0"/>
              <w:keepLines w:val="0"/>
              <w:pageBreakBefore w:val="0"/>
              <w:widowControl/>
              <w:kinsoku/>
              <w:wordWrap/>
              <w:overflowPunct/>
              <w:topLinePunct w:val="0"/>
              <w:autoSpaceDE w:val="0"/>
              <w:autoSpaceDN w:val="0"/>
              <w:bidi w:val="0"/>
              <w:adjustRightInd w:val="0"/>
              <w:snapToGrid w:val="0"/>
              <w:spacing w:before="106" w:line="183" w:lineRule="auto"/>
              <w:ind w:left="971"/>
              <w:jc w:val="both"/>
              <w:textAlignment w:val="baseline"/>
              <w:rPr>
                <w:sz w:val="14"/>
                <w:szCs w:val="14"/>
              </w:rPr>
            </w:pPr>
            <w:r>
              <w:rPr>
                <w:spacing w:val="-2"/>
                <w:sz w:val="14"/>
                <w:szCs w:val="14"/>
              </w:rPr>
              <w:t>50.40</w:t>
            </w:r>
          </w:p>
        </w:tc>
        <w:tc>
          <w:tcPr>
            <w:tcW w:w="1397" w:type="dxa"/>
            <w:vAlign w:val="top"/>
          </w:tcPr>
          <w:p w14:paraId="2A8BE34F">
            <w:pPr>
              <w:keepNext w:val="0"/>
              <w:keepLines w:val="0"/>
              <w:pageBreakBefore w:val="0"/>
              <w:widowControl/>
              <w:kinsoku/>
              <w:wordWrap/>
              <w:overflowPunct/>
              <w:topLinePunct w:val="0"/>
              <w:autoSpaceDE w:val="0"/>
              <w:autoSpaceDN w:val="0"/>
              <w:bidi w:val="0"/>
              <w:adjustRightInd w:val="0"/>
              <w:snapToGrid w:val="0"/>
              <w:jc w:val="both"/>
              <w:textAlignment w:val="baseline"/>
              <w:rPr>
                <w:rFonts w:ascii="Arial"/>
                <w:sz w:val="21"/>
              </w:rPr>
            </w:pPr>
          </w:p>
        </w:tc>
        <w:tc>
          <w:tcPr>
            <w:tcW w:w="1393" w:type="dxa"/>
            <w:vAlign w:val="top"/>
          </w:tcPr>
          <w:p w14:paraId="266BBB4B">
            <w:pPr>
              <w:pStyle w:val="10"/>
              <w:keepNext w:val="0"/>
              <w:keepLines w:val="0"/>
              <w:pageBreakBefore w:val="0"/>
              <w:widowControl/>
              <w:kinsoku/>
              <w:wordWrap/>
              <w:overflowPunct/>
              <w:topLinePunct w:val="0"/>
              <w:autoSpaceDE w:val="0"/>
              <w:autoSpaceDN w:val="0"/>
              <w:bidi w:val="0"/>
              <w:adjustRightInd w:val="0"/>
              <w:snapToGrid w:val="0"/>
              <w:spacing w:before="106" w:line="183" w:lineRule="auto"/>
              <w:ind w:left="963"/>
              <w:jc w:val="both"/>
              <w:textAlignment w:val="baseline"/>
              <w:rPr>
                <w:sz w:val="14"/>
                <w:szCs w:val="14"/>
              </w:rPr>
            </w:pPr>
            <w:r>
              <w:rPr>
                <w:spacing w:val="-2"/>
                <w:sz w:val="14"/>
                <w:szCs w:val="14"/>
              </w:rPr>
              <w:t>50.40</w:t>
            </w:r>
          </w:p>
        </w:tc>
      </w:tr>
      <w:tr w14:paraId="11E4436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07" w:hRule="atLeast"/>
        </w:trPr>
        <w:tc>
          <w:tcPr>
            <w:tcW w:w="1002" w:type="dxa"/>
            <w:vAlign w:val="top"/>
          </w:tcPr>
          <w:p w14:paraId="13E13B1B">
            <w:pPr>
              <w:pStyle w:val="10"/>
              <w:keepNext w:val="0"/>
              <w:keepLines w:val="0"/>
              <w:pageBreakBefore w:val="0"/>
              <w:widowControl/>
              <w:kinsoku/>
              <w:wordWrap/>
              <w:overflowPunct/>
              <w:topLinePunct w:val="0"/>
              <w:autoSpaceDE w:val="0"/>
              <w:autoSpaceDN w:val="0"/>
              <w:bidi w:val="0"/>
              <w:adjustRightInd w:val="0"/>
              <w:snapToGrid w:val="0"/>
              <w:spacing w:before="106" w:line="184" w:lineRule="auto"/>
              <w:ind w:left="74"/>
              <w:jc w:val="both"/>
              <w:textAlignment w:val="baseline"/>
              <w:rPr>
                <w:sz w:val="14"/>
                <w:szCs w:val="14"/>
              </w:rPr>
            </w:pPr>
            <w:r>
              <w:rPr>
                <w:spacing w:val="-2"/>
                <w:sz w:val="14"/>
                <w:szCs w:val="14"/>
              </w:rPr>
              <w:t>21307</w:t>
            </w:r>
          </w:p>
        </w:tc>
        <w:tc>
          <w:tcPr>
            <w:tcW w:w="3112" w:type="dxa"/>
            <w:vAlign w:val="top"/>
          </w:tcPr>
          <w:p w14:paraId="2AEEB326">
            <w:pPr>
              <w:pStyle w:val="10"/>
              <w:keepNext w:val="0"/>
              <w:keepLines w:val="0"/>
              <w:pageBreakBefore w:val="0"/>
              <w:widowControl/>
              <w:kinsoku/>
              <w:wordWrap/>
              <w:overflowPunct/>
              <w:topLinePunct w:val="0"/>
              <w:autoSpaceDE w:val="0"/>
              <w:autoSpaceDN w:val="0"/>
              <w:bidi w:val="0"/>
              <w:adjustRightInd w:val="0"/>
              <w:snapToGrid w:val="0"/>
              <w:spacing w:before="84" w:line="219" w:lineRule="auto"/>
              <w:ind w:left="70"/>
              <w:jc w:val="both"/>
              <w:textAlignment w:val="baseline"/>
              <w:rPr>
                <w:sz w:val="14"/>
                <w:szCs w:val="14"/>
              </w:rPr>
            </w:pPr>
            <w:r>
              <w:rPr>
                <w:spacing w:val="-1"/>
                <w:sz w:val="14"/>
                <w:szCs w:val="14"/>
              </w:rPr>
              <w:t>农村综合改革</w:t>
            </w:r>
          </w:p>
        </w:tc>
        <w:tc>
          <w:tcPr>
            <w:tcW w:w="1397" w:type="dxa"/>
            <w:vAlign w:val="top"/>
          </w:tcPr>
          <w:p w14:paraId="221A6BC4">
            <w:pPr>
              <w:pStyle w:val="10"/>
              <w:keepNext w:val="0"/>
              <w:keepLines w:val="0"/>
              <w:pageBreakBefore w:val="0"/>
              <w:widowControl/>
              <w:kinsoku/>
              <w:wordWrap/>
              <w:overflowPunct/>
              <w:topLinePunct w:val="0"/>
              <w:autoSpaceDE w:val="0"/>
              <w:autoSpaceDN w:val="0"/>
              <w:bidi w:val="0"/>
              <w:adjustRightInd w:val="0"/>
              <w:snapToGrid w:val="0"/>
              <w:spacing w:before="107" w:line="183" w:lineRule="auto"/>
              <w:ind w:left="899"/>
              <w:jc w:val="both"/>
              <w:textAlignment w:val="baseline"/>
              <w:rPr>
                <w:sz w:val="14"/>
                <w:szCs w:val="14"/>
              </w:rPr>
            </w:pPr>
            <w:r>
              <w:rPr>
                <w:spacing w:val="-1"/>
                <w:sz w:val="14"/>
                <w:szCs w:val="14"/>
              </w:rPr>
              <w:t>825.88</w:t>
            </w:r>
          </w:p>
        </w:tc>
        <w:tc>
          <w:tcPr>
            <w:tcW w:w="1397" w:type="dxa"/>
            <w:vAlign w:val="top"/>
          </w:tcPr>
          <w:p w14:paraId="1F29D69F">
            <w:pPr>
              <w:keepNext w:val="0"/>
              <w:keepLines w:val="0"/>
              <w:pageBreakBefore w:val="0"/>
              <w:widowControl/>
              <w:kinsoku/>
              <w:wordWrap/>
              <w:overflowPunct/>
              <w:topLinePunct w:val="0"/>
              <w:autoSpaceDE w:val="0"/>
              <w:autoSpaceDN w:val="0"/>
              <w:bidi w:val="0"/>
              <w:adjustRightInd w:val="0"/>
              <w:snapToGrid w:val="0"/>
              <w:jc w:val="both"/>
              <w:textAlignment w:val="baseline"/>
              <w:rPr>
                <w:rFonts w:ascii="Arial"/>
                <w:sz w:val="21"/>
              </w:rPr>
            </w:pPr>
          </w:p>
        </w:tc>
        <w:tc>
          <w:tcPr>
            <w:tcW w:w="1393" w:type="dxa"/>
            <w:vAlign w:val="top"/>
          </w:tcPr>
          <w:p w14:paraId="5CA418D3">
            <w:pPr>
              <w:pStyle w:val="10"/>
              <w:keepNext w:val="0"/>
              <w:keepLines w:val="0"/>
              <w:pageBreakBefore w:val="0"/>
              <w:widowControl/>
              <w:kinsoku/>
              <w:wordWrap/>
              <w:overflowPunct/>
              <w:topLinePunct w:val="0"/>
              <w:autoSpaceDE w:val="0"/>
              <w:autoSpaceDN w:val="0"/>
              <w:bidi w:val="0"/>
              <w:adjustRightInd w:val="0"/>
              <w:snapToGrid w:val="0"/>
              <w:spacing w:before="107" w:line="183" w:lineRule="auto"/>
              <w:ind w:left="891"/>
              <w:jc w:val="both"/>
              <w:textAlignment w:val="baseline"/>
              <w:rPr>
                <w:sz w:val="14"/>
                <w:szCs w:val="14"/>
              </w:rPr>
            </w:pPr>
            <w:r>
              <w:rPr>
                <w:spacing w:val="-1"/>
                <w:sz w:val="14"/>
                <w:szCs w:val="14"/>
              </w:rPr>
              <w:t>825.88</w:t>
            </w:r>
          </w:p>
        </w:tc>
      </w:tr>
      <w:tr w14:paraId="2F2291F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08" w:hRule="atLeast"/>
        </w:trPr>
        <w:tc>
          <w:tcPr>
            <w:tcW w:w="1002" w:type="dxa"/>
            <w:vAlign w:val="top"/>
          </w:tcPr>
          <w:p w14:paraId="7B250BDF">
            <w:pPr>
              <w:pStyle w:val="10"/>
              <w:keepNext w:val="0"/>
              <w:keepLines w:val="0"/>
              <w:pageBreakBefore w:val="0"/>
              <w:widowControl/>
              <w:kinsoku/>
              <w:wordWrap/>
              <w:overflowPunct/>
              <w:topLinePunct w:val="0"/>
              <w:autoSpaceDE w:val="0"/>
              <w:autoSpaceDN w:val="0"/>
              <w:bidi w:val="0"/>
              <w:adjustRightInd w:val="0"/>
              <w:snapToGrid w:val="0"/>
              <w:spacing w:before="107" w:line="184" w:lineRule="auto"/>
              <w:ind w:left="74"/>
              <w:jc w:val="both"/>
              <w:textAlignment w:val="baseline"/>
              <w:rPr>
                <w:sz w:val="14"/>
                <w:szCs w:val="14"/>
              </w:rPr>
            </w:pPr>
            <w:r>
              <w:rPr>
                <w:spacing w:val="-1"/>
                <w:sz w:val="14"/>
                <w:szCs w:val="14"/>
              </w:rPr>
              <w:t>2130701</w:t>
            </w:r>
          </w:p>
        </w:tc>
        <w:tc>
          <w:tcPr>
            <w:tcW w:w="3112" w:type="dxa"/>
            <w:vAlign w:val="top"/>
          </w:tcPr>
          <w:p w14:paraId="18744861">
            <w:pPr>
              <w:pStyle w:val="10"/>
              <w:keepNext w:val="0"/>
              <w:keepLines w:val="0"/>
              <w:pageBreakBefore w:val="0"/>
              <w:widowControl/>
              <w:kinsoku/>
              <w:wordWrap/>
              <w:overflowPunct/>
              <w:topLinePunct w:val="0"/>
              <w:autoSpaceDE w:val="0"/>
              <w:autoSpaceDN w:val="0"/>
              <w:bidi w:val="0"/>
              <w:adjustRightInd w:val="0"/>
              <w:snapToGrid w:val="0"/>
              <w:spacing w:before="86" w:line="219" w:lineRule="auto"/>
              <w:ind w:left="70"/>
              <w:jc w:val="both"/>
              <w:textAlignment w:val="baseline"/>
              <w:rPr>
                <w:sz w:val="14"/>
                <w:szCs w:val="14"/>
              </w:rPr>
            </w:pPr>
            <w:r>
              <w:rPr>
                <w:spacing w:val="-1"/>
                <w:sz w:val="14"/>
                <w:szCs w:val="14"/>
              </w:rPr>
              <w:t>对村级公益事业建设的补助</w:t>
            </w:r>
          </w:p>
        </w:tc>
        <w:tc>
          <w:tcPr>
            <w:tcW w:w="1397" w:type="dxa"/>
            <w:vAlign w:val="top"/>
          </w:tcPr>
          <w:p w14:paraId="2120CF85">
            <w:pPr>
              <w:pStyle w:val="10"/>
              <w:keepNext w:val="0"/>
              <w:keepLines w:val="0"/>
              <w:pageBreakBefore w:val="0"/>
              <w:widowControl/>
              <w:kinsoku/>
              <w:wordWrap/>
              <w:overflowPunct/>
              <w:topLinePunct w:val="0"/>
              <w:autoSpaceDE w:val="0"/>
              <w:autoSpaceDN w:val="0"/>
              <w:bidi w:val="0"/>
              <w:adjustRightInd w:val="0"/>
              <w:snapToGrid w:val="0"/>
              <w:spacing w:before="107" w:line="184" w:lineRule="auto"/>
              <w:ind w:left="909"/>
              <w:jc w:val="both"/>
              <w:textAlignment w:val="baseline"/>
              <w:rPr>
                <w:sz w:val="14"/>
                <w:szCs w:val="14"/>
              </w:rPr>
            </w:pPr>
            <w:r>
              <w:rPr>
                <w:spacing w:val="-3"/>
                <w:sz w:val="14"/>
                <w:szCs w:val="14"/>
              </w:rPr>
              <w:t>190.57</w:t>
            </w:r>
          </w:p>
        </w:tc>
        <w:tc>
          <w:tcPr>
            <w:tcW w:w="1397" w:type="dxa"/>
            <w:vAlign w:val="top"/>
          </w:tcPr>
          <w:p w14:paraId="7602429B">
            <w:pPr>
              <w:keepNext w:val="0"/>
              <w:keepLines w:val="0"/>
              <w:pageBreakBefore w:val="0"/>
              <w:widowControl/>
              <w:kinsoku/>
              <w:wordWrap/>
              <w:overflowPunct/>
              <w:topLinePunct w:val="0"/>
              <w:autoSpaceDE w:val="0"/>
              <w:autoSpaceDN w:val="0"/>
              <w:bidi w:val="0"/>
              <w:adjustRightInd w:val="0"/>
              <w:snapToGrid w:val="0"/>
              <w:jc w:val="both"/>
              <w:textAlignment w:val="baseline"/>
              <w:rPr>
                <w:rFonts w:ascii="Arial"/>
                <w:sz w:val="21"/>
              </w:rPr>
            </w:pPr>
          </w:p>
        </w:tc>
        <w:tc>
          <w:tcPr>
            <w:tcW w:w="1393" w:type="dxa"/>
            <w:vAlign w:val="top"/>
          </w:tcPr>
          <w:p w14:paraId="78B8CD86">
            <w:pPr>
              <w:pStyle w:val="10"/>
              <w:keepNext w:val="0"/>
              <w:keepLines w:val="0"/>
              <w:pageBreakBefore w:val="0"/>
              <w:widowControl/>
              <w:kinsoku/>
              <w:wordWrap/>
              <w:overflowPunct/>
              <w:topLinePunct w:val="0"/>
              <w:autoSpaceDE w:val="0"/>
              <w:autoSpaceDN w:val="0"/>
              <w:bidi w:val="0"/>
              <w:adjustRightInd w:val="0"/>
              <w:snapToGrid w:val="0"/>
              <w:spacing w:before="107" w:line="184" w:lineRule="auto"/>
              <w:ind w:left="901"/>
              <w:jc w:val="both"/>
              <w:textAlignment w:val="baseline"/>
              <w:rPr>
                <w:sz w:val="14"/>
                <w:szCs w:val="14"/>
              </w:rPr>
            </w:pPr>
            <w:r>
              <w:rPr>
                <w:spacing w:val="-3"/>
                <w:sz w:val="14"/>
                <w:szCs w:val="14"/>
              </w:rPr>
              <w:t>190.57</w:t>
            </w:r>
          </w:p>
        </w:tc>
      </w:tr>
      <w:tr w14:paraId="6E53A3C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07" w:hRule="atLeast"/>
        </w:trPr>
        <w:tc>
          <w:tcPr>
            <w:tcW w:w="1002" w:type="dxa"/>
            <w:vAlign w:val="top"/>
          </w:tcPr>
          <w:p w14:paraId="7B5EB9CF">
            <w:pPr>
              <w:pStyle w:val="10"/>
              <w:keepNext w:val="0"/>
              <w:keepLines w:val="0"/>
              <w:pageBreakBefore w:val="0"/>
              <w:widowControl/>
              <w:kinsoku/>
              <w:wordWrap/>
              <w:overflowPunct/>
              <w:topLinePunct w:val="0"/>
              <w:autoSpaceDE w:val="0"/>
              <w:autoSpaceDN w:val="0"/>
              <w:bidi w:val="0"/>
              <w:adjustRightInd w:val="0"/>
              <w:snapToGrid w:val="0"/>
              <w:spacing w:before="108" w:line="184" w:lineRule="auto"/>
              <w:ind w:left="74"/>
              <w:jc w:val="both"/>
              <w:textAlignment w:val="baseline"/>
              <w:rPr>
                <w:sz w:val="14"/>
                <w:szCs w:val="14"/>
              </w:rPr>
            </w:pPr>
            <w:r>
              <w:rPr>
                <w:spacing w:val="-1"/>
                <w:sz w:val="14"/>
                <w:szCs w:val="14"/>
              </w:rPr>
              <w:t>2130704</w:t>
            </w:r>
          </w:p>
        </w:tc>
        <w:tc>
          <w:tcPr>
            <w:tcW w:w="3112" w:type="dxa"/>
            <w:vAlign w:val="top"/>
          </w:tcPr>
          <w:p w14:paraId="52DA940B">
            <w:pPr>
              <w:pStyle w:val="10"/>
              <w:keepNext w:val="0"/>
              <w:keepLines w:val="0"/>
              <w:pageBreakBefore w:val="0"/>
              <w:widowControl/>
              <w:kinsoku/>
              <w:wordWrap/>
              <w:overflowPunct/>
              <w:topLinePunct w:val="0"/>
              <w:autoSpaceDE w:val="0"/>
              <w:autoSpaceDN w:val="0"/>
              <w:bidi w:val="0"/>
              <w:adjustRightInd w:val="0"/>
              <w:snapToGrid w:val="0"/>
              <w:spacing w:before="86" w:line="219" w:lineRule="auto"/>
              <w:ind w:left="84"/>
              <w:jc w:val="both"/>
              <w:textAlignment w:val="baseline"/>
              <w:rPr>
                <w:sz w:val="14"/>
                <w:szCs w:val="14"/>
              </w:rPr>
            </w:pPr>
            <w:r>
              <w:rPr>
                <w:spacing w:val="-2"/>
                <w:sz w:val="14"/>
                <w:szCs w:val="14"/>
              </w:rPr>
              <w:t>国有农场办社会职能改革补助</w:t>
            </w:r>
          </w:p>
        </w:tc>
        <w:tc>
          <w:tcPr>
            <w:tcW w:w="1397" w:type="dxa"/>
            <w:vAlign w:val="top"/>
          </w:tcPr>
          <w:p w14:paraId="2B91AD5F">
            <w:pPr>
              <w:pStyle w:val="10"/>
              <w:keepNext w:val="0"/>
              <w:keepLines w:val="0"/>
              <w:pageBreakBefore w:val="0"/>
              <w:widowControl/>
              <w:kinsoku/>
              <w:wordWrap/>
              <w:overflowPunct/>
              <w:topLinePunct w:val="0"/>
              <w:autoSpaceDE w:val="0"/>
              <w:autoSpaceDN w:val="0"/>
              <w:bidi w:val="0"/>
              <w:adjustRightInd w:val="0"/>
              <w:snapToGrid w:val="0"/>
              <w:spacing w:before="108" w:line="183" w:lineRule="auto"/>
              <w:ind w:left="1038"/>
              <w:jc w:val="both"/>
              <w:textAlignment w:val="baseline"/>
              <w:rPr>
                <w:sz w:val="14"/>
                <w:szCs w:val="14"/>
              </w:rPr>
            </w:pPr>
            <w:r>
              <w:rPr>
                <w:spacing w:val="-1"/>
                <w:sz w:val="14"/>
                <w:szCs w:val="14"/>
              </w:rPr>
              <w:t>4.23</w:t>
            </w:r>
          </w:p>
        </w:tc>
        <w:tc>
          <w:tcPr>
            <w:tcW w:w="1397" w:type="dxa"/>
            <w:vAlign w:val="top"/>
          </w:tcPr>
          <w:p w14:paraId="1CA6AB44">
            <w:pPr>
              <w:keepNext w:val="0"/>
              <w:keepLines w:val="0"/>
              <w:pageBreakBefore w:val="0"/>
              <w:widowControl/>
              <w:kinsoku/>
              <w:wordWrap/>
              <w:overflowPunct/>
              <w:topLinePunct w:val="0"/>
              <w:autoSpaceDE w:val="0"/>
              <w:autoSpaceDN w:val="0"/>
              <w:bidi w:val="0"/>
              <w:adjustRightInd w:val="0"/>
              <w:snapToGrid w:val="0"/>
              <w:jc w:val="both"/>
              <w:textAlignment w:val="baseline"/>
              <w:rPr>
                <w:rFonts w:ascii="Arial"/>
                <w:sz w:val="21"/>
              </w:rPr>
            </w:pPr>
          </w:p>
        </w:tc>
        <w:tc>
          <w:tcPr>
            <w:tcW w:w="1393" w:type="dxa"/>
            <w:vAlign w:val="top"/>
          </w:tcPr>
          <w:p w14:paraId="56238071">
            <w:pPr>
              <w:pStyle w:val="10"/>
              <w:keepNext w:val="0"/>
              <w:keepLines w:val="0"/>
              <w:pageBreakBefore w:val="0"/>
              <w:widowControl/>
              <w:kinsoku/>
              <w:wordWrap/>
              <w:overflowPunct/>
              <w:topLinePunct w:val="0"/>
              <w:autoSpaceDE w:val="0"/>
              <w:autoSpaceDN w:val="0"/>
              <w:bidi w:val="0"/>
              <w:adjustRightInd w:val="0"/>
              <w:snapToGrid w:val="0"/>
              <w:spacing w:before="108" w:line="183" w:lineRule="auto"/>
              <w:ind w:left="1030"/>
              <w:jc w:val="both"/>
              <w:textAlignment w:val="baseline"/>
              <w:rPr>
                <w:sz w:val="14"/>
                <w:szCs w:val="14"/>
              </w:rPr>
            </w:pPr>
            <w:r>
              <w:rPr>
                <w:spacing w:val="-1"/>
                <w:sz w:val="14"/>
                <w:szCs w:val="14"/>
              </w:rPr>
              <w:t>4.23</w:t>
            </w:r>
          </w:p>
        </w:tc>
      </w:tr>
      <w:tr w14:paraId="724F5A6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08" w:hRule="atLeast"/>
        </w:trPr>
        <w:tc>
          <w:tcPr>
            <w:tcW w:w="1002" w:type="dxa"/>
            <w:vAlign w:val="top"/>
          </w:tcPr>
          <w:p w14:paraId="3FA7E30C">
            <w:pPr>
              <w:pStyle w:val="10"/>
              <w:keepNext w:val="0"/>
              <w:keepLines w:val="0"/>
              <w:pageBreakBefore w:val="0"/>
              <w:widowControl/>
              <w:kinsoku/>
              <w:wordWrap/>
              <w:overflowPunct/>
              <w:topLinePunct w:val="0"/>
              <w:autoSpaceDE w:val="0"/>
              <w:autoSpaceDN w:val="0"/>
              <w:bidi w:val="0"/>
              <w:adjustRightInd w:val="0"/>
              <w:snapToGrid w:val="0"/>
              <w:spacing w:before="109" w:line="184" w:lineRule="auto"/>
              <w:ind w:left="74"/>
              <w:jc w:val="both"/>
              <w:textAlignment w:val="baseline"/>
              <w:rPr>
                <w:sz w:val="14"/>
                <w:szCs w:val="14"/>
              </w:rPr>
            </w:pPr>
            <w:r>
              <w:rPr>
                <w:spacing w:val="-1"/>
                <w:sz w:val="14"/>
                <w:szCs w:val="14"/>
              </w:rPr>
              <w:t>2130705</w:t>
            </w:r>
          </w:p>
        </w:tc>
        <w:tc>
          <w:tcPr>
            <w:tcW w:w="3112" w:type="dxa"/>
            <w:vAlign w:val="top"/>
          </w:tcPr>
          <w:p w14:paraId="12EAD15A">
            <w:pPr>
              <w:pStyle w:val="10"/>
              <w:keepNext w:val="0"/>
              <w:keepLines w:val="0"/>
              <w:pageBreakBefore w:val="0"/>
              <w:widowControl/>
              <w:kinsoku/>
              <w:wordWrap/>
              <w:overflowPunct/>
              <w:topLinePunct w:val="0"/>
              <w:autoSpaceDE w:val="0"/>
              <w:autoSpaceDN w:val="0"/>
              <w:bidi w:val="0"/>
              <w:adjustRightInd w:val="0"/>
              <w:snapToGrid w:val="0"/>
              <w:spacing w:before="87" w:line="219" w:lineRule="auto"/>
              <w:ind w:left="70"/>
              <w:jc w:val="both"/>
              <w:textAlignment w:val="baseline"/>
              <w:rPr>
                <w:sz w:val="14"/>
                <w:szCs w:val="14"/>
              </w:rPr>
            </w:pPr>
            <w:r>
              <w:rPr>
                <w:spacing w:val="-1"/>
                <w:sz w:val="14"/>
                <w:szCs w:val="14"/>
              </w:rPr>
              <w:t>对村民委员会和村党支部的补助</w:t>
            </w:r>
          </w:p>
        </w:tc>
        <w:tc>
          <w:tcPr>
            <w:tcW w:w="1397" w:type="dxa"/>
            <w:vAlign w:val="top"/>
          </w:tcPr>
          <w:p w14:paraId="3B5BD1A6">
            <w:pPr>
              <w:pStyle w:val="10"/>
              <w:keepNext w:val="0"/>
              <w:keepLines w:val="0"/>
              <w:pageBreakBefore w:val="0"/>
              <w:widowControl/>
              <w:kinsoku/>
              <w:wordWrap/>
              <w:overflowPunct/>
              <w:topLinePunct w:val="0"/>
              <w:autoSpaceDE w:val="0"/>
              <w:autoSpaceDN w:val="0"/>
              <w:bidi w:val="0"/>
              <w:adjustRightInd w:val="0"/>
              <w:snapToGrid w:val="0"/>
              <w:spacing w:before="110" w:line="183" w:lineRule="auto"/>
              <w:ind w:left="901"/>
              <w:jc w:val="both"/>
              <w:textAlignment w:val="baseline"/>
              <w:rPr>
                <w:sz w:val="14"/>
                <w:szCs w:val="14"/>
              </w:rPr>
            </w:pPr>
            <w:r>
              <w:rPr>
                <w:spacing w:val="-2"/>
                <w:sz w:val="14"/>
                <w:szCs w:val="14"/>
              </w:rPr>
              <w:t>395.08</w:t>
            </w:r>
          </w:p>
        </w:tc>
        <w:tc>
          <w:tcPr>
            <w:tcW w:w="1397" w:type="dxa"/>
            <w:vAlign w:val="top"/>
          </w:tcPr>
          <w:p w14:paraId="16E84D80">
            <w:pPr>
              <w:keepNext w:val="0"/>
              <w:keepLines w:val="0"/>
              <w:pageBreakBefore w:val="0"/>
              <w:widowControl/>
              <w:kinsoku/>
              <w:wordWrap/>
              <w:overflowPunct/>
              <w:topLinePunct w:val="0"/>
              <w:autoSpaceDE w:val="0"/>
              <w:autoSpaceDN w:val="0"/>
              <w:bidi w:val="0"/>
              <w:adjustRightInd w:val="0"/>
              <w:snapToGrid w:val="0"/>
              <w:jc w:val="both"/>
              <w:textAlignment w:val="baseline"/>
              <w:rPr>
                <w:rFonts w:ascii="Arial"/>
                <w:sz w:val="21"/>
              </w:rPr>
            </w:pPr>
          </w:p>
        </w:tc>
        <w:tc>
          <w:tcPr>
            <w:tcW w:w="1393" w:type="dxa"/>
            <w:vAlign w:val="top"/>
          </w:tcPr>
          <w:p w14:paraId="22DDA11F">
            <w:pPr>
              <w:pStyle w:val="10"/>
              <w:keepNext w:val="0"/>
              <w:keepLines w:val="0"/>
              <w:pageBreakBefore w:val="0"/>
              <w:widowControl/>
              <w:kinsoku/>
              <w:wordWrap/>
              <w:overflowPunct/>
              <w:topLinePunct w:val="0"/>
              <w:autoSpaceDE w:val="0"/>
              <w:autoSpaceDN w:val="0"/>
              <w:bidi w:val="0"/>
              <w:adjustRightInd w:val="0"/>
              <w:snapToGrid w:val="0"/>
              <w:spacing w:before="110" w:line="183" w:lineRule="auto"/>
              <w:ind w:left="893"/>
              <w:jc w:val="both"/>
              <w:textAlignment w:val="baseline"/>
              <w:rPr>
                <w:sz w:val="14"/>
                <w:szCs w:val="14"/>
              </w:rPr>
            </w:pPr>
            <w:r>
              <w:rPr>
                <w:spacing w:val="-2"/>
                <w:sz w:val="14"/>
                <w:szCs w:val="14"/>
              </w:rPr>
              <w:t>395.08</w:t>
            </w:r>
          </w:p>
        </w:tc>
      </w:tr>
      <w:tr w14:paraId="6C8C367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07" w:hRule="atLeast"/>
        </w:trPr>
        <w:tc>
          <w:tcPr>
            <w:tcW w:w="1002" w:type="dxa"/>
            <w:vAlign w:val="top"/>
          </w:tcPr>
          <w:p w14:paraId="4720B85A">
            <w:pPr>
              <w:pStyle w:val="10"/>
              <w:keepNext w:val="0"/>
              <w:keepLines w:val="0"/>
              <w:pageBreakBefore w:val="0"/>
              <w:widowControl/>
              <w:kinsoku/>
              <w:wordWrap/>
              <w:overflowPunct/>
              <w:topLinePunct w:val="0"/>
              <w:autoSpaceDE w:val="0"/>
              <w:autoSpaceDN w:val="0"/>
              <w:bidi w:val="0"/>
              <w:adjustRightInd w:val="0"/>
              <w:snapToGrid w:val="0"/>
              <w:spacing w:before="109" w:line="184" w:lineRule="auto"/>
              <w:ind w:left="74"/>
              <w:jc w:val="both"/>
              <w:textAlignment w:val="baseline"/>
              <w:rPr>
                <w:sz w:val="14"/>
                <w:szCs w:val="14"/>
              </w:rPr>
            </w:pPr>
            <w:r>
              <w:rPr>
                <w:spacing w:val="-1"/>
                <w:sz w:val="14"/>
                <w:szCs w:val="14"/>
              </w:rPr>
              <w:t>2130706</w:t>
            </w:r>
          </w:p>
        </w:tc>
        <w:tc>
          <w:tcPr>
            <w:tcW w:w="3112" w:type="dxa"/>
            <w:vAlign w:val="top"/>
          </w:tcPr>
          <w:p w14:paraId="08C91D5D">
            <w:pPr>
              <w:pStyle w:val="10"/>
              <w:keepNext w:val="0"/>
              <w:keepLines w:val="0"/>
              <w:pageBreakBefore w:val="0"/>
              <w:widowControl/>
              <w:kinsoku/>
              <w:wordWrap/>
              <w:overflowPunct/>
              <w:topLinePunct w:val="0"/>
              <w:autoSpaceDE w:val="0"/>
              <w:autoSpaceDN w:val="0"/>
              <w:bidi w:val="0"/>
              <w:adjustRightInd w:val="0"/>
              <w:snapToGrid w:val="0"/>
              <w:spacing w:before="87" w:line="219" w:lineRule="auto"/>
              <w:ind w:left="70"/>
              <w:jc w:val="both"/>
              <w:textAlignment w:val="baseline"/>
              <w:rPr>
                <w:sz w:val="14"/>
                <w:szCs w:val="14"/>
              </w:rPr>
            </w:pPr>
            <w:r>
              <w:rPr>
                <w:spacing w:val="-1"/>
                <w:sz w:val="14"/>
                <w:szCs w:val="14"/>
              </w:rPr>
              <w:t>对村集体经济组织的补助</w:t>
            </w:r>
          </w:p>
        </w:tc>
        <w:tc>
          <w:tcPr>
            <w:tcW w:w="1397" w:type="dxa"/>
            <w:vAlign w:val="top"/>
          </w:tcPr>
          <w:p w14:paraId="17D2C7F2">
            <w:pPr>
              <w:pStyle w:val="10"/>
              <w:keepNext w:val="0"/>
              <w:keepLines w:val="0"/>
              <w:pageBreakBefore w:val="0"/>
              <w:widowControl/>
              <w:kinsoku/>
              <w:wordWrap/>
              <w:overflowPunct/>
              <w:topLinePunct w:val="0"/>
              <w:autoSpaceDE w:val="0"/>
              <w:autoSpaceDN w:val="0"/>
              <w:bidi w:val="0"/>
              <w:adjustRightInd w:val="0"/>
              <w:snapToGrid w:val="0"/>
              <w:spacing w:before="110" w:line="183" w:lineRule="auto"/>
              <w:ind w:left="1039"/>
              <w:jc w:val="both"/>
              <w:textAlignment w:val="baseline"/>
              <w:rPr>
                <w:sz w:val="14"/>
                <w:szCs w:val="14"/>
              </w:rPr>
            </w:pPr>
            <w:r>
              <w:rPr>
                <w:spacing w:val="-2"/>
                <w:sz w:val="14"/>
                <w:szCs w:val="14"/>
              </w:rPr>
              <w:t>9.00</w:t>
            </w:r>
          </w:p>
        </w:tc>
        <w:tc>
          <w:tcPr>
            <w:tcW w:w="1397" w:type="dxa"/>
            <w:vAlign w:val="top"/>
          </w:tcPr>
          <w:p w14:paraId="788C9F9D">
            <w:pPr>
              <w:keepNext w:val="0"/>
              <w:keepLines w:val="0"/>
              <w:pageBreakBefore w:val="0"/>
              <w:widowControl/>
              <w:kinsoku/>
              <w:wordWrap/>
              <w:overflowPunct/>
              <w:topLinePunct w:val="0"/>
              <w:autoSpaceDE w:val="0"/>
              <w:autoSpaceDN w:val="0"/>
              <w:bidi w:val="0"/>
              <w:adjustRightInd w:val="0"/>
              <w:snapToGrid w:val="0"/>
              <w:jc w:val="both"/>
              <w:textAlignment w:val="baseline"/>
              <w:rPr>
                <w:rFonts w:ascii="Arial"/>
                <w:sz w:val="21"/>
              </w:rPr>
            </w:pPr>
          </w:p>
        </w:tc>
        <w:tc>
          <w:tcPr>
            <w:tcW w:w="1393" w:type="dxa"/>
            <w:vAlign w:val="top"/>
          </w:tcPr>
          <w:p w14:paraId="2E8C7F96">
            <w:pPr>
              <w:pStyle w:val="10"/>
              <w:keepNext w:val="0"/>
              <w:keepLines w:val="0"/>
              <w:pageBreakBefore w:val="0"/>
              <w:widowControl/>
              <w:kinsoku/>
              <w:wordWrap/>
              <w:overflowPunct/>
              <w:topLinePunct w:val="0"/>
              <w:autoSpaceDE w:val="0"/>
              <w:autoSpaceDN w:val="0"/>
              <w:bidi w:val="0"/>
              <w:adjustRightInd w:val="0"/>
              <w:snapToGrid w:val="0"/>
              <w:spacing w:before="110" w:line="183" w:lineRule="auto"/>
              <w:ind w:left="1031"/>
              <w:jc w:val="both"/>
              <w:textAlignment w:val="baseline"/>
              <w:rPr>
                <w:sz w:val="14"/>
                <w:szCs w:val="14"/>
              </w:rPr>
            </w:pPr>
            <w:r>
              <w:rPr>
                <w:spacing w:val="-2"/>
                <w:sz w:val="14"/>
                <w:szCs w:val="14"/>
              </w:rPr>
              <w:t>9.00</w:t>
            </w:r>
          </w:p>
        </w:tc>
      </w:tr>
      <w:tr w14:paraId="462ED07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07" w:hRule="atLeast"/>
        </w:trPr>
        <w:tc>
          <w:tcPr>
            <w:tcW w:w="1002" w:type="dxa"/>
            <w:vAlign w:val="top"/>
          </w:tcPr>
          <w:p w14:paraId="390D0D20">
            <w:pPr>
              <w:pStyle w:val="10"/>
              <w:keepNext w:val="0"/>
              <w:keepLines w:val="0"/>
              <w:pageBreakBefore w:val="0"/>
              <w:widowControl/>
              <w:kinsoku/>
              <w:wordWrap/>
              <w:overflowPunct/>
              <w:topLinePunct w:val="0"/>
              <w:autoSpaceDE w:val="0"/>
              <w:autoSpaceDN w:val="0"/>
              <w:bidi w:val="0"/>
              <w:adjustRightInd w:val="0"/>
              <w:snapToGrid w:val="0"/>
              <w:spacing w:before="110" w:line="184" w:lineRule="auto"/>
              <w:ind w:left="74"/>
              <w:jc w:val="both"/>
              <w:textAlignment w:val="baseline"/>
              <w:rPr>
                <w:sz w:val="14"/>
                <w:szCs w:val="14"/>
              </w:rPr>
            </w:pPr>
            <w:r>
              <w:rPr>
                <w:spacing w:val="-1"/>
                <w:sz w:val="14"/>
                <w:szCs w:val="14"/>
              </w:rPr>
              <w:t>2130799</w:t>
            </w:r>
          </w:p>
        </w:tc>
        <w:tc>
          <w:tcPr>
            <w:tcW w:w="3112" w:type="dxa"/>
            <w:vAlign w:val="top"/>
          </w:tcPr>
          <w:p w14:paraId="6ED9660B">
            <w:pPr>
              <w:pStyle w:val="10"/>
              <w:keepNext w:val="0"/>
              <w:keepLines w:val="0"/>
              <w:pageBreakBefore w:val="0"/>
              <w:widowControl/>
              <w:kinsoku/>
              <w:wordWrap/>
              <w:overflowPunct/>
              <w:topLinePunct w:val="0"/>
              <w:autoSpaceDE w:val="0"/>
              <w:autoSpaceDN w:val="0"/>
              <w:bidi w:val="0"/>
              <w:adjustRightInd w:val="0"/>
              <w:snapToGrid w:val="0"/>
              <w:spacing w:before="89" w:line="219" w:lineRule="auto"/>
              <w:ind w:left="71"/>
              <w:jc w:val="both"/>
              <w:textAlignment w:val="baseline"/>
              <w:rPr>
                <w:sz w:val="14"/>
                <w:szCs w:val="14"/>
              </w:rPr>
            </w:pPr>
            <w:r>
              <w:rPr>
                <w:spacing w:val="-1"/>
                <w:sz w:val="14"/>
                <w:szCs w:val="14"/>
              </w:rPr>
              <w:t>其他农村综合改革支出</w:t>
            </w:r>
          </w:p>
        </w:tc>
        <w:tc>
          <w:tcPr>
            <w:tcW w:w="1397" w:type="dxa"/>
            <w:vAlign w:val="top"/>
          </w:tcPr>
          <w:p w14:paraId="71459307">
            <w:pPr>
              <w:pStyle w:val="10"/>
              <w:keepNext w:val="0"/>
              <w:keepLines w:val="0"/>
              <w:pageBreakBefore w:val="0"/>
              <w:widowControl/>
              <w:kinsoku/>
              <w:wordWrap/>
              <w:overflowPunct/>
              <w:topLinePunct w:val="0"/>
              <w:autoSpaceDE w:val="0"/>
              <w:autoSpaceDN w:val="0"/>
              <w:bidi w:val="0"/>
              <w:adjustRightInd w:val="0"/>
              <w:snapToGrid w:val="0"/>
              <w:spacing w:before="111" w:line="183" w:lineRule="auto"/>
              <w:ind w:left="900"/>
              <w:jc w:val="both"/>
              <w:textAlignment w:val="baseline"/>
              <w:rPr>
                <w:sz w:val="14"/>
                <w:szCs w:val="14"/>
              </w:rPr>
            </w:pPr>
            <w:r>
              <w:rPr>
                <w:spacing w:val="-1"/>
                <w:sz w:val="14"/>
                <w:szCs w:val="14"/>
              </w:rPr>
              <w:t>227.00</w:t>
            </w:r>
          </w:p>
        </w:tc>
        <w:tc>
          <w:tcPr>
            <w:tcW w:w="1397" w:type="dxa"/>
            <w:vAlign w:val="top"/>
          </w:tcPr>
          <w:p w14:paraId="26B19079">
            <w:pPr>
              <w:keepNext w:val="0"/>
              <w:keepLines w:val="0"/>
              <w:pageBreakBefore w:val="0"/>
              <w:widowControl/>
              <w:kinsoku/>
              <w:wordWrap/>
              <w:overflowPunct/>
              <w:topLinePunct w:val="0"/>
              <w:autoSpaceDE w:val="0"/>
              <w:autoSpaceDN w:val="0"/>
              <w:bidi w:val="0"/>
              <w:adjustRightInd w:val="0"/>
              <w:snapToGrid w:val="0"/>
              <w:jc w:val="both"/>
              <w:textAlignment w:val="baseline"/>
              <w:rPr>
                <w:rFonts w:ascii="Arial"/>
                <w:sz w:val="21"/>
              </w:rPr>
            </w:pPr>
          </w:p>
        </w:tc>
        <w:tc>
          <w:tcPr>
            <w:tcW w:w="1393" w:type="dxa"/>
            <w:vAlign w:val="top"/>
          </w:tcPr>
          <w:p w14:paraId="00D0345F">
            <w:pPr>
              <w:pStyle w:val="10"/>
              <w:keepNext w:val="0"/>
              <w:keepLines w:val="0"/>
              <w:pageBreakBefore w:val="0"/>
              <w:widowControl/>
              <w:kinsoku/>
              <w:wordWrap/>
              <w:overflowPunct/>
              <w:topLinePunct w:val="0"/>
              <w:autoSpaceDE w:val="0"/>
              <w:autoSpaceDN w:val="0"/>
              <w:bidi w:val="0"/>
              <w:adjustRightInd w:val="0"/>
              <w:snapToGrid w:val="0"/>
              <w:spacing w:before="111" w:line="183" w:lineRule="auto"/>
              <w:ind w:left="892"/>
              <w:jc w:val="both"/>
              <w:textAlignment w:val="baseline"/>
              <w:rPr>
                <w:sz w:val="14"/>
                <w:szCs w:val="14"/>
              </w:rPr>
            </w:pPr>
            <w:r>
              <w:rPr>
                <w:spacing w:val="-1"/>
                <w:sz w:val="14"/>
                <w:szCs w:val="14"/>
              </w:rPr>
              <w:t>227.00</w:t>
            </w:r>
          </w:p>
        </w:tc>
      </w:tr>
      <w:tr w14:paraId="0F1D984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08" w:hRule="atLeast"/>
        </w:trPr>
        <w:tc>
          <w:tcPr>
            <w:tcW w:w="1002" w:type="dxa"/>
            <w:vAlign w:val="top"/>
          </w:tcPr>
          <w:p w14:paraId="46B7DB96">
            <w:pPr>
              <w:pStyle w:val="10"/>
              <w:keepNext w:val="0"/>
              <w:keepLines w:val="0"/>
              <w:pageBreakBefore w:val="0"/>
              <w:widowControl/>
              <w:kinsoku/>
              <w:wordWrap/>
              <w:overflowPunct/>
              <w:topLinePunct w:val="0"/>
              <w:autoSpaceDE w:val="0"/>
              <w:autoSpaceDN w:val="0"/>
              <w:bidi w:val="0"/>
              <w:adjustRightInd w:val="0"/>
              <w:snapToGrid w:val="0"/>
              <w:spacing w:before="112" w:line="184" w:lineRule="auto"/>
              <w:ind w:left="74"/>
              <w:jc w:val="both"/>
              <w:textAlignment w:val="baseline"/>
              <w:rPr>
                <w:sz w:val="14"/>
                <w:szCs w:val="14"/>
              </w:rPr>
            </w:pPr>
            <w:r>
              <w:rPr>
                <w:spacing w:val="-2"/>
                <w:sz w:val="14"/>
                <w:szCs w:val="14"/>
              </w:rPr>
              <w:t>21399</w:t>
            </w:r>
          </w:p>
        </w:tc>
        <w:tc>
          <w:tcPr>
            <w:tcW w:w="3112" w:type="dxa"/>
            <w:vAlign w:val="top"/>
          </w:tcPr>
          <w:p w14:paraId="53967717">
            <w:pPr>
              <w:pStyle w:val="10"/>
              <w:keepNext w:val="0"/>
              <w:keepLines w:val="0"/>
              <w:pageBreakBefore w:val="0"/>
              <w:widowControl/>
              <w:kinsoku/>
              <w:wordWrap/>
              <w:overflowPunct/>
              <w:topLinePunct w:val="0"/>
              <w:autoSpaceDE w:val="0"/>
              <w:autoSpaceDN w:val="0"/>
              <w:bidi w:val="0"/>
              <w:adjustRightInd w:val="0"/>
              <w:snapToGrid w:val="0"/>
              <w:spacing w:before="90" w:line="220" w:lineRule="auto"/>
              <w:ind w:left="71"/>
              <w:jc w:val="both"/>
              <w:textAlignment w:val="baseline"/>
              <w:rPr>
                <w:sz w:val="14"/>
                <w:szCs w:val="14"/>
              </w:rPr>
            </w:pPr>
            <w:r>
              <w:rPr>
                <w:spacing w:val="-1"/>
                <w:sz w:val="14"/>
                <w:szCs w:val="14"/>
              </w:rPr>
              <w:t>其他农林水支出</w:t>
            </w:r>
          </w:p>
        </w:tc>
        <w:tc>
          <w:tcPr>
            <w:tcW w:w="1397" w:type="dxa"/>
            <w:vAlign w:val="top"/>
          </w:tcPr>
          <w:p w14:paraId="379A9828">
            <w:pPr>
              <w:pStyle w:val="10"/>
              <w:keepNext w:val="0"/>
              <w:keepLines w:val="0"/>
              <w:pageBreakBefore w:val="0"/>
              <w:widowControl/>
              <w:kinsoku/>
              <w:wordWrap/>
              <w:overflowPunct/>
              <w:topLinePunct w:val="0"/>
              <w:autoSpaceDE w:val="0"/>
              <w:autoSpaceDN w:val="0"/>
              <w:bidi w:val="0"/>
              <w:adjustRightInd w:val="0"/>
              <w:snapToGrid w:val="0"/>
              <w:spacing w:before="112" w:line="183" w:lineRule="auto"/>
              <w:ind w:left="971"/>
              <w:jc w:val="both"/>
              <w:textAlignment w:val="baseline"/>
              <w:rPr>
                <w:sz w:val="14"/>
                <w:szCs w:val="14"/>
              </w:rPr>
            </w:pPr>
            <w:r>
              <w:rPr>
                <w:spacing w:val="-2"/>
                <w:sz w:val="14"/>
                <w:szCs w:val="14"/>
              </w:rPr>
              <w:t>50.30</w:t>
            </w:r>
          </w:p>
        </w:tc>
        <w:tc>
          <w:tcPr>
            <w:tcW w:w="1397" w:type="dxa"/>
            <w:vAlign w:val="top"/>
          </w:tcPr>
          <w:p w14:paraId="658A7298">
            <w:pPr>
              <w:keepNext w:val="0"/>
              <w:keepLines w:val="0"/>
              <w:pageBreakBefore w:val="0"/>
              <w:widowControl/>
              <w:kinsoku/>
              <w:wordWrap/>
              <w:overflowPunct/>
              <w:topLinePunct w:val="0"/>
              <w:autoSpaceDE w:val="0"/>
              <w:autoSpaceDN w:val="0"/>
              <w:bidi w:val="0"/>
              <w:adjustRightInd w:val="0"/>
              <w:snapToGrid w:val="0"/>
              <w:jc w:val="both"/>
              <w:textAlignment w:val="baseline"/>
              <w:rPr>
                <w:rFonts w:ascii="Arial"/>
                <w:sz w:val="21"/>
              </w:rPr>
            </w:pPr>
          </w:p>
        </w:tc>
        <w:tc>
          <w:tcPr>
            <w:tcW w:w="1393" w:type="dxa"/>
            <w:vAlign w:val="top"/>
          </w:tcPr>
          <w:p w14:paraId="585BADBF">
            <w:pPr>
              <w:pStyle w:val="10"/>
              <w:keepNext w:val="0"/>
              <w:keepLines w:val="0"/>
              <w:pageBreakBefore w:val="0"/>
              <w:widowControl/>
              <w:kinsoku/>
              <w:wordWrap/>
              <w:overflowPunct/>
              <w:topLinePunct w:val="0"/>
              <w:autoSpaceDE w:val="0"/>
              <w:autoSpaceDN w:val="0"/>
              <w:bidi w:val="0"/>
              <w:adjustRightInd w:val="0"/>
              <w:snapToGrid w:val="0"/>
              <w:spacing w:before="112" w:line="183" w:lineRule="auto"/>
              <w:ind w:left="963"/>
              <w:jc w:val="both"/>
              <w:textAlignment w:val="baseline"/>
              <w:rPr>
                <w:sz w:val="14"/>
                <w:szCs w:val="14"/>
              </w:rPr>
            </w:pPr>
            <w:r>
              <w:rPr>
                <w:spacing w:val="-2"/>
                <w:sz w:val="14"/>
                <w:szCs w:val="14"/>
              </w:rPr>
              <w:t>50.30</w:t>
            </w:r>
          </w:p>
        </w:tc>
      </w:tr>
      <w:tr w14:paraId="4B5BD71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07" w:hRule="atLeast"/>
        </w:trPr>
        <w:tc>
          <w:tcPr>
            <w:tcW w:w="1002" w:type="dxa"/>
            <w:vAlign w:val="top"/>
          </w:tcPr>
          <w:p w14:paraId="3DA15404">
            <w:pPr>
              <w:pStyle w:val="10"/>
              <w:keepNext w:val="0"/>
              <w:keepLines w:val="0"/>
              <w:pageBreakBefore w:val="0"/>
              <w:widowControl/>
              <w:kinsoku/>
              <w:wordWrap/>
              <w:overflowPunct/>
              <w:topLinePunct w:val="0"/>
              <w:autoSpaceDE w:val="0"/>
              <w:autoSpaceDN w:val="0"/>
              <w:bidi w:val="0"/>
              <w:adjustRightInd w:val="0"/>
              <w:snapToGrid w:val="0"/>
              <w:spacing w:before="112" w:line="184" w:lineRule="auto"/>
              <w:ind w:left="74"/>
              <w:jc w:val="both"/>
              <w:textAlignment w:val="baseline"/>
              <w:rPr>
                <w:sz w:val="14"/>
                <w:szCs w:val="14"/>
              </w:rPr>
            </w:pPr>
            <w:r>
              <w:rPr>
                <w:spacing w:val="-1"/>
                <w:sz w:val="14"/>
                <w:szCs w:val="14"/>
              </w:rPr>
              <w:t>2139999</w:t>
            </w:r>
          </w:p>
        </w:tc>
        <w:tc>
          <w:tcPr>
            <w:tcW w:w="3112" w:type="dxa"/>
            <w:vAlign w:val="top"/>
          </w:tcPr>
          <w:p w14:paraId="267B6E91">
            <w:pPr>
              <w:pStyle w:val="10"/>
              <w:keepNext w:val="0"/>
              <w:keepLines w:val="0"/>
              <w:pageBreakBefore w:val="0"/>
              <w:widowControl/>
              <w:kinsoku/>
              <w:wordWrap/>
              <w:overflowPunct/>
              <w:topLinePunct w:val="0"/>
              <w:autoSpaceDE w:val="0"/>
              <w:autoSpaceDN w:val="0"/>
              <w:bidi w:val="0"/>
              <w:adjustRightInd w:val="0"/>
              <w:snapToGrid w:val="0"/>
              <w:spacing w:before="90" w:line="220" w:lineRule="auto"/>
              <w:ind w:left="71"/>
              <w:jc w:val="both"/>
              <w:textAlignment w:val="baseline"/>
              <w:rPr>
                <w:sz w:val="14"/>
                <w:szCs w:val="14"/>
              </w:rPr>
            </w:pPr>
            <w:r>
              <w:rPr>
                <w:spacing w:val="-1"/>
                <w:sz w:val="14"/>
                <w:szCs w:val="14"/>
              </w:rPr>
              <w:t>其他农林水支出</w:t>
            </w:r>
          </w:p>
        </w:tc>
        <w:tc>
          <w:tcPr>
            <w:tcW w:w="1397" w:type="dxa"/>
            <w:vAlign w:val="top"/>
          </w:tcPr>
          <w:p w14:paraId="45444E6D">
            <w:pPr>
              <w:pStyle w:val="10"/>
              <w:keepNext w:val="0"/>
              <w:keepLines w:val="0"/>
              <w:pageBreakBefore w:val="0"/>
              <w:widowControl/>
              <w:kinsoku/>
              <w:wordWrap/>
              <w:overflowPunct/>
              <w:topLinePunct w:val="0"/>
              <w:autoSpaceDE w:val="0"/>
              <w:autoSpaceDN w:val="0"/>
              <w:bidi w:val="0"/>
              <w:adjustRightInd w:val="0"/>
              <w:snapToGrid w:val="0"/>
              <w:spacing w:before="113" w:line="183" w:lineRule="auto"/>
              <w:ind w:left="971"/>
              <w:jc w:val="both"/>
              <w:textAlignment w:val="baseline"/>
              <w:rPr>
                <w:sz w:val="14"/>
                <w:szCs w:val="14"/>
              </w:rPr>
            </w:pPr>
            <w:r>
              <w:rPr>
                <w:spacing w:val="-2"/>
                <w:sz w:val="14"/>
                <w:szCs w:val="14"/>
              </w:rPr>
              <w:t>50.30</w:t>
            </w:r>
          </w:p>
        </w:tc>
        <w:tc>
          <w:tcPr>
            <w:tcW w:w="1397" w:type="dxa"/>
            <w:vAlign w:val="top"/>
          </w:tcPr>
          <w:p w14:paraId="70FB8D7A">
            <w:pPr>
              <w:keepNext w:val="0"/>
              <w:keepLines w:val="0"/>
              <w:pageBreakBefore w:val="0"/>
              <w:widowControl/>
              <w:kinsoku/>
              <w:wordWrap/>
              <w:overflowPunct/>
              <w:topLinePunct w:val="0"/>
              <w:autoSpaceDE w:val="0"/>
              <w:autoSpaceDN w:val="0"/>
              <w:bidi w:val="0"/>
              <w:adjustRightInd w:val="0"/>
              <w:snapToGrid w:val="0"/>
              <w:jc w:val="both"/>
              <w:textAlignment w:val="baseline"/>
              <w:rPr>
                <w:rFonts w:ascii="Arial"/>
                <w:sz w:val="21"/>
              </w:rPr>
            </w:pPr>
          </w:p>
        </w:tc>
        <w:tc>
          <w:tcPr>
            <w:tcW w:w="1393" w:type="dxa"/>
            <w:vAlign w:val="top"/>
          </w:tcPr>
          <w:p w14:paraId="4E2DF1A7">
            <w:pPr>
              <w:pStyle w:val="10"/>
              <w:keepNext w:val="0"/>
              <w:keepLines w:val="0"/>
              <w:pageBreakBefore w:val="0"/>
              <w:widowControl/>
              <w:kinsoku/>
              <w:wordWrap/>
              <w:overflowPunct/>
              <w:topLinePunct w:val="0"/>
              <w:autoSpaceDE w:val="0"/>
              <w:autoSpaceDN w:val="0"/>
              <w:bidi w:val="0"/>
              <w:adjustRightInd w:val="0"/>
              <w:snapToGrid w:val="0"/>
              <w:spacing w:before="113" w:line="183" w:lineRule="auto"/>
              <w:ind w:left="963"/>
              <w:jc w:val="both"/>
              <w:textAlignment w:val="baseline"/>
              <w:rPr>
                <w:sz w:val="14"/>
                <w:szCs w:val="14"/>
              </w:rPr>
            </w:pPr>
            <w:r>
              <w:rPr>
                <w:spacing w:val="-2"/>
                <w:sz w:val="14"/>
                <w:szCs w:val="14"/>
              </w:rPr>
              <w:t>50.30</w:t>
            </w:r>
          </w:p>
        </w:tc>
      </w:tr>
      <w:tr w14:paraId="35E16E1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08" w:hRule="atLeast"/>
        </w:trPr>
        <w:tc>
          <w:tcPr>
            <w:tcW w:w="1002" w:type="dxa"/>
            <w:vAlign w:val="top"/>
          </w:tcPr>
          <w:p w14:paraId="3D6B515B">
            <w:pPr>
              <w:pStyle w:val="10"/>
              <w:keepNext w:val="0"/>
              <w:keepLines w:val="0"/>
              <w:pageBreakBefore w:val="0"/>
              <w:widowControl/>
              <w:kinsoku/>
              <w:wordWrap/>
              <w:overflowPunct/>
              <w:topLinePunct w:val="0"/>
              <w:autoSpaceDE w:val="0"/>
              <w:autoSpaceDN w:val="0"/>
              <w:bidi w:val="0"/>
              <w:adjustRightInd w:val="0"/>
              <w:snapToGrid w:val="0"/>
              <w:spacing w:before="113" w:line="184" w:lineRule="auto"/>
              <w:ind w:left="74"/>
              <w:jc w:val="both"/>
              <w:textAlignment w:val="baseline"/>
              <w:rPr>
                <w:sz w:val="14"/>
                <w:szCs w:val="14"/>
              </w:rPr>
            </w:pPr>
            <w:r>
              <w:rPr>
                <w:spacing w:val="-2"/>
                <w:sz w:val="14"/>
                <w:szCs w:val="14"/>
              </w:rPr>
              <w:t>221</w:t>
            </w:r>
          </w:p>
        </w:tc>
        <w:tc>
          <w:tcPr>
            <w:tcW w:w="3112" w:type="dxa"/>
            <w:vAlign w:val="top"/>
          </w:tcPr>
          <w:p w14:paraId="43B2384C">
            <w:pPr>
              <w:pStyle w:val="10"/>
              <w:keepNext w:val="0"/>
              <w:keepLines w:val="0"/>
              <w:pageBreakBefore w:val="0"/>
              <w:widowControl/>
              <w:kinsoku/>
              <w:wordWrap/>
              <w:overflowPunct/>
              <w:topLinePunct w:val="0"/>
              <w:autoSpaceDE w:val="0"/>
              <w:autoSpaceDN w:val="0"/>
              <w:bidi w:val="0"/>
              <w:adjustRightInd w:val="0"/>
              <w:snapToGrid w:val="0"/>
              <w:spacing w:before="91" w:line="220" w:lineRule="auto"/>
              <w:ind w:left="70"/>
              <w:jc w:val="both"/>
              <w:textAlignment w:val="baseline"/>
              <w:rPr>
                <w:sz w:val="14"/>
                <w:szCs w:val="14"/>
              </w:rPr>
            </w:pPr>
            <w:r>
              <w:rPr>
                <w:spacing w:val="-1"/>
                <w:sz w:val="14"/>
                <w:szCs w:val="14"/>
              </w:rPr>
              <w:t>住房保障支出</w:t>
            </w:r>
          </w:p>
        </w:tc>
        <w:tc>
          <w:tcPr>
            <w:tcW w:w="1397" w:type="dxa"/>
            <w:vAlign w:val="top"/>
          </w:tcPr>
          <w:p w14:paraId="36C16CE8">
            <w:pPr>
              <w:pStyle w:val="10"/>
              <w:keepNext w:val="0"/>
              <w:keepLines w:val="0"/>
              <w:pageBreakBefore w:val="0"/>
              <w:widowControl/>
              <w:kinsoku/>
              <w:wordWrap/>
              <w:overflowPunct/>
              <w:topLinePunct w:val="0"/>
              <w:autoSpaceDE w:val="0"/>
              <w:autoSpaceDN w:val="0"/>
              <w:bidi w:val="0"/>
              <w:adjustRightInd w:val="0"/>
              <w:snapToGrid w:val="0"/>
              <w:spacing w:before="114" w:line="183" w:lineRule="auto"/>
              <w:ind w:left="972"/>
              <w:jc w:val="both"/>
              <w:textAlignment w:val="baseline"/>
              <w:rPr>
                <w:sz w:val="14"/>
                <w:szCs w:val="14"/>
              </w:rPr>
            </w:pPr>
            <w:r>
              <w:rPr>
                <w:spacing w:val="-2"/>
                <w:sz w:val="14"/>
                <w:szCs w:val="14"/>
              </w:rPr>
              <w:t>78.50</w:t>
            </w:r>
          </w:p>
        </w:tc>
        <w:tc>
          <w:tcPr>
            <w:tcW w:w="1397" w:type="dxa"/>
            <w:vAlign w:val="top"/>
          </w:tcPr>
          <w:p w14:paraId="54DD7937">
            <w:pPr>
              <w:pStyle w:val="10"/>
              <w:keepNext w:val="0"/>
              <w:keepLines w:val="0"/>
              <w:pageBreakBefore w:val="0"/>
              <w:widowControl/>
              <w:kinsoku/>
              <w:wordWrap/>
              <w:overflowPunct/>
              <w:topLinePunct w:val="0"/>
              <w:autoSpaceDE w:val="0"/>
              <w:autoSpaceDN w:val="0"/>
              <w:bidi w:val="0"/>
              <w:adjustRightInd w:val="0"/>
              <w:snapToGrid w:val="0"/>
              <w:spacing w:before="114" w:line="183" w:lineRule="auto"/>
              <w:ind w:left="975"/>
              <w:jc w:val="both"/>
              <w:textAlignment w:val="baseline"/>
              <w:rPr>
                <w:sz w:val="14"/>
                <w:szCs w:val="14"/>
              </w:rPr>
            </w:pPr>
            <w:r>
              <w:rPr>
                <w:spacing w:val="-2"/>
                <w:sz w:val="14"/>
                <w:szCs w:val="14"/>
              </w:rPr>
              <w:t>78.50</w:t>
            </w:r>
          </w:p>
        </w:tc>
        <w:tc>
          <w:tcPr>
            <w:tcW w:w="1393" w:type="dxa"/>
            <w:vAlign w:val="top"/>
          </w:tcPr>
          <w:p w14:paraId="517B6EA5">
            <w:pPr>
              <w:pStyle w:val="10"/>
              <w:keepNext w:val="0"/>
              <w:keepLines w:val="0"/>
              <w:pageBreakBefore w:val="0"/>
              <w:widowControl/>
              <w:kinsoku/>
              <w:wordWrap/>
              <w:overflowPunct/>
              <w:topLinePunct w:val="0"/>
              <w:autoSpaceDE w:val="0"/>
              <w:autoSpaceDN w:val="0"/>
              <w:bidi w:val="0"/>
              <w:adjustRightInd w:val="0"/>
              <w:snapToGrid w:val="0"/>
              <w:spacing w:before="114" w:line="183" w:lineRule="auto"/>
              <w:ind w:left="1032"/>
              <w:jc w:val="both"/>
              <w:textAlignment w:val="baseline"/>
              <w:rPr>
                <w:sz w:val="14"/>
                <w:szCs w:val="14"/>
              </w:rPr>
            </w:pPr>
            <w:r>
              <w:rPr>
                <w:spacing w:val="-2"/>
                <w:sz w:val="14"/>
                <w:szCs w:val="14"/>
              </w:rPr>
              <w:t>0.00</w:t>
            </w:r>
          </w:p>
        </w:tc>
      </w:tr>
      <w:tr w14:paraId="49FA3CA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08" w:hRule="atLeast"/>
        </w:trPr>
        <w:tc>
          <w:tcPr>
            <w:tcW w:w="1002" w:type="dxa"/>
            <w:vAlign w:val="top"/>
          </w:tcPr>
          <w:p w14:paraId="2B4BD894">
            <w:pPr>
              <w:pStyle w:val="10"/>
              <w:keepNext w:val="0"/>
              <w:keepLines w:val="0"/>
              <w:pageBreakBefore w:val="0"/>
              <w:widowControl/>
              <w:kinsoku/>
              <w:wordWrap/>
              <w:overflowPunct/>
              <w:topLinePunct w:val="0"/>
              <w:autoSpaceDE w:val="0"/>
              <w:autoSpaceDN w:val="0"/>
              <w:bidi w:val="0"/>
              <w:adjustRightInd w:val="0"/>
              <w:snapToGrid w:val="0"/>
              <w:spacing w:before="113" w:line="184" w:lineRule="auto"/>
              <w:ind w:left="74"/>
              <w:jc w:val="both"/>
              <w:textAlignment w:val="baseline"/>
              <w:rPr>
                <w:sz w:val="14"/>
                <w:szCs w:val="14"/>
              </w:rPr>
            </w:pPr>
            <w:r>
              <w:rPr>
                <w:spacing w:val="-2"/>
                <w:sz w:val="14"/>
                <w:szCs w:val="14"/>
              </w:rPr>
              <w:t>22102</w:t>
            </w:r>
          </w:p>
        </w:tc>
        <w:tc>
          <w:tcPr>
            <w:tcW w:w="3112" w:type="dxa"/>
            <w:vAlign w:val="top"/>
          </w:tcPr>
          <w:p w14:paraId="44F88228">
            <w:pPr>
              <w:pStyle w:val="10"/>
              <w:keepNext w:val="0"/>
              <w:keepLines w:val="0"/>
              <w:pageBreakBefore w:val="0"/>
              <w:widowControl/>
              <w:kinsoku/>
              <w:wordWrap/>
              <w:overflowPunct/>
              <w:topLinePunct w:val="0"/>
              <w:autoSpaceDE w:val="0"/>
              <w:autoSpaceDN w:val="0"/>
              <w:bidi w:val="0"/>
              <w:adjustRightInd w:val="0"/>
              <w:snapToGrid w:val="0"/>
              <w:spacing w:before="91" w:line="220" w:lineRule="auto"/>
              <w:ind w:left="70"/>
              <w:jc w:val="both"/>
              <w:textAlignment w:val="baseline"/>
              <w:rPr>
                <w:sz w:val="14"/>
                <w:szCs w:val="14"/>
              </w:rPr>
            </w:pPr>
            <w:r>
              <w:rPr>
                <w:spacing w:val="-1"/>
                <w:sz w:val="14"/>
                <w:szCs w:val="14"/>
              </w:rPr>
              <w:t>住房改革支出</w:t>
            </w:r>
          </w:p>
        </w:tc>
        <w:tc>
          <w:tcPr>
            <w:tcW w:w="1397" w:type="dxa"/>
            <w:vAlign w:val="top"/>
          </w:tcPr>
          <w:p w14:paraId="4E7DF159">
            <w:pPr>
              <w:pStyle w:val="10"/>
              <w:keepNext w:val="0"/>
              <w:keepLines w:val="0"/>
              <w:pageBreakBefore w:val="0"/>
              <w:widowControl/>
              <w:kinsoku/>
              <w:wordWrap/>
              <w:overflowPunct/>
              <w:topLinePunct w:val="0"/>
              <w:autoSpaceDE w:val="0"/>
              <w:autoSpaceDN w:val="0"/>
              <w:bidi w:val="0"/>
              <w:adjustRightInd w:val="0"/>
              <w:snapToGrid w:val="0"/>
              <w:spacing w:before="114" w:line="183" w:lineRule="auto"/>
              <w:ind w:left="972"/>
              <w:jc w:val="both"/>
              <w:textAlignment w:val="baseline"/>
              <w:rPr>
                <w:sz w:val="14"/>
                <w:szCs w:val="14"/>
              </w:rPr>
            </w:pPr>
            <w:r>
              <w:rPr>
                <w:spacing w:val="-2"/>
                <w:sz w:val="14"/>
                <w:szCs w:val="14"/>
              </w:rPr>
              <w:t>78.50</w:t>
            </w:r>
          </w:p>
        </w:tc>
        <w:tc>
          <w:tcPr>
            <w:tcW w:w="1397" w:type="dxa"/>
            <w:vAlign w:val="top"/>
          </w:tcPr>
          <w:p w14:paraId="3899EE8E">
            <w:pPr>
              <w:pStyle w:val="10"/>
              <w:keepNext w:val="0"/>
              <w:keepLines w:val="0"/>
              <w:pageBreakBefore w:val="0"/>
              <w:widowControl/>
              <w:kinsoku/>
              <w:wordWrap/>
              <w:overflowPunct/>
              <w:topLinePunct w:val="0"/>
              <w:autoSpaceDE w:val="0"/>
              <w:autoSpaceDN w:val="0"/>
              <w:bidi w:val="0"/>
              <w:adjustRightInd w:val="0"/>
              <w:snapToGrid w:val="0"/>
              <w:spacing w:before="114" w:line="183" w:lineRule="auto"/>
              <w:ind w:left="975"/>
              <w:jc w:val="both"/>
              <w:textAlignment w:val="baseline"/>
              <w:rPr>
                <w:sz w:val="14"/>
                <w:szCs w:val="14"/>
              </w:rPr>
            </w:pPr>
            <w:r>
              <w:rPr>
                <w:spacing w:val="-2"/>
                <w:sz w:val="14"/>
                <w:szCs w:val="14"/>
              </w:rPr>
              <w:t>78.50</w:t>
            </w:r>
          </w:p>
        </w:tc>
        <w:tc>
          <w:tcPr>
            <w:tcW w:w="1393" w:type="dxa"/>
            <w:vAlign w:val="top"/>
          </w:tcPr>
          <w:p w14:paraId="6A66E43A">
            <w:pPr>
              <w:pStyle w:val="10"/>
              <w:keepNext w:val="0"/>
              <w:keepLines w:val="0"/>
              <w:pageBreakBefore w:val="0"/>
              <w:widowControl/>
              <w:kinsoku/>
              <w:wordWrap/>
              <w:overflowPunct/>
              <w:topLinePunct w:val="0"/>
              <w:autoSpaceDE w:val="0"/>
              <w:autoSpaceDN w:val="0"/>
              <w:bidi w:val="0"/>
              <w:adjustRightInd w:val="0"/>
              <w:snapToGrid w:val="0"/>
              <w:spacing w:before="114" w:line="183" w:lineRule="auto"/>
              <w:ind w:left="1032"/>
              <w:jc w:val="both"/>
              <w:textAlignment w:val="baseline"/>
              <w:rPr>
                <w:sz w:val="14"/>
                <w:szCs w:val="14"/>
              </w:rPr>
            </w:pPr>
            <w:r>
              <w:rPr>
                <w:spacing w:val="-2"/>
                <w:sz w:val="14"/>
                <w:szCs w:val="14"/>
              </w:rPr>
              <w:t>0.00</w:t>
            </w:r>
          </w:p>
        </w:tc>
      </w:tr>
      <w:tr w14:paraId="5B890AE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07" w:hRule="atLeast"/>
        </w:trPr>
        <w:tc>
          <w:tcPr>
            <w:tcW w:w="1002" w:type="dxa"/>
            <w:vAlign w:val="top"/>
          </w:tcPr>
          <w:p w14:paraId="37E16E76">
            <w:pPr>
              <w:pStyle w:val="10"/>
              <w:keepNext w:val="0"/>
              <w:keepLines w:val="0"/>
              <w:pageBreakBefore w:val="0"/>
              <w:widowControl/>
              <w:kinsoku/>
              <w:wordWrap/>
              <w:overflowPunct/>
              <w:topLinePunct w:val="0"/>
              <w:autoSpaceDE w:val="0"/>
              <w:autoSpaceDN w:val="0"/>
              <w:bidi w:val="0"/>
              <w:adjustRightInd w:val="0"/>
              <w:snapToGrid w:val="0"/>
              <w:spacing w:before="114" w:line="184" w:lineRule="auto"/>
              <w:ind w:left="74"/>
              <w:jc w:val="both"/>
              <w:textAlignment w:val="baseline"/>
              <w:rPr>
                <w:sz w:val="14"/>
                <w:szCs w:val="14"/>
              </w:rPr>
            </w:pPr>
            <w:r>
              <w:rPr>
                <w:spacing w:val="-1"/>
                <w:sz w:val="14"/>
                <w:szCs w:val="14"/>
              </w:rPr>
              <w:t>2210201</w:t>
            </w:r>
          </w:p>
        </w:tc>
        <w:tc>
          <w:tcPr>
            <w:tcW w:w="3112" w:type="dxa"/>
            <w:vAlign w:val="top"/>
          </w:tcPr>
          <w:p w14:paraId="75E05339">
            <w:pPr>
              <w:pStyle w:val="10"/>
              <w:keepNext w:val="0"/>
              <w:keepLines w:val="0"/>
              <w:pageBreakBefore w:val="0"/>
              <w:widowControl/>
              <w:kinsoku/>
              <w:wordWrap/>
              <w:overflowPunct/>
              <w:topLinePunct w:val="0"/>
              <w:autoSpaceDE w:val="0"/>
              <w:autoSpaceDN w:val="0"/>
              <w:bidi w:val="0"/>
              <w:adjustRightInd w:val="0"/>
              <w:snapToGrid w:val="0"/>
              <w:spacing w:before="92" w:line="220" w:lineRule="auto"/>
              <w:ind w:left="70"/>
              <w:jc w:val="both"/>
              <w:textAlignment w:val="baseline"/>
              <w:rPr>
                <w:sz w:val="14"/>
                <w:szCs w:val="14"/>
              </w:rPr>
            </w:pPr>
            <w:r>
              <w:rPr>
                <w:spacing w:val="-1"/>
                <w:sz w:val="14"/>
                <w:szCs w:val="14"/>
              </w:rPr>
              <w:t>住房公积金</w:t>
            </w:r>
          </w:p>
        </w:tc>
        <w:tc>
          <w:tcPr>
            <w:tcW w:w="1397" w:type="dxa"/>
            <w:vAlign w:val="top"/>
          </w:tcPr>
          <w:p w14:paraId="591CD4DB">
            <w:pPr>
              <w:pStyle w:val="10"/>
              <w:keepNext w:val="0"/>
              <w:keepLines w:val="0"/>
              <w:pageBreakBefore w:val="0"/>
              <w:widowControl/>
              <w:kinsoku/>
              <w:wordWrap/>
              <w:overflowPunct/>
              <w:topLinePunct w:val="0"/>
              <w:autoSpaceDE w:val="0"/>
              <w:autoSpaceDN w:val="0"/>
              <w:bidi w:val="0"/>
              <w:adjustRightInd w:val="0"/>
              <w:snapToGrid w:val="0"/>
              <w:spacing w:before="114" w:line="183" w:lineRule="auto"/>
              <w:ind w:left="972"/>
              <w:jc w:val="both"/>
              <w:textAlignment w:val="baseline"/>
              <w:rPr>
                <w:sz w:val="14"/>
                <w:szCs w:val="14"/>
              </w:rPr>
            </w:pPr>
            <w:r>
              <w:rPr>
                <w:spacing w:val="-2"/>
                <w:sz w:val="14"/>
                <w:szCs w:val="14"/>
              </w:rPr>
              <w:t>78.50</w:t>
            </w:r>
          </w:p>
        </w:tc>
        <w:tc>
          <w:tcPr>
            <w:tcW w:w="1397" w:type="dxa"/>
            <w:vAlign w:val="top"/>
          </w:tcPr>
          <w:p w14:paraId="68A2EF99">
            <w:pPr>
              <w:pStyle w:val="10"/>
              <w:keepNext w:val="0"/>
              <w:keepLines w:val="0"/>
              <w:pageBreakBefore w:val="0"/>
              <w:widowControl/>
              <w:kinsoku/>
              <w:wordWrap/>
              <w:overflowPunct/>
              <w:topLinePunct w:val="0"/>
              <w:autoSpaceDE w:val="0"/>
              <w:autoSpaceDN w:val="0"/>
              <w:bidi w:val="0"/>
              <w:adjustRightInd w:val="0"/>
              <w:snapToGrid w:val="0"/>
              <w:spacing w:before="114" w:line="183" w:lineRule="auto"/>
              <w:ind w:left="975"/>
              <w:jc w:val="both"/>
              <w:textAlignment w:val="baseline"/>
              <w:rPr>
                <w:sz w:val="14"/>
                <w:szCs w:val="14"/>
              </w:rPr>
            </w:pPr>
            <w:r>
              <w:rPr>
                <w:spacing w:val="-2"/>
                <w:sz w:val="14"/>
                <w:szCs w:val="14"/>
              </w:rPr>
              <w:t>78.50</w:t>
            </w:r>
          </w:p>
        </w:tc>
        <w:tc>
          <w:tcPr>
            <w:tcW w:w="1393" w:type="dxa"/>
            <w:vAlign w:val="top"/>
          </w:tcPr>
          <w:p w14:paraId="2D6A3C19">
            <w:pPr>
              <w:pStyle w:val="10"/>
              <w:keepNext w:val="0"/>
              <w:keepLines w:val="0"/>
              <w:pageBreakBefore w:val="0"/>
              <w:widowControl/>
              <w:kinsoku/>
              <w:wordWrap/>
              <w:overflowPunct/>
              <w:topLinePunct w:val="0"/>
              <w:autoSpaceDE w:val="0"/>
              <w:autoSpaceDN w:val="0"/>
              <w:bidi w:val="0"/>
              <w:adjustRightInd w:val="0"/>
              <w:snapToGrid w:val="0"/>
              <w:spacing w:before="114" w:line="183" w:lineRule="auto"/>
              <w:ind w:left="1032"/>
              <w:jc w:val="both"/>
              <w:textAlignment w:val="baseline"/>
              <w:rPr>
                <w:sz w:val="14"/>
                <w:szCs w:val="14"/>
              </w:rPr>
            </w:pPr>
            <w:r>
              <w:rPr>
                <w:spacing w:val="-2"/>
                <w:sz w:val="14"/>
                <w:szCs w:val="14"/>
              </w:rPr>
              <w:t>0.00</w:t>
            </w:r>
          </w:p>
        </w:tc>
      </w:tr>
      <w:tr w14:paraId="0940653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08" w:hRule="atLeast"/>
        </w:trPr>
        <w:tc>
          <w:tcPr>
            <w:tcW w:w="1002" w:type="dxa"/>
            <w:vAlign w:val="top"/>
          </w:tcPr>
          <w:p w14:paraId="57AF43EB">
            <w:pPr>
              <w:pStyle w:val="10"/>
              <w:keepNext w:val="0"/>
              <w:keepLines w:val="0"/>
              <w:pageBreakBefore w:val="0"/>
              <w:widowControl/>
              <w:kinsoku/>
              <w:wordWrap/>
              <w:overflowPunct/>
              <w:topLinePunct w:val="0"/>
              <w:autoSpaceDE w:val="0"/>
              <w:autoSpaceDN w:val="0"/>
              <w:bidi w:val="0"/>
              <w:adjustRightInd w:val="0"/>
              <w:snapToGrid w:val="0"/>
              <w:spacing w:before="116" w:line="183" w:lineRule="auto"/>
              <w:ind w:left="74"/>
              <w:jc w:val="both"/>
              <w:textAlignment w:val="baseline"/>
              <w:rPr>
                <w:sz w:val="14"/>
                <w:szCs w:val="14"/>
              </w:rPr>
            </w:pPr>
            <w:r>
              <w:rPr>
                <w:spacing w:val="-2"/>
                <w:sz w:val="14"/>
                <w:szCs w:val="14"/>
              </w:rPr>
              <w:t>224</w:t>
            </w:r>
          </w:p>
        </w:tc>
        <w:tc>
          <w:tcPr>
            <w:tcW w:w="3112" w:type="dxa"/>
            <w:vAlign w:val="top"/>
          </w:tcPr>
          <w:p w14:paraId="5A02DD1F">
            <w:pPr>
              <w:pStyle w:val="10"/>
              <w:keepNext w:val="0"/>
              <w:keepLines w:val="0"/>
              <w:pageBreakBefore w:val="0"/>
              <w:widowControl/>
              <w:kinsoku/>
              <w:wordWrap/>
              <w:overflowPunct/>
              <w:topLinePunct w:val="0"/>
              <w:autoSpaceDE w:val="0"/>
              <w:autoSpaceDN w:val="0"/>
              <w:bidi w:val="0"/>
              <w:adjustRightInd w:val="0"/>
              <w:snapToGrid w:val="0"/>
              <w:spacing w:before="93" w:line="220" w:lineRule="auto"/>
              <w:ind w:left="74"/>
              <w:jc w:val="both"/>
              <w:textAlignment w:val="baseline"/>
              <w:rPr>
                <w:sz w:val="14"/>
                <w:szCs w:val="14"/>
              </w:rPr>
            </w:pPr>
            <w:r>
              <w:rPr>
                <w:spacing w:val="-1"/>
                <w:sz w:val="14"/>
                <w:szCs w:val="14"/>
              </w:rPr>
              <w:t>灾害防治及应急管理支出</w:t>
            </w:r>
          </w:p>
        </w:tc>
        <w:tc>
          <w:tcPr>
            <w:tcW w:w="1397" w:type="dxa"/>
            <w:vAlign w:val="top"/>
          </w:tcPr>
          <w:p w14:paraId="1860E9E1">
            <w:pPr>
              <w:pStyle w:val="10"/>
              <w:keepNext w:val="0"/>
              <w:keepLines w:val="0"/>
              <w:pageBreakBefore w:val="0"/>
              <w:widowControl/>
              <w:kinsoku/>
              <w:wordWrap/>
              <w:overflowPunct/>
              <w:topLinePunct w:val="0"/>
              <w:autoSpaceDE w:val="0"/>
              <w:autoSpaceDN w:val="0"/>
              <w:bidi w:val="0"/>
              <w:adjustRightInd w:val="0"/>
              <w:snapToGrid w:val="0"/>
              <w:spacing w:before="115" w:line="184" w:lineRule="auto"/>
              <w:ind w:left="979"/>
              <w:jc w:val="both"/>
              <w:textAlignment w:val="baseline"/>
              <w:rPr>
                <w:sz w:val="14"/>
                <w:szCs w:val="14"/>
              </w:rPr>
            </w:pPr>
            <w:r>
              <w:rPr>
                <w:spacing w:val="-3"/>
                <w:sz w:val="14"/>
                <w:szCs w:val="14"/>
              </w:rPr>
              <w:t>12.24</w:t>
            </w:r>
          </w:p>
        </w:tc>
        <w:tc>
          <w:tcPr>
            <w:tcW w:w="1397" w:type="dxa"/>
            <w:vAlign w:val="top"/>
          </w:tcPr>
          <w:p w14:paraId="1481607A">
            <w:pPr>
              <w:keepNext w:val="0"/>
              <w:keepLines w:val="0"/>
              <w:pageBreakBefore w:val="0"/>
              <w:widowControl/>
              <w:kinsoku/>
              <w:wordWrap/>
              <w:overflowPunct/>
              <w:topLinePunct w:val="0"/>
              <w:autoSpaceDE w:val="0"/>
              <w:autoSpaceDN w:val="0"/>
              <w:bidi w:val="0"/>
              <w:adjustRightInd w:val="0"/>
              <w:snapToGrid w:val="0"/>
              <w:jc w:val="both"/>
              <w:textAlignment w:val="baseline"/>
              <w:rPr>
                <w:rFonts w:ascii="Arial"/>
                <w:sz w:val="21"/>
              </w:rPr>
            </w:pPr>
          </w:p>
        </w:tc>
        <w:tc>
          <w:tcPr>
            <w:tcW w:w="1393" w:type="dxa"/>
            <w:vAlign w:val="top"/>
          </w:tcPr>
          <w:p w14:paraId="0B7515D4">
            <w:pPr>
              <w:pStyle w:val="10"/>
              <w:keepNext w:val="0"/>
              <w:keepLines w:val="0"/>
              <w:pageBreakBefore w:val="0"/>
              <w:widowControl/>
              <w:kinsoku/>
              <w:wordWrap/>
              <w:overflowPunct/>
              <w:topLinePunct w:val="0"/>
              <w:autoSpaceDE w:val="0"/>
              <w:autoSpaceDN w:val="0"/>
              <w:bidi w:val="0"/>
              <w:adjustRightInd w:val="0"/>
              <w:snapToGrid w:val="0"/>
              <w:spacing w:before="115" w:line="184" w:lineRule="auto"/>
              <w:ind w:left="971"/>
              <w:jc w:val="both"/>
              <w:textAlignment w:val="baseline"/>
              <w:rPr>
                <w:sz w:val="14"/>
                <w:szCs w:val="14"/>
              </w:rPr>
            </w:pPr>
            <w:r>
              <w:rPr>
                <w:spacing w:val="-3"/>
                <w:sz w:val="14"/>
                <w:szCs w:val="14"/>
              </w:rPr>
              <w:t>12.24</w:t>
            </w:r>
          </w:p>
        </w:tc>
      </w:tr>
      <w:tr w14:paraId="32CCCCE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08" w:hRule="atLeast"/>
        </w:trPr>
        <w:tc>
          <w:tcPr>
            <w:tcW w:w="1002" w:type="dxa"/>
            <w:vAlign w:val="top"/>
          </w:tcPr>
          <w:p w14:paraId="45F312FD">
            <w:pPr>
              <w:pStyle w:val="10"/>
              <w:keepNext w:val="0"/>
              <w:keepLines w:val="0"/>
              <w:pageBreakBefore w:val="0"/>
              <w:widowControl/>
              <w:kinsoku/>
              <w:wordWrap/>
              <w:overflowPunct/>
              <w:topLinePunct w:val="0"/>
              <w:autoSpaceDE w:val="0"/>
              <w:autoSpaceDN w:val="0"/>
              <w:bidi w:val="0"/>
              <w:adjustRightInd w:val="0"/>
              <w:snapToGrid w:val="0"/>
              <w:spacing w:before="116" w:line="183" w:lineRule="auto"/>
              <w:ind w:left="74"/>
              <w:jc w:val="both"/>
              <w:textAlignment w:val="baseline"/>
              <w:rPr>
                <w:sz w:val="14"/>
                <w:szCs w:val="14"/>
              </w:rPr>
            </w:pPr>
            <w:r>
              <w:rPr>
                <w:spacing w:val="-2"/>
                <w:sz w:val="14"/>
                <w:szCs w:val="14"/>
              </w:rPr>
              <w:t>22407</w:t>
            </w:r>
          </w:p>
        </w:tc>
        <w:tc>
          <w:tcPr>
            <w:tcW w:w="3112" w:type="dxa"/>
            <w:vAlign w:val="top"/>
          </w:tcPr>
          <w:p w14:paraId="4ED83EF5">
            <w:pPr>
              <w:pStyle w:val="10"/>
              <w:keepNext w:val="0"/>
              <w:keepLines w:val="0"/>
              <w:pageBreakBefore w:val="0"/>
              <w:widowControl/>
              <w:kinsoku/>
              <w:wordWrap/>
              <w:overflowPunct/>
              <w:topLinePunct w:val="0"/>
              <w:autoSpaceDE w:val="0"/>
              <w:autoSpaceDN w:val="0"/>
              <w:bidi w:val="0"/>
              <w:adjustRightInd w:val="0"/>
              <w:snapToGrid w:val="0"/>
              <w:spacing w:before="93" w:line="220" w:lineRule="auto"/>
              <w:ind w:left="93"/>
              <w:jc w:val="both"/>
              <w:textAlignment w:val="baseline"/>
              <w:rPr>
                <w:sz w:val="14"/>
                <w:szCs w:val="14"/>
              </w:rPr>
            </w:pPr>
            <w:r>
              <w:rPr>
                <w:spacing w:val="-3"/>
                <w:sz w:val="14"/>
                <w:szCs w:val="14"/>
              </w:rPr>
              <w:t>自然灾害救灾及恢复重建支出</w:t>
            </w:r>
          </w:p>
        </w:tc>
        <w:tc>
          <w:tcPr>
            <w:tcW w:w="1397" w:type="dxa"/>
            <w:vAlign w:val="top"/>
          </w:tcPr>
          <w:p w14:paraId="715E9A36">
            <w:pPr>
              <w:pStyle w:val="10"/>
              <w:keepNext w:val="0"/>
              <w:keepLines w:val="0"/>
              <w:pageBreakBefore w:val="0"/>
              <w:widowControl/>
              <w:kinsoku/>
              <w:wordWrap/>
              <w:overflowPunct/>
              <w:topLinePunct w:val="0"/>
              <w:autoSpaceDE w:val="0"/>
              <w:autoSpaceDN w:val="0"/>
              <w:bidi w:val="0"/>
              <w:adjustRightInd w:val="0"/>
              <w:snapToGrid w:val="0"/>
              <w:spacing w:before="115" w:line="184" w:lineRule="auto"/>
              <w:ind w:left="979"/>
              <w:jc w:val="both"/>
              <w:textAlignment w:val="baseline"/>
              <w:rPr>
                <w:sz w:val="14"/>
                <w:szCs w:val="14"/>
              </w:rPr>
            </w:pPr>
            <w:r>
              <w:rPr>
                <w:spacing w:val="-3"/>
                <w:sz w:val="14"/>
                <w:szCs w:val="14"/>
              </w:rPr>
              <w:t>12.24</w:t>
            </w:r>
          </w:p>
        </w:tc>
        <w:tc>
          <w:tcPr>
            <w:tcW w:w="1397" w:type="dxa"/>
            <w:vAlign w:val="top"/>
          </w:tcPr>
          <w:p w14:paraId="338B184B">
            <w:pPr>
              <w:keepNext w:val="0"/>
              <w:keepLines w:val="0"/>
              <w:pageBreakBefore w:val="0"/>
              <w:widowControl/>
              <w:kinsoku/>
              <w:wordWrap/>
              <w:overflowPunct/>
              <w:topLinePunct w:val="0"/>
              <w:autoSpaceDE w:val="0"/>
              <w:autoSpaceDN w:val="0"/>
              <w:bidi w:val="0"/>
              <w:adjustRightInd w:val="0"/>
              <w:snapToGrid w:val="0"/>
              <w:jc w:val="both"/>
              <w:textAlignment w:val="baseline"/>
              <w:rPr>
                <w:rFonts w:ascii="Arial"/>
                <w:sz w:val="21"/>
              </w:rPr>
            </w:pPr>
          </w:p>
        </w:tc>
        <w:tc>
          <w:tcPr>
            <w:tcW w:w="1393" w:type="dxa"/>
            <w:vAlign w:val="top"/>
          </w:tcPr>
          <w:p w14:paraId="1FA11599">
            <w:pPr>
              <w:pStyle w:val="10"/>
              <w:keepNext w:val="0"/>
              <w:keepLines w:val="0"/>
              <w:pageBreakBefore w:val="0"/>
              <w:widowControl/>
              <w:kinsoku/>
              <w:wordWrap/>
              <w:overflowPunct/>
              <w:topLinePunct w:val="0"/>
              <w:autoSpaceDE w:val="0"/>
              <w:autoSpaceDN w:val="0"/>
              <w:bidi w:val="0"/>
              <w:adjustRightInd w:val="0"/>
              <w:snapToGrid w:val="0"/>
              <w:spacing w:before="115" w:line="184" w:lineRule="auto"/>
              <w:ind w:left="971"/>
              <w:jc w:val="both"/>
              <w:textAlignment w:val="baseline"/>
              <w:rPr>
                <w:sz w:val="14"/>
                <w:szCs w:val="14"/>
              </w:rPr>
            </w:pPr>
            <w:r>
              <w:rPr>
                <w:spacing w:val="-3"/>
                <w:sz w:val="14"/>
                <w:szCs w:val="14"/>
              </w:rPr>
              <w:t>12.24</w:t>
            </w:r>
          </w:p>
        </w:tc>
      </w:tr>
      <w:tr w14:paraId="3B01B5C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08" w:hRule="atLeast"/>
        </w:trPr>
        <w:tc>
          <w:tcPr>
            <w:tcW w:w="1002" w:type="dxa"/>
            <w:vAlign w:val="top"/>
          </w:tcPr>
          <w:p w14:paraId="2F37A58E">
            <w:pPr>
              <w:pStyle w:val="10"/>
              <w:keepNext w:val="0"/>
              <w:keepLines w:val="0"/>
              <w:pageBreakBefore w:val="0"/>
              <w:widowControl/>
              <w:kinsoku/>
              <w:wordWrap/>
              <w:overflowPunct/>
              <w:topLinePunct w:val="0"/>
              <w:autoSpaceDE w:val="0"/>
              <w:autoSpaceDN w:val="0"/>
              <w:bidi w:val="0"/>
              <w:adjustRightInd w:val="0"/>
              <w:snapToGrid w:val="0"/>
              <w:spacing w:before="116" w:line="183" w:lineRule="auto"/>
              <w:ind w:left="74"/>
              <w:jc w:val="both"/>
              <w:textAlignment w:val="baseline"/>
              <w:rPr>
                <w:sz w:val="14"/>
                <w:szCs w:val="14"/>
              </w:rPr>
            </w:pPr>
            <w:r>
              <w:rPr>
                <w:spacing w:val="-1"/>
                <w:sz w:val="14"/>
                <w:szCs w:val="14"/>
              </w:rPr>
              <w:t>2240703</w:t>
            </w:r>
          </w:p>
        </w:tc>
        <w:tc>
          <w:tcPr>
            <w:tcW w:w="3112" w:type="dxa"/>
            <w:vAlign w:val="top"/>
          </w:tcPr>
          <w:p w14:paraId="59E9B5E1">
            <w:pPr>
              <w:pStyle w:val="10"/>
              <w:keepNext w:val="0"/>
              <w:keepLines w:val="0"/>
              <w:pageBreakBefore w:val="0"/>
              <w:widowControl/>
              <w:kinsoku/>
              <w:wordWrap/>
              <w:overflowPunct/>
              <w:topLinePunct w:val="0"/>
              <w:autoSpaceDE w:val="0"/>
              <w:autoSpaceDN w:val="0"/>
              <w:bidi w:val="0"/>
              <w:adjustRightInd w:val="0"/>
              <w:snapToGrid w:val="0"/>
              <w:spacing w:before="93" w:line="220" w:lineRule="auto"/>
              <w:ind w:left="93"/>
              <w:jc w:val="both"/>
              <w:textAlignment w:val="baseline"/>
              <w:rPr>
                <w:sz w:val="14"/>
                <w:szCs w:val="14"/>
              </w:rPr>
            </w:pPr>
            <w:r>
              <w:rPr>
                <w:spacing w:val="-4"/>
                <w:sz w:val="14"/>
                <w:szCs w:val="14"/>
              </w:rPr>
              <w:t>自然灾害救灾补助</w:t>
            </w:r>
          </w:p>
        </w:tc>
        <w:tc>
          <w:tcPr>
            <w:tcW w:w="1397" w:type="dxa"/>
            <w:vAlign w:val="top"/>
          </w:tcPr>
          <w:p w14:paraId="77AA5B2B">
            <w:pPr>
              <w:pStyle w:val="10"/>
              <w:keepNext w:val="0"/>
              <w:keepLines w:val="0"/>
              <w:pageBreakBefore w:val="0"/>
              <w:widowControl/>
              <w:kinsoku/>
              <w:wordWrap/>
              <w:overflowPunct/>
              <w:topLinePunct w:val="0"/>
              <w:autoSpaceDE w:val="0"/>
              <w:autoSpaceDN w:val="0"/>
              <w:bidi w:val="0"/>
              <w:adjustRightInd w:val="0"/>
              <w:snapToGrid w:val="0"/>
              <w:spacing w:before="116" w:line="183" w:lineRule="auto"/>
              <w:ind w:left="1039"/>
              <w:jc w:val="both"/>
              <w:textAlignment w:val="baseline"/>
              <w:rPr>
                <w:sz w:val="14"/>
                <w:szCs w:val="14"/>
              </w:rPr>
            </w:pPr>
            <w:r>
              <w:rPr>
                <w:spacing w:val="-2"/>
                <w:sz w:val="14"/>
                <w:szCs w:val="14"/>
              </w:rPr>
              <w:t>9.00</w:t>
            </w:r>
          </w:p>
        </w:tc>
        <w:tc>
          <w:tcPr>
            <w:tcW w:w="1397" w:type="dxa"/>
            <w:vAlign w:val="top"/>
          </w:tcPr>
          <w:p w14:paraId="6C62D47D">
            <w:pPr>
              <w:keepNext w:val="0"/>
              <w:keepLines w:val="0"/>
              <w:pageBreakBefore w:val="0"/>
              <w:widowControl/>
              <w:kinsoku/>
              <w:wordWrap/>
              <w:overflowPunct/>
              <w:topLinePunct w:val="0"/>
              <w:autoSpaceDE w:val="0"/>
              <w:autoSpaceDN w:val="0"/>
              <w:bidi w:val="0"/>
              <w:adjustRightInd w:val="0"/>
              <w:snapToGrid w:val="0"/>
              <w:jc w:val="both"/>
              <w:textAlignment w:val="baseline"/>
              <w:rPr>
                <w:rFonts w:ascii="Arial"/>
                <w:sz w:val="21"/>
              </w:rPr>
            </w:pPr>
          </w:p>
        </w:tc>
        <w:tc>
          <w:tcPr>
            <w:tcW w:w="1393" w:type="dxa"/>
            <w:vAlign w:val="top"/>
          </w:tcPr>
          <w:p w14:paraId="65DAE86B">
            <w:pPr>
              <w:pStyle w:val="10"/>
              <w:keepNext w:val="0"/>
              <w:keepLines w:val="0"/>
              <w:pageBreakBefore w:val="0"/>
              <w:widowControl/>
              <w:kinsoku/>
              <w:wordWrap/>
              <w:overflowPunct/>
              <w:topLinePunct w:val="0"/>
              <w:autoSpaceDE w:val="0"/>
              <w:autoSpaceDN w:val="0"/>
              <w:bidi w:val="0"/>
              <w:adjustRightInd w:val="0"/>
              <w:snapToGrid w:val="0"/>
              <w:spacing w:before="116" w:line="183" w:lineRule="auto"/>
              <w:ind w:left="1031"/>
              <w:jc w:val="both"/>
              <w:textAlignment w:val="baseline"/>
              <w:rPr>
                <w:sz w:val="14"/>
                <w:szCs w:val="14"/>
              </w:rPr>
            </w:pPr>
            <w:r>
              <w:rPr>
                <w:spacing w:val="-2"/>
                <w:sz w:val="14"/>
                <w:szCs w:val="14"/>
              </w:rPr>
              <w:t>9.00</w:t>
            </w:r>
          </w:p>
        </w:tc>
      </w:tr>
      <w:tr w14:paraId="1940C5E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08" w:hRule="atLeast"/>
        </w:trPr>
        <w:tc>
          <w:tcPr>
            <w:tcW w:w="1002" w:type="dxa"/>
            <w:vAlign w:val="top"/>
          </w:tcPr>
          <w:p w14:paraId="60AF4802">
            <w:pPr>
              <w:pStyle w:val="10"/>
              <w:keepNext w:val="0"/>
              <w:keepLines w:val="0"/>
              <w:pageBreakBefore w:val="0"/>
              <w:widowControl/>
              <w:kinsoku/>
              <w:wordWrap/>
              <w:overflowPunct/>
              <w:topLinePunct w:val="0"/>
              <w:autoSpaceDE w:val="0"/>
              <w:autoSpaceDN w:val="0"/>
              <w:bidi w:val="0"/>
              <w:adjustRightInd w:val="0"/>
              <w:snapToGrid w:val="0"/>
              <w:spacing w:before="116" w:line="183" w:lineRule="auto"/>
              <w:ind w:left="74"/>
              <w:jc w:val="both"/>
              <w:textAlignment w:val="baseline"/>
              <w:rPr>
                <w:sz w:val="14"/>
                <w:szCs w:val="14"/>
              </w:rPr>
            </w:pPr>
            <w:r>
              <w:rPr>
                <w:spacing w:val="-1"/>
                <w:sz w:val="14"/>
                <w:szCs w:val="14"/>
              </w:rPr>
              <w:t>2240799</w:t>
            </w:r>
          </w:p>
        </w:tc>
        <w:tc>
          <w:tcPr>
            <w:tcW w:w="3112" w:type="dxa"/>
            <w:vAlign w:val="top"/>
          </w:tcPr>
          <w:p w14:paraId="73B9C92E">
            <w:pPr>
              <w:pStyle w:val="10"/>
              <w:keepNext w:val="0"/>
              <w:keepLines w:val="0"/>
              <w:pageBreakBefore w:val="0"/>
              <w:widowControl/>
              <w:kinsoku/>
              <w:wordWrap/>
              <w:overflowPunct/>
              <w:topLinePunct w:val="0"/>
              <w:autoSpaceDE w:val="0"/>
              <w:autoSpaceDN w:val="0"/>
              <w:bidi w:val="0"/>
              <w:adjustRightInd w:val="0"/>
              <w:snapToGrid w:val="0"/>
              <w:spacing w:before="94" w:line="220" w:lineRule="auto"/>
              <w:ind w:left="71"/>
              <w:jc w:val="both"/>
              <w:textAlignment w:val="baseline"/>
              <w:rPr>
                <w:sz w:val="14"/>
                <w:szCs w:val="14"/>
              </w:rPr>
            </w:pPr>
            <w:r>
              <w:rPr>
                <w:spacing w:val="-1"/>
                <w:sz w:val="14"/>
                <w:szCs w:val="14"/>
              </w:rPr>
              <w:t>其他自然灾害救灾及恢复重建支出</w:t>
            </w:r>
          </w:p>
        </w:tc>
        <w:tc>
          <w:tcPr>
            <w:tcW w:w="1397" w:type="dxa"/>
            <w:vAlign w:val="top"/>
          </w:tcPr>
          <w:p w14:paraId="5D166881">
            <w:pPr>
              <w:pStyle w:val="10"/>
              <w:keepNext w:val="0"/>
              <w:keepLines w:val="0"/>
              <w:pageBreakBefore w:val="0"/>
              <w:widowControl/>
              <w:kinsoku/>
              <w:wordWrap/>
              <w:overflowPunct/>
              <w:topLinePunct w:val="0"/>
              <w:autoSpaceDE w:val="0"/>
              <w:autoSpaceDN w:val="0"/>
              <w:bidi w:val="0"/>
              <w:adjustRightInd w:val="0"/>
              <w:snapToGrid w:val="0"/>
              <w:spacing w:before="116" w:line="183" w:lineRule="auto"/>
              <w:ind w:left="1041"/>
              <w:jc w:val="both"/>
              <w:textAlignment w:val="baseline"/>
              <w:rPr>
                <w:sz w:val="14"/>
                <w:szCs w:val="14"/>
              </w:rPr>
            </w:pPr>
            <w:r>
              <w:rPr>
                <w:spacing w:val="-2"/>
                <w:sz w:val="14"/>
                <w:szCs w:val="14"/>
              </w:rPr>
              <w:t>3.24</w:t>
            </w:r>
          </w:p>
        </w:tc>
        <w:tc>
          <w:tcPr>
            <w:tcW w:w="1397" w:type="dxa"/>
            <w:vAlign w:val="top"/>
          </w:tcPr>
          <w:p w14:paraId="29E22486">
            <w:pPr>
              <w:keepNext w:val="0"/>
              <w:keepLines w:val="0"/>
              <w:pageBreakBefore w:val="0"/>
              <w:widowControl/>
              <w:kinsoku/>
              <w:wordWrap/>
              <w:overflowPunct/>
              <w:topLinePunct w:val="0"/>
              <w:autoSpaceDE w:val="0"/>
              <w:autoSpaceDN w:val="0"/>
              <w:bidi w:val="0"/>
              <w:adjustRightInd w:val="0"/>
              <w:snapToGrid w:val="0"/>
              <w:jc w:val="both"/>
              <w:textAlignment w:val="baseline"/>
              <w:rPr>
                <w:rFonts w:ascii="Arial"/>
                <w:sz w:val="21"/>
              </w:rPr>
            </w:pPr>
          </w:p>
        </w:tc>
        <w:tc>
          <w:tcPr>
            <w:tcW w:w="1393" w:type="dxa"/>
            <w:vAlign w:val="top"/>
          </w:tcPr>
          <w:p w14:paraId="70ADD349">
            <w:pPr>
              <w:pStyle w:val="10"/>
              <w:keepNext w:val="0"/>
              <w:keepLines w:val="0"/>
              <w:pageBreakBefore w:val="0"/>
              <w:widowControl/>
              <w:kinsoku/>
              <w:wordWrap/>
              <w:overflowPunct/>
              <w:topLinePunct w:val="0"/>
              <w:autoSpaceDE w:val="0"/>
              <w:autoSpaceDN w:val="0"/>
              <w:bidi w:val="0"/>
              <w:adjustRightInd w:val="0"/>
              <w:snapToGrid w:val="0"/>
              <w:spacing w:before="116" w:line="183" w:lineRule="auto"/>
              <w:ind w:left="1033"/>
              <w:jc w:val="both"/>
              <w:textAlignment w:val="baseline"/>
              <w:rPr>
                <w:sz w:val="14"/>
                <w:szCs w:val="14"/>
              </w:rPr>
            </w:pPr>
            <w:r>
              <w:rPr>
                <w:spacing w:val="-2"/>
                <w:sz w:val="14"/>
                <w:szCs w:val="14"/>
              </w:rPr>
              <w:t>3.24</w:t>
            </w:r>
          </w:p>
        </w:tc>
      </w:tr>
      <w:tr w14:paraId="2B51838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07" w:hRule="atLeast"/>
        </w:trPr>
        <w:tc>
          <w:tcPr>
            <w:tcW w:w="1002" w:type="dxa"/>
            <w:vAlign w:val="top"/>
          </w:tcPr>
          <w:p w14:paraId="5B278BD2">
            <w:pPr>
              <w:pStyle w:val="10"/>
              <w:keepNext w:val="0"/>
              <w:keepLines w:val="0"/>
              <w:pageBreakBefore w:val="0"/>
              <w:widowControl/>
              <w:kinsoku/>
              <w:wordWrap/>
              <w:overflowPunct/>
              <w:topLinePunct w:val="0"/>
              <w:autoSpaceDE w:val="0"/>
              <w:autoSpaceDN w:val="0"/>
              <w:bidi w:val="0"/>
              <w:adjustRightInd w:val="0"/>
              <w:snapToGrid w:val="0"/>
              <w:spacing w:before="117" w:line="183" w:lineRule="auto"/>
              <w:ind w:left="74"/>
              <w:jc w:val="both"/>
              <w:textAlignment w:val="baseline"/>
              <w:rPr>
                <w:sz w:val="14"/>
                <w:szCs w:val="14"/>
              </w:rPr>
            </w:pPr>
            <w:r>
              <w:rPr>
                <w:spacing w:val="-2"/>
                <w:sz w:val="14"/>
                <w:szCs w:val="14"/>
              </w:rPr>
              <w:t>229</w:t>
            </w:r>
          </w:p>
        </w:tc>
        <w:tc>
          <w:tcPr>
            <w:tcW w:w="3112" w:type="dxa"/>
            <w:vAlign w:val="top"/>
          </w:tcPr>
          <w:p w14:paraId="033612D6">
            <w:pPr>
              <w:pStyle w:val="10"/>
              <w:keepNext w:val="0"/>
              <w:keepLines w:val="0"/>
              <w:pageBreakBefore w:val="0"/>
              <w:widowControl/>
              <w:kinsoku/>
              <w:wordWrap/>
              <w:overflowPunct/>
              <w:topLinePunct w:val="0"/>
              <w:autoSpaceDE w:val="0"/>
              <w:autoSpaceDN w:val="0"/>
              <w:bidi w:val="0"/>
              <w:adjustRightInd w:val="0"/>
              <w:snapToGrid w:val="0"/>
              <w:spacing w:before="95" w:line="220" w:lineRule="auto"/>
              <w:ind w:left="71"/>
              <w:jc w:val="both"/>
              <w:textAlignment w:val="baseline"/>
              <w:rPr>
                <w:sz w:val="14"/>
                <w:szCs w:val="14"/>
              </w:rPr>
            </w:pPr>
            <w:r>
              <w:rPr>
                <w:spacing w:val="-2"/>
                <w:sz w:val="14"/>
                <w:szCs w:val="14"/>
              </w:rPr>
              <w:t>其他支出</w:t>
            </w:r>
          </w:p>
        </w:tc>
        <w:tc>
          <w:tcPr>
            <w:tcW w:w="1397" w:type="dxa"/>
            <w:vAlign w:val="top"/>
          </w:tcPr>
          <w:p w14:paraId="51F52CFC">
            <w:pPr>
              <w:pStyle w:val="10"/>
              <w:keepNext w:val="0"/>
              <w:keepLines w:val="0"/>
              <w:pageBreakBefore w:val="0"/>
              <w:widowControl/>
              <w:kinsoku/>
              <w:wordWrap/>
              <w:overflowPunct/>
              <w:topLinePunct w:val="0"/>
              <w:autoSpaceDE w:val="0"/>
              <w:autoSpaceDN w:val="0"/>
              <w:bidi w:val="0"/>
              <w:adjustRightInd w:val="0"/>
              <w:snapToGrid w:val="0"/>
              <w:spacing w:before="117" w:line="183" w:lineRule="auto"/>
              <w:ind w:left="1039"/>
              <w:jc w:val="both"/>
              <w:textAlignment w:val="baseline"/>
              <w:rPr>
                <w:sz w:val="14"/>
                <w:szCs w:val="14"/>
              </w:rPr>
            </w:pPr>
            <w:r>
              <w:rPr>
                <w:spacing w:val="-2"/>
                <w:sz w:val="14"/>
                <w:szCs w:val="14"/>
              </w:rPr>
              <w:t>8.00</w:t>
            </w:r>
          </w:p>
        </w:tc>
        <w:tc>
          <w:tcPr>
            <w:tcW w:w="1397" w:type="dxa"/>
            <w:vAlign w:val="top"/>
          </w:tcPr>
          <w:p w14:paraId="6DC44D36">
            <w:pPr>
              <w:keepNext w:val="0"/>
              <w:keepLines w:val="0"/>
              <w:pageBreakBefore w:val="0"/>
              <w:widowControl/>
              <w:kinsoku/>
              <w:wordWrap/>
              <w:overflowPunct/>
              <w:topLinePunct w:val="0"/>
              <w:autoSpaceDE w:val="0"/>
              <w:autoSpaceDN w:val="0"/>
              <w:bidi w:val="0"/>
              <w:adjustRightInd w:val="0"/>
              <w:snapToGrid w:val="0"/>
              <w:jc w:val="both"/>
              <w:textAlignment w:val="baseline"/>
              <w:rPr>
                <w:rFonts w:ascii="Arial"/>
                <w:sz w:val="21"/>
              </w:rPr>
            </w:pPr>
          </w:p>
        </w:tc>
        <w:tc>
          <w:tcPr>
            <w:tcW w:w="1393" w:type="dxa"/>
            <w:vAlign w:val="top"/>
          </w:tcPr>
          <w:p w14:paraId="7A388C75">
            <w:pPr>
              <w:pStyle w:val="10"/>
              <w:keepNext w:val="0"/>
              <w:keepLines w:val="0"/>
              <w:pageBreakBefore w:val="0"/>
              <w:widowControl/>
              <w:kinsoku/>
              <w:wordWrap/>
              <w:overflowPunct/>
              <w:topLinePunct w:val="0"/>
              <w:autoSpaceDE w:val="0"/>
              <w:autoSpaceDN w:val="0"/>
              <w:bidi w:val="0"/>
              <w:adjustRightInd w:val="0"/>
              <w:snapToGrid w:val="0"/>
              <w:spacing w:before="117" w:line="183" w:lineRule="auto"/>
              <w:ind w:left="1031"/>
              <w:jc w:val="both"/>
              <w:textAlignment w:val="baseline"/>
              <w:rPr>
                <w:sz w:val="14"/>
                <w:szCs w:val="14"/>
              </w:rPr>
            </w:pPr>
            <w:r>
              <w:rPr>
                <w:spacing w:val="-2"/>
                <w:sz w:val="14"/>
                <w:szCs w:val="14"/>
              </w:rPr>
              <w:t>8.00</w:t>
            </w:r>
          </w:p>
        </w:tc>
      </w:tr>
      <w:tr w14:paraId="30CE981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08" w:hRule="atLeast"/>
        </w:trPr>
        <w:tc>
          <w:tcPr>
            <w:tcW w:w="1002" w:type="dxa"/>
            <w:vAlign w:val="top"/>
          </w:tcPr>
          <w:p w14:paraId="23243115">
            <w:pPr>
              <w:pStyle w:val="10"/>
              <w:keepNext w:val="0"/>
              <w:keepLines w:val="0"/>
              <w:pageBreakBefore w:val="0"/>
              <w:widowControl/>
              <w:kinsoku/>
              <w:wordWrap/>
              <w:overflowPunct/>
              <w:topLinePunct w:val="0"/>
              <w:autoSpaceDE w:val="0"/>
              <w:autoSpaceDN w:val="0"/>
              <w:bidi w:val="0"/>
              <w:adjustRightInd w:val="0"/>
              <w:snapToGrid w:val="0"/>
              <w:spacing w:before="118" w:line="183" w:lineRule="auto"/>
              <w:ind w:left="74"/>
              <w:jc w:val="both"/>
              <w:textAlignment w:val="baseline"/>
              <w:rPr>
                <w:sz w:val="14"/>
                <w:szCs w:val="14"/>
              </w:rPr>
            </w:pPr>
            <w:r>
              <w:rPr>
                <w:spacing w:val="-2"/>
                <w:sz w:val="14"/>
                <w:szCs w:val="14"/>
              </w:rPr>
              <w:t>22999</w:t>
            </w:r>
          </w:p>
        </w:tc>
        <w:tc>
          <w:tcPr>
            <w:tcW w:w="3112" w:type="dxa"/>
            <w:vAlign w:val="top"/>
          </w:tcPr>
          <w:p w14:paraId="0140A9BA">
            <w:pPr>
              <w:pStyle w:val="10"/>
              <w:keepNext w:val="0"/>
              <w:keepLines w:val="0"/>
              <w:pageBreakBefore w:val="0"/>
              <w:widowControl/>
              <w:kinsoku/>
              <w:wordWrap/>
              <w:overflowPunct/>
              <w:topLinePunct w:val="0"/>
              <w:autoSpaceDE w:val="0"/>
              <w:autoSpaceDN w:val="0"/>
              <w:bidi w:val="0"/>
              <w:adjustRightInd w:val="0"/>
              <w:snapToGrid w:val="0"/>
              <w:spacing w:before="96" w:line="220" w:lineRule="auto"/>
              <w:ind w:left="71"/>
              <w:jc w:val="both"/>
              <w:textAlignment w:val="baseline"/>
              <w:rPr>
                <w:sz w:val="14"/>
                <w:szCs w:val="14"/>
              </w:rPr>
            </w:pPr>
            <w:r>
              <w:rPr>
                <w:spacing w:val="-2"/>
                <w:sz w:val="14"/>
                <w:szCs w:val="14"/>
              </w:rPr>
              <w:t>其他支出</w:t>
            </w:r>
          </w:p>
        </w:tc>
        <w:tc>
          <w:tcPr>
            <w:tcW w:w="1397" w:type="dxa"/>
            <w:vAlign w:val="top"/>
          </w:tcPr>
          <w:p w14:paraId="44E45B52">
            <w:pPr>
              <w:pStyle w:val="10"/>
              <w:keepNext w:val="0"/>
              <w:keepLines w:val="0"/>
              <w:pageBreakBefore w:val="0"/>
              <w:widowControl/>
              <w:kinsoku/>
              <w:wordWrap/>
              <w:overflowPunct/>
              <w:topLinePunct w:val="0"/>
              <w:autoSpaceDE w:val="0"/>
              <w:autoSpaceDN w:val="0"/>
              <w:bidi w:val="0"/>
              <w:adjustRightInd w:val="0"/>
              <w:snapToGrid w:val="0"/>
              <w:spacing w:before="118" w:line="183" w:lineRule="auto"/>
              <w:ind w:left="1039"/>
              <w:jc w:val="both"/>
              <w:textAlignment w:val="baseline"/>
              <w:rPr>
                <w:sz w:val="14"/>
                <w:szCs w:val="14"/>
              </w:rPr>
            </w:pPr>
            <w:r>
              <w:rPr>
                <w:spacing w:val="-2"/>
                <w:sz w:val="14"/>
                <w:szCs w:val="14"/>
              </w:rPr>
              <w:t>8.00</w:t>
            </w:r>
          </w:p>
        </w:tc>
        <w:tc>
          <w:tcPr>
            <w:tcW w:w="1397" w:type="dxa"/>
            <w:vAlign w:val="top"/>
          </w:tcPr>
          <w:p w14:paraId="13748D6E">
            <w:pPr>
              <w:keepNext w:val="0"/>
              <w:keepLines w:val="0"/>
              <w:pageBreakBefore w:val="0"/>
              <w:widowControl/>
              <w:kinsoku/>
              <w:wordWrap/>
              <w:overflowPunct/>
              <w:topLinePunct w:val="0"/>
              <w:autoSpaceDE w:val="0"/>
              <w:autoSpaceDN w:val="0"/>
              <w:bidi w:val="0"/>
              <w:adjustRightInd w:val="0"/>
              <w:snapToGrid w:val="0"/>
              <w:jc w:val="both"/>
              <w:textAlignment w:val="baseline"/>
              <w:rPr>
                <w:rFonts w:ascii="Arial"/>
                <w:sz w:val="21"/>
              </w:rPr>
            </w:pPr>
          </w:p>
        </w:tc>
        <w:tc>
          <w:tcPr>
            <w:tcW w:w="1393" w:type="dxa"/>
            <w:vAlign w:val="top"/>
          </w:tcPr>
          <w:p w14:paraId="2C276561">
            <w:pPr>
              <w:pStyle w:val="10"/>
              <w:keepNext w:val="0"/>
              <w:keepLines w:val="0"/>
              <w:pageBreakBefore w:val="0"/>
              <w:widowControl/>
              <w:kinsoku/>
              <w:wordWrap/>
              <w:overflowPunct/>
              <w:topLinePunct w:val="0"/>
              <w:autoSpaceDE w:val="0"/>
              <w:autoSpaceDN w:val="0"/>
              <w:bidi w:val="0"/>
              <w:adjustRightInd w:val="0"/>
              <w:snapToGrid w:val="0"/>
              <w:spacing w:before="118" w:line="183" w:lineRule="auto"/>
              <w:ind w:left="1031"/>
              <w:jc w:val="both"/>
              <w:textAlignment w:val="baseline"/>
              <w:rPr>
                <w:sz w:val="14"/>
                <w:szCs w:val="14"/>
              </w:rPr>
            </w:pPr>
            <w:r>
              <w:rPr>
                <w:spacing w:val="-2"/>
                <w:sz w:val="14"/>
                <w:szCs w:val="14"/>
              </w:rPr>
              <w:t>8.00</w:t>
            </w:r>
          </w:p>
        </w:tc>
      </w:tr>
      <w:tr w14:paraId="3AC593C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08" w:hRule="atLeast"/>
        </w:trPr>
        <w:tc>
          <w:tcPr>
            <w:tcW w:w="1002" w:type="dxa"/>
            <w:vAlign w:val="top"/>
          </w:tcPr>
          <w:p w14:paraId="49F1996A">
            <w:pPr>
              <w:pStyle w:val="10"/>
              <w:keepNext w:val="0"/>
              <w:keepLines w:val="0"/>
              <w:pageBreakBefore w:val="0"/>
              <w:widowControl/>
              <w:kinsoku/>
              <w:wordWrap/>
              <w:overflowPunct/>
              <w:topLinePunct w:val="0"/>
              <w:autoSpaceDE w:val="0"/>
              <w:autoSpaceDN w:val="0"/>
              <w:bidi w:val="0"/>
              <w:adjustRightInd w:val="0"/>
              <w:snapToGrid w:val="0"/>
              <w:spacing w:before="118" w:line="183" w:lineRule="auto"/>
              <w:ind w:left="74"/>
              <w:jc w:val="both"/>
              <w:textAlignment w:val="baseline"/>
              <w:rPr>
                <w:sz w:val="14"/>
                <w:szCs w:val="14"/>
              </w:rPr>
            </w:pPr>
            <w:r>
              <w:rPr>
                <w:spacing w:val="-1"/>
                <w:sz w:val="14"/>
                <w:szCs w:val="14"/>
              </w:rPr>
              <w:t>2299999</w:t>
            </w:r>
          </w:p>
        </w:tc>
        <w:tc>
          <w:tcPr>
            <w:tcW w:w="3112" w:type="dxa"/>
            <w:vAlign w:val="top"/>
          </w:tcPr>
          <w:p w14:paraId="7B684463">
            <w:pPr>
              <w:pStyle w:val="10"/>
              <w:keepNext w:val="0"/>
              <w:keepLines w:val="0"/>
              <w:pageBreakBefore w:val="0"/>
              <w:widowControl/>
              <w:kinsoku/>
              <w:wordWrap/>
              <w:overflowPunct/>
              <w:topLinePunct w:val="0"/>
              <w:autoSpaceDE w:val="0"/>
              <w:autoSpaceDN w:val="0"/>
              <w:bidi w:val="0"/>
              <w:adjustRightInd w:val="0"/>
              <w:snapToGrid w:val="0"/>
              <w:spacing w:before="96" w:line="220" w:lineRule="auto"/>
              <w:ind w:left="71"/>
              <w:jc w:val="both"/>
              <w:textAlignment w:val="baseline"/>
              <w:rPr>
                <w:sz w:val="14"/>
                <w:szCs w:val="14"/>
              </w:rPr>
            </w:pPr>
            <w:r>
              <w:rPr>
                <w:spacing w:val="-2"/>
                <w:sz w:val="14"/>
                <w:szCs w:val="14"/>
              </w:rPr>
              <w:t>其他支出</w:t>
            </w:r>
          </w:p>
        </w:tc>
        <w:tc>
          <w:tcPr>
            <w:tcW w:w="1397" w:type="dxa"/>
            <w:vAlign w:val="top"/>
          </w:tcPr>
          <w:p w14:paraId="4342AAA6">
            <w:pPr>
              <w:pStyle w:val="10"/>
              <w:keepNext w:val="0"/>
              <w:keepLines w:val="0"/>
              <w:pageBreakBefore w:val="0"/>
              <w:widowControl/>
              <w:kinsoku/>
              <w:wordWrap/>
              <w:overflowPunct/>
              <w:topLinePunct w:val="0"/>
              <w:autoSpaceDE w:val="0"/>
              <w:autoSpaceDN w:val="0"/>
              <w:bidi w:val="0"/>
              <w:adjustRightInd w:val="0"/>
              <w:snapToGrid w:val="0"/>
              <w:spacing w:before="118" w:line="183" w:lineRule="auto"/>
              <w:ind w:left="1039"/>
              <w:jc w:val="both"/>
              <w:textAlignment w:val="baseline"/>
              <w:rPr>
                <w:sz w:val="14"/>
                <w:szCs w:val="14"/>
              </w:rPr>
            </w:pPr>
            <w:r>
              <w:rPr>
                <w:spacing w:val="-2"/>
                <w:sz w:val="14"/>
                <w:szCs w:val="14"/>
              </w:rPr>
              <w:t>8.00</w:t>
            </w:r>
          </w:p>
        </w:tc>
        <w:tc>
          <w:tcPr>
            <w:tcW w:w="1397" w:type="dxa"/>
            <w:vAlign w:val="top"/>
          </w:tcPr>
          <w:p w14:paraId="596CCE97">
            <w:pPr>
              <w:keepNext w:val="0"/>
              <w:keepLines w:val="0"/>
              <w:pageBreakBefore w:val="0"/>
              <w:widowControl/>
              <w:kinsoku/>
              <w:wordWrap/>
              <w:overflowPunct/>
              <w:topLinePunct w:val="0"/>
              <w:autoSpaceDE w:val="0"/>
              <w:autoSpaceDN w:val="0"/>
              <w:bidi w:val="0"/>
              <w:adjustRightInd w:val="0"/>
              <w:snapToGrid w:val="0"/>
              <w:jc w:val="both"/>
              <w:textAlignment w:val="baseline"/>
              <w:rPr>
                <w:rFonts w:ascii="Arial"/>
                <w:sz w:val="21"/>
              </w:rPr>
            </w:pPr>
          </w:p>
        </w:tc>
        <w:tc>
          <w:tcPr>
            <w:tcW w:w="1393" w:type="dxa"/>
            <w:vAlign w:val="top"/>
          </w:tcPr>
          <w:p w14:paraId="3AD11DC4">
            <w:pPr>
              <w:pStyle w:val="10"/>
              <w:keepNext w:val="0"/>
              <w:keepLines w:val="0"/>
              <w:pageBreakBefore w:val="0"/>
              <w:widowControl/>
              <w:kinsoku/>
              <w:wordWrap/>
              <w:overflowPunct/>
              <w:topLinePunct w:val="0"/>
              <w:autoSpaceDE w:val="0"/>
              <w:autoSpaceDN w:val="0"/>
              <w:bidi w:val="0"/>
              <w:adjustRightInd w:val="0"/>
              <w:snapToGrid w:val="0"/>
              <w:spacing w:before="118" w:line="183" w:lineRule="auto"/>
              <w:ind w:left="1031"/>
              <w:jc w:val="both"/>
              <w:textAlignment w:val="baseline"/>
              <w:rPr>
                <w:sz w:val="14"/>
                <w:szCs w:val="14"/>
              </w:rPr>
            </w:pPr>
            <w:r>
              <w:rPr>
                <w:spacing w:val="-2"/>
                <w:sz w:val="14"/>
                <w:szCs w:val="14"/>
              </w:rPr>
              <w:t>8.00</w:t>
            </w:r>
          </w:p>
        </w:tc>
      </w:tr>
      <w:tr w14:paraId="06303EC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17" w:hRule="atLeast"/>
        </w:trPr>
        <w:tc>
          <w:tcPr>
            <w:tcW w:w="8301" w:type="dxa"/>
            <w:gridSpan w:val="5"/>
            <w:tcBorders>
              <w:left w:val="single" w:color="FFFFFF" w:sz="2" w:space="0"/>
              <w:bottom w:val="single" w:color="FFFFFF" w:sz="8" w:space="0"/>
              <w:right w:val="single" w:color="FFFFFF" w:sz="2" w:space="0"/>
            </w:tcBorders>
            <w:vAlign w:val="top"/>
          </w:tcPr>
          <w:p w14:paraId="52B04660">
            <w:pPr>
              <w:pStyle w:val="10"/>
              <w:keepNext w:val="0"/>
              <w:keepLines w:val="0"/>
              <w:pageBreakBefore w:val="0"/>
              <w:widowControl/>
              <w:kinsoku/>
              <w:wordWrap/>
              <w:overflowPunct/>
              <w:topLinePunct w:val="0"/>
              <w:autoSpaceDE w:val="0"/>
              <w:autoSpaceDN w:val="0"/>
              <w:bidi w:val="0"/>
              <w:adjustRightInd w:val="0"/>
              <w:snapToGrid w:val="0"/>
              <w:spacing w:before="96" w:line="219" w:lineRule="auto"/>
              <w:ind w:left="80"/>
              <w:jc w:val="both"/>
              <w:textAlignment w:val="baseline"/>
              <w:rPr>
                <w:sz w:val="14"/>
                <w:szCs w:val="14"/>
              </w:rPr>
            </w:pPr>
            <w:r>
              <w:rPr>
                <w:spacing w:val="-1"/>
                <w:sz w:val="14"/>
                <w:szCs w:val="14"/>
              </w:rPr>
              <w:t>注：本表反映部门(单位)本年度一般公共预算财政拨款支出情况。</w:t>
            </w:r>
          </w:p>
        </w:tc>
      </w:tr>
    </w:tbl>
    <w:p w14:paraId="769D9DAD">
      <w:pPr>
        <w:keepNext w:val="0"/>
        <w:keepLines w:val="0"/>
        <w:pageBreakBefore w:val="0"/>
        <w:widowControl/>
        <w:kinsoku/>
        <w:wordWrap/>
        <w:overflowPunct/>
        <w:topLinePunct w:val="0"/>
        <w:autoSpaceDE w:val="0"/>
        <w:autoSpaceDN w:val="0"/>
        <w:bidi w:val="0"/>
        <w:adjustRightInd w:val="0"/>
        <w:snapToGrid w:val="0"/>
        <w:jc w:val="both"/>
        <w:textAlignment w:val="baseline"/>
        <w:rPr>
          <w:rFonts w:ascii="Arial"/>
          <w:sz w:val="21"/>
        </w:rPr>
      </w:pPr>
    </w:p>
    <w:p w14:paraId="7DC47A84">
      <w:pPr>
        <w:keepNext w:val="0"/>
        <w:keepLines w:val="0"/>
        <w:pageBreakBefore w:val="0"/>
        <w:widowControl/>
        <w:kinsoku/>
        <w:wordWrap/>
        <w:overflowPunct/>
        <w:topLinePunct w:val="0"/>
        <w:autoSpaceDE w:val="0"/>
        <w:autoSpaceDN w:val="0"/>
        <w:bidi w:val="0"/>
        <w:adjustRightInd w:val="0"/>
        <w:snapToGrid w:val="0"/>
        <w:jc w:val="both"/>
        <w:textAlignment w:val="baseline"/>
        <w:rPr>
          <w:rFonts w:ascii="Arial" w:hAnsi="Arial" w:eastAsia="Arial" w:cs="Arial"/>
          <w:sz w:val="21"/>
          <w:szCs w:val="21"/>
        </w:rPr>
        <w:sectPr>
          <w:footerReference r:id="rId12" w:type="default"/>
          <w:pgSz w:w="11906" w:h="16839"/>
          <w:pgMar w:top="1440" w:right="1800" w:bottom="1440" w:left="1800" w:header="0" w:footer="846" w:gutter="0"/>
          <w:pgNumType w:fmt="decimal"/>
          <w:cols w:space="720" w:num="1"/>
        </w:sectPr>
      </w:pPr>
    </w:p>
    <w:p w14:paraId="3C84FDA4">
      <w:pPr>
        <w:keepNext w:val="0"/>
        <w:keepLines w:val="0"/>
        <w:pageBreakBefore w:val="0"/>
        <w:widowControl/>
        <w:kinsoku/>
        <w:wordWrap/>
        <w:overflowPunct/>
        <w:topLinePunct w:val="0"/>
        <w:autoSpaceDE w:val="0"/>
        <w:autoSpaceDN w:val="0"/>
        <w:bidi w:val="0"/>
        <w:adjustRightInd w:val="0"/>
        <w:snapToGrid w:val="0"/>
        <w:spacing w:before="163" w:line="221" w:lineRule="auto"/>
        <w:ind w:left="1464"/>
        <w:jc w:val="both"/>
        <w:textAlignment w:val="baseline"/>
        <w:outlineLvl w:val="2"/>
        <w:rPr>
          <w:rFonts w:ascii="黑体" w:hAnsi="黑体" w:eastAsia="黑体" w:cs="黑体"/>
          <w:sz w:val="32"/>
          <w:szCs w:val="32"/>
        </w:rPr>
      </w:pPr>
      <w:r>
        <w:rPr>
          <w:rFonts w:ascii="黑体" w:hAnsi="黑体" w:eastAsia="黑体" w:cs="黑体"/>
          <w:spacing w:val="-2"/>
          <w:sz w:val="32"/>
          <w:szCs w:val="32"/>
        </w:rPr>
        <w:t>一般公共预算财政拨款基本支出决算表</w:t>
      </w:r>
    </w:p>
    <w:p w14:paraId="1F853297">
      <w:pPr>
        <w:keepNext w:val="0"/>
        <w:keepLines w:val="0"/>
        <w:pageBreakBefore w:val="0"/>
        <w:widowControl/>
        <w:kinsoku/>
        <w:wordWrap/>
        <w:overflowPunct/>
        <w:topLinePunct w:val="0"/>
        <w:autoSpaceDE w:val="0"/>
        <w:autoSpaceDN w:val="0"/>
        <w:bidi w:val="0"/>
        <w:adjustRightInd w:val="0"/>
        <w:snapToGrid w:val="0"/>
        <w:spacing w:before="143" w:line="221" w:lineRule="auto"/>
        <w:ind w:left="7354"/>
        <w:jc w:val="both"/>
        <w:textAlignment w:val="baseline"/>
        <w:rPr>
          <w:rFonts w:ascii="宋体" w:hAnsi="宋体" w:eastAsia="宋体" w:cs="宋体"/>
          <w:sz w:val="20"/>
          <w:szCs w:val="20"/>
        </w:rPr>
      </w:pPr>
      <w:r>
        <w:rPr>
          <w:rFonts w:ascii="宋体" w:hAnsi="宋体" w:eastAsia="宋体" w:cs="宋体"/>
          <w:spacing w:val="-5"/>
          <w:sz w:val="20"/>
          <w:szCs w:val="20"/>
        </w:rPr>
        <w:t>公开</w:t>
      </w:r>
      <w:r>
        <w:rPr>
          <w:rFonts w:ascii="宋体" w:hAnsi="宋体" w:eastAsia="宋体" w:cs="宋体"/>
          <w:spacing w:val="-41"/>
          <w:sz w:val="20"/>
          <w:szCs w:val="20"/>
        </w:rPr>
        <w:t xml:space="preserve"> </w:t>
      </w:r>
      <w:r>
        <w:rPr>
          <w:rFonts w:ascii="宋体" w:hAnsi="宋体" w:eastAsia="宋体" w:cs="宋体"/>
          <w:spacing w:val="-5"/>
          <w:sz w:val="20"/>
          <w:szCs w:val="20"/>
        </w:rPr>
        <w:t>06</w:t>
      </w:r>
      <w:r>
        <w:rPr>
          <w:rFonts w:ascii="宋体" w:hAnsi="宋体" w:eastAsia="宋体" w:cs="宋体"/>
          <w:spacing w:val="-43"/>
          <w:sz w:val="20"/>
          <w:szCs w:val="20"/>
        </w:rPr>
        <w:t xml:space="preserve"> </w:t>
      </w:r>
      <w:r>
        <w:rPr>
          <w:rFonts w:ascii="宋体" w:hAnsi="宋体" w:eastAsia="宋体" w:cs="宋体"/>
          <w:spacing w:val="-5"/>
          <w:sz w:val="20"/>
          <w:szCs w:val="20"/>
        </w:rPr>
        <w:t>表</w:t>
      </w:r>
    </w:p>
    <w:p w14:paraId="4581D21F">
      <w:pPr>
        <w:keepNext w:val="0"/>
        <w:keepLines w:val="0"/>
        <w:pageBreakBefore w:val="0"/>
        <w:widowControl/>
        <w:kinsoku/>
        <w:wordWrap/>
        <w:overflowPunct/>
        <w:topLinePunct w:val="0"/>
        <w:autoSpaceDE w:val="0"/>
        <w:autoSpaceDN w:val="0"/>
        <w:bidi w:val="0"/>
        <w:adjustRightInd w:val="0"/>
        <w:snapToGrid w:val="0"/>
        <w:spacing w:before="72" w:line="219" w:lineRule="auto"/>
        <w:ind w:left="104"/>
        <w:jc w:val="both"/>
        <w:textAlignment w:val="baseline"/>
        <w:rPr>
          <w:rFonts w:ascii="宋体" w:hAnsi="宋体" w:eastAsia="宋体" w:cs="宋体"/>
          <w:sz w:val="20"/>
          <w:szCs w:val="20"/>
        </w:rPr>
      </w:pPr>
      <w:r>
        <w:rPr>
          <w:rFonts w:ascii="宋体" w:hAnsi="宋体" w:eastAsia="宋体" w:cs="宋体"/>
          <w:spacing w:val="-2"/>
          <w:sz w:val="20"/>
          <w:szCs w:val="20"/>
        </w:rPr>
        <w:t>部门：浮梁县蛟潭镇人民政府</w:t>
      </w:r>
      <w:r>
        <w:rPr>
          <w:rFonts w:ascii="宋体" w:hAnsi="宋体" w:eastAsia="宋体" w:cs="宋体"/>
          <w:spacing w:val="7"/>
          <w:sz w:val="20"/>
          <w:szCs w:val="20"/>
        </w:rPr>
        <w:t xml:space="preserve">          </w:t>
      </w:r>
      <w:r>
        <w:rPr>
          <w:rFonts w:ascii="宋体" w:hAnsi="宋体" w:eastAsia="宋体" w:cs="宋体"/>
          <w:spacing w:val="-2"/>
          <w:sz w:val="20"/>
          <w:szCs w:val="20"/>
        </w:rPr>
        <w:t>2024</w:t>
      </w:r>
      <w:r>
        <w:rPr>
          <w:rFonts w:ascii="宋体" w:hAnsi="宋体" w:eastAsia="宋体" w:cs="宋体"/>
          <w:spacing w:val="-40"/>
          <w:sz w:val="20"/>
          <w:szCs w:val="20"/>
        </w:rPr>
        <w:t xml:space="preserve"> </w:t>
      </w:r>
      <w:r>
        <w:rPr>
          <w:rFonts w:ascii="宋体" w:hAnsi="宋体" w:eastAsia="宋体" w:cs="宋体"/>
          <w:spacing w:val="-2"/>
          <w:sz w:val="20"/>
          <w:szCs w:val="20"/>
        </w:rPr>
        <w:t>年度</w:t>
      </w:r>
      <w:r>
        <w:rPr>
          <w:rFonts w:ascii="宋体" w:hAnsi="宋体" w:eastAsia="宋体" w:cs="宋体"/>
          <w:spacing w:val="2"/>
          <w:sz w:val="20"/>
          <w:szCs w:val="20"/>
        </w:rPr>
        <w:t xml:space="preserve">                      </w:t>
      </w:r>
      <w:r>
        <w:rPr>
          <w:rFonts w:ascii="宋体" w:hAnsi="宋体" w:eastAsia="宋体" w:cs="宋体"/>
          <w:spacing w:val="-2"/>
          <w:sz w:val="20"/>
          <w:szCs w:val="20"/>
        </w:rPr>
        <w:t>金额单位：万元</w:t>
      </w:r>
    </w:p>
    <w:p w14:paraId="38A6AD14">
      <w:pPr>
        <w:keepNext w:val="0"/>
        <w:keepLines w:val="0"/>
        <w:pageBreakBefore w:val="0"/>
        <w:widowControl/>
        <w:kinsoku/>
        <w:wordWrap/>
        <w:overflowPunct/>
        <w:topLinePunct w:val="0"/>
        <w:autoSpaceDE w:val="0"/>
        <w:autoSpaceDN w:val="0"/>
        <w:bidi w:val="0"/>
        <w:adjustRightInd w:val="0"/>
        <w:snapToGrid w:val="0"/>
        <w:spacing w:line="17" w:lineRule="exact"/>
        <w:jc w:val="both"/>
        <w:textAlignment w:val="baseline"/>
      </w:pPr>
    </w:p>
    <w:tbl>
      <w:tblPr>
        <w:tblStyle w:val="9"/>
        <w:tblW w:w="8301" w:type="dxa"/>
        <w:tblInd w:w="16"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583"/>
        <w:gridCol w:w="1337"/>
        <w:gridCol w:w="838"/>
        <w:gridCol w:w="579"/>
        <w:gridCol w:w="938"/>
        <w:gridCol w:w="838"/>
        <w:gridCol w:w="618"/>
        <w:gridCol w:w="1756"/>
        <w:gridCol w:w="814"/>
      </w:tblGrid>
      <w:tr w14:paraId="35DDC2C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07" w:hRule="atLeast"/>
        </w:trPr>
        <w:tc>
          <w:tcPr>
            <w:tcW w:w="2758" w:type="dxa"/>
            <w:gridSpan w:val="3"/>
            <w:vAlign w:val="top"/>
          </w:tcPr>
          <w:p w14:paraId="51ACCE08">
            <w:pPr>
              <w:pStyle w:val="10"/>
              <w:keepNext w:val="0"/>
              <w:keepLines w:val="0"/>
              <w:pageBreakBefore w:val="0"/>
              <w:widowControl/>
              <w:kinsoku/>
              <w:wordWrap/>
              <w:overflowPunct/>
              <w:topLinePunct w:val="0"/>
              <w:autoSpaceDE w:val="0"/>
              <w:autoSpaceDN w:val="0"/>
              <w:bidi w:val="0"/>
              <w:adjustRightInd w:val="0"/>
              <w:snapToGrid w:val="0"/>
              <w:spacing w:before="112" w:line="194" w:lineRule="auto"/>
              <w:ind w:left="1211"/>
              <w:jc w:val="both"/>
              <w:textAlignment w:val="baseline"/>
              <w:rPr>
                <w:sz w:val="8"/>
                <w:szCs w:val="8"/>
              </w:rPr>
            </w:pPr>
            <w:r>
              <w:rPr>
                <w:spacing w:val="-1"/>
                <w:sz w:val="8"/>
                <w:szCs w:val="8"/>
              </w:rPr>
              <w:t>人员经费</w:t>
            </w:r>
          </w:p>
        </w:tc>
        <w:tc>
          <w:tcPr>
            <w:tcW w:w="5543" w:type="dxa"/>
            <w:gridSpan w:val="6"/>
            <w:vAlign w:val="top"/>
          </w:tcPr>
          <w:p w14:paraId="19868240">
            <w:pPr>
              <w:pStyle w:val="10"/>
              <w:keepNext w:val="0"/>
              <w:keepLines w:val="0"/>
              <w:pageBreakBefore w:val="0"/>
              <w:widowControl/>
              <w:kinsoku/>
              <w:wordWrap/>
              <w:overflowPunct/>
              <w:topLinePunct w:val="0"/>
              <w:autoSpaceDE w:val="0"/>
              <w:autoSpaceDN w:val="0"/>
              <w:bidi w:val="0"/>
              <w:adjustRightInd w:val="0"/>
              <w:snapToGrid w:val="0"/>
              <w:spacing w:before="112" w:line="194" w:lineRule="auto"/>
              <w:ind w:left="2608"/>
              <w:jc w:val="both"/>
              <w:textAlignment w:val="baseline"/>
              <w:rPr>
                <w:sz w:val="8"/>
                <w:szCs w:val="8"/>
              </w:rPr>
            </w:pPr>
            <w:r>
              <w:rPr>
                <w:spacing w:val="-2"/>
                <w:sz w:val="8"/>
                <w:szCs w:val="8"/>
              </w:rPr>
              <w:t>公用经费</w:t>
            </w:r>
          </w:p>
        </w:tc>
      </w:tr>
      <w:tr w14:paraId="3206220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14" w:hRule="atLeast"/>
        </w:trPr>
        <w:tc>
          <w:tcPr>
            <w:tcW w:w="583" w:type="dxa"/>
            <w:vAlign w:val="top"/>
          </w:tcPr>
          <w:p w14:paraId="78B9AAC5">
            <w:pPr>
              <w:pStyle w:val="10"/>
              <w:keepNext w:val="0"/>
              <w:keepLines w:val="0"/>
              <w:pageBreakBefore w:val="0"/>
              <w:widowControl/>
              <w:kinsoku/>
              <w:wordWrap/>
              <w:overflowPunct/>
              <w:topLinePunct w:val="0"/>
              <w:autoSpaceDE w:val="0"/>
              <w:autoSpaceDN w:val="0"/>
              <w:bidi w:val="0"/>
              <w:adjustRightInd w:val="0"/>
              <w:snapToGrid w:val="0"/>
              <w:spacing w:before="108" w:line="219" w:lineRule="auto"/>
              <w:ind w:left="81"/>
              <w:jc w:val="both"/>
              <w:textAlignment w:val="baseline"/>
              <w:rPr>
                <w:sz w:val="8"/>
                <w:szCs w:val="8"/>
              </w:rPr>
            </w:pPr>
            <w:r>
              <w:rPr>
                <w:spacing w:val="-1"/>
                <w:sz w:val="8"/>
                <w:szCs w:val="8"/>
              </w:rPr>
              <w:t>经济分类科</w:t>
            </w:r>
          </w:p>
          <w:p w14:paraId="36E465D0">
            <w:pPr>
              <w:pStyle w:val="10"/>
              <w:keepNext w:val="0"/>
              <w:keepLines w:val="0"/>
              <w:pageBreakBefore w:val="0"/>
              <w:widowControl/>
              <w:kinsoku/>
              <w:wordWrap/>
              <w:overflowPunct/>
              <w:topLinePunct w:val="0"/>
              <w:autoSpaceDE w:val="0"/>
              <w:autoSpaceDN w:val="0"/>
              <w:bidi w:val="0"/>
              <w:adjustRightInd w:val="0"/>
              <w:snapToGrid w:val="0"/>
              <w:spacing w:before="217" w:line="193" w:lineRule="auto"/>
              <w:ind w:left="175"/>
              <w:jc w:val="both"/>
              <w:textAlignment w:val="baseline"/>
              <w:rPr>
                <w:sz w:val="8"/>
                <w:szCs w:val="8"/>
              </w:rPr>
            </w:pPr>
            <w:r>
              <w:rPr>
                <w:spacing w:val="-5"/>
                <w:sz w:val="8"/>
                <w:szCs w:val="8"/>
              </w:rPr>
              <w:t>目编码</w:t>
            </w:r>
          </w:p>
        </w:tc>
        <w:tc>
          <w:tcPr>
            <w:tcW w:w="1337" w:type="dxa"/>
            <w:vAlign w:val="top"/>
          </w:tcPr>
          <w:p w14:paraId="27D77206">
            <w:pPr>
              <w:pStyle w:val="10"/>
              <w:keepNext w:val="0"/>
              <w:keepLines w:val="0"/>
              <w:pageBreakBefore w:val="0"/>
              <w:widowControl/>
              <w:kinsoku/>
              <w:wordWrap/>
              <w:overflowPunct/>
              <w:topLinePunct w:val="0"/>
              <w:autoSpaceDE w:val="0"/>
              <w:autoSpaceDN w:val="0"/>
              <w:bidi w:val="0"/>
              <w:adjustRightInd w:val="0"/>
              <w:snapToGrid w:val="0"/>
              <w:spacing w:before="212" w:line="219" w:lineRule="auto"/>
              <w:ind w:left="497"/>
              <w:jc w:val="both"/>
              <w:textAlignment w:val="baseline"/>
              <w:rPr>
                <w:sz w:val="8"/>
                <w:szCs w:val="8"/>
              </w:rPr>
            </w:pPr>
            <w:r>
              <w:rPr>
                <w:spacing w:val="-1"/>
                <w:sz w:val="8"/>
                <w:szCs w:val="8"/>
              </w:rPr>
              <w:t>科目名称</w:t>
            </w:r>
          </w:p>
        </w:tc>
        <w:tc>
          <w:tcPr>
            <w:tcW w:w="838" w:type="dxa"/>
            <w:vAlign w:val="top"/>
          </w:tcPr>
          <w:p w14:paraId="6DA53D38">
            <w:pPr>
              <w:pStyle w:val="10"/>
              <w:keepNext w:val="0"/>
              <w:keepLines w:val="0"/>
              <w:pageBreakBefore w:val="0"/>
              <w:widowControl/>
              <w:kinsoku/>
              <w:wordWrap/>
              <w:overflowPunct/>
              <w:topLinePunct w:val="0"/>
              <w:autoSpaceDE w:val="0"/>
              <w:autoSpaceDN w:val="0"/>
              <w:bidi w:val="0"/>
              <w:adjustRightInd w:val="0"/>
              <w:snapToGrid w:val="0"/>
              <w:spacing w:before="212" w:line="220" w:lineRule="auto"/>
              <w:ind w:left="331"/>
              <w:jc w:val="both"/>
              <w:textAlignment w:val="baseline"/>
              <w:rPr>
                <w:sz w:val="8"/>
                <w:szCs w:val="8"/>
              </w:rPr>
            </w:pPr>
            <w:r>
              <w:rPr>
                <w:spacing w:val="-1"/>
                <w:sz w:val="8"/>
                <w:szCs w:val="8"/>
              </w:rPr>
              <w:t>金额</w:t>
            </w:r>
          </w:p>
        </w:tc>
        <w:tc>
          <w:tcPr>
            <w:tcW w:w="579" w:type="dxa"/>
            <w:vAlign w:val="top"/>
          </w:tcPr>
          <w:p w14:paraId="283D9CB5">
            <w:pPr>
              <w:pStyle w:val="10"/>
              <w:keepNext w:val="0"/>
              <w:keepLines w:val="0"/>
              <w:pageBreakBefore w:val="0"/>
              <w:widowControl/>
              <w:kinsoku/>
              <w:wordWrap/>
              <w:overflowPunct/>
              <w:topLinePunct w:val="0"/>
              <w:autoSpaceDE w:val="0"/>
              <w:autoSpaceDN w:val="0"/>
              <w:bidi w:val="0"/>
              <w:adjustRightInd w:val="0"/>
              <w:snapToGrid w:val="0"/>
              <w:spacing w:before="108" w:line="219" w:lineRule="auto"/>
              <w:ind w:left="83"/>
              <w:jc w:val="both"/>
              <w:textAlignment w:val="baseline"/>
              <w:rPr>
                <w:sz w:val="8"/>
                <w:szCs w:val="8"/>
              </w:rPr>
            </w:pPr>
            <w:r>
              <w:rPr>
                <w:spacing w:val="-1"/>
                <w:sz w:val="8"/>
                <w:szCs w:val="8"/>
              </w:rPr>
              <w:t>经济分类科</w:t>
            </w:r>
          </w:p>
          <w:p w14:paraId="54C61048">
            <w:pPr>
              <w:pStyle w:val="10"/>
              <w:keepNext w:val="0"/>
              <w:keepLines w:val="0"/>
              <w:pageBreakBefore w:val="0"/>
              <w:widowControl/>
              <w:kinsoku/>
              <w:wordWrap/>
              <w:overflowPunct/>
              <w:topLinePunct w:val="0"/>
              <w:autoSpaceDE w:val="0"/>
              <w:autoSpaceDN w:val="0"/>
              <w:bidi w:val="0"/>
              <w:adjustRightInd w:val="0"/>
              <w:snapToGrid w:val="0"/>
              <w:spacing w:before="217" w:line="193" w:lineRule="auto"/>
              <w:ind w:left="177"/>
              <w:jc w:val="both"/>
              <w:textAlignment w:val="baseline"/>
              <w:rPr>
                <w:sz w:val="8"/>
                <w:szCs w:val="8"/>
              </w:rPr>
            </w:pPr>
            <w:r>
              <w:rPr>
                <w:spacing w:val="-5"/>
                <w:sz w:val="8"/>
                <w:szCs w:val="8"/>
              </w:rPr>
              <w:t>目编码</w:t>
            </w:r>
          </w:p>
        </w:tc>
        <w:tc>
          <w:tcPr>
            <w:tcW w:w="938" w:type="dxa"/>
            <w:vAlign w:val="top"/>
          </w:tcPr>
          <w:p w14:paraId="6ED8C13C">
            <w:pPr>
              <w:pStyle w:val="10"/>
              <w:keepNext w:val="0"/>
              <w:keepLines w:val="0"/>
              <w:pageBreakBefore w:val="0"/>
              <w:widowControl/>
              <w:kinsoku/>
              <w:wordWrap/>
              <w:overflowPunct/>
              <w:topLinePunct w:val="0"/>
              <w:autoSpaceDE w:val="0"/>
              <w:autoSpaceDN w:val="0"/>
              <w:bidi w:val="0"/>
              <w:adjustRightInd w:val="0"/>
              <w:snapToGrid w:val="0"/>
              <w:spacing w:before="212" w:line="219" w:lineRule="auto"/>
              <w:ind w:left="303"/>
              <w:jc w:val="both"/>
              <w:textAlignment w:val="baseline"/>
              <w:rPr>
                <w:sz w:val="8"/>
                <w:szCs w:val="8"/>
              </w:rPr>
            </w:pPr>
            <w:r>
              <w:rPr>
                <w:spacing w:val="-1"/>
                <w:sz w:val="8"/>
                <w:szCs w:val="8"/>
              </w:rPr>
              <w:t>科目名称</w:t>
            </w:r>
          </w:p>
        </w:tc>
        <w:tc>
          <w:tcPr>
            <w:tcW w:w="838" w:type="dxa"/>
            <w:vAlign w:val="top"/>
          </w:tcPr>
          <w:p w14:paraId="11CBA00D">
            <w:pPr>
              <w:pStyle w:val="10"/>
              <w:keepNext w:val="0"/>
              <w:keepLines w:val="0"/>
              <w:pageBreakBefore w:val="0"/>
              <w:widowControl/>
              <w:kinsoku/>
              <w:wordWrap/>
              <w:overflowPunct/>
              <w:topLinePunct w:val="0"/>
              <w:autoSpaceDE w:val="0"/>
              <w:autoSpaceDN w:val="0"/>
              <w:bidi w:val="0"/>
              <w:adjustRightInd w:val="0"/>
              <w:snapToGrid w:val="0"/>
              <w:spacing w:before="212" w:line="220" w:lineRule="auto"/>
              <w:ind w:left="336"/>
              <w:jc w:val="both"/>
              <w:textAlignment w:val="baseline"/>
              <w:rPr>
                <w:sz w:val="8"/>
                <w:szCs w:val="8"/>
              </w:rPr>
            </w:pPr>
            <w:r>
              <w:rPr>
                <w:spacing w:val="-1"/>
                <w:sz w:val="8"/>
                <w:szCs w:val="8"/>
              </w:rPr>
              <w:t>金额</w:t>
            </w:r>
          </w:p>
        </w:tc>
        <w:tc>
          <w:tcPr>
            <w:tcW w:w="618" w:type="dxa"/>
            <w:vAlign w:val="top"/>
          </w:tcPr>
          <w:p w14:paraId="75C31F8B">
            <w:pPr>
              <w:pStyle w:val="10"/>
              <w:keepNext w:val="0"/>
              <w:keepLines w:val="0"/>
              <w:pageBreakBefore w:val="0"/>
              <w:widowControl/>
              <w:kinsoku/>
              <w:wordWrap/>
              <w:overflowPunct/>
              <w:topLinePunct w:val="0"/>
              <w:autoSpaceDE w:val="0"/>
              <w:autoSpaceDN w:val="0"/>
              <w:bidi w:val="0"/>
              <w:adjustRightInd w:val="0"/>
              <w:snapToGrid w:val="0"/>
              <w:spacing w:before="108" w:line="219" w:lineRule="auto"/>
              <w:ind w:left="108"/>
              <w:jc w:val="both"/>
              <w:textAlignment w:val="baseline"/>
              <w:rPr>
                <w:sz w:val="8"/>
                <w:szCs w:val="8"/>
              </w:rPr>
            </w:pPr>
            <w:r>
              <w:rPr>
                <w:spacing w:val="-1"/>
                <w:sz w:val="8"/>
                <w:szCs w:val="8"/>
              </w:rPr>
              <w:t>经济分类科</w:t>
            </w:r>
          </w:p>
          <w:p w14:paraId="0BA91DFB">
            <w:pPr>
              <w:pStyle w:val="10"/>
              <w:keepNext w:val="0"/>
              <w:keepLines w:val="0"/>
              <w:pageBreakBefore w:val="0"/>
              <w:widowControl/>
              <w:kinsoku/>
              <w:wordWrap/>
              <w:overflowPunct/>
              <w:topLinePunct w:val="0"/>
              <w:autoSpaceDE w:val="0"/>
              <w:autoSpaceDN w:val="0"/>
              <w:bidi w:val="0"/>
              <w:adjustRightInd w:val="0"/>
              <w:snapToGrid w:val="0"/>
              <w:spacing w:before="217" w:line="193" w:lineRule="auto"/>
              <w:ind w:left="202"/>
              <w:jc w:val="both"/>
              <w:textAlignment w:val="baseline"/>
              <w:rPr>
                <w:sz w:val="8"/>
                <w:szCs w:val="8"/>
              </w:rPr>
            </w:pPr>
            <w:r>
              <w:rPr>
                <w:spacing w:val="-5"/>
                <w:sz w:val="8"/>
                <w:szCs w:val="8"/>
              </w:rPr>
              <w:t>目编码</w:t>
            </w:r>
          </w:p>
        </w:tc>
        <w:tc>
          <w:tcPr>
            <w:tcW w:w="1756" w:type="dxa"/>
            <w:vAlign w:val="top"/>
          </w:tcPr>
          <w:p w14:paraId="6AE3E5EF">
            <w:pPr>
              <w:pStyle w:val="10"/>
              <w:keepNext w:val="0"/>
              <w:keepLines w:val="0"/>
              <w:pageBreakBefore w:val="0"/>
              <w:widowControl/>
              <w:kinsoku/>
              <w:wordWrap/>
              <w:overflowPunct/>
              <w:topLinePunct w:val="0"/>
              <w:autoSpaceDE w:val="0"/>
              <w:autoSpaceDN w:val="0"/>
              <w:bidi w:val="0"/>
              <w:adjustRightInd w:val="0"/>
              <w:snapToGrid w:val="0"/>
              <w:spacing w:before="212" w:line="219" w:lineRule="auto"/>
              <w:ind w:left="719"/>
              <w:jc w:val="both"/>
              <w:textAlignment w:val="baseline"/>
              <w:rPr>
                <w:sz w:val="8"/>
                <w:szCs w:val="8"/>
              </w:rPr>
            </w:pPr>
            <w:r>
              <w:rPr>
                <w:spacing w:val="-1"/>
                <w:sz w:val="8"/>
                <w:szCs w:val="8"/>
              </w:rPr>
              <w:t>科目名称</w:t>
            </w:r>
          </w:p>
        </w:tc>
        <w:tc>
          <w:tcPr>
            <w:tcW w:w="814" w:type="dxa"/>
            <w:vAlign w:val="top"/>
          </w:tcPr>
          <w:p w14:paraId="27396BE1">
            <w:pPr>
              <w:pStyle w:val="10"/>
              <w:keepNext w:val="0"/>
              <w:keepLines w:val="0"/>
              <w:pageBreakBefore w:val="0"/>
              <w:widowControl/>
              <w:kinsoku/>
              <w:wordWrap/>
              <w:overflowPunct/>
              <w:topLinePunct w:val="0"/>
              <w:autoSpaceDE w:val="0"/>
              <w:autoSpaceDN w:val="0"/>
              <w:bidi w:val="0"/>
              <w:adjustRightInd w:val="0"/>
              <w:snapToGrid w:val="0"/>
              <w:spacing w:before="212" w:line="220" w:lineRule="auto"/>
              <w:ind w:left="327"/>
              <w:jc w:val="both"/>
              <w:textAlignment w:val="baseline"/>
              <w:rPr>
                <w:sz w:val="8"/>
                <w:szCs w:val="8"/>
              </w:rPr>
            </w:pPr>
            <w:r>
              <w:rPr>
                <w:spacing w:val="-1"/>
                <w:sz w:val="8"/>
                <w:szCs w:val="8"/>
              </w:rPr>
              <w:t>金额</w:t>
            </w:r>
          </w:p>
        </w:tc>
      </w:tr>
      <w:tr w14:paraId="08665DA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18" w:hRule="atLeast"/>
        </w:trPr>
        <w:tc>
          <w:tcPr>
            <w:tcW w:w="583" w:type="dxa"/>
            <w:vAlign w:val="top"/>
          </w:tcPr>
          <w:p w14:paraId="4C8C2A44">
            <w:pPr>
              <w:pStyle w:val="10"/>
              <w:keepNext w:val="0"/>
              <w:keepLines w:val="0"/>
              <w:pageBreakBefore w:val="0"/>
              <w:widowControl/>
              <w:kinsoku/>
              <w:wordWrap/>
              <w:overflowPunct/>
              <w:topLinePunct w:val="0"/>
              <w:autoSpaceDE w:val="0"/>
              <w:autoSpaceDN w:val="0"/>
              <w:bidi w:val="0"/>
              <w:adjustRightInd w:val="0"/>
              <w:snapToGrid w:val="0"/>
              <w:spacing w:before="127" w:line="184" w:lineRule="auto"/>
              <w:ind w:left="72"/>
              <w:jc w:val="both"/>
              <w:textAlignment w:val="baseline"/>
              <w:rPr>
                <w:sz w:val="8"/>
                <w:szCs w:val="8"/>
              </w:rPr>
            </w:pPr>
            <w:r>
              <w:rPr>
                <w:b/>
                <w:bCs/>
                <w:spacing w:val="-2"/>
                <w:sz w:val="8"/>
                <w:szCs w:val="8"/>
              </w:rPr>
              <w:t>301</w:t>
            </w:r>
          </w:p>
        </w:tc>
        <w:tc>
          <w:tcPr>
            <w:tcW w:w="1337" w:type="dxa"/>
            <w:vAlign w:val="top"/>
          </w:tcPr>
          <w:p w14:paraId="686AF944">
            <w:pPr>
              <w:pStyle w:val="10"/>
              <w:keepNext w:val="0"/>
              <w:keepLines w:val="0"/>
              <w:pageBreakBefore w:val="0"/>
              <w:widowControl/>
              <w:kinsoku/>
              <w:wordWrap/>
              <w:overflowPunct/>
              <w:topLinePunct w:val="0"/>
              <w:autoSpaceDE w:val="0"/>
              <w:autoSpaceDN w:val="0"/>
              <w:bidi w:val="0"/>
              <w:adjustRightInd w:val="0"/>
              <w:snapToGrid w:val="0"/>
              <w:spacing w:before="115" w:line="220" w:lineRule="auto"/>
              <w:ind w:left="68"/>
              <w:jc w:val="both"/>
              <w:textAlignment w:val="baseline"/>
              <w:rPr>
                <w:sz w:val="8"/>
                <w:szCs w:val="8"/>
              </w:rPr>
            </w:pPr>
            <w:r>
              <w:rPr>
                <w:b/>
                <w:bCs/>
                <w:spacing w:val="-2"/>
                <w:sz w:val="8"/>
                <w:szCs w:val="8"/>
              </w:rPr>
              <w:t>工资福利支出</w:t>
            </w:r>
          </w:p>
        </w:tc>
        <w:tc>
          <w:tcPr>
            <w:tcW w:w="838" w:type="dxa"/>
            <w:vAlign w:val="top"/>
          </w:tcPr>
          <w:p w14:paraId="76130F5B">
            <w:pPr>
              <w:pStyle w:val="10"/>
              <w:keepNext w:val="0"/>
              <w:keepLines w:val="0"/>
              <w:pageBreakBefore w:val="0"/>
              <w:widowControl/>
              <w:kinsoku/>
              <w:wordWrap/>
              <w:overflowPunct/>
              <w:topLinePunct w:val="0"/>
              <w:autoSpaceDE w:val="0"/>
              <w:autoSpaceDN w:val="0"/>
              <w:bidi w:val="0"/>
              <w:adjustRightInd w:val="0"/>
              <w:snapToGrid w:val="0"/>
              <w:spacing w:before="127" w:line="183" w:lineRule="auto"/>
              <w:ind w:left="510"/>
              <w:jc w:val="both"/>
              <w:textAlignment w:val="baseline"/>
              <w:rPr>
                <w:sz w:val="8"/>
                <w:szCs w:val="8"/>
              </w:rPr>
            </w:pPr>
            <w:r>
              <w:rPr>
                <w:spacing w:val="-1"/>
                <w:sz w:val="8"/>
                <w:szCs w:val="8"/>
              </w:rPr>
              <w:t>828.63</w:t>
            </w:r>
          </w:p>
        </w:tc>
        <w:tc>
          <w:tcPr>
            <w:tcW w:w="579" w:type="dxa"/>
            <w:vAlign w:val="top"/>
          </w:tcPr>
          <w:p w14:paraId="089014B1">
            <w:pPr>
              <w:pStyle w:val="10"/>
              <w:keepNext w:val="0"/>
              <w:keepLines w:val="0"/>
              <w:pageBreakBefore w:val="0"/>
              <w:widowControl/>
              <w:kinsoku/>
              <w:wordWrap/>
              <w:overflowPunct/>
              <w:topLinePunct w:val="0"/>
              <w:autoSpaceDE w:val="0"/>
              <w:autoSpaceDN w:val="0"/>
              <w:bidi w:val="0"/>
              <w:adjustRightInd w:val="0"/>
              <w:snapToGrid w:val="0"/>
              <w:spacing w:before="127" w:line="183" w:lineRule="auto"/>
              <w:ind w:left="74"/>
              <w:jc w:val="both"/>
              <w:textAlignment w:val="baseline"/>
              <w:rPr>
                <w:sz w:val="8"/>
                <w:szCs w:val="8"/>
              </w:rPr>
            </w:pPr>
            <w:r>
              <w:rPr>
                <w:b/>
                <w:bCs/>
                <w:spacing w:val="-2"/>
                <w:sz w:val="8"/>
                <w:szCs w:val="8"/>
              </w:rPr>
              <w:t>302</w:t>
            </w:r>
          </w:p>
        </w:tc>
        <w:tc>
          <w:tcPr>
            <w:tcW w:w="938" w:type="dxa"/>
            <w:vAlign w:val="top"/>
          </w:tcPr>
          <w:p w14:paraId="394DC8F0">
            <w:pPr>
              <w:pStyle w:val="10"/>
              <w:keepNext w:val="0"/>
              <w:keepLines w:val="0"/>
              <w:pageBreakBefore w:val="0"/>
              <w:widowControl/>
              <w:kinsoku/>
              <w:wordWrap/>
              <w:overflowPunct/>
              <w:topLinePunct w:val="0"/>
              <w:autoSpaceDE w:val="0"/>
              <w:autoSpaceDN w:val="0"/>
              <w:bidi w:val="0"/>
              <w:adjustRightInd w:val="0"/>
              <w:snapToGrid w:val="0"/>
              <w:spacing w:before="114" w:line="220" w:lineRule="auto"/>
              <w:ind w:left="75"/>
              <w:jc w:val="both"/>
              <w:textAlignment w:val="baseline"/>
              <w:rPr>
                <w:sz w:val="8"/>
                <w:szCs w:val="8"/>
              </w:rPr>
            </w:pPr>
            <w:r>
              <w:rPr>
                <w:b/>
                <w:bCs/>
                <w:spacing w:val="-2"/>
                <w:sz w:val="8"/>
                <w:szCs w:val="8"/>
              </w:rPr>
              <w:t>商品和服务支出</w:t>
            </w:r>
          </w:p>
        </w:tc>
        <w:tc>
          <w:tcPr>
            <w:tcW w:w="838" w:type="dxa"/>
            <w:vAlign w:val="top"/>
          </w:tcPr>
          <w:p w14:paraId="27465CF6">
            <w:pPr>
              <w:pStyle w:val="10"/>
              <w:keepNext w:val="0"/>
              <w:keepLines w:val="0"/>
              <w:pageBreakBefore w:val="0"/>
              <w:widowControl/>
              <w:kinsoku/>
              <w:wordWrap/>
              <w:overflowPunct/>
              <w:topLinePunct w:val="0"/>
              <w:autoSpaceDE w:val="0"/>
              <w:autoSpaceDN w:val="0"/>
              <w:bidi w:val="0"/>
              <w:adjustRightInd w:val="0"/>
              <w:snapToGrid w:val="0"/>
              <w:spacing w:before="127" w:line="183" w:lineRule="auto"/>
              <w:ind w:left="556"/>
              <w:jc w:val="both"/>
              <w:textAlignment w:val="baseline"/>
              <w:rPr>
                <w:sz w:val="8"/>
                <w:szCs w:val="8"/>
              </w:rPr>
            </w:pPr>
            <w:r>
              <w:rPr>
                <w:spacing w:val="-1"/>
                <w:sz w:val="8"/>
                <w:szCs w:val="8"/>
              </w:rPr>
              <w:t>69.93</w:t>
            </w:r>
          </w:p>
        </w:tc>
        <w:tc>
          <w:tcPr>
            <w:tcW w:w="618" w:type="dxa"/>
            <w:vAlign w:val="top"/>
          </w:tcPr>
          <w:p w14:paraId="0FE3E6D9">
            <w:pPr>
              <w:pStyle w:val="10"/>
              <w:keepNext w:val="0"/>
              <w:keepLines w:val="0"/>
              <w:pageBreakBefore w:val="0"/>
              <w:widowControl/>
              <w:kinsoku/>
              <w:wordWrap/>
              <w:overflowPunct/>
              <w:topLinePunct w:val="0"/>
              <w:autoSpaceDE w:val="0"/>
              <w:autoSpaceDN w:val="0"/>
              <w:bidi w:val="0"/>
              <w:adjustRightInd w:val="0"/>
              <w:snapToGrid w:val="0"/>
              <w:spacing w:before="127" w:line="183" w:lineRule="auto"/>
              <w:ind w:left="79"/>
              <w:jc w:val="both"/>
              <w:textAlignment w:val="baseline"/>
              <w:rPr>
                <w:sz w:val="8"/>
                <w:szCs w:val="8"/>
              </w:rPr>
            </w:pPr>
            <w:r>
              <w:rPr>
                <w:b/>
                <w:bCs/>
                <w:spacing w:val="-2"/>
                <w:sz w:val="8"/>
                <w:szCs w:val="8"/>
              </w:rPr>
              <w:t>307</w:t>
            </w:r>
          </w:p>
        </w:tc>
        <w:tc>
          <w:tcPr>
            <w:tcW w:w="1756" w:type="dxa"/>
            <w:vAlign w:val="top"/>
          </w:tcPr>
          <w:p w14:paraId="13C71DCE">
            <w:pPr>
              <w:pStyle w:val="10"/>
              <w:keepNext w:val="0"/>
              <w:keepLines w:val="0"/>
              <w:pageBreakBefore w:val="0"/>
              <w:widowControl/>
              <w:kinsoku/>
              <w:wordWrap/>
              <w:overflowPunct/>
              <w:topLinePunct w:val="0"/>
              <w:autoSpaceDE w:val="0"/>
              <w:autoSpaceDN w:val="0"/>
              <w:bidi w:val="0"/>
              <w:adjustRightInd w:val="0"/>
              <w:snapToGrid w:val="0"/>
              <w:spacing w:before="114" w:line="220" w:lineRule="auto"/>
              <w:ind w:left="79"/>
              <w:jc w:val="both"/>
              <w:textAlignment w:val="baseline"/>
              <w:rPr>
                <w:sz w:val="8"/>
                <w:szCs w:val="8"/>
              </w:rPr>
            </w:pPr>
            <w:r>
              <w:rPr>
                <w:b/>
                <w:bCs/>
                <w:spacing w:val="-2"/>
                <w:sz w:val="8"/>
                <w:szCs w:val="8"/>
              </w:rPr>
              <w:t>债务利息及费用支出</w:t>
            </w:r>
          </w:p>
        </w:tc>
        <w:tc>
          <w:tcPr>
            <w:tcW w:w="814" w:type="dxa"/>
            <w:vAlign w:val="top"/>
          </w:tcPr>
          <w:p w14:paraId="44237C1E">
            <w:pPr>
              <w:pStyle w:val="10"/>
              <w:keepNext w:val="0"/>
              <w:keepLines w:val="0"/>
              <w:pageBreakBefore w:val="0"/>
              <w:widowControl/>
              <w:kinsoku/>
              <w:wordWrap/>
              <w:overflowPunct/>
              <w:topLinePunct w:val="0"/>
              <w:autoSpaceDE w:val="0"/>
              <w:autoSpaceDN w:val="0"/>
              <w:bidi w:val="0"/>
              <w:adjustRightInd w:val="0"/>
              <w:snapToGrid w:val="0"/>
              <w:spacing w:before="127" w:line="183" w:lineRule="auto"/>
              <w:ind w:left="570"/>
              <w:jc w:val="both"/>
              <w:textAlignment w:val="baseline"/>
              <w:rPr>
                <w:sz w:val="8"/>
                <w:szCs w:val="8"/>
              </w:rPr>
            </w:pPr>
            <w:r>
              <w:rPr>
                <w:spacing w:val="-1"/>
                <w:sz w:val="8"/>
                <w:szCs w:val="8"/>
              </w:rPr>
              <w:t>0.00</w:t>
            </w:r>
          </w:p>
        </w:tc>
      </w:tr>
      <w:tr w14:paraId="701BD15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18" w:hRule="atLeast"/>
        </w:trPr>
        <w:tc>
          <w:tcPr>
            <w:tcW w:w="583" w:type="dxa"/>
            <w:vAlign w:val="top"/>
          </w:tcPr>
          <w:p w14:paraId="0F9516A1">
            <w:pPr>
              <w:pStyle w:val="10"/>
              <w:keepNext w:val="0"/>
              <w:keepLines w:val="0"/>
              <w:pageBreakBefore w:val="0"/>
              <w:widowControl/>
              <w:kinsoku/>
              <w:wordWrap/>
              <w:overflowPunct/>
              <w:topLinePunct w:val="0"/>
              <w:autoSpaceDE w:val="0"/>
              <w:autoSpaceDN w:val="0"/>
              <w:bidi w:val="0"/>
              <w:adjustRightInd w:val="0"/>
              <w:snapToGrid w:val="0"/>
              <w:spacing w:before="128" w:line="184" w:lineRule="auto"/>
              <w:ind w:left="72"/>
              <w:jc w:val="both"/>
              <w:textAlignment w:val="baseline"/>
              <w:rPr>
                <w:sz w:val="8"/>
                <w:szCs w:val="8"/>
              </w:rPr>
            </w:pPr>
            <w:r>
              <w:rPr>
                <w:spacing w:val="-1"/>
                <w:sz w:val="8"/>
                <w:szCs w:val="8"/>
              </w:rPr>
              <w:t>30101</w:t>
            </w:r>
          </w:p>
        </w:tc>
        <w:tc>
          <w:tcPr>
            <w:tcW w:w="1337" w:type="dxa"/>
            <w:vAlign w:val="top"/>
          </w:tcPr>
          <w:p w14:paraId="2ECA6937">
            <w:pPr>
              <w:pStyle w:val="10"/>
              <w:keepNext w:val="0"/>
              <w:keepLines w:val="0"/>
              <w:pageBreakBefore w:val="0"/>
              <w:widowControl/>
              <w:kinsoku/>
              <w:wordWrap/>
              <w:overflowPunct/>
              <w:topLinePunct w:val="0"/>
              <w:autoSpaceDE w:val="0"/>
              <w:autoSpaceDN w:val="0"/>
              <w:bidi w:val="0"/>
              <w:adjustRightInd w:val="0"/>
              <w:snapToGrid w:val="0"/>
              <w:spacing w:before="115" w:line="219" w:lineRule="auto"/>
              <w:ind w:left="147"/>
              <w:jc w:val="both"/>
              <w:textAlignment w:val="baseline"/>
              <w:rPr>
                <w:sz w:val="8"/>
                <w:szCs w:val="8"/>
              </w:rPr>
            </w:pPr>
            <w:r>
              <w:rPr>
                <w:spacing w:val="-1"/>
                <w:sz w:val="8"/>
                <w:szCs w:val="8"/>
              </w:rPr>
              <w:t>基本工资</w:t>
            </w:r>
          </w:p>
        </w:tc>
        <w:tc>
          <w:tcPr>
            <w:tcW w:w="838" w:type="dxa"/>
            <w:vAlign w:val="top"/>
          </w:tcPr>
          <w:p w14:paraId="59DBD7FA">
            <w:pPr>
              <w:pStyle w:val="10"/>
              <w:keepNext w:val="0"/>
              <w:keepLines w:val="0"/>
              <w:pageBreakBefore w:val="0"/>
              <w:widowControl/>
              <w:kinsoku/>
              <w:wordWrap/>
              <w:overflowPunct/>
              <w:topLinePunct w:val="0"/>
              <w:autoSpaceDE w:val="0"/>
              <w:autoSpaceDN w:val="0"/>
              <w:bidi w:val="0"/>
              <w:adjustRightInd w:val="0"/>
              <w:snapToGrid w:val="0"/>
              <w:spacing w:before="128" w:line="183" w:lineRule="auto"/>
              <w:ind w:left="511"/>
              <w:jc w:val="both"/>
              <w:textAlignment w:val="baseline"/>
              <w:rPr>
                <w:sz w:val="8"/>
                <w:szCs w:val="8"/>
              </w:rPr>
            </w:pPr>
            <w:r>
              <w:rPr>
                <w:spacing w:val="-1"/>
                <w:sz w:val="8"/>
                <w:szCs w:val="8"/>
              </w:rPr>
              <w:t>220.22</w:t>
            </w:r>
          </w:p>
        </w:tc>
        <w:tc>
          <w:tcPr>
            <w:tcW w:w="579" w:type="dxa"/>
            <w:vAlign w:val="top"/>
          </w:tcPr>
          <w:p w14:paraId="09D7F780">
            <w:pPr>
              <w:pStyle w:val="10"/>
              <w:keepNext w:val="0"/>
              <w:keepLines w:val="0"/>
              <w:pageBreakBefore w:val="0"/>
              <w:widowControl/>
              <w:kinsoku/>
              <w:wordWrap/>
              <w:overflowPunct/>
              <w:topLinePunct w:val="0"/>
              <w:autoSpaceDE w:val="0"/>
              <w:autoSpaceDN w:val="0"/>
              <w:bidi w:val="0"/>
              <w:adjustRightInd w:val="0"/>
              <w:snapToGrid w:val="0"/>
              <w:spacing w:before="128" w:line="184" w:lineRule="auto"/>
              <w:ind w:left="74"/>
              <w:jc w:val="both"/>
              <w:textAlignment w:val="baseline"/>
              <w:rPr>
                <w:sz w:val="8"/>
                <w:szCs w:val="8"/>
              </w:rPr>
            </w:pPr>
            <w:r>
              <w:rPr>
                <w:spacing w:val="-1"/>
                <w:sz w:val="8"/>
                <w:szCs w:val="8"/>
              </w:rPr>
              <w:t>30201</w:t>
            </w:r>
          </w:p>
        </w:tc>
        <w:tc>
          <w:tcPr>
            <w:tcW w:w="938" w:type="dxa"/>
            <w:vAlign w:val="top"/>
          </w:tcPr>
          <w:p w14:paraId="1C8A2E31">
            <w:pPr>
              <w:pStyle w:val="10"/>
              <w:keepNext w:val="0"/>
              <w:keepLines w:val="0"/>
              <w:pageBreakBefore w:val="0"/>
              <w:widowControl/>
              <w:kinsoku/>
              <w:wordWrap/>
              <w:overflowPunct/>
              <w:topLinePunct w:val="0"/>
              <w:autoSpaceDE w:val="0"/>
              <w:autoSpaceDN w:val="0"/>
              <w:bidi w:val="0"/>
              <w:adjustRightInd w:val="0"/>
              <w:snapToGrid w:val="0"/>
              <w:spacing w:before="115" w:line="220" w:lineRule="auto"/>
              <w:ind w:left="155"/>
              <w:jc w:val="both"/>
              <w:textAlignment w:val="baseline"/>
              <w:rPr>
                <w:sz w:val="8"/>
                <w:szCs w:val="8"/>
              </w:rPr>
            </w:pPr>
            <w:r>
              <w:rPr>
                <w:spacing w:val="-2"/>
                <w:sz w:val="8"/>
                <w:szCs w:val="8"/>
              </w:rPr>
              <w:t>办公费</w:t>
            </w:r>
          </w:p>
        </w:tc>
        <w:tc>
          <w:tcPr>
            <w:tcW w:w="838" w:type="dxa"/>
            <w:vAlign w:val="top"/>
          </w:tcPr>
          <w:p w14:paraId="444B6627">
            <w:pPr>
              <w:pStyle w:val="10"/>
              <w:keepNext w:val="0"/>
              <w:keepLines w:val="0"/>
              <w:pageBreakBefore w:val="0"/>
              <w:widowControl/>
              <w:kinsoku/>
              <w:wordWrap/>
              <w:overflowPunct/>
              <w:topLinePunct w:val="0"/>
              <w:autoSpaceDE w:val="0"/>
              <w:autoSpaceDN w:val="0"/>
              <w:bidi w:val="0"/>
              <w:adjustRightInd w:val="0"/>
              <w:snapToGrid w:val="0"/>
              <w:spacing w:before="128" w:line="183" w:lineRule="auto"/>
              <w:ind w:left="596"/>
              <w:jc w:val="both"/>
              <w:textAlignment w:val="baseline"/>
              <w:rPr>
                <w:sz w:val="8"/>
                <w:szCs w:val="8"/>
              </w:rPr>
            </w:pPr>
            <w:r>
              <w:rPr>
                <w:spacing w:val="-1"/>
                <w:sz w:val="8"/>
                <w:szCs w:val="8"/>
              </w:rPr>
              <w:t>6.74</w:t>
            </w:r>
          </w:p>
        </w:tc>
        <w:tc>
          <w:tcPr>
            <w:tcW w:w="618" w:type="dxa"/>
            <w:vAlign w:val="top"/>
          </w:tcPr>
          <w:p w14:paraId="07652536">
            <w:pPr>
              <w:pStyle w:val="10"/>
              <w:keepNext w:val="0"/>
              <w:keepLines w:val="0"/>
              <w:pageBreakBefore w:val="0"/>
              <w:widowControl/>
              <w:kinsoku/>
              <w:wordWrap/>
              <w:overflowPunct/>
              <w:topLinePunct w:val="0"/>
              <w:autoSpaceDE w:val="0"/>
              <w:autoSpaceDN w:val="0"/>
              <w:bidi w:val="0"/>
              <w:adjustRightInd w:val="0"/>
              <w:snapToGrid w:val="0"/>
              <w:spacing w:before="128" w:line="184" w:lineRule="auto"/>
              <w:ind w:left="79"/>
              <w:jc w:val="both"/>
              <w:textAlignment w:val="baseline"/>
              <w:rPr>
                <w:sz w:val="8"/>
                <w:szCs w:val="8"/>
              </w:rPr>
            </w:pPr>
            <w:r>
              <w:rPr>
                <w:spacing w:val="-1"/>
                <w:sz w:val="8"/>
                <w:szCs w:val="8"/>
              </w:rPr>
              <w:t>30701</w:t>
            </w:r>
          </w:p>
        </w:tc>
        <w:tc>
          <w:tcPr>
            <w:tcW w:w="1756" w:type="dxa"/>
            <w:vAlign w:val="top"/>
          </w:tcPr>
          <w:p w14:paraId="5407668B">
            <w:pPr>
              <w:pStyle w:val="10"/>
              <w:keepNext w:val="0"/>
              <w:keepLines w:val="0"/>
              <w:pageBreakBefore w:val="0"/>
              <w:widowControl/>
              <w:kinsoku/>
              <w:wordWrap/>
              <w:overflowPunct/>
              <w:topLinePunct w:val="0"/>
              <w:autoSpaceDE w:val="0"/>
              <w:autoSpaceDN w:val="0"/>
              <w:bidi w:val="0"/>
              <w:adjustRightInd w:val="0"/>
              <w:snapToGrid w:val="0"/>
              <w:spacing w:before="115" w:line="220" w:lineRule="auto"/>
              <w:ind w:left="167"/>
              <w:jc w:val="both"/>
              <w:textAlignment w:val="baseline"/>
              <w:rPr>
                <w:sz w:val="8"/>
                <w:szCs w:val="8"/>
              </w:rPr>
            </w:pPr>
            <w:r>
              <w:rPr>
                <w:spacing w:val="-2"/>
                <w:sz w:val="8"/>
                <w:szCs w:val="8"/>
              </w:rPr>
              <w:t>国内债务付息</w:t>
            </w:r>
          </w:p>
        </w:tc>
        <w:tc>
          <w:tcPr>
            <w:tcW w:w="814" w:type="dxa"/>
            <w:vAlign w:val="top"/>
          </w:tcPr>
          <w:p w14:paraId="612250A5">
            <w:pPr>
              <w:pStyle w:val="10"/>
              <w:keepNext w:val="0"/>
              <w:keepLines w:val="0"/>
              <w:pageBreakBefore w:val="0"/>
              <w:widowControl/>
              <w:kinsoku/>
              <w:wordWrap/>
              <w:overflowPunct/>
              <w:topLinePunct w:val="0"/>
              <w:autoSpaceDE w:val="0"/>
              <w:autoSpaceDN w:val="0"/>
              <w:bidi w:val="0"/>
              <w:adjustRightInd w:val="0"/>
              <w:snapToGrid w:val="0"/>
              <w:spacing w:before="128" w:line="183" w:lineRule="auto"/>
              <w:ind w:left="570"/>
              <w:jc w:val="both"/>
              <w:textAlignment w:val="baseline"/>
              <w:rPr>
                <w:sz w:val="8"/>
                <w:szCs w:val="8"/>
              </w:rPr>
            </w:pPr>
            <w:r>
              <w:rPr>
                <w:spacing w:val="-1"/>
                <w:sz w:val="8"/>
                <w:szCs w:val="8"/>
              </w:rPr>
              <w:t>0.00</w:t>
            </w:r>
          </w:p>
        </w:tc>
      </w:tr>
      <w:tr w14:paraId="2C3B536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18" w:hRule="atLeast"/>
        </w:trPr>
        <w:tc>
          <w:tcPr>
            <w:tcW w:w="583" w:type="dxa"/>
            <w:vAlign w:val="top"/>
          </w:tcPr>
          <w:p w14:paraId="1856E7DB">
            <w:pPr>
              <w:pStyle w:val="10"/>
              <w:keepNext w:val="0"/>
              <w:keepLines w:val="0"/>
              <w:pageBreakBefore w:val="0"/>
              <w:widowControl/>
              <w:kinsoku/>
              <w:wordWrap/>
              <w:overflowPunct/>
              <w:topLinePunct w:val="0"/>
              <w:autoSpaceDE w:val="0"/>
              <w:autoSpaceDN w:val="0"/>
              <w:bidi w:val="0"/>
              <w:adjustRightInd w:val="0"/>
              <w:snapToGrid w:val="0"/>
              <w:spacing w:before="128" w:line="184" w:lineRule="auto"/>
              <w:ind w:left="72"/>
              <w:jc w:val="both"/>
              <w:textAlignment w:val="baseline"/>
              <w:rPr>
                <w:sz w:val="8"/>
                <w:szCs w:val="8"/>
              </w:rPr>
            </w:pPr>
            <w:r>
              <w:rPr>
                <w:spacing w:val="-1"/>
                <w:sz w:val="8"/>
                <w:szCs w:val="8"/>
              </w:rPr>
              <w:t>30102</w:t>
            </w:r>
          </w:p>
        </w:tc>
        <w:tc>
          <w:tcPr>
            <w:tcW w:w="1337" w:type="dxa"/>
            <w:vAlign w:val="top"/>
          </w:tcPr>
          <w:p w14:paraId="1EA38A40">
            <w:pPr>
              <w:pStyle w:val="10"/>
              <w:keepNext w:val="0"/>
              <w:keepLines w:val="0"/>
              <w:pageBreakBefore w:val="0"/>
              <w:widowControl/>
              <w:kinsoku/>
              <w:wordWrap/>
              <w:overflowPunct/>
              <w:topLinePunct w:val="0"/>
              <w:autoSpaceDE w:val="0"/>
              <w:autoSpaceDN w:val="0"/>
              <w:bidi w:val="0"/>
              <w:adjustRightInd w:val="0"/>
              <w:snapToGrid w:val="0"/>
              <w:spacing w:before="116" w:line="220" w:lineRule="auto"/>
              <w:ind w:left="147"/>
              <w:jc w:val="both"/>
              <w:textAlignment w:val="baseline"/>
              <w:rPr>
                <w:sz w:val="8"/>
                <w:szCs w:val="8"/>
              </w:rPr>
            </w:pPr>
            <w:r>
              <w:rPr>
                <w:spacing w:val="-1"/>
                <w:sz w:val="8"/>
                <w:szCs w:val="8"/>
              </w:rPr>
              <w:t>津贴补贴</w:t>
            </w:r>
          </w:p>
        </w:tc>
        <w:tc>
          <w:tcPr>
            <w:tcW w:w="838" w:type="dxa"/>
            <w:vAlign w:val="top"/>
          </w:tcPr>
          <w:p w14:paraId="1ABC704B">
            <w:pPr>
              <w:pStyle w:val="10"/>
              <w:keepNext w:val="0"/>
              <w:keepLines w:val="0"/>
              <w:pageBreakBefore w:val="0"/>
              <w:widowControl/>
              <w:kinsoku/>
              <w:wordWrap/>
              <w:overflowPunct/>
              <w:topLinePunct w:val="0"/>
              <w:autoSpaceDE w:val="0"/>
              <w:autoSpaceDN w:val="0"/>
              <w:bidi w:val="0"/>
              <w:adjustRightInd w:val="0"/>
              <w:snapToGrid w:val="0"/>
              <w:spacing w:before="128" w:line="184" w:lineRule="auto"/>
              <w:ind w:left="516"/>
              <w:jc w:val="both"/>
              <w:textAlignment w:val="baseline"/>
              <w:rPr>
                <w:sz w:val="8"/>
                <w:szCs w:val="8"/>
              </w:rPr>
            </w:pPr>
            <w:r>
              <w:rPr>
                <w:spacing w:val="-2"/>
                <w:sz w:val="8"/>
                <w:szCs w:val="8"/>
              </w:rPr>
              <w:t>186.70</w:t>
            </w:r>
          </w:p>
        </w:tc>
        <w:tc>
          <w:tcPr>
            <w:tcW w:w="579" w:type="dxa"/>
            <w:vAlign w:val="top"/>
          </w:tcPr>
          <w:p w14:paraId="30494599">
            <w:pPr>
              <w:pStyle w:val="10"/>
              <w:keepNext w:val="0"/>
              <w:keepLines w:val="0"/>
              <w:pageBreakBefore w:val="0"/>
              <w:widowControl/>
              <w:kinsoku/>
              <w:wordWrap/>
              <w:overflowPunct/>
              <w:topLinePunct w:val="0"/>
              <w:autoSpaceDE w:val="0"/>
              <w:autoSpaceDN w:val="0"/>
              <w:bidi w:val="0"/>
              <w:adjustRightInd w:val="0"/>
              <w:snapToGrid w:val="0"/>
              <w:spacing w:before="129" w:line="183" w:lineRule="auto"/>
              <w:ind w:left="74"/>
              <w:jc w:val="both"/>
              <w:textAlignment w:val="baseline"/>
              <w:rPr>
                <w:sz w:val="8"/>
                <w:szCs w:val="8"/>
              </w:rPr>
            </w:pPr>
            <w:r>
              <w:rPr>
                <w:spacing w:val="-1"/>
                <w:sz w:val="8"/>
                <w:szCs w:val="8"/>
              </w:rPr>
              <w:t>30202</w:t>
            </w:r>
          </w:p>
        </w:tc>
        <w:tc>
          <w:tcPr>
            <w:tcW w:w="938" w:type="dxa"/>
            <w:vAlign w:val="top"/>
          </w:tcPr>
          <w:p w14:paraId="39883232">
            <w:pPr>
              <w:pStyle w:val="10"/>
              <w:keepNext w:val="0"/>
              <w:keepLines w:val="0"/>
              <w:pageBreakBefore w:val="0"/>
              <w:widowControl/>
              <w:kinsoku/>
              <w:wordWrap/>
              <w:overflowPunct/>
              <w:topLinePunct w:val="0"/>
              <w:autoSpaceDE w:val="0"/>
              <w:autoSpaceDN w:val="0"/>
              <w:bidi w:val="0"/>
              <w:adjustRightInd w:val="0"/>
              <w:snapToGrid w:val="0"/>
              <w:spacing w:before="116" w:line="220" w:lineRule="auto"/>
              <w:ind w:left="159"/>
              <w:jc w:val="both"/>
              <w:textAlignment w:val="baseline"/>
              <w:rPr>
                <w:sz w:val="8"/>
                <w:szCs w:val="8"/>
              </w:rPr>
            </w:pPr>
            <w:r>
              <w:rPr>
                <w:spacing w:val="-3"/>
                <w:sz w:val="8"/>
                <w:szCs w:val="8"/>
              </w:rPr>
              <w:t>印刷费</w:t>
            </w:r>
          </w:p>
        </w:tc>
        <w:tc>
          <w:tcPr>
            <w:tcW w:w="838" w:type="dxa"/>
            <w:vAlign w:val="top"/>
          </w:tcPr>
          <w:p w14:paraId="723E589B">
            <w:pPr>
              <w:pStyle w:val="10"/>
              <w:keepNext w:val="0"/>
              <w:keepLines w:val="0"/>
              <w:pageBreakBefore w:val="0"/>
              <w:widowControl/>
              <w:kinsoku/>
              <w:wordWrap/>
              <w:overflowPunct/>
              <w:topLinePunct w:val="0"/>
              <w:autoSpaceDE w:val="0"/>
              <w:autoSpaceDN w:val="0"/>
              <w:bidi w:val="0"/>
              <w:adjustRightInd w:val="0"/>
              <w:snapToGrid w:val="0"/>
              <w:spacing w:before="129" w:line="183" w:lineRule="auto"/>
              <w:ind w:left="596"/>
              <w:jc w:val="both"/>
              <w:textAlignment w:val="baseline"/>
              <w:rPr>
                <w:sz w:val="8"/>
                <w:szCs w:val="8"/>
              </w:rPr>
            </w:pPr>
            <w:r>
              <w:rPr>
                <w:spacing w:val="-1"/>
                <w:sz w:val="8"/>
                <w:szCs w:val="8"/>
              </w:rPr>
              <w:t>0.44</w:t>
            </w:r>
          </w:p>
        </w:tc>
        <w:tc>
          <w:tcPr>
            <w:tcW w:w="618" w:type="dxa"/>
            <w:vAlign w:val="top"/>
          </w:tcPr>
          <w:p w14:paraId="58A83A6C">
            <w:pPr>
              <w:pStyle w:val="10"/>
              <w:keepNext w:val="0"/>
              <w:keepLines w:val="0"/>
              <w:pageBreakBefore w:val="0"/>
              <w:widowControl/>
              <w:kinsoku/>
              <w:wordWrap/>
              <w:overflowPunct/>
              <w:topLinePunct w:val="0"/>
              <w:autoSpaceDE w:val="0"/>
              <w:autoSpaceDN w:val="0"/>
              <w:bidi w:val="0"/>
              <w:adjustRightInd w:val="0"/>
              <w:snapToGrid w:val="0"/>
              <w:spacing w:before="129" w:line="183" w:lineRule="auto"/>
              <w:ind w:left="79"/>
              <w:jc w:val="both"/>
              <w:textAlignment w:val="baseline"/>
              <w:rPr>
                <w:sz w:val="8"/>
                <w:szCs w:val="8"/>
              </w:rPr>
            </w:pPr>
            <w:r>
              <w:rPr>
                <w:spacing w:val="-1"/>
                <w:sz w:val="8"/>
                <w:szCs w:val="8"/>
              </w:rPr>
              <w:t>30702</w:t>
            </w:r>
          </w:p>
        </w:tc>
        <w:tc>
          <w:tcPr>
            <w:tcW w:w="1756" w:type="dxa"/>
            <w:vAlign w:val="top"/>
          </w:tcPr>
          <w:p w14:paraId="1199E656">
            <w:pPr>
              <w:pStyle w:val="10"/>
              <w:keepNext w:val="0"/>
              <w:keepLines w:val="0"/>
              <w:pageBreakBefore w:val="0"/>
              <w:widowControl/>
              <w:kinsoku/>
              <w:wordWrap/>
              <w:overflowPunct/>
              <w:topLinePunct w:val="0"/>
              <w:autoSpaceDE w:val="0"/>
              <w:autoSpaceDN w:val="0"/>
              <w:bidi w:val="0"/>
              <w:adjustRightInd w:val="0"/>
              <w:snapToGrid w:val="0"/>
              <w:spacing w:before="116" w:line="220" w:lineRule="auto"/>
              <w:ind w:left="167"/>
              <w:jc w:val="both"/>
              <w:textAlignment w:val="baseline"/>
              <w:rPr>
                <w:sz w:val="8"/>
                <w:szCs w:val="8"/>
              </w:rPr>
            </w:pPr>
            <w:r>
              <w:rPr>
                <w:spacing w:val="-2"/>
                <w:sz w:val="8"/>
                <w:szCs w:val="8"/>
              </w:rPr>
              <w:t>国外债务付息</w:t>
            </w:r>
          </w:p>
        </w:tc>
        <w:tc>
          <w:tcPr>
            <w:tcW w:w="814" w:type="dxa"/>
            <w:vAlign w:val="top"/>
          </w:tcPr>
          <w:p w14:paraId="506916B0">
            <w:pPr>
              <w:pStyle w:val="10"/>
              <w:keepNext w:val="0"/>
              <w:keepLines w:val="0"/>
              <w:pageBreakBefore w:val="0"/>
              <w:widowControl/>
              <w:kinsoku/>
              <w:wordWrap/>
              <w:overflowPunct/>
              <w:topLinePunct w:val="0"/>
              <w:autoSpaceDE w:val="0"/>
              <w:autoSpaceDN w:val="0"/>
              <w:bidi w:val="0"/>
              <w:adjustRightInd w:val="0"/>
              <w:snapToGrid w:val="0"/>
              <w:spacing w:before="129" w:line="183" w:lineRule="auto"/>
              <w:ind w:left="570"/>
              <w:jc w:val="both"/>
              <w:textAlignment w:val="baseline"/>
              <w:rPr>
                <w:sz w:val="8"/>
                <w:szCs w:val="8"/>
              </w:rPr>
            </w:pPr>
            <w:r>
              <w:rPr>
                <w:spacing w:val="-1"/>
                <w:sz w:val="8"/>
                <w:szCs w:val="8"/>
              </w:rPr>
              <w:t>0.00</w:t>
            </w:r>
          </w:p>
        </w:tc>
      </w:tr>
      <w:tr w14:paraId="34A91CB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18" w:hRule="atLeast"/>
        </w:trPr>
        <w:tc>
          <w:tcPr>
            <w:tcW w:w="583" w:type="dxa"/>
            <w:vAlign w:val="top"/>
          </w:tcPr>
          <w:p w14:paraId="5C927E9A">
            <w:pPr>
              <w:pStyle w:val="10"/>
              <w:keepNext w:val="0"/>
              <w:keepLines w:val="0"/>
              <w:pageBreakBefore w:val="0"/>
              <w:widowControl/>
              <w:kinsoku/>
              <w:wordWrap/>
              <w:overflowPunct/>
              <w:topLinePunct w:val="0"/>
              <w:autoSpaceDE w:val="0"/>
              <w:autoSpaceDN w:val="0"/>
              <w:bidi w:val="0"/>
              <w:adjustRightInd w:val="0"/>
              <w:snapToGrid w:val="0"/>
              <w:spacing w:before="129" w:line="184" w:lineRule="auto"/>
              <w:ind w:left="72"/>
              <w:jc w:val="both"/>
              <w:textAlignment w:val="baseline"/>
              <w:rPr>
                <w:sz w:val="8"/>
                <w:szCs w:val="8"/>
              </w:rPr>
            </w:pPr>
            <w:r>
              <w:rPr>
                <w:spacing w:val="-1"/>
                <w:sz w:val="8"/>
                <w:szCs w:val="8"/>
              </w:rPr>
              <w:t>30103</w:t>
            </w:r>
          </w:p>
        </w:tc>
        <w:tc>
          <w:tcPr>
            <w:tcW w:w="1337" w:type="dxa"/>
            <w:vAlign w:val="top"/>
          </w:tcPr>
          <w:p w14:paraId="59E6021A">
            <w:pPr>
              <w:pStyle w:val="10"/>
              <w:keepNext w:val="0"/>
              <w:keepLines w:val="0"/>
              <w:pageBreakBefore w:val="0"/>
              <w:widowControl/>
              <w:kinsoku/>
              <w:wordWrap/>
              <w:overflowPunct/>
              <w:topLinePunct w:val="0"/>
              <w:autoSpaceDE w:val="0"/>
              <w:autoSpaceDN w:val="0"/>
              <w:bidi w:val="0"/>
              <w:adjustRightInd w:val="0"/>
              <w:snapToGrid w:val="0"/>
              <w:spacing w:before="117" w:line="220" w:lineRule="auto"/>
              <w:ind w:left="148"/>
              <w:jc w:val="both"/>
              <w:textAlignment w:val="baseline"/>
              <w:rPr>
                <w:sz w:val="8"/>
                <w:szCs w:val="8"/>
              </w:rPr>
            </w:pPr>
            <w:r>
              <w:rPr>
                <w:spacing w:val="-1"/>
                <w:sz w:val="8"/>
                <w:szCs w:val="8"/>
              </w:rPr>
              <w:t>奖金</w:t>
            </w:r>
          </w:p>
        </w:tc>
        <w:tc>
          <w:tcPr>
            <w:tcW w:w="838" w:type="dxa"/>
            <w:vAlign w:val="top"/>
          </w:tcPr>
          <w:p w14:paraId="4233AFA3">
            <w:pPr>
              <w:pStyle w:val="10"/>
              <w:keepNext w:val="0"/>
              <w:keepLines w:val="0"/>
              <w:pageBreakBefore w:val="0"/>
              <w:widowControl/>
              <w:kinsoku/>
              <w:wordWrap/>
              <w:overflowPunct/>
              <w:topLinePunct w:val="0"/>
              <w:autoSpaceDE w:val="0"/>
              <w:autoSpaceDN w:val="0"/>
              <w:bidi w:val="0"/>
              <w:adjustRightInd w:val="0"/>
              <w:snapToGrid w:val="0"/>
              <w:spacing w:before="129" w:line="184" w:lineRule="auto"/>
              <w:ind w:left="516"/>
              <w:jc w:val="both"/>
              <w:textAlignment w:val="baseline"/>
              <w:rPr>
                <w:sz w:val="8"/>
                <w:szCs w:val="8"/>
              </w:rPr>
            </w:pPr>
            <w:r>
              <w:rPr>
                <w:spacing w:val="-2"/>
                <w:sz w:val="8"/>
                <w:szCs w:val="8"/>
              </w:rPr>
              <w:t>100.86</w:t>
            </w:r>
          </w:p>
        </w:tc>
        <w:tc>
          <w:tcPr>
            <w:tcW w:w="579" w:type="dxa"/>
            <w:vAlign w:val="top"/>
          </w:tcPr>
          <w:p w14:paraId="6AD31213">
            <w:pPr>
              <w:pStyle w:val="10"/>
              <w:keepNext w:val="0"/>
              <w:keepLines w:val="0"/>
              <w:pageBreakBefore w:val="0"/>
              <w:widowControl/>
              <w:kinsoku/>
              <w:wordWrap/>
              <w:overflowPunct/>
              <w:topLinePunct w:val="0"/>
              <w:autoSpaceDE w:val="0"/>
              <w:autoSpaceDN w:val="0"/>
              <w:bidi w:val="0"/>
              <w:adjustRightInd w:val="0"/>
              <w:snapToGrid w:val="0"/>
              <w:spacing w:before="129" w:line="183" w:lineRule="auto"/>
              <w:ind w:left="74"/>
              <w:jc w:val="both"/>
              <w:textAlignment w:val="baseline"/>
              <w:rPr>
                <w:sz w:val="8"/>
                <w:szCs w:val="8"/>
              </w:rPr>
            </w:pPr>
            <w:r>
              <w:rPr>
                <w:spacing w:val="-1"/>
                <w:sz w:val="8"/>
                <w:szCs w:val="8"/>
              </w:rPr>
              <w:t>30203</w:t>
            </w:r>
          </w:p>
        </w:tc>
        <w:tc>
          <w:tcPr>
            <w:tcW w:w="938" w:type="dxa"/>
            <w:vAlign w:val="top"/>
          </w:tcPr>
          <w:p w14:paraId="146B8313">
            <w:pPr>
              <w:pStyle w:val="10"/>
              <w:keepNext w:val="0"/>
              <w:keepLines w:val="0"/>
              <w:pageBreakBefore w:val="0"/>
              <w:widowControl/>
              <w:kinsoku/>
              <w:wordWrap/>
              <w:overflowPunct/>
              <w:topLinePunct w:val="0"/>
              <w:autoSpaceDE w:val="0"/>
              <w:autoSpaceDN w:val="0"/>
              <w:bidi w:val="0"/>
              <w:adjustRightInd w:val="0"/>
              <w:snapToGrid w:val="0"/>
              <w:spacing w:before="117" w:line="220" w:lineRule="auto"/>
              <w:ind w:left="156"/>
              <w:jc w:val="both"/>
              <w:textAlignment w:val="baseline"/>
              <w:rPr>
                <w:sz w:val="8"/>
                <w:szCs w:val="8"/>
              </w:rPr>
            </w:pPr>
            <w:r>
              <w:rPr>
                <w:spacing w:val="-2"/>
                <w:sz w:val="8"/>
                <w:szCs w:val="8"/>
              </w:rPr>
              <w:t>咨询费</w:t>
            </w:r>
          </w:p>
        </w:tc>
        <w:tc>
          <w:tcPr>
            <w:tcW w:w="838" w:type="dxa"/>
            <w:vAlign w:val="top"/>
          </w:tcPr>
          <w:p w14:paraId="491690E1">
            <w:pPr>
              <w:pStyle w:val="10"/>
              <w:keepNext w:val="0"/>
              <w:keepLines w:val="0"/>
              <w:pageBreakBefore w:val="0"/>
              <w:widowControl/>
              <w:kinsoku/>
              <w:wordWrap/>
              <w:overflowPunct/>
              <w:topLinePunct w:val="0"/>
              <w:autoSpaceDE w:val="0"/>
              <w:autoSpaceDN w:val="0"/>
              <w:bidi w:val="0"/>
              <w:adjustRightInd w:val="0"/>
              <w:snapToGrid w:val="0"/>
              <w:spacing w:before="129" w:line="184" w:lineRule="auto"/>
              <w:ind w:left="601"/>
              <w:jc w:val="both"/>
              <w:textAlignment w:val="baseline"/>
              <w:rPr>
                <w:sz w:val="8"/>
                <w:szCs w:val="8"/>
              </w:rPr>
            </w:pPr>
            <w:r>
              <w:rPr>
                <w:spacing w:val="-2"/>
                <w:sz w:val="8"/>
                <w:szCs w:val="8"/>
              </w:rPr>
              <w:t>1.44</w:t>
            </w:r>
          </w:p>
        </w:tc>
        <w:tc>
          <w:tcPr>
            <w:tcW w:w="618" w:type="dxa"/>
            <w:vAlign w:val="top"/>
          </w:tcPr>
          <w:p w14:paraId="16D4B6EE">
            <w:pPr>
              <w:pStyle w:val="10"/>
              <w:keepNext w:val="0"/>
              <w:keepLines w:val="0"/>
              <w:pageBreakBefore w:val="0"/>
              <w:widowControl/>
              <w:kinsoku/>
              <w:wordWrap/>
              <w:overflowPunct/>
              <w:topLinePunct w:val="0"/>
              <w:autoSpaceDE w:val="0"/>
              <w:autoSpaceDN w:val="0"/>
              <w:bidi w:val="0"/>
              <w:adjustRightInd w:val="0"/>
              <w:snapToGrid w:val="0"/>
              <w:spacing w:before="129" w:line="183" w:lineRule="auto"/>
              <w:ind w:left="79"/>
              <w:jc w:val="both"/>
              <w:textAlignment w:val="baseline"/>
              <w:rPr>
                <w:sz w:val="8"/>
                <w:szCs w:val="8"/>
              </w:rPr>
            </w:pPr>
            <w:r>
              <w:rPr>
                <w:spacing w:val="-1"/>
                <w:sz w:val="8"/>
                <w:szCs w:val="8"/>
              </w:rPr>
              <w:t>30703</w:t>
            </w:r>
          </w:p>
        </w:tc>
        <w:tc>
          <w:tcPr>
            <w:tcW w:w="1756" w:type="dxa"/>
            <w:vAlign w:val="top"/>
          </w:tcPr>
          <w:p w14:paraId="250D7FCC">
            <w:pPr>
              <w:pStyle w:val="10"/>
              <w:keepNext w:val="0"/>
              <w:keepLines w:val="0"/>
              <w:pageBreakBefore w:val="0"/>
              <w:widowControl/>
              <w:kinsoku/>
              <w:wordWrap/>
              <w:overflowPunct/>
              <w:topLinePunct w:val="0"/>
              <w:autoSpaceDE w:val="0"/>
              <w:autoSpaceDN w:val="0"/>
              <w:bidi w:val="0"/>
              <w:adjustRightInd w:val="0"/>
              <w:snapToGrid w:val="0"/>
              <w:spacing w:before="116" w:line="220" w:lineRule="auto"/>
              <w:ind w:left="167"/>
              <w:jc w:val="both"/>
              <w:textAlignment w:val="baseline"/>
              <w:rPr>
                <w:sz w:val="8"/>
                <w:szCs w:val="8"/>
              </w:rPr>
            </w:pPr>
            <w:r>
              <w:rPr>
                <w:spacing w:val="-2"/>
                <w:sz w:val="8"/>
                <w:szCs w:val="8"/>
              </w:rPr>
              <w:t>国内债务发行费用</w:t>
            </w:r>
          </w:p>
        </w:tc>
        <w:tc>
          <w:tcPr>
            <w:tcW w:w="814" w:type="dxa"/>
            <w:vAlign w:val="top"/>
          </w:tcPr>
          <w:p w14:paraId="4C5A0C7D">
            <w:pPr>
              <w:pStyle w:val="10"/>
              <w:keepNext w:val="0"/>
              <w:keepLines w:val="0"/>
              <w:pageBreakBefore w:val="0"/>
              <w:widowControl/>
              <w:kinsoku/>
              <w:wordWrap/>
              <w:overflowPunct/>
              <w:topLinePunct w:val="0"/>
              <w:autoSpaceDE w:val="0"/>
              <w:autoSpaceDN w:val="0"/>
              <w:bidi w:val="0"/>
              <w:adjustRightInd w:val="0"/>
              <w:snapToGrid w:val="0"/>
              <w:spacing w:before="129" w:line="183" w:lineRule="auto"/>
              <w:ind w:left="570"/>
              <w:jc w:val="both"/>
              <w:textAlignment w:val="baseline"/>
              <w:rPr>
                <w:sz w:val="8"/>
                <w:szCs w:val="8"/>
              </w:rPr>
            </w:pPr>
            <w:r>
              <w:rPr>
                <w:spacing w:val="-1"/>
                <w:sz w:val="8"/>
                <w:szCs w:val="8"/>
              </w:rPr>
              <w:t>0.00</w:t>
            </w:r>
          </w:p>
        </w:tc>
      </w:tr>
      <w:tr w14:paraId="1D6C88A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18" w:hRule="atLeast"/>
        </w:trPr>
        <w:tc>
          <w:tcPr>
            <w:tcW w:w="583" w:type="dxa"/>
            <w:vAlign w:val="top"/>
          </w:tcPr>
          <w:p w14:paraId="0B12A0F2">
            <w:pPr>
              <w:pStyle w:val="10"/>
              <w:keepNext w:val="0"/>
              <w:keepLines w:val="0"/>
              <w:pageBreakBefore w:val="0"/>
              <w:widowControl/>
              <w:kinsoku/>
              <w:wordWrap/>
              <w:overflowPunct/>
              <w:topLinePunct w:val="0"/>
              <w:autoSpaceDE w:val="0"/>
              <w:autoSpaceDN w:val="0"/>
              <w:bidi w:val="0"/>
              <w:adjustRightInd w:val="0"/>
              <w:snapToGrid w:val="0"/>
              <w:spacing w:before="130" w:line="184" w:lineRule="auto"/>
              <w:ind w:left="72"/>
              <w:jc w:val="both"/>
              <w:textAlignment w:val="baseline"/>
              <w:rPr>
                <w:sz w:val="8"/>
                <w:szCs w:val="8"/>
              </w:rPr>
            </w:pPr>
            <w:r>
              <w:rPr>
                <w:spacing w:val="-1"/>
                <w:sz w:val="8"/>
                <w:szCs w:val="8"/>
              </w:rPr>
              <w:t>30106</w:t>
            </w:r>
          </w:p>
        </w:tc>
        <w:tc>
          <w:tcPr>
            <w:tcW w:w="1337" w:type="dxa"/>
            <w:vAlign w:val="top"/>
          </w:tcPr>
          <w:p w14:paraId="491072D3">
            <w:pPr>
              <w:pStyle w:val="10"/>
              <w:keepNext w:val="0"/>
              <w:keepLines w:val="0"/>
              <w:pageBreakBefore w:val="0"/>
              <w:widowControl/>
              <w:kinsoku/>
              <w:wordWrap/>
              <w:overflowPunct/>
              <w:topLinePunct w:val="0"/>
              <w:autoSpaceDE w:val="0"/>
              <w:autoSpaceDN w:val="0"/>
              <w:bidi w:val="0"/>
              <w:adjustRightInd w:val="0"/>
              <w:snapToGrid w:val="0"/>
              <w:spacing w:before="117" w:line="220" w:lineRule="auto"/>
              <w:ind w:left="147"/>
              <w:jc w:val="both"/>
              <w:textAlignment w:val="baseline"/>
              <w:rPr>
                <w:sz w:val="8"/>
                <w:szCs w:val="8"/>
              </w:rPr>
            </w:pPr>
            <w:r>
              <w:rPr>
                <w:spacing w:val="-1"/>
                <w:sz w:val="8"/>
                <w:szCs w:val="8"/>
              </w:rPr>
              <w:t>伙食补助费</w:t>
            </w:r>
          </w:p>
        </w:tc>
        <w:tc>
          <w:tcPr>
            <w:tcW w:w="838" w:type="dxa"/>
            <w:vAlign w:val="top"/>
          </w:tcPr>
          <w:p w14:paraId="07B172B0">
            <w:pPr>
              <w:pStyle w:val="10"/>
              <w:keepNext w:val="0"/>
              <w:keepLines w:val="0"/>
              <w:pageBreakBefore w:val="0"/>
              <w:widowControl/>
              <w:kinsoku/>
              <w:wordWrap/>
              <w:overflowPunct/>
              <w:topLinePunct w:val="0"/>
              <w:autoSpaceDE w:val="0"/>
              <w:autoSpaceDN w:val="0"/>
              <w:bidi w:val="0"/>
              <w:adjustRightInd w:val="0"/>
              <w:snapToGrid w:val="0"/>
              <w:spacing w:before="130" w:line="183" w:lineRule="auto"/>
              <w:ind w:left="591"/>
              <w:jc w:val="both"/>
              <w:textAlignment w:val="baseline"/>
              <w:rPr>
                <w:sz w:val="8"/>
                <w:szCs w:val="8"/>
              </w:rPr>
            </w:pPr>
            <w:r>
              <w:rPr>
                <w:spacing w:val="-1"/>
                <w:sz w:val="8"/>
                <w:szCs w:val="8"/>
              </w:rPr>
              <w:t>0.00</w:t>
            </w:r>
          </w:p>
        </w:tc>
        <w:tc>
          <w:tcPr>
            <w:tcW w:w="579" w:type="dxa"/>
            <w:vAlign w:val="top"/>
          </w:tcPr>
          <w:p w14:paraId="71AA59DA">
            <w:pPr>
              <w:pStyle w:val="10"/>
              <w:keepNext w:val="0"/>
              <w:keepLines w:val="0"/>
              <w:pageBreakBefore w:val="0"/>
              <w:widowControl/>
              <w:kinsoku/>
              <w:wordWrap/>
              <w:overflowPunct/>
              <w:topLinePunct w:val="0"/>
              <w:autoSpaceDE w:val="0"/>
              <w:autoSpaceDN w:val="0"/>
              <w:bidi w:val="0"/>
              <w:adjustRightInd w:val="0"/>
              <w:snapToGrid w:val="0"/>
              <w:spacing w:before="130" w:line="183" w:lineRule="auto"/>
              <w:ind w:left="74"/>
              <w:jc w:val="both"/>
              <w:textAlignment w:val="baseline"/>
              <w:rPr>
                <w:sz w:val="8"/>
                <w:szCs w:val="8"/>
              </w:rPr>
            </w:pPr>
            <w:r>
              <w:rPr>
                <w:spacing w:val="-1"/>
                <w:sz w:val="8"/>
                <w:szCs w:val="8"/>
              </w:rPr>
              <w:t>30204</w:t>
            </w:r>
          </w:p>
        </w:tc>
        <w:tc>
          <w:tcPr>
            <w:tcW w:w="938" w:type="dxa"/>
            <w:vAlign w:val="top"/>
          </w:tcPr>
          <w:p w14:paraId="1A98BAFD">
            <w:pPr>
              <w:pStyle w:val="10"/>
              <w:keepNext w:val="0"/>
              <w:keepLines w:val="0"/>
              <w:pageBreakBefore w:val="0"/>
              <w:widowControl/>
              <w:kinsoku/>
              <w:wordWrap/>
              <w:overflowPunct/>
              <w:topLinePunct w:val="0"/>
              <w:autoSpaceDE w:val="0"/>
              <w:autoSpaceDN w:val="0"/>
              <w:bidi w:val="0"/>
              <w:adjustRightInd w:val="0"/>
              <w:snapToGrid w:val="0"/>
              <w:spacing w:before="117" w:line="220" w:lineRule="auto"/>
              <w:ind w:left="153"/>
              <w:jc w:val="both"/>
              <w:textAlignment w:val="baseline"/>
              <w:rPr>
                <w:sz w:val="8"/>
                <w:szCs w:val="8"/>
              </w:rPr>
            </w:pPr>
            <w:r>
              <w:rPr>
                <w:spacing w:val="-1"/>
                <w:sz w:val="8"/>
                <w:szCs w:val="8"/>
              </w:rPr>
              <w:t>手续费</w:t>
            </w:r>
          </w:p>
        </w:tc>
        <w:tc>
          <w:tcPr>
            <w:tcW w:w="838" w:type="dxa"/>
            <w:vAlign w:val="top"/>
          </w:tcPr>
          <w:p w14:paraId="19A9115A">
            <w:pPr>
              <w:pStyle w:val="10"/>
              <w:keepNext w:val="0"/>
              <w:keepLines w:val="0"/>
              <w:pageBreakBefore w:val="0"/>
              <w:widowControl/>
              <w:kinsoku/>
              <w:wordWrap/>
              <w:overflowPunct/>
              <w:topLinePunct w:val="0"/>
              <w:autoSpaceDE w:val="0"/>
              <w:autoSpaceDN w:val="0"/>
              <w:bidi w:val="0"/>
              <w:adjustRightInd w:val="0"/>
              <w:snapToGrid w:val="0"/>
              <w:spacing w:before="130" w:line="183" w:lineRule="auto"/>
              <w:ind w:left="596"/>
              <w:jc w:val="both"/>
              <w:textAlignment w:val="baseline"/>
              <w:rPr>
                <w:sz w:val="8"/>
                <w:szCs w:val="8"/>
              </w:rPr>
            </w:pPr>
            <w:r>
              <w:rPr>
                <w:spacing w:val="-1"/>
                <w:sz w:val="8"/>
                <w:szCs w:val="8"/>
              </w:rPr>
              <w:t>0.00</w:t>
            </w:r>
          </w:p>
        </w:tc>
        <w:tc>
          <w:tcPr>
            <w:tcW w:w="618" w:type="dxa"/>
            <w:vAlign w:val="top"/>
          </w:tcPr>
          <w:p w14:paraId="70A762FC">
            <w:pPr>
              <w:pStyle w:val="10"/>
              <w:keepNext w:val="0"/>
              <w:keepLines w:val="0"/>
              <w:pageBreakBefore w:val="0"/>
              <w:widowControl/>
              <w:kinsoku/>
              <w:wordWrap/>
              <w:overflowPunct/>
              <w:topLinePunct w:val="0"/>
              <w:autoSpaceDE w:val="0"/>
              <w:autoSpaceDN w:val="0"/>
              <w:bidi w:val="0"/>
              <w:adjustRightInd w:val="0"/>
              <w:snapToGrid w:val="0"/>
              <w:spacing w:before="130" w:line="183" w:lineRule="auto"/>
              <w:ind w:left="79"/>
              <w:jc w:val="both"/>
              <w:textAlignment w:val="baseline"/>
              <w:rPr>
                <w:sz w:val="8"/>
                <w:szCs w:val="8"/>
              </w:rPr>
            </w:pPr>
            <w:r>
              <w:rPr>
                <w:spacing w:val="-1"/>
                <w:sz w:val="8"/>
                <w:szCs w:val="8"/>
              </w:rPr>
              <w:t>30704</w:t>
            </w:r>
          </w:p>
        </w:tc>
        <w:tc>
          <w:tcPr>
            <w:tcW w:w="1756" w:type="dxa"/>
            <w:vAlign w:val="top"/>
          </w:tcPr>
          <w:p w14:paraId="1EA51271">
            <w:pPr>
              <w:pStyle w:val="10"/>
              <w:keepNext w:val="0"/>
              <w:keepLines w:val="0"/>
              <w:pageBreakBefore w:val="0"/>
              <w:widowControl/>
              <w:kinsoku/>
              <w:wordWrap/>
              <w:overflowPunct/>
              <w:topLinePunct w:val="0"/>
              <w:autoSpaceDE w:val="0"/>
              <w:autoSpaceDN w:val="0"/>
              <w:bidi w:val="0"/>
              <w:adjustRightInd w:val="0"/>
              <w:snapToGrid w:val="0"/>
              <w:spacing w:before="117" w:line="220" w:lineRule="auto"/>
              <w:ind w:left="167"/>
              <w:jc w:val="both"/>
              <w:textAlignment w:val="baseline"/>
              <w:rPr>
                <w:sz w:val="8"/>
                <w:szCs w:val="8"/>
              </w:rPr>
            </w:pPr>
            <w:r>
              <w:rPr>
                <w:spacing w:val="-2"/>
                <w:sz w:val="8"/>
                <w:szCs w:val="8"/>
              </w:rPr>
              <w:t>国外债务发行费用</w:t>
            </w:r>
          </w:p>
        </w:tc>
        <w:tc>
          <w:tcPr>
            <w:tcW w:w="814" w:type="dxa"/>
            <w:vAlign w:val="top"/>
          </w:tcPr>
          <w:p w14:paraId="74F204AD">
            <w:pPr>
              <w:pStyle w:val="10"/>
              <w:keepNext w:val="0"/>
              <w:keepLines w:val="0"/>
              <w:pageBreakBefore w:val="0"/>
              <w:widowControl/>
              <w:kinsoku/>
              <w:wordWrap/>
              <w:overflowPunct/>
              <w:topLinePunct w:val="0"/>
              <w:autoSpaceDE w:val="0"/>
              <w:autoSpaceDN w:val="0"/>
              <w:bidi w:val="0"/>
              <w:adjustRightInd w:val="0"/>
              <w:snapToGrid w:val="0"/>
              <w:spacing w:before="130" w:line="183" w:lineRule="auto"/>
              <w:ind w:left="570"/>
              <w:jc w:val="both"/>
              <w:textAlignment w:val="baseline"/>
              <w:rPr>
                <w:sz w:val="8"/>
                <w:szCs w:val="8"/>
              </w:rPr>
            </w:pPr>
            <w:r>
              <w:rPr>
                <w:spacing w:val="-1"/>
                <w:sz w:val="8"/>
                <w:szCs w:val="8"/>
              </w:rPr>
              <w:t>0.00</w:t>
            </w:r>
          </w:p>
        </w:tc>
      </w:tr>
      <w:tr w14:paraId="483A3B0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18" w:hRule="atLeast"/>
        </w:trPr>
        <w:tc>
          <w:tcPr>
            <w:tcW w:w="583" w:type="dxa"/>
            <w:vAlign w:val="top"/>
          </w:tcPr>
          <w:p w14:paraId="7C34A4DA">
            <w:pPr>
              <w:pStyle w:val="10"/>
              <w:keepNext w:val="0"/>
              <w:keepLines w:val="0"/>
              <w:pageBreakBefore w:val="0"/>
              <w:widowControl/>
              <w:kinsoku/>
              <w:wordWrap/>
              <w:overflowPunct/>
              <w:topLinePunct w:val="0"/>
              <w:autoSpaceDE w:val="0"/>
              <w:autoSpaceDN w:val="0"/>
              <w:bidi w:val="0"/>
              <w:adjustRightInd w:val="0"/>
              <w:snapToGrid w:val="0"/>
              <w:spacing w:before="130" w:line="184" w:lineRule="auto"/>
              <w:ind w:left="72"/>
              <w:jc w:val="both"/>
              <w:textAlignment w:val="baseline"/>
              <w:rPr>
                <w:sz w:val="8"/>
                <w:szCs w:val="8"/>
              </w:rPr>
            </w:pPr>
            <w:r>
              <w:rPr>
                <w:spacing w:val="-1"/>
                <w:sz w:val="8"/>
                <w:szCs w:val="8"/>
              </w:rPr>
              <w:t>30107</w:t>
            </w:r>
          </w:p>
        </w:tc>
        <w:tc>
          <w:tcPr>
            <w:tcW w:w="1337" w:type="dxa"/>
            <w:vAlign w:val="top"/>
          </w:tcPr>
          <w:p w14:paraId="5F5C82C2">
            <w:pPr>
              <w:pStyle w:val="10"/>
              <w:keepNext w:val="0"/>
              <w:keepLines w:val="0"/>
              <w:pageBreakBefore w:val="0"/>
              <w:widowControl/>
              <w:kinsoku/>
              <w:wordWrap/>
              <w:overflowPunct/>
              <w:topLinePunct w:val="0"/>
              <w:autoSpaceDE w:val="0"/>
              <w:autoSpaceDN w:val="0"/>
              <w:bidi w:val="0"/>
              <w:adjustRightInd w:val="0"/>
              <w:snapToGrid w:val="0"/>
              <w:spacing w:before="118" w:line="220" w:lineRule="auto"/>
              <w:ind w:left="148"/>
              <w:jc w:val="both"/>
              <w:textAlignment w:val="baseline"/>
              <w:rPr>
                <w:sz w:val="8"/>
                <w:szCs w:val="8"/>
              </w:rPr>
            </w:pPr>
            <w:r>
              <w:rPr>
                <w:spacing w:val="-1"/>
                <w:sz w:val="8"/>
                <w:szCs w:val="8"/>
              </w:rPr>
              <w:t>绩效工资</w:t>
            </w:r>
          </w:p>
        </w:tc>
        <w:tc>
          <w:tcPr>
            <w:tcW w:w="838" w:type="dxa"/>
            <w:vAlign w:val="top"/>
          </w:tcPr>
          <w:p w14:paraId="2ADCBF97">
            <w:pPr>
              <w:pStyle w:val="10"/>
              <w:keepNext w:val="0"/>
              <w:keepLines w:val="0"/>
              <w:pageBreakBefore w:val="0"/>
              <w:widowControl/>
              <w:kinsoku/>
              <w:wordWrap/>
              <w:overflowPunct/>
              <w:topLinePunct w:val="0"/>
              <w:autoSpaceDE w:val="0"/>
              <w:autoSpaceDN w:val="0"/>
              <w:bidi w:val="0"/>
              <w:adjustRightInd w:val="0"/>
              <w:snapToGrid w:val="0"/>
              <w:spacing w:before="131" w:line="183" w:lineRule="auto"/>
              <w:ind w:left="552"/>
              <w:jc w:val="both"/>
              <w:textAlignment w:val="baseline"/>
              <w:rPr>
                <w:sz w:val="8"/>
                <w:szCs w:val="8"/>
              </w:rPr>
            </w:pPr>
            <w:r>
              <w:rPr>
                <w:spacing w:val="-1"/>
                <w:sz w:val="8"/>
                <w:szCs w:val="8"/>
              </w:rPr>
              <w:t>39.57</w:t>
            </w:r>
          </w:p>
        </w:tc>
        <w:tc>
          <w:tcPr>
            <w:tcW w:w="579" w:type="dxa"/>
            <w:vAlign w:val="top"/>
          </w:tcPr>
          <w:p w14:paraId="1BA173B1">
            <w:pPr>
              <w:pStyle w:val="10"/>
              <w:keepNext w:val="0"/>
              <w:keepLines w:val="0"/>
              <w:pageBreakBefore w:val="0"/>
              <w:widowControl/>
              <w:kinsoku/>
              <w:wordWrap/>
              <w:overflowPunct/>
              <w:topLinePunct w:val="0"/>
              <w:autoSpaceDE w:val="0"/>
              <w:autoSpaceDN w:val="0"/>
              <w:bidi w:val="0"/>
              <w:adjustRightInd w:val="0"/>
              <w:snapToGrid w:val="0"/>
              <w:spacing w:before="131" w:line="183" w:lineRule="auto"/>
              <w:ind w:left="74"/>
              <w:jc w:val="both"/>
              <w:textAlignment w:val="baseline"/>
              <w:rPr>
                <w:sz w:val="8"/>
                <w:szCs w:val="8"/>
              </w:rPr>
            </w:pPr>
            <w:r>
              <w:rPr>
                <w:spacing w:val="-1"/>
                <w:sz w:val="8"/>
                <w:szCs w:val="8"/>
              </w:rPr>
              <w:t>30205</w:t>
            </w:r>
          </w:p>
        </w:tc>
        <w:tc>
          <w:tcPr>
            <w:tcW w:w="938" w:type="dxa"/>
            <w:vAlign w:val="top"/>
          </w:tcPr>
          <w:p w14:paraId="1A584400">
            <w:pPr>
              <w:pStyle w:val="10"/>
              <w:keepNext w:val="0"/>
              <w:keepLines w:val="0"/>
              <w:pageBreakBefore w:val="0"/>
              <w:widowControl/>
              <w:kinsoku/>
              <w:wordWrap/>
              <w:overflowPunct/>
              <w:topLinePunct w:val="0"/>
              <w:autoSpaceDE w:val="0"/>
              <w:autoSpaceDN w:val="0"/>
              <w:bidi w:val="0"/>
              <w:adjustRightInd w:val="0"/>
              <w:snapToGrid w:val="0"/>
              <w:spacing w:before="118" w:line="220" w:lineRule="auto"/>
              <w:ind w:left="154"/>
              <w:jc w:val="both"/>
              <w:textAlignment w:val="baseline"/>
              <w:rPr>
                <w:sz w:val="8"/>
                <w:szCs w:val="8"/>
              </w:rPr>
            </w:pPr>
            <w:r>
              <w:rPr>
                <w:spacing w:val="-2"/>
                <w:sz w:val="8"/>
                <w:szCs w:val="8"/>
              </w:rPr>
              <w:t>水费</w:t>
            </w:r>
          </w:p>
        </w:tc>
        <w:tc>
          <w:tcPr>
            <w:tcW w:w="838" w:type="dxa"/>
            <w:vAlign w:val="top"/>
          </w:tcPr>
          <w:p w14:paraId="46549D76">
            <w:pPr>
              <w:pStyle w:val="10"/>
              <w:keepNext w:val="0"/>
              <w:keepLines w:val="0"/>
              <w:pageBreakBefore w:val="0"/>
              <w:widowControl/>
              <w:kinsoku/>
              <w:wordWrap/>
              <w:overflowPunct/>
              <w:topLinePunct w:val="0"/>
              <w:autoSpaceDE w:val="0"/>
              <w:autoSpaceDN w:val="0"/>
              <w:bidi w:val="0"/>
              <w:adjustRightInd w:val="0"/>
              <w:snapToGrid w:val="0"/>
              <w:spacing w:before="131" w:line="183" w:lineRule="auto"/>
              <w:ind w:left="597"/>
              <w:jc w:val="both"/>
              <w:textAlignment w:val="baseline"/>
              <w:rPr>
                <w:sz w:val="8"/>
                <w:szCs w:val="8"/>
              </w:rPr>
            </w:pPr>
            <w:r>
              <w:rPr>
                <w:spacing w:val="-1"/>
                <w:sz w:val="8"/>
                <w:szCs w:val="8"/>
              </w:rPr>
              <w:t>3.92</w:t>
            </w:r>
          </w:p>
        </w:tc>
        <w:tc>
          <w:tcPr>
            <w:tcW w:w="618" w:type="dxa"/>
            <w:vAlign w:val="top"/>
          </w:tcPr>
          <w:p w14:paraId="40E13B17">
            <w:pPr>
              <w:pStyle w:val="10"/>
              <w:keepNext w:val="0"/>
              <w:keepLines w:val="0"/>
              <w:pageBreakBefore w:val="0"/>
              <w:widowControl/>
              <w:kinsoku/>
              <w:wordWrap/>
              <w:overflowPunct/>
              <w:topLinePunct w:val="0"/>
              <w:autoSpaceDE w:val="0"/>
              <w:autoSpaceDN w:val="0"/>
              <w:bidi w:val="0"/>
              <w:adjustRightInd w:val="0"/>
              <w:snapToGrid w:val="0"/>
              <w:spacing w:before="130" w:line="184" w:lineRule="auto"/>
              <w:ind w:left="79"/>
              <w:jc w:val="both"/>
              <w:textAlignment w:val="baseline"/>
              <w:rPr>
                <w:sz w:val="8"/>
                <w:szCs w:val="8"/>
              </w:rPr>
            </w:pPr>
            <w:r>
              <w:rPr>
                <w:b/>
                <w:bCs/>
                <w:spacing w:val="-2"/>
                <w:sz w:val="8"/>
                <w:szCs w:val="8"/>
              </w:rPr>
              <w:t>310</w:t>
            </w:r>
          </w:p>
        </w:tc>
        <w:tc>
          <w:tcPr>
            <w:tcW w:w="1756" w:type="dxa"/>
            <w:vAlign w:val="top"/>
          </w:tcPr>
          <w:p w14:paraId="173F2A63">
            <w:pPr>
              <w:pStyle w:val="10"/>
              <w:keepNext w:val="0"/>
              <w:keepLines w:val="0"/>
              <w:pageBreakBefore w:val="0"/>
              <w:widowControl/>
              <w:kinsoku/>
              <w:wordWrap/>
              <w:overflowPunct/>
              <w:topLinePunct w:val="0"/>
              <w:autoSpaceDE w:val="0"/>
              <w:autoSpaceDN w:val="0"/>
              <w:bidi w:val="0"/>
              <w:adjustRightInd w:val="0"/>
              <w:snapToGrid w:val="0"/>
              <w:spacing w:before="118" w:line="219" w:lineRule="auto"/>
              <w:ind w:left="83"/>
              <w:jc w:val="both"/>
              <w:textAlignment w:val="baseline"/>
              <w:rPr>
                <w:sz w:val="8"/>
                <w:szCs w:val="8"/>
              </w:rPr>
            </w:pPr>
            <w:r>
              <w:rPr>
                <w:b/>
                <w:bCs/>
                <w:spacing w:val="-2"/>
                <w:sz w:val="8"/>
                <w:szCs w:val="8"/>
              </w:rPr>
              <w:t>资本性支出</w:t>
            </w:r>
          </w:p>
        </w:tc>
        <w:tc>
          <w:tcPr>
            <w:tcW w:w="814" w:type="dxa"/>
            <w:vAlign w:val="top"/>
          </w:tcPr>
          <w:p w14:paraId="1326298E">
            <w:pPr>
              <w:pStyle w:val="10"/>
              <w:keepNext w:val="0"/>
              <w:keepLines w:val="0"/>
              <w:pageBreakBefore w:val="0"/>
              <w:widowControl/>
              <w:kinsoku/>
              <w:wordWrap/>
              <w:overflowPunct/>
              <w:topLinePunct w:val="0"/>
              <w:autoSpaceDE w:val="0"/>
              <w:autoSpaceDN w:val="0"/>
              <w:bidi w:val="0"/>
              <w:adjustRightInd w:val="0"/>
              <w:snapToGrid w:val="0"/>
              <w:spacing w:before="131" w:line="183" w:lineRule="auto"/>
              <w:ind w:left="570"/>
              <w:jc w:val="both"/>
              <w:textAlignment w:val="baseline"/>
              <w:rPr>
                <w:sz w:val="8"/>
                <w:szCs w:val="8"/>
              </w:rPr>
            </w:pPr>
            <w:r>
              <w:rPr>
                <w:spacing w:val="-1"/>
                <w:sz w:val="8"/>
                <w:szCs w:val="8"/>
              </w:rPr>
              <w:t>0.00</w:t>
            </w:r>
          </w:p>
        </w:tc>
      </w:tr>
      <w:tr w14:paraId="2C56D9D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18" w:hRule="atLeast"/>
        </w:trPr>
        <w:tc>
          <w:tcPr>
            <w:tcW w:w="583" w:type="dxa"/>
            <w:vAlign w:val="top"/>
          </w:tcPr>
          <w:p w14:paraId="11A176CE">
            <w:pPr>
              <w:pStyle w:val="10"/>
              <w:keepNext w:val="0"/>
              <w:keepLines w:val="0"/>
              <w:pageBreakBefore w:val="0"/>
              <w:widowControl/>
              <w:kinsoku/>
              <w:wordWrap/>
              <w:overflowPunct/>
              <w:topLinePunct w:val="0"/>
              <w:autoSpaceDE w:val="0"/>
              <w:autoSpaceDN w:val="0"/>
              <w:bidi w:val="0"/>
              <w:adjustRightInd w:val="0"/>
              <w:snapToGrid w:val="0"/>
              <w:spacing w:before="131" w:line="184" w:lineRule="auto"/>
              <w:ind w:left="72"/>
              <w:jc w:val="both"/>
              <w:textAlignment w:val="baseline"/>
              <w:rPr>
                <w:sz w:val="8"/>
                <w:szCs w:val="8"/>
              </w:rPr>
            </w:pPr>
            <w:r>
              <w:rPr>
                <w:spacing w:val="-1"/>
                <w:sz w:val="8"/>
                <w:szCs w:val="8"/>
              </w:rPr>
              <w:t>30108</w:t>
            </w:r>
          </w:p>
        </w:tc>
        <w:tc>
          <w:tcPr>
            <w:tcW w:w="1337" w:type="dxa"/>
            <w:vAlign w:val="top"/>
          </w:tcPr>
          <w:p w14:paraId="58575FDA">
            <w:pPr>
              <w:pStyle w:val="10"/>
              <w:keepNext w:val="0"/>
              <w:keepLines w:val="0"/>
              <w:pageBreakBefore w:val="0"/>
              <w:widowControl/>
              <w:kinsoku/>
              <w:wordWrap/>
              <w:overflowPunct/>
              <w:topLinePunct w:val="0"/>
              <w:autoSpaceDE w:val="0"/>
              <w:autoSpaceDN w:val="0"/>
              <w:bidi w:val="0"/>
              <w:adjustRightInd w:val="0"/>
              <w:snapToGrid w:val="0"/>
              <w:spacing w:before="118" w:line="219" w:lineRule="auto"/>
              <w:ind w:left="147"/>
              <w:jc w:val="both"/>
              <w:textAlignment w:val="baseline"/>
              <w:rPr>
                <w:sz w:val="8"/>
                <w:szCs w:val="8"/>
              </w:rPr>
            </w:pPr>
            <w:r>
              <w:rPr>
                <w:spacing w:val="-1"/>
                <w:sz w:val="8"/>
                <w:szCs w:val="8"/>
              </w:rPr>
              <w:t>机关事业单位基本养老保险缴费</w:t>
            </w:r>
          </w:p>
        </w:tc>
        <w:tc>
          <w:tcPr>
            <w:tcW w:w="838" w:type="dxa"/>
            <w:vAlign w:val="top"/>
          </w:tcPr>
          <w:p w14:paraId="0734E619">
            <w:pPr>
              <w:pStyle w:val="10"/>
              <w:keepNext w:val="0"/>
              <w:keepLines w:val="0"/>
              <w:pageBreakBefore w:val="0"/>
              <w:widowControl/>
              <w:kinsoku/>
              <w:wordWrap/>
              <w:overflowPunct/>
              <w:topLinePunct w:val="0"/>
              <w:autoSpaceDE w:val="0"/>
              <w:autoSpaceDN w:val="0"/>
              <w:bidi w:val="0"/>
              <w:adjustRightInd w:val="0"/>
              <w:snapToGrid w:val="0"/>
              <w:spacing w:before="131" w:line="184" w:lineRule="auto"/>
              <w:ind w:left="552"/>
              <w:jc w:val="both"/>
              <w:textAlignment w:val="baseline"/>
              <w:rPr>
                <w:sz w:val="8"/>
                <w:szCs w:val="8"/>
              </w:rPr>
            </w:pPr>
            <w:r>
              <w:rPr>
                <w:spacing w:val="-1"/>
                <w:sz w:val="8"/>
                <w:szCs w:val="8"/>
              </w:rPr>
              <w:t>78.41</w:t>
            </w:r>
          </w:p>
        </w:tc>
        <w:tc>
          <w:tcPr>
            <w:tcW w:w="579" w:type="dxa"/>
            <w:vAlign w:val="top"/>
          </w:tcPr>
          <w:p w14:paraId="1B82B7B5">
            <w:pPr>
              <w:pStyle w:val="10"/>
              <w:keepNext w:val="0"/>
              <w:keepLines w:val="0"/>
              <w:pageBreakBefore w:val="0"/>
              <w:widowControl/>
              <w:kinsoku/>
              <w:wordWrap/>
              <w:overflowPunct/>
              <w:topLinePunct w:val="0"/>
              <w:autoSpaceDE w:val="0"/>
              <w:autoSpaceDN w:val="0"/>
              <w:bidi w:val="0"/>
              <w:adjustRightInd w:val="0"/>
              <w:snapToGrid w:val="0"/>
              <w:spacing w:before="131" w:line="183" w:lineRule="auto"/>
              <w:ind w:left="74"/>
              <w:jc w:val="both"/>
              <w:textAlignment w:val="baseline"/>
              <w:rPr>
                <w:sz w:val="8"/>
                <w:szCs w:val="8"/>
              </w:rPr>
            </w:pPr>
            <w:r>
              <w:rPr>
                <w:spacing w:val="-1"/>
                <w:sz w:val="8"/>
                <w:szCs w:val="8"/>
              </w:rPr>
              <w:t>30206</w:t>
            </w:r>
          </w:p>
        </w:tc>
        <w:tc>
          <w:tcPr>
            <w:tcW w:w="938" w:type="dxa"/>
            <w:vAlign w:val="top"/>
          </w:tcPr>
          <w:p w14:paraId="419A0371">
            <w:pPr>
              <w:pStyle w:val="10"/>
              <w:keepNext w:val="0"/>
              <w:keepLines w:val="0"/>
              <w:pageBreakBefore w:val="0"/>
              <w:widowControl/>
              <w:kinsoku/>
              <w:wordWrap/>
              <w:overflowPunct/>
              <w:topLinePunct w:val="0"/>
              <w:autoSpaceDE w:val="0"/>
              <w:autoSpaceDN w:val="0"/>
              <w:bidi w:val="0"/>
              <w:adjustRightInd w:val="0"/>
              <w:snapToGrid w:val="0"/>
              <w:spacing w:before="119" w:line="220" w:lineRule="auto"/>
              <w:ind w:left="162"/>
              <w:jc w:val="both"/>
              <w:textAlignment w:val="baseline"/>
              <w:rPr>
                <w:sz w:val="8"/>
                <w:szCs w:val="8"/>
              </w:rPr>
            </w:pPr>
            <w:r>
              <w:rPr>
                <w:spacing w:val="-4"/>
                <w:sz w:val="8"/>
                <w:szCs w:val="8"/>
              </w:rPr>
              <w:t>电费</w:t>
            </w:r>
          </w:p>
        </w:tc>
        <w:tc>
          <w:tcPr>
            <w:tcW w:w="838" w:type="dxa"/>
            <w:vAlign w:val="top"/>
          </w:tcPr>
          <w:p w14:paraId="1820D29D">
            <w:pPr>
              <w:pStyle w:val="10"/>
              <w:keepNext w:val="0"/>
              <w:keepLines w:val="0"/>
              <w:pageBreakBefore w:val="0"/>
              <w:widowControl/>
              <w:kinsoku/>
              <w:wordWrap/>
              <w:overflowPunct/>
              <w:topLinePunct w:val="0"/>
              <w:autoSpaceDE w:val="0"/>
              <w:autoSpaceDN w:val="0"/>
              <w:bidi w:val="0"/>
              <w:adjustRightInd w:val="0"/>
              <w:snapToGrid w:val="0"/>
              <w:spacing w:before="131" w:line="184" w:lineRule="auto"/>
              <w:ind w:left="561"/>
              <w:jc w:val="both"/>
              <w:textAlignment w:val="baseline"/>
              <w:rPr>
                <w:sz w:val="8"/>
                <w:szCs w:val="8"/>
              </w:rPr>
            </w:pPr>
            <w:r>
              <w:rPr>
                <w:spacing w:val="-2"/>
                <w:sz w:val="8"/>
                <w:szCs w:val="8"/>
              </w:rPr>
              <w:t>15.55</w:t>
            </w:r>
          </w:p>
        </w:tc>
        <w:tc>
          <w:tcPr>
            <w:tcW w:w="618" w:type="dxa"/>
            <w:vAlign w:val="top"/>
          </w:tcPr>
          <w:p w14:paraId="666CE56F">
            <w:pPr>
              <w:pStyle w:val="10"/>
              <w:keepNext w:val="0"/>
              <w:keepLines w:val="0"/>
              <w:pageBreakBefore w:val="0"/>
              <w:widowControl/>
              <w:kinsoku/>
              <w:wordWrap/>
              <w:overflowPunct/>
              <w:topLinePunct w:val="0"/>
              <w:autoSpaceDE w:val="0"/>
              <w:autoSpaceDN w:val="0"/>
              <w:bidi w:val="0"/>
              <w:adjustRightInd w:val="0"/>
              <w:snapToGrid w:val="0"/>
              <w:spacing w:before="131" w:line="184" w:lineRule="auto"/>
              <w:ind w:left="79"/>
              <w:jc w:val="both"/>
              <w:textAlignment w:val="baseline"/>
              <w:rPr>
                <w:sz w:val="8"/>
                <w:szCs w:val="8"/>
              </w:rPr>
            </w:pPr>
            <w:r>
              <w:rPr>
                <w:spacing w:val="-1"/>
                <w:sz w:val="8"/>
                <w:szCs w:val="8"/>
              </w:rPr>
              <w:t>31001</w:t>
            </w:r>
          </w:p>
        </w:tc>
        <w:tc>
          <w:tcPr>
            <w:tcW w:w="1756" w:type="dxa"/>
            <w:vAlign w:val="top"/>
          </w:tcPr>
          <w:p w14:paraId="4C7430EB">
            <w:pPr>
              <w:pStyle w:val="10"/>
              <w:keepNext w:val="0"/>
              <w:keepLines w:val="0"/>
              <w:pageBreakBefore w:val="0"/>
              <w:widowControl/>
              <w:kinsoku/>
              <w:wordWrap/>
              <w:overflowPunct/>
              <w:topLinePunct w:val="0"/>
              <w:autoSpaceDE w:val="0"/>
              <w:autoSpaceDN w:val="0"/>
              <w:bidi w:val="0"/>
              <w:adjustRightInd w:val="0"/>
              <w:snapToGrid w:val="0"/>
              <w:spacing w:before="119" w:line="220" w:lineRule="auto"/>
              <w:ind w:left="159"/>
              <w:jc w:val="both"/>
              <w:textAlignment w:val="baseline"/>
              <w:rPr>
                <w:sz w:val="8"/>
                <w:szCs w:val="8"/>
              </w:rPr>
            </w:pPr>
            <w:r>
              <w:rPr>
                <w:spacing w:val="-1"/>
                <w:sz w:val="8"/>
                <w:szCs w:val="8"/>
              </w:rPr>
              <w:t>房屋建筑物购建</w:t>
            </w:r>
          </w:p>
        </w:tc>
        <w:tc>
          <w:tcPr>
            <w:tcW w:w="814" w:type="dxa"/>
            <w:vAlign w:val="top"/>
          </w:tcPr>
          <w:p w14:paraId="029B556C">
            <w:pPr>
              <w:pStyle w:val="10"/>
              <w:keepNext w:val="0"/>
              <w:keepLines w:val="0"/>
              <w:pageBreakBefore w:val="0"/>
              <w:widowControl/>
              <w:kinsoku/>
              <w:wordWrap/>
              <w:overflowPunct/>
              <w:topLinePunct w:val="0"/>
              <w:autoSpaceDE w:val="0"/>
              <w:autoSpaceDN w:val="0"/>
              <w:bidi w:val="0"/>
              <w:adjustRightInd w:val="0"/>
              <w:snapToGrid w:val="0"/>
              <w:spacing w:before="131" w:line="183" w:lineRule="auto"/>
              <w:ind w:left="570"/>
              <w:jc w:val="both"/>
              <w:textAlignment w:val="baseline"/>
              <w:rPr>
                <w:sz w:val="8"/>
                <w:szCs w:val="8"/>
              </w:rPr>
            </w:pPr>
            <w:r>
              <w:rPr>
                <w:spacing w:val="-1"/>
                <w:sz w:val="8"/>
                <w:szCs w:val="8"/>
              </w:rPr>
              <w:t>0.00</w:t>
            </w:r>
          </w:p>
        </w:tc>
      </w:tr>
      <w:tr w14:paraId="42D7CAB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18" w:hRule="atLeast"/>
        </w:trPr>
        <w:tc>
          <w:tcPr>
            <w:tcW w:w="583" w:type="dxa"/>
            <w:vAlign w:val="top"/>
          </w:tcPr>
          <w:p w14:paraId="5AB041E8">
            <w:pPr>
              <w:pStyle w:val="10"/>
              <w:keepNext w:val="0"/>
              <w:keepLines w:val="0"/>
              <w:pageBreakBefore w:val="0"/>
              <w:widowControl/>
              <w:kinsoku/>
              <w:wordWrap/>
              <w:overflowPunct/>
              <w:topLinePunct w:val="0"/>
              <w:autoSpaceDE w:val="0"/>
              <w:autoSpaceDN w:val="0"/>
              <w:bidi w:val="0"/>
              <w:adjustRightInd w:val="0"/>
              <w:snapToGrid w:val="0"/>
              <w:spacing w:before="131" w:line="184" w:lineRule="auto"/>
              <w:ind w:left="72"/>
              <w:jc w:val="both"/>
              <w:textAlignment w:val="baseline"/>
              <w:rPr>
                <w:sz w:val="8"/>
                <w:szCs w:val="8"/>
              </w:rPr>
            </w:pPr>
            <w:r>
              <w:rPr>
                <w:spacing w:val="-1"/>
                <w:sz w:val="8"/>
                <w:szCs w:val="8"/>
              </w:rPr>
              <w:t>30109</w:t>
            </w:r>
          </w:p>
        </w:tc>
        <w:tc>
          <w:tcPr>
            <w:tcW w:w="1337" w:type="dxa"/>
            <w:vAlign w:val="top"/>
          </w:tcPr>
          <w:p w14:paraId="3575DCF1">
            <w:pPr>
              <w:pStyle w:val="10"/>
              <w:keepNext w:val="0"/>
              <w:keepLines w:val="0"/>
              <w:pageBreakBefore w:val="0"/>
              <w:widowControl/>
              <w:kinsoku/>
              <w:wordWrap/>
              <w:overflowPunct/>
              <w:topLinePunct w:val="0"/>
              <w:autoSpaceDE w:val="0"/>
              <w:autoSpaceDN w:val="0"/>
              <w:bidi w:val="0"/>
              <w:adjustRightInd w:val="0"/>
              <w:snapToGrid w:val="0"/>
              <w:spacing w:before="119" w:line="220" w:lineRule="auto"/>
              <w:ind w:left="147"/>
              <w:jc w:val="both"/>
              <w:textAlignment w:val="baseline"/>
              <w:rPr>
                <w:sz w:val="8"/>
                <w:szCs w:val="8"/>
              </w:rPr>
            </w:pPr>
            <w:r>
              <w:rPr>
                <w:spacing w:val="-1"/>
                <w:sz w:val="8"/>
                <w:szCs w:val="8"/>
              </w:rPr>
              <w:t>职业年金缴费</w:t>
            </w:r>
          </w:p>
        </w:tc>
        <w:tc>
          <w:tcPr>
            <w:tcW w:w="838" w:type="dxa"/>
            <w:vAlign w:val="top"/>
          </w:tcPr>
          <w:p w14:paraId="13A9F76C">
            <w:pPr>
              <w:pStyle w:val="10"/>
              <w:keepNext w:val="0"/>
              <w:keepLines w:val="0"/>
              <w:pageBreakBefore w:val="0"/>
              <w:widowControl/>
              <w:kinsoku/>
              <w:wordWrap/>
              <w:overflowPunct/>
              <w:topLinePunct w:val="0"/>
              <w:autoSpaceDE w:val="0"/>
              <w:autoSpaceDN w:val="0"/>
              <w:bidi w:val="0"/>
              <w:adjustRightInd w:val="0"/>
              <w:snapToGrid w:val="0"/>
              <w:spacing w:before="132" w:line="184" w:lineRule="auto"/>
              <w:ind w:left="552"/>
              <w:jc w:val="both"/>
              <w:textAlignment w:val="baseline"/>
              <w:rPr>
                <w:sz w:val="8"/>
                <w:szCs w:val="8"/>
              </w:rPr>
            </w:pPr>
            <w:r>
              <w:rPr>
                <w:spacing w:val="-1"/>
                <w:sz w:val="8"/>
                <w:szCs w:val="8"/>
              </w:rPr>
              <w:t>39.21</w:t>
            </w:r>
          </w:p>
        </w:tc>
        <w:tc>
          <w:tcPr>
            <w:tcW w:w="579" w:type="dxa"/>
            <w:vAlign w:val="top"/>
          </w:tcPr>
          <w:p w14:paraId="0799E3CA">
            <w:pPr>
              <w:pStyle w:val="10"/>
              <w:keepNext w:val="0"/>
              <w:keepLines w:val="0"/>
              <w:pageBreakBefore w:val="0"/>
              <w:widowControl/>
              <w:kinsoku/>
              <w:wordWrap/>
              <w:overflowPunct/>
              <w:topLinePunct w:val="0"/>
              <w:autoSpaceDE w:val="0"/>
              <w:autoSpaceDN w:val="0"/>
              <w:bidi w:val="0"/>
              <w:adjustRightInd w:val="0"/>
              <w:snapToGrid w:val="0"/>
              <w:spacing w:before="132" w:line="183" w:lineRule="auto"/>
              <w:ind w:left="74"/>
              <w:jc w:val="both"/>
              <w:textAlignment w:val="baseline"/>
              <w:rPr>
                <w:sz w:val="8"/>
                <w:szCs w:val="8"/>
              </w:rPr>
            </w:pPr>
            <w:r>
              <w:rPr>
                <w:spacing w:val="-1"/>
                <w:sz w:val="8"/>
                <w:szCs w:val="8"/>
              </w:rPr>
              <w:t>30207</w:t>
            </w:r>
          </w:p>
        </w:tc>
        <w:tc>
          <w:tcPr>
            <w:tcW w:w="938" w:type="dxa"/>
            <w:vAlign w:val="top"/>
          </w:tcPr>
          <w:p w14:paraId="74E32C28">
            <w:pPr>
              <w:pStyle w:val="10"/>
              <w:keepNext w:val="0"/>
              <w:keepLines w:val="0"/>
              <w:pageBreakBefore w:val="0"/>
              <w:widowControl/>
              <w:kinsoku/>
              <w:wordWrap/>
              <w:overflowPunct/>
              <w:topLinePunct w:val="0"/>
              <w:autoSpaceDE w:val="0"/>
              <w:autoSpaceDN w:val="0"/>
              <w:bidi w:val="0"/>
              <w:adjustRightInd w:val="0"/>
              <w:snapToGrid w:val="0"/>
              <w:spacing w:before="119" w:line="220" w:lineRule="auto"/>
              <w:ind w:left="159"/>
              <w:jc w:val="both"/>
              <w:textAlignment w:val="baseline"/>
              <w:rPr>
                <w:sz w:val="8"/>
                <w:szCs w:val="8"/>
              </w:rPr>
            </w:pPr>
            <w:r>
              <w:rPr>
                <w:spacing w:val="-3"/>
                <w:sz w:val="8"/>
                <w:szCs w:val="8"/>
              </w:rPr>
              <w:t>邮电费</w:t>
            </w:r>
          </w:p>
        </w:tc>
        <w:tc>
          <w:tcPr>
            <w:tcW w:w="838" w:type="dxa"/>
            <w:vAlign w:val="top"/>
          </w:tcPr>
          <w:p w14:paraId="5B0D2B6C">
            <w:pPr>
              <w:pStyle w:val="10"/>
              <w:keepNext w:val="0"/>
              <w:keepLines w:val="0"/>
              <w:pageBreakBefore w:val="0"/>
              <w:widowControl/>
              <w:kinsoku/>
              <w:wordWrap/>
              <w:overflowPunct/>
              <w:topLinePunct w:val="0"/>
              <w:autoSpaceDE w:val="0"/>
              <w:autoSpaceDN w:val="0"/>
              <w:bidi w:val="0"/>
              <w:adjustRightInd w:val="0"/>
              <w:snapToGrid w:val="0"/>
              <w:spacing w:before="132" w:line="183" w:lineRule="auto"/>
              <w:ind w:left="596"/>
              <w:jc w:val="both"/>
              <w:textAlignment w:val="baseline"/>
              <w:rPr>
                <w:sz w:val="8"/>
                <w:szCs w:val="8"/>
              </w:rPr>
            </w:pPr>
            <w:r>
              <w:rPr>
                <w:spacing w:val="-1"/>
                <w:sz w:val="8"/>
                <w:szCs w:val="8"/>
              </w:rPr>
              <w:t>0.00</w:t>
            </w:r>
          </w:p>
        </w:tc>
        <w:tc>
          <w:tcPr>
            <w:tcW w:w="618" w:type="dxa"/>
            <w:vAlign w:val="top"/>
          </w:tcPr>
          <w:p w14:paraId="29CA0B39">
            <w:pPr>
              <w:pStyle w:val="10"/>
              <w:keepNext w:val="0"/>
              <w:keepLines w:val="0"/>
              <w:pageBreakBefore w:val="0"/>
              <w:widowControl/>
              <w:kinsoku/>
              <w:wordWrap/>
              <w:overflowPunct/>
              <w:topLinePunct w:val="0"/>
              <w:autoSpaceDE w:val="0"/>
              <w:autoSpaceDN w:val="0"/>
              <w:bidi w:val="0"/>
              <w:adjustRightInd w:val="0"/>
              <w:snapToGrid w:val="0"/>
              <w:spacing w:before="131" w:line="184" w:lineRule="auto"/>
              <w:ind w:left="79"/>
              <w:jc w:val="both"/>
              <w:textAlignment w:val="baseline"/>
              <w:rPr>
                <w:sz w:val="8"/>
                <w:szCs w:val="8"/>
              </w:rPr>
            </w:pPr>
            <w:r>
              <w:rPr>
                <w:spacing w:val="-1"/>
                <w:sz w:val="8"/>
                <w:szCs w:val="8"/>
              </w:rPr>
              <w:t>31002</w:t>
            </w:r>
          </w:p>
        </w:tc>
        <w:tc>
          <w:tcPr>
            <w:tcW w:w="1756" w:type="dxa"/>
            <w:vAlign w:val="top"/>
          </w:tcPr>
          <w:p w14:paraId="45D1D107">
            <w:pPr>
              <w:pStyle w:val="10"/>
              <w:keepNext w:val="0"/>
              <w:keepLines w:val="0"/>
              <w:pageBreakBefore w:val="0"/>
              <w:widowControl/>
              <w:kinsoku/>
              <w:wordWrap/>
              <w:overflowPunct/>
              <w:topLinePunct w:val="0"/>
              <w:autoSpaceDE w:val="0"/>
              <w:autoSpaceDN w:val="0"/>
              <w:bidi w:val="0"/>
              <w:adjustRightInd w:val="0"/>
              <w:snapToGrid w:val="0"/>
              <w:spacing w:before="119" w:line="220" w:lineRule="auto"/>
              <w:ind w:left="161"/>
              <w:jc w:val="both"/>
              <w:textAlignment w:val="baseline"/>
              <w:rPr>
                <w:sz w:val="8"/>
                <w:szCs w:val="8"/>
              </w:rPr>
            </w:pPr>
            <w:r>
              <w:rPr>
                <w:spacing w:val="-1"/>
                <w:sz w:val="8"/>
                <w:szCs w:val="8"/>
              </w:rPr>
              <w:t>办公设备购置</w:t>
            </w:r>
          </w:p>
        </w:tc>
        <w:tc>
          <w:tcPr>
            <w:tcW w:w="814" w:type="dxa"/>
            <w:vAlign w:val="top"/>
          </w:tcPr>
          <w:p w14:paraId="5F03AA34">
            <w:pPr>
              <w:pStyle w:val="10"/>
              <w:keepNext w:val="0"/>
              <w:keepLines w:val="0"/>
              <w:pageBreakBefore w:val="0"/>
              <w:widowControl/>
              <w:kinsoku/>
              <w:wordWrap/>
              <w:overflowPunct/>
              <w:topLinePunct w:val="0"/>
              <w:autoSpaceDE w:val="0"/>
              <w:autoSpaceDN w:val="0"/>
              <w:bidi w:val="0"/>
              <w:adjustRightInd w:val="0"/>
              <w:snapToGrid w:val="0"/>
              <w:spacing w:before="132" w:line="183" w:lineRule="auto"/>
              <w:ind w:left="570"/>
              <w:jc w:val="both"/>
              <w:textAlignment w:val="baseline"/>
              <w:rPr>
                <w:sz w:val="8"/>
                <w:szCs w:val="8"/>
              </w:rPr>
            </w:pPr>
            <w:r>
              <w:rPr>
                <w:spacing w:val="-1"/>
                <w:sz w:val="8"/>
                <w:szCs w:val="8"/>
              </w:rPr>
              <w:t>0.00</w:t>
            </w:r>
          </w:p>
        </w:tc>
      </w:tr>
      <w:tr w14:paraId="532263F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18" w:hRule="atLeast"/>
        </w:trPr>
        <w:tc>
          <w:tcPr>
            <w:tcW w:w="583" w:type="dxa"/>
            <w:vAlign w:val="top"/>
          </w:tcPr>
          <w:p w14:paraId="5914EE17">
            <w:pPr>
              <w:pStyle w:val="10"/>
              <w:keepNext w:val="0"/>
              <w:keepLines w:val="0"/>
              <w:pageBreakBefore w:val="0"/>
              <w:widowControl/>
              <w:kinsoku/>
              <w:wordWrap/>
              <w:overflowPunct/>
              <w:topLinePunct w:val="0"/>
              <w:autoSpaceDE w:val="0"/>
              <w:autoSpaceDN w:val="0"/>
              <w:bidi w:val="0"/>
              <w:adjustRightInd w:val="0"/>
              <w:snapToGrid w:val="0"/>
              <w:spacing w:before="132" w:line="184" w:lineRule="auto"/>
              <w:ind w:left="72"/>
              <w:jc w:val="both"/>
              <w:textAlignment w:val="baseline"/>
              <w:rPr>
                <w:sz w:val="8"/>
                <w:szCs w:val="8"/>
              </w:rPr>
            </w:pPr>
            <w:r>
              <w:rPr>
                <w:spacing w:val="-1"/>
                <w:sz w:val="8"/>
                <w:szCs w:val="8"/>
              </w:rPr>
              <w:t>30110</w:t>
            </w:r>
          </w:p>
        </w:tc>
        <w:tc>
          <w:tcPr>
            <w:tcW w:w="1337" w:type="dxa"/>
            <w:vAlign w:val="top"/>
          </w:tcPr>
          <w:p w14:paraId="3E851E59">
            <w:pPr>
              <w:pStyle w:val="10"/>
              <w:keepNext w:val="0"/>
              <w:keepLines w:val="0"/>
              <w:pageBreakBefore w:val="0"/>
              <w:widowControl/>
              <w:kinsoku/>
              <w:wordWrap/>
              <w:overflowPunct/>
              <w:topLinePunct w:val="0"/>
              <w:autoSpaceDE w:val="0"/>
              <w:autoSpaceDN w:val="0"/>
              <w:bidi w:val="0"/>
              <w:adjustRightInd w:val="0"/>
              <w:snapToGrid w:val="0"/>
              <w:spacing w:before="120" w:line="219" w:lineRule="auto"/>
              <w:ind w:left="147"/>
              <w:jc w:val="both"/>
              <w:textAlignment w:val="baseline"/>
              <w:rPr>
                <w:sz w:val="8"/>
                <w:szCs w:val="8"/>
              </w:rPr>
            </w:pPr>
            <w:r>
              <w:rPr>
                <w:spacing w:val="-1"/>
                <w:sz w:val="8"/>
                <w:szCs w:val="8"/>
              </w:rPr>
              <w:t>职工基本医疗保险缴费</w:t>
            </w:r>
          </w:p>
        </w:tc>
        <w:tc>
          <w:tcPr>
            <w:tcW w:w="838" w:type="dxa"/>
            <w:vAlign w:val="top"/>
          </w:tcPr>
          <w:p w14:paraId="556628D5">
            <w:pPr>
              <w:pStyle w:val="10"/>
              <w:keepNext w:val="0"/>
              <w:keepLines w:val="0"/>
              <w:pageBreakBefore w:val="0"/>
              <w:widowControl/>
              <w:kinsoku/>
              <w:wordWrap/>
              <w:overflowPunct/>
              <w:topLinePunct w:val="0"/>
              <w:autoSpaceDE w:val="0"/>
              <w:autoSpaceDN w:val="0"/>
              <w:bidi w:val="0"/>
              <w:adjustRightInd w:val="0"/>
              <w:snapToGrid w:val="0"/>
              <w:spacing w:before="132" w:line="184" w:lineRule="auto"/>
              <w:ind w:left="551"/>
              <w:jc w:val="both"/>
              <w:textAlignment w:val="baseline"/>
              <w:rPr>
                <w:sz w:val="8"/>
                <w:szCs w:val="8"/>
              </w:rPr>
            </w:pPr>
            <w:r>
              <w:rPr>
                <w:spacing w:val="-1"/>
                <w:sz w:val="8"/>
                <w:szCs w:val="8"/>
              </w:rPr>
              <w:t>23.61</w:t>
            </w:r>
          </w:p>
        </w:tc>
        <w:tc>
          <w:tcPr>
            <w:tcW w:w="579" w:type="dxa"/>
            <w:vAlign w:val="top"/>
          </w:tcPr>
          <w:p w14:paraId="56E34C2F">
            <w:pPr>
              <w:pStyle w:val="10"/>
              <w:keepNext w:val="0"/>
              <w:keepLines w:val="0"/>
              <w:pageBreakBefore w:val="0"/>
              <w:widowControl/>
              <w:kinsoku/>
              <w:wordWrap/>
              <w:overflowPunct/>
              <w:topLinePunct w:val="0"/>
              <w:autoSpaceDE w:val="0"/>
              <w:autoSpaceDN w:val="0"/>
              <w:bidi w:val="0"/>
              <w:adjustRightInd w:val="0"/>
              <w:snapToGrid w:val="0"/>
              <w:spacing w:before="133" w:line="183" w:lineRule="auto"/>
              <w:ind w:left="74"/>
              <w:jc w:val="both"/>
              <w:textAlignment w:val="baseline"/>
              <w:rPr>
                <w:sz w:val="8"/>
                <w:szCs w:val="8"/>
              </w:rPr>
            </w:pPr>
            <w:r>
              <w:rPr>
                <w:spacing w:val="-1"/>
                <w:sz w:val="8"/>
                <w:szCs w:val="8"/>
              </w:rPr>
              <w:t>30208</w:t>
            </w:r>
          </w:p>
        </w:tc>
        <w:tc>
          <w:tcPr>
            <w:tcW w:w="938" w:type="dxa"/>
            <w:vAlign w:val="top"/>
          </w:tcPr>
          <w:p w14:paraId="2E3EF7B4">
            <w:pPr>
              <w:pStyle w:val="10"/>
              <w:keepNext w:val="0"/>
              <w:keepLines w:val="0"/>
              <w:pageBreakBefore w:val="0"/>
              <w:widowControl/>
              <w:kinsoku/>
              <w:wordWrap/>
              <w:overflowPunct/>
              <w:topLinePunct w:val="0"/>
              <w:autoSpaceDE w:val="0"/>
              <w:autoSpaceDN w:val="0"/>
              <w:bidi w:val="0"/>
              <w:adjustRightInd w:val="0"/>
              <w:snapToGrid w:val="0"/>
              <w:spacing w:before="120" w:line="220" w:lineRule="auto"/>
              <w:ind w:left="154"/>
              <w:jc w:val="both"/>
              <w:textAlignment w:val="baseline"/>
              <w:rPr>
                <w:sz w:val="8"/>
                <w:szCs w:val="8"/>
              </w:rPr>
            </w:pPr>
            <w:r>
              <w:rPr>
                <w:spacing w:val="-1"/>
                <w:sz w:val="8"/>
                <w:szCs w:val="8"/>
              </w:rPr>
              <w:t>取暖费</w:t>
            </w:r>
          </w:p>
        </w:tc>
        <w:tc>
          <w:tcPr>
            <w:tcW w:w="838" w:type="dxa"/>
            <w:vAlign w:val="top"/>
          </w:tcPr>
          <w:p w14:paraId="06F8DFBC">
            <w:pPr>
              <w:pStyle w:val="10"/>
              <w:keepNext w:val="0"/>
              <w:keepLines w:val="0"/>
              <w:pageBreakBefore w:val="0"/>
              <w:widowControl/>
              <w:kinsoku/>
              <w:wordWrap/>
              <w:overflowPunct/>
              <w:topLinePunct w:val="0"/>
              <w:autoSpaceDE w:val="0"/>
              <w:autoSpaceDN w:val="0"/>
              <w:bidi w:val="0"/>
              <w:adjustRightInd w:val="0"/>
              <w:snapToGrid w:val="0"/>
              <w:spacing w:before="133" w:line="183" w:lineRule="auto"/>
              <w:ind w:left="596"/>
              <w:jc w:val="both"/>
              <w:textAlignment w:val="baseline"/>
              <w:rPr>
                <w:sz w:val="8"/>
                <w:szCs w:val="8"/>
              </w:rPr>
            </w:pPr>
            <w:r>
              <w:rPr>
                <w:spacing w:val="-1"/>
                <w:sz w:val="8"/>
                <w:szCs w:val="8"/>
              </w:rPr>
              <w:t>0.00</w:t>
            </w:r>
          </w:p>
        </w:tc>
        <w:tc>
          <w:tcPr>
            <w:tcW w:w="618" w:type="dxa"/>
            <w:vAlign w:val="top"/>
          </w:tcPr>
          <w:p w14:paraId="6B0E74D9">
            <w:pPr>
              <w:pStyle w:val="10"/>
              <w:keepNext w:val="0"/>
              <w:keepLines w:val="0"/>
              <w:pageBreakBefore w:val="0"/>
              <w:widowControl/>
              <w:kinsoku/>
              <w:wordWrap/>
              <w:overflowPunct/>
              <w:topLinePunct w:val="0"/>
              <w:autoSpaceDE w:val="0"/>
              <w:autoSpaceDN w:val="0"/>
              <w:bidi w:val="0"/>
              <w:adjustRightInd w:val="0"/>
              <w:snapToGrid w:val="0"/>
              <w:spacing w:before="132" w:line="184" w:lineRule="auto"/>
              <w:ind w:left="79"/>
              <w:jc w:val="both"/>
              <w:textAlignment w:val="baseline"/>
              <w:rPr>
                <w:sz w:val="8"/>
                <w:szCs w:val="8"/>
              </w:rPr>
            </w:pPr>
            <w:r>
              <w:rPr>
                <w:spacing w:val="-1"/>
                <w:sz w:val="8"/>
                <w:szCs w:val="8"/>
              </w:rPr>
              <w:t>31003</w:t>
            </w:r>
          </w:p>
        </w:tc>
        <w:tc>
          <w:tcPr>
            <w:tcW w:w="1756" w:type="dxa"/>
            <w:vAlign w:val="top"/>
          </w:tcPr>
          <w:p w14:paraId="00B27F3B">
            <w:pPr>
              <w:pStyle w:val="10"/>
              <w:keepNext w:val="0"/>
              <w:keepLines w:val="0"/>
              <w:pageBreakBefore w:val="0"/>
              <w:widowControl/>
              <w:kinsoku/>
              <w:wordWrap/>
              <w:overflowPunct/>
              <w:topLinePunct w:val="0"/>
              <w:autoSpaceDE w:val="0"/>
              <w:autoSpaceDN w:val="0"/>
              <w:bidi w:val="0"/>
              <w:adjustRightInd w:val="0"/>
              <w:snapToGrid w:val="0"/>
              <w:spacing w:before="120" w:line="220" w:lineRule="auto"/>
              <w:ind w:left="159"/>
              <w:jc w:val="both"/>
              <w:textAlignment w:val="baseline"/>
              <w:rPr>
                <w:sz w:val="8"/>
                <w:szCs w:val="8"/>
              </w:rPr>
            </w:pPr>
            <w:r>
              <w:rPr>
                <w:spacing w:val="-1"/>
                <w:sz w:val="8"/>
                <w:szCs w:val="8"/>
              </w:rPr>
              <w:t>专用设备购置</w:t>
            </w:r>
          </w:p>
        </w:tc>
        <w:tc>
          <w:tcPr>
            <w:tcW w:w="814" w:type="dxa"/>
            <w:vAlign w:val="top"/>
          </w:tcPr>
          <w:p w14:paraId="46C3CF4B">
            <w:pPr>
              <w:pStyle w:val="10"/>
              <w:keepNext w:val="0"/>
              <w:keepLines w:val="0"/>
              <w:pageBreakBefore w:val="0"/>
              <w:widowControl/>
              <w:kinsoku/>
              <w:wordWrap/>
              <w:overflowPunct/>
              <w:topLinePunct w:val="0"/>
              <w:autoSpaceDE w:val="0"/>
              <w:autoSpaceDN w:val="0"/>
              <w:bidi w:val="0"/>
              <w:adjustRightInd w:val="0"/>
              <w:snapToGrid w:val="0"/>
              <w:spacing w:before="133" w:line="183" w:lineRule="auto"/>
              <w:ind w:left="570"/>
              <w:jc w:val="both"/>
              <w:textAlignment w:val="baseline"/>
              <w:rPr>
                <w:sz w:val="8"/>
                <w:szCs w:val="8"/>
              </w:rPr>
            </w:pPr>
            <w:r>
              <w:rPr>
                <w:spacing w:val="-1"/>
                <w:sz w:val="8"/>
                <w:szCs w:val="8"/>
              </w:rPr>
              <w:t>0.00</w:t>
            </w:r>
          </w:p>
        </w:tc>
      </w:tr>
      <w:tr w14:paraId="46DD461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18" w:hRule="atLeast"/>
        </w:trPr>
        <w:tc>
          <w:tcPr>
            <w:tcW w:w="583" w:type="dxa"/>
            <w:vAlign w:val="top"/>
          </w:tcPr>
          <w:p w14:paraId="184BFAA9">
            <w:pPr>
              <w:pStyle w:val="10"/>
              <w:keepNext w:val="0"/>
              <w:keepLines w:val="0"/>
              <w:pageBreakBefore w:val="0"/>
              <w:widowControl/>
              <w:kinsoku/>
              <w:wordWrap/>
              <w:overflowPunct/>
              <w:topLinePunct w:val="0"/>
              <w:autoSpaceDE w:val="0"/>
              <w:autoSpaceDN w:val="0"/>
              <w:bidi w:val="0"/>
              <w:adjustRightInd w:val="0"/>
              <w:snapToGrid w:val="0"/>
              <w:spacing w:before="133" w:line="184" w:lineRule="auto"/>
              <w:ind w:left="72"/>
              <w:jc w:val="both"/>
              <w:textAlignment w:val="baseline"/>
              <w:rPr>
                <w:sz w:val="8"/>
                <w:szCs w:val="8"/>
              </w:rPr>
            </w:pPr>
            <w:r>
              <w:rPr>
                <w:spacing w:val="-1"/>
                <w:sz w:val="8"/>
                <w:szCs w:val="8"/>
              </w:rPr>
              <w:t>30111</w:t>
            </w:r>
          </w:p>
        </w:tc>
        <w:tc>
          <w:tcPr>
            <w:tcW w:w="1337" w:type="dxa"/>
            <w:vAlign w:val="top"/>
          </w:tcPr>
          <w:p w14:paraId="42266236">
            <w:pPr>
              <w:pStyle w:val="10"/>
              <w:keepNext w:val="0"/>
              <w:keepLines w:val="0"/>
              <w:pageBreakBefore w:val="0"/>
              <w:widowControl/>
              <w:kinsoku/>
              <w:wordWrap/>
              <w:overflowPunct/>
              <w:topLinePunct w:val="0"/>
              <w:autoSpaceDE w:val="0"/>
              <w:autoSpaceDN w:val="0"/>
              <w:bidi w:val="0"/>
              <w:adjustRightInd w:val="0"/>
              <w:snapToGrid w:val="0"/>
              <w:spacing w:before="120" w:line="220" w:lineRule="auto"/>
              <w:ind w:left="150"/>
              <w:jc w:val="both"/>
              <w:textAlignment w:val="baseline"/>
              <w:rPr>
                <w:sz w:val="8"/>
                <w:szCs w:val="8"/>
              </w:rPr>
            </w:pPr>
            <w:r>
              <w:rPr>
                <w:spacing w:val="-1"/>
                <w:sz w:val="8"/>
                <w:szCs w:val="8"/>
              </w:rPr>
              <w:t>公务员医疗补助缴款</w:t>
            </w:r>
          </w:p>
        </w:tc>
        <w:tc>
          <w:tcPr>
            <w:tcW w:w="838" w:type="dxa"/>
            <w:vAlign w:val="top"/>
          </w:tcPr>
          <w:p w14:paraId="4A29E318">
            <w:pPr>
              <w:pStyle w:val="10"/>
              <w:keepNext w:val="0"/>
              <w:keepLines w:val="0"/>
              <w:pageBreakBefore w:val="0"/>
              <w:widowControl/>
              <w:kinsoku/>
              <w:wordWrap/>
              <w:overflowPunct/>
              <w:topLinePunct w:val="0"/>
              <w:autoSpaceDE w:val="0"/>
              <w:autoSpaceDN w:val="0"/>
              <w:bidi w:val="0"/>
              <w:adjustRightInd w:val="0"/>
              <w:snapToGrid w:val="0"/>
              <w:spacing w:before="133" w:line="183" w:lineRule="auto"/>
              <w:ind w:left="591"/>
              <w:jc w:val="both"/>
              <w:textAlignment w:val="baseline"/>
              <w:rPr>
                <w:sz w:val="8"/>
                <w:szCs w:val="8"/>
              </w:rPr>
            </w:pPr>
            <w:r>
              <w:rPr>
                <w:spacing w:val="-1"/>
                <w:sz w:val="8"/>
                <w:szCs w:val="8"/>
              </w:rPr>
              <w:t>0.00</w:t>
            </w:r>
          </w:p>
        </w:tc>
        <w:tc>
          <w:tcPr>
            <w:tcW w:w="579" w:type="dxa"/>
            <w:vAlign w:val="top"/>
          </w:tcPr>
          <w:p w14:paraId="73014289">
            <w:pPr>
              <w:pStyle w:val="10"/>
              <w:keepNext w:val="0"/>
              <w:keepLines w:val="0"/>
              <w:pageBreakBefore w:val="0"/>
              <w:widowControl/>
              <w:kinsoku/>
              <w:wordWrap/>
              <w:overflowPunct/>
              <w:topLinePunct w:val="0"/>
              <w:autoSpaceDE w:val="0"/>
              <w:autoSpaceDN w:val="0"/>
              <w:bidi w:val="0"/>
              <w:adjustRightInd w:val="0"/>
              <w:snapToGrid w:val="0"/>
              <w:spacing w:before="133" w:line="183" w:lineRule="auto"/>
              <w:ind w:left="74"/>
              <w:jc w:val="both"/>
              <w:textAlignment w:val="baseline"/>
              <w:rPr>
                <w:sz w:val="8"/>
                <w:szCs w:val="8"/>
              </w:rPr>
            </w:pPr>
            <w:r>
              <w:rPr>
                <w:spacing w:val="-1"/>
                <w:sz w:val="8"/>
                <w:szCs w:val="8"/>
              </w:rPr>
              <w:t>30209</w:t>
            </w:r>
          </w:p>
        </w:tc>
        <w:tc>
          <w:tcPr>
            <w:tcW w:w="938" w:type="dxa"/>
            <w:vAlign w:val="top"/>
          </w:tcPr>
          <w:p w14:paraId="7E844492">
            <w:pPr>
              <w:pStyle w:val="10"/>
              <w:keepNext w:val="0"/>
              <w:keepLines w:val="0"/>
              <w:pageBreakBefore w:val="0"/>
              <w:widowControl/>
              <w:kinsoku/>
              <w:wordWrap/>
              <w:overflowPunct/>
              <w:topLinePunct w:val="0"/>
              <w:autoSpaceDE w:val="0"/>
              <w:autoSpaceDN w:val="0"/>
              <w:bidi w:val="0"/>
              <w:adjustRightInd w:val="0"/>
              <w:snapToGrid w:val="0"/>
              <w:spacing w:before="120" w:line="220" w:lineRule="auto"/>
              <w:ind w:left="153"/>
              <w:jc w:val="both"/>
              <w:textAlignment w:val="baseline"/>
              <w:rPr>
                <w:sz w:val="8"/>
                <w:szCs w:val="8"/>
              </w:rPr>
            </w:pPr>
            <w:r>
              <w:rPr>
                <w:spacing w:val="-1"/>
                <w:sz w:val="8"/>
                <w:szCs w:val="8"/>
              </w:rPr>
              <w:t>物业管理费</w:t>
            </w:r>
          </w:p>
        </w:tc>
        <w:tc>
          <w:tcPr>
            <w:tcW w:w="838" w:type="dxa"/>
            <w:vAlign w:val="top"/>
          </w:tcPr>
          <w:p w14:paraId="33A69B9E">
            <w:pPr>
              <w:pStyle w:val="10"/>
              <w:keepNext w:val="0"/>
              <w:keepLines w:val="0"/>
              <w:pageBreakBefore w:val="0"/>
              <w:widowControl/>
              <w:kinsoku/>
              <w:wordWrap/>
              <w:overflowPunct/>
              <w:topLinePunct w:val="0"/>
              <w:autoSpaceDE w:val="0"/>
              <w:autoSpaceDN w:val="0"/>
              <w:bidi w:val="0"/>
              <w:adjustRightInd w:val="0"/>
              <w:snapToGrid w:val="0"/>
              <w:spacing w:before="133" w:line="183" w:lineRule="auto"/>
              <w:ind w:left="596"/>
              <w:jc w:val="both"/>
              <w:textAlignment w:val="baseline"/>
              <w:rPr>
                <w:sz w:val="8"/>
                <w:szCs w:val="8"/>
              </w:rPr>
            </w:pPr>
            <w:r>
              <w:rPr>
                <w:spacing w:val="-1"/>
                <w:sz w:val="8"/>
                <w:szCs w:val="8"/>
              </w:rPr>
              <w:t>0.00</w:t>
            </w:r>
          </w:p>
        </w:tc>
        <w:tc>
          <w:tcPr>
            <w:tcW w:w="618" w:type="dxa"/>
            <w:vAlign w:val="top"/>
          </w:tcPr>
          <w:p w14:paraId="171CEF65">
            <w:pPr>
              <w:pStyle w:val="10"/>
              <w:keepNext w:val="0"/>
              <w:keepLines w:val="0"/>
              <w:pageBreakBefore w:val="0"/>
              <w:widowControl/>
              <w:kinsoku/>
              <w:wordWrap/>
              <w:overflowPunct/>
              <w:topLinePunct w:val="0"/>
              <w:autoSpaceDE w:val="0"/>
              <w:autoSpaceDN w:val="0"/>
              <w:bidi w:val="0"/>
              <w:adjustRightInd w:val="0"/>
              <w:snapToGrid w:val="0"/>
              <w:spacing w:before="133" w:line="184" w:lineRule="auto"/>
              <w:ind w:left="79"/>
              <w:jc w:val="both"/>
              <w:textAlignment w:val="baseline"/>
              <w:rPr>
                <w:sz w:val="8"/>
                <w:szCs w:val="8"/>
              </w:rPr>
            </w:pPr>
            <w:r>
              <w:rPr>
                <w:spacing w:val="-1"/>
                <w:sz w:val="8"/>
                <w:szCs w:val="8"/>
              </w:rPr>
              <w:t>31005</w:t>
            </w:r>
          </w:p>
        </w:tc>
        <w:tc>
          <w:tcPr>
            <w:tcW w:w="1756" w:type="dxa"/>
            <w:vAlign w:val="top"/>
          </w:tcPr>
          <w:p w14:paraId="0CDF8AD8">
            <w:pPr>
              <w:pStyle w:val="10"/>
              <w:keepNext w:val="0"/>
              <w:keepLines w:val="0"/>
              <w:pageBreakBefore w:val="0"/>
              <w:widowControl/>
              <w:kinsoku/>
              <w:wordWrap/>
              <w:overflowPunct/>
              <w:topLinePunct w:val="0"/>
              <w:autoSpaceDE w:val="0"/>
              <w:autoSpaceDN w:val="0"/>
              <w:bidi w:val="0"/>
              <w:adjustRightInd w:val="0"/>
              <w:snapToGrid w:val="0"/>
              <w:spacing w:before="120" w:line="221" w:lineRule="auto"/>
              <w:ind w:left="159"/>
              <w:jc w:val="both"/>
              <w:textAlignment w:val="baseline"/>
              <w:rPr>
                <w:sz w:val="8"/>
                <w:szCs w:val="8"/>
              </w:rPr>
            </w:pPr>
            <w:r>
              <w:rPr>
                <w:spacing w:val="-1"/>
                <w:sz w:val="8"/>
                <w:szCs w:val="8"/>
              </w:rPr>
              <w:t>基础设施建设</w:t>
            </w:r>
          </w:p>
        </w:tc>
        <w:tc>
          <w:tcPr>
            <w:tcW w:w="814" w:type="dxa"/>
            <w:vAlign w:val="top"/>
          </w:tcPr>
          <w:p w14:paraId="60DAC594">
            <w:pPr>
              <w:pStyle w:val="10"/>
              <w:keepNext w:val="0"/>
              <w:keepLines w:val="0"/>
              <w:pageBreakBefore w:val="0"/>
              <w:widowControl/>
              <w:kinsoku/>
              <w:wordWrap/>
              <w:overflowPunct/>
              <w:topLinePunct w:val="0"/>
              <w:autoSpaceDE w:val="0"/>
              <w:autoSpaceDN w:val="0"/>
              <w:bidi w:val="0"/>
              <w:adjustRightInd w:val="0"/>
              <w:snapToGrid w:val="0"/>
              <w:spacing w:before="133" w:line="183" w:lineRule="auto"/>
              <w:ind w:left="570"/>
              <w:jc w:val="both"/>
              <w:textAlignment w:val="baseline"/>
              <w:rPr>
                <w:sz w:val="8"/>
                <w:szCs w:val="8"/>
              </w:rPr>
            </w:pPr>
            <w:r>
              <w:rPr>
                <w:spacing w:val="-1"/>
                <w:sz w:val="8"/>
                <w:szCs w:val="8"/>
              </w:rPr>
              <w:t>0.00</w:t>
            </w:r>
          </w:p>
        </w:tc>
      </w:tr>
      <w:tr w14:paraId="13D3124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18" w:hRule="atLeast"/>
        </w:trPr>
        <w:tc>
          <w:tcPr>
            <w:tcW w:w="583" w:type="dxa"/>
            <w:vAlign w:val="top"/>
          </w:tcPr>
          <w:p w14:paraId="1FBE5A7B">
            <w:pPr>
              <w:pStyle w:val="10"/>
              <w:keepNext w:val="0"/>
              <w:keepLines w:val="0"/>
              <w:pageBreakBefore w:val="0"/>
              <w:widowControl/>
              <w:kinsoku/>
              <w:wordWrap/>
              <w:overflowPunct/>
              <w:topLinePunct w:val="0"/>
              <w:autoSpaceDE w:val="0"/>
              <w:autoSpaceDN w:val="0"/>
              <w:bidi w:val="0"/>
              <w:adjustRightInd w:val="0"/>
              <w:snapToGrid w:val="0"/>
              <w:spacing w:before="133" w:line="184" w:lineRule="auto"/>
              <w:ind w:left="72"/>
              <w:jc w:val="both"/>
              <w:textAlignment w:val="baseline"/>
              <w:rPr>
                <w:sz w:val="8"/>
                <w:szCs w:val="8"/>
              </w:rPr>
            </w:pPr>
            <w:r>
              <w:rPr>
                <w:spacing w:val="-1"/>
                <w:sz w:val="8"/>
                <w:szCs w:val="8"/>
              </w:rPr>
              <w:t>30112</w:t>
            </w:r>
          </w:p>
        </w:tc>
        <w:tc>
          <w:tcPr>
            <w:tcW w:w="1337" w:type="dxa"/>
            <w:vAlign w:val="top"/>
          </w:tcPr>
          <w:p w14:paraId="0028DC89">
            <w:pPr>
              <w:pStyle w:val="10"/>
              <w:keepNext w:val="0"/>
              <w:keepLines w:val="0"/>
              <w:pageBreakBefore w:val="0"/>
              <w:widowControl/>
              <w:kinsoku/>
              <w:wordWrap/>
              <w:overflowPunct/>
              <w:topLinePunct w:val="0"/>
              <w:autoSpaceDE w:val="0"/>
              <w:autoSpaceDN w:val="0"/>
              <w:bidi w:val="0"/>
              <w:adjustRightInd w:val="0"/>
              <w:snapToGrid w:val="0"/>
              <w:spacing w:before="121" w:line="219" w:lineRule="auto"/>
              <w:ind w:left="147"/>
              <w:jc w:val="both"/>
              <w:textAlignment w:val="baseline"/>
              <w:rPr>
                <w:sz w:val="8"/>
                <w:szCs w:val="8"/>
              </w:rPr>
            </w:pPr>
            <w:r>
              <w:rPr>
                <w:spacing w:val="-1"/>
                <w:sz w:val="8"/>
                <w:szCs w:val="8"/>
              </w:rPr>
              <w:t>其他社会保障缴费</w:t>
            </w:r>
          </w:p>
        </w:tc>
        <w:tc>
          <w:tcPr>
            <w:tcW w:w="838" w:type="dxa"/>
            <w:vAlign w:val="top"/>
          </w:tcPr>
          <w:p w14:paraId="7D986ED9">
            <w:pPr>
              <w:pStyle w:val="10"/>
              <w:keepNext w:val="0"/>
              <w:keepLines w:val="0"/>
              <w:pageBreakBefore w:val="0"/>
              <w:widowControl/>
              <w:kinsoku/>
              <w:wordWrap/>
              <w:overflowPunct/>
              <w:topLinePunct w:val="0"/>
              <w:autoSpaceDE w:val="0"/>
              <w:autoSpaceDN w:val="0"/>
              <w:bidi w:val="0"/>
              <w:adjustRightInd w:val="0"/>
              <w:snapToGrid w:val="0"/>
              <w:spacing w:before="134" w:line="183" w:lineRule="auto"/>
              <w:ind w:left="591"/>
              <w:jc w:val="both"/>
              <w:textAlignment w:val="baseline"/>
              <w:rPr>
                <w:sz w:val="8"/>
                <w:szCs w:val="8"/>
              </w:rPr>
            </w:pPr>
            <w:r>
              <w:rPr>
                <w:spacing w:val="-1"/>
                <w:sz w:val="8"/>
                <w:szCs w:val="8"/>
              </w:rPr>
              <w:t>0.98</w:t>
            </w:r>
          </w:p>
        </w:tc>
        <w:tc>
          <w:tcPr>
            <w:tcW w:w="579" w:type="dxa"/>
            <w:vAlign w:val="top"/>
          </w:tcPr>
          <w:p w14:paraId="26B6F167">
            <w:pPr>
              <w:pStyle w:val="10"/>
              <w:keepNext w:val="0"/>
              <w:keepLines w:val="0"/>
              <w:pageBreakBefore w:val="0"/>
              <w:widowControl/>
              <w:kinsoku/>
              <w:wordWrap/>
              <w:overflowPunct/>
              <w:topLinePunct w:val="0"/>
              <w:autoSpaceDE w:val="0"/>
              <w:autoSpaceDN w:val="0"/>
              <w:bidi w:val="0"/>
              <w:adjustRightInd w:val="0"/>
              <w:snapToGrid w:val="0"/>
              <w:spacing w:before="133" w:line="184" w:lineRule="auto"/>
              <w:ind w:left="74"/>
              <w:jc w:val="both"/>
              <w:textAlignment w:val="baseline"/>
              <w:rPr>
                <w:sz w:val="8"/>
                <w:szCs w:val="8"/>
              </w:rPr>
            </w:pPr>
            <w:r>
              <w:rPr>
                <w:spacing w:val="-1"/>
                <w:sz w:val="8"/>
                <w:szCs w:val="8"/>
              </w:rPr>
              <w:t>30211</w:t>
            </w:r>
          </w:p>
        </w:tc>
        <w:tc>
          <w:tcPr>
            <w:tcW w:w="938" w:type="dxa"/>
            <w:vAlign w:val="top"/>
          </w:tcPr>
          <w:p w14:paraId="2216DF59">
            <w:pPr>
              <w:pStyle w:val="10"/>
              <w:keepNext w:val="0"/>
              <w:keepLines w:val="0"/>
              <w:pageBreakBefore w:val="0"/>
              <w:widowControl/>
              <w:kinsoku/>
              <w:wordWrap/>
              <w:overflowPunct/>
              <w:topLinePunct w:val="0"/>
              <w:autoSpaceDE w:val="0"/>
              <w:autoSpaceDN w:val="0"/>
              <w:bidi w:val="0"/>
              <w:adjustRightInd w:val="0"/>
              <w:snapToGrid w:val="0"/>
              <w:spacing w:before="121" w:line="220" w:lineRule="auto"/>
              <w:ind w:left="154"/>
              <w:jc w:val="both"/>
              <w:textAlignment w:val="baseline"/>
              <w:rPr>
                <w:sz w:val="8"/>
                <w:szCs w:val="8"/>
              </w:rPr>
            </w:pPr>
            <w:r>
              <w:rPr>
                <w:spacing w:val="-1"/>
                <w:sz w:val="8"/>
                <w:szCs w:val="8"/>
              </w:rPr>
              <w:t>差旅费</w:t>
            </w:r>
          </w:p>
        </w:tc>
        <w:tc>
          <w:tcPr>
            <w:tcW w:w="838" w:type="dxa"/>
            <w:vAlign w:val="top"/>
          </w:tcPr>
          <w:p w14:paraId="396B7604">
            <w:pPr>
              <w:pStyle w:val="10"/>
              <w:keepNext w:val="0"/>
              <w:keepLines w:val="0"/>
              <w:pageBreakBefore w:val="0"/>
              <w:widowControl/>
              <w:kinsoku/>
              <w:wordWrap/>
              <w:overflowPunct/>
              <w:topLinePunct w:val="0"/>
              <w:autoSpaceDE w:val="0"/>
              <w:autoSpaceDN w:val="0"/>
              <w:bidi w:val="0"/>
              <w:adjustRightInd w:val="0"/>
              <w:snapToGrid w:val="0"/>
              <w:spacing w:before="134" w:line="183" w:lineRule="auto"/>
              <w:ind w:left="595"/>
              <w:jc w:val="both"/>
              <w:textAlignment w:val="baseline"/>
              <w:rPr>
                <w:sz w:val="8"/>
                <w:szCs w:val="8"/>
              </w:rPr>
            </w:pPr>
            <w:r>
              <w:rPr>
                <w:spacing w:val="-1"/>
                <w:sz w:val="8"/>
                <w:szCs w:val="8"/>
              </w:rPr>
              <w:t>9.09</w:t>
            </w:r>
          </w:p>
        </w:tc>
        <w:tc>
          <w:tcPr>
            <w:tcW w:w="618" w:type="dxa"/>
            <w:vAlign w:val="top"/>
          </w:tcPr>
          <w:p w14:paraId="155F04F3">
            <w:pPr>
              <w:pStyle w:val="10"/>
              <w:keepNext w:val="0"/>
              <w:keepLines w:val="0"/>
              <w:pageBreakBefore w:val="0"/>
              <w:widowControl/>
              <w:kinsoku/>
              <w:wordWrap/>
              <w:overflowPunct/>
              <w:topLinePunct w:val="0"/>
              <w:autoSpaceDE w:val="0"/>
              <w:autoSpaceDN w:val="0"/>
              <w:bidi w:val="0"/>
              <w:adjustRightInd w:val="0"/>
              <w:snapToGrid w:val="0"/>
              <w:spacing w:before="133" w:line="184" w:lineRule="auto"/>
              <w:ind w:left="79"/>
              <w:jc w:val="both"/>
              <w:textAlignment w:val="baseline"/>
              <w:rPr>
                <w:sz w:val="8"/>
                <w:szCs w:val="8"/>
              </w:rPr>
            </w:pPr>
            <w:r>
              <w:rPr>
                <w:spacing w:val="-1"/>
                <w:sz w:val="8"/>
                <w:szCs w:val="8"/>
              </w:rPr>
              <w:t>31006</w:t>
            </w:r>
          </w:p>
        </w:tc>
        <w:tc>
          <w:tcPr>
            <w:tcW w:w="1756" w:type="dxa"/>
            <w:vAlign w:val="top"/>
          </w:tcPr>
          <w:p w14:paraId="50C89037">
            <w:pPr>
              <w:pStyle w:val="10"/>
              <w:keepNext w:val="0"/>
              <w:keepLines w:val="0"/>
              <w:pageBreakBefore w:val="0"/>
              <w:widowControl/>
              <w:kinsoku/>
              <w:wordWrap/>
              <w:overflowPunct/>
              <w:topLinePunct w:val="0"/>
              <w:autoSpaceDE w:val="0"/>
              <w:autoSpaceDN w:val="0"/>
              <w:bidi w:val="0"/>
              <w:adjustRightInd w:val="0"/>
              <w:snapToGrid w:val="0"/>
              <w:spacing w:before="121" w:line="220" w:lineRule="auto"/>
              <w:ind w:left="160"/>
              <w:jc w:val="both"/>
              <w:textAlignment w:val="baseline"/>
              <w:rPr>
                <w:sz w:val="8"/>
                <w:szCs w:val="8"/>
              </w:rPr>
            </w:pPr>
            <w:r>
              <w:rPr>
                <w:spacing w:val="-1"/>
                <w:sz w:val="8"/>
                <w:szCs w:val="8"/>
              </w:rPr>
              <w:t>大型修缮</w:t>
            </w:r>
          </w:p>
        </w:tc>
        <w:tc>
          <w:tcPr>
            <w:tcW w:w="814" w:type="dxa"/>
            <w:vAlign w:val="top"/>
          </w:tcPr>
          <w:p w14:paraId="16F6EDD3">
            <w:pPr>
              <w:pStyle w:val="10"/>
              <w:keepNext w:val="0"/>
              <w:keepLines w:val="0"/>
              <w:pageBreakBefore w:val="0"/>
              <w:widowControl/>
              <w:kinsoku/>
              <w:wordWrap/>
              <w:overflowPunct/>
              <w:topLinePunct w:val="0"/>
              <w:autoSpaceDE w:val="0"/>
              <w:autoSpaceDN w:val="0"/>
              <w:bidi w:val="0"/>
              <w:adjustRightInd w:val="0"/>
              <w:snapToGrid w:val="0"/>
              <w:spacing w:before="134" w:line="183" w:lineRule="auto"/>
              <w:ind w:left="570"/>
              <w:jc w:val="both"/>
              <w:textAlignment w:val="baseline"/>
              <w:rPr>
                <w:sz w:val="8"/>
                <w:szCs w:val="8"/>
              </w:rPr>
            </w:pPr>
            <w:r>
              <w:rPr>
                <w:spacing w:val="-1"/>
                <w:sz w:val="8"/>
                <w:szCs w:val="8"/>
              </w:rPr>
              <w:t>0.00</w:t>
            </w:r>
          </w:p>
        </w:tc>
      </w:tr>
      <w:tr w14:paraId="03EDEA0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18" w:hRule="atLeast"/>
        </w:trPr>
        <w:tc>
          <w:tcPr>
            <w:tcW w:w="583" w:type="dxa"/>
            <w:vAlign w:val="top"/>
          </w:tcPr>
          <w:p w14:paraId="75507CB0">
            <w:pPr>
              <w:pStyle w:val="10"/>
              <w:keepNext w:val="0"/>
              <w:keepLines w:val="0"/>
              <w:pageBreakBefore w:val="0"/>
              <w:widowControl/>
              <w:kinsoku/>
              <w:wordWrap/>
              <w:overflowPunct/>
              <w:topLinePunct w:val="0"/>
              <w:autoSpaceDE w:val="0"/>
              <w:autoSpaceDN w:val="0"/>
              <w:bidi w:val="0"/>
              <w:adjustRightInd w:val="0"/>
              <w:snapToGrid w:val="0"/>
              <w:spacing w:before="134" w:line="184" w:lineRule="auto"/>
              <w:ind w:left="72"/>
              <w:jc w:val="both"/>
              <w:textAlignment w:val="baseline"/>
              <w:rPr>
                <w:sz w:val="8"/>
                <w:szCs w:val="8"/>
              </w:rPr>
            </w:pPr>
            <w:r>
              <w:rPr>
                <w:spacing w:val="-1"/>
                <w:sz w:val="8"/>
                <w:szCs w:val="8"/>
              </w:rPr>
              <w:t>30113</w:t>
            </w:r>
          </w:p>
        </w:tc>
        <w:tc>
          <w:tcPr>
            <w:tcW w:w="1337" w:type="dxa"/>
            <w:vAlign w:val="top"/>
          </w:tcPr>
          <w:p w14:paraId="6572BF8B">
            <w:pPr>
              <w:pStyle w:val="10"/>
              <w:keepNext w:val="0"/>
              <w:keepLines w:val="0"/>
              <w:pageBreakBefore w:val="0"/>
              <w:widowControl/>
              <w:kinsoku/>
              <w:wordWrap/>
              <w:overflowPunct/>
              <w:topLinePunct w:val="0"/>
              <w:autoSpaceDE w:val="0"/>
              <w:autoSpaceDN w:val="0"/>
              <w:bidi w:val="0"/>
              <w:adjustRightInd w:val="0"/>
              <w:snapToGrid w:val="0"/>
              <w:spacing w:before="122" w:line="220" w:lineRule="auto"/>
              <w:ind w:left="147"/>
              <w:jc w:val="both"/>
              <w:textAlignment w:val="baseline"/>
              <w:rPr>
                <w:sz w:val="8"/>
                <w:szCs w:val="8"/>
              </w:rPr>
            </w:pPr>
            <w:r>
              <w:rPr>
                <w:spacing w:val="-1"/>
                <w:sz w:val="8"/>
                <w:szCs w:val="8"/>
              </w:rPr>
              <w:t>住房公积金</w:t>
            </w:r>
          </w:p>
        </w:tc>
        <w:tc>
          <w:tcPr>
            <w:tcW w:w="838" w:type="dxa"/>
            <w:vAlign w:val="top"/>
          </w:tcPr>
          <w:p w14:paraId="73458D19">
            <w:pPr>
              <w:pStyle w:val="10"/>
              <w:keepNext w:val="0"/>
              <w:keepLines w:val="0"/>
              <w:pageBreakBefore w:val="0"/>
              <w:widowControl/>
              <w:kinsoku/>
              <w:wordWrap/>
              <w:overflowPunct/>
              <w:topLinePunct w:val="0"/>
              <w:autoSpaceDE w:val="0"/>
              <w:autoSpaceDN w:val="0"/>
              <w:bidi w:val="0"/>
              <w:adjustRightInd w:val="0"/>
              <w:snapToGrid w:val="0"/>
              <w:spacing w:before="135" w:line="183" w:lineRule="auto"/>
              <w:ind w:left="552"/>
              <w:jc w:val="both"/>
              <w:textAlignment w:val="baseline"/>
              <w:rPr>
                <w:sz w:val="8"/>
                <w:szCs w:val="8"/>
              </w:rPr>
            </w:pPr>
            <w:r>
              <w:rPr>
                <w:spacing w:val="-1"/>
                <w:sz w:val="8"/>
                <w:szCs w:val="8"/>
              </w:rPr>
              <w:t>78.50</w:t>
            </w:r>
          </w:p>
        </w:tc>
        <w:tc>
          <w:tcPr>
            <w:tcW w:w="579" w:type="dxa"/>
            <w:vAlign w:val="top"/>
          </w:tcPr>
          <w:p w14:paraId="1F74A1B0">
            <w:pPr>
              <w:pStyle w:val="10"/>
              <w:keepNext w:val="0"/>
              <w:keepLines w:val="0"/>
              <w:pageBreakBefore w:val="0"/>
              <w:widowControl/>
              <w:kinsoku/>
              <w:wordWrap/>
              <w:overflowPunct/>
              <w:topLinePunct w:val="0"/>
              <w:autoSpaceDE w:val="0"/>
              <w:autoSpaceDN w:val="0"/>
              <w:bidi w:val="0"/>
              <w:adjustRightInd w:val="0"/>
              <w:snapToGrid w:val="0"/>
              <w:spacing w:before="134" w:line="184" w:lineRule="auto"/>
              <w:ind w:left="74"/>
              <w:jc w:val="both"/>
              <w:textAlignment w:val="baseline"/>
              <w:rPr>
                <w:sz w:val="8"/>
                <w:szCs w:val="8"/>
              </w:rPr>
            </w:pPr>
            <w:r>
              <w:rPr>
                <w:spacing w:val="-1"/>
                <w:sz w:val="8"/>
                <w:szCs w:val="8"/>
              </w:rPr>
              <w:t>30212</w:t>
            </w:r>
          </w:p>
        </w:tc>
        <w:tc>
          <w:tcPr>
            <w:tcW w:w="938" w:type="dxa"/>
            <w:vAlign w:val="top"/>
          </w:tcPr>
          <w:p w14:paraId="40578A66">
            <w:pPr>
              <w:pStyle w:val="10"/>
              <w:keepNext w:val="0"/>
              <w:keepLines w:val="0"/>
              <w:pageBreakBefore w:val="0"/>
              <w:widowControl/>
              <w:kinsoku/>
              <w:wordWrap/>
              <w:overflowPunct/>
              <w:topLinePunct w:val="0"/>
              <w:autoSpaceDE w:val="0"/>
              <w:autoSpaceDN w:val="0"/>
              <w:bidi w:val="0"/>
              <w:adjustRightInd w:val="0"/>
              <w:snapToGrid w:val="0"/>
              <w:spacing w:before="122" w:line="220" w:lineRule="auto"/>
              <w:ind w:left="159"/>
              <w:jc w:val="both"/>
              <w:textAlignment w:val="baseline"/>
              <w:rPr>
                <w:sz w:val="8"/>
                <w:szCs w:val="8"/>
              </w:rPr>
            </w:pPr>
            <w:r>
              <w:rPr>
                <w:spacing w:val="-1"/>
                <w:sz w:val="8"/>
                <w:szCs w:val="8"/>
              </w:rPr>
              <w:t>因公出国（境）费用</w:t>
            </w:r>
          </w:p>
        </w:tc>
        <w:tc>
          <w:tcPr>
            <w:tcW w:w="838" w:type="dxa"/>
            <w:vAlign w:val="top"/>
          </w:tcPr>
          <w:p w14:paraId="1DA9FB17">
            <w:pPr>
              <w:pStyle w:val="10"/>
              <w:keepNext w:val="0"/>
              <w:keepLines w:val="0"/>
              <w:pageBreakBefore w:val="0"/>
              <w:widowControl/>
              <w:kinsoku/>
              <w:wordWrap/>
              <w:overflowPunct/>
              <w:topLinePunct w:val="0"/>
              <w:autoSpaceDE w:val="0"/>
              <w:autoSpaceDN w:val="0"/>
              <w:bidi w:val="0"/>
              <w:adjustRightInd w:val="0"/>
              <w:snapToGrid w:val="0"/>
              <w:spacing w:before="135" w:line="183" w:lineRule="auto"/>
              <w:ind w:left="596"/>
              <w:jc w:val="both"/>
              <w:textAlignment w:val="baseline"/>
              <w:rPr>
                <w:sz w:val="8"/>
                <w:szCs w:val="8"/>
              </w:rPr>
            </w:pPr>
            <w:r>
              <w:rPr>
                <w:spacing w:val="-1"/>
                <w:sz w:val="8"/>
                <w:szCs w:val="8"/>
              </w:rPr>
              <w:t>0.00</w:t>
            </w:r>
          </w:p>
        </w:tc>
        <w:tc>
          <w:tcPr>
            <w:tcW w:w="618" w:type="dxa"/>
            <w:vAlign w:val="top"/>
          </w:tcPr>
          <w:p w14:paraId="460AE40E">
            <w:pPr>
              <w:pStyle w:val="10"/>
              <w:keepNext w:val="0"/>
              <w:keepLines w:val="0"/>
              <w:pageBreakBefore w:val="0"/>
              <w:widowControl/>
              <w:kinsoku/>
              <w:wordWrap/>
              <w:overflowPunct/>
              <w:topLinePunct w:val="0"/>
              <w:autoSpaceDE w:val="0"/>
              <w:autoSpaceDN w:val="0"/>
              <w:bidi w:val="0"/>
              <w:adjustRightInd w:val="0"/>
              <w:snapToGrid w:val="0"/>
              <w:spacing w:before="134" w:line="184" w:lineRule="auto"/>
              <w:ind w:left="79"/>
              <w:jc w:val="both"/>
              <w:textAlignment w:val="baseline"/>
              <w:rPr>
                <w:sz w:val="8"/>
                <w:szCs w:val="8"/>
              </w:rPr>
            </w:pPr>
            <w:r>
              <w:rPr>
                <w:spacing w:val="-1"/>
                <w:sz w:val="8"/>
                <w:szCs w:val="8"/>
              </w:rPr>
              <w:t>31007</w:t>
            </w:r>
          </w:p>
        </w:tc>
        <w:tc>
          <w:tcPr>
            <w:tcW w:w="1756" w:type="dxa"/>
            <w:vAlign w:val="top"/>
          </w:tcPr>
          <w:p w14:paraId="422B68B2">
            <w:pPr>
              <w:pStyle w:val="10"/>
              <w:keepNext w:val="0"/>
              <w:keepLines w:val="0"/>
              <w:pageBreakBefore w:val="0"/>
              <w:widowControl/>
              <w:kinsoku/>
              <w:wordWrap/>
              <w:overflowPunct/>
              <w:topLinePunct w:val="0"/>
              <w:autoSpaceDE w:val="0"/>
              <w:autoSpaceDN w:val="0"/>
              <w:bidi w:val="0"/>
              <w:adjustRightInd w:val="0"/>
              <w:snapToGrid w:val="0"/>
              <w:spacing w:before="122" w:line="220" w:lineRule="auto"/>
              <w:ind w:left="159"/>
              <w:jc w:val="both"/>
              <w:textAlignment w:val="baseline"/>
              <w:rPr>
                <w:sz w:val="8"/>
                <w:szCs w:val="8"/>
              </w:rPr>
            </w:pPr>
            <w:r>
              <w:rPr>
                <w:spacing w:val="-1"/>
                <w:sz w:val="8"/>
                <w:szCs w:val="8"/>
              </w:rPr>
              <w:t>信息网络及软件购置更新</w:t>
            </w:r>
          </w:p>
        </w:tc>
        <w:tc>
          <w:tcPr>
            <w:tcW w:w="814" w:type="dxa"/>
            <w:vAlign w:val="top"/>
          </w:tcPr>
          <w:p w14:paraId="2781A665">
            <w:pPr>
              <w:pStyle w:val="10"/>
              <w:keepNext w:val="0"/>
              <w:keepLines w:val="0"/>
              <w:pageBreakBefore w:val="0"/>
              <w:widowControl/>
              <w:kinsoku/>
              <w:wordWrap/>
              <w:overflowPunct/>
              <w:topLinePunct w:val="0"/>
              <w:autoSpaceDE w:val="0"/>
              <w:autoSpaceDN w:val="0"/>
              <w:bidi w:val="0"/>
              <w:adjustRightInd w:val="0"/>
              <w:snapToGrid w:val="0"/>
              <w:spacing w:before="135" w:line="183" w:lineRule="auto"/>
              <w:ind w:left="570"/>
              <w:jc w:val="both"/>
              <w:textAlignment w:val="baseline"/>
              <w:rPr>
                <w:sz w:val="8"/>
                <w:szCs w:val="8"/>
              </w:rPr>
            </w:pPr>
            <w:r>
              <w:rPr>
                <w:spacing w:val="-1"/>
                <w:sz w:val="8"/>
                <w:szCs w:val="8"/>
              </w:rPr>
              <w:t>0.00</w:t>
            </w:r>
          </w:p>
        </w:tc>
      </w:tr>
      <w:tr w14:paraId="3FA5704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18" w:hRule="atLeast"/>
        </w:trPr>
        <w:tc>
          <w:tcPr>
            <w:tcW w:w="583" w:type="dxa"/>
            <w:vAlign w:val="top"/>
          </w:tcPr>
          <w:p w14:paraId="4A44FC96">
            <w:pPr>
              <w:pStyle w:val="10"/>
              <w:keepNext w:val="0"/>
              <w:keepLines w:val="0"/>
              <w:pageBreakBefore w:val="0"/>
              <w:widowControl/>
              <w:kinsoku/>
              <w:wordWrap/>
              <w:overflowPunct/>
              <w:topLinePunct w:val="0"/>
              <w:autoSpaceDE w:val="0"/>
              <w:autoSpaceDN w:val="0"/>
              <w:bidi w:val="0"/>
              <w:adjustRightInd w:val="0"/>
              <w:snapToGrid w:val="0"/>
              <w:spacing w:before="135" w:line="184" w:lineRule="auto"/>
              <w:ind w:left="72"/>
              <w:jc w:val="both"/>
              <w:textAlignment w:val="baseline"/>
              <w:rPr>
                <w:sz w:val="8"/>
                <w:szCs w:val="8"/>
              </w:rPr>
            </w:pPr>
            <w:r>
              <w:rPr>
                <w:spacing w:val="-1"/>
                <w:sz w:val="8"/>
                <w:szCs w:val="8"/>
              </w:rPr>
              <w:t>30114</w:t>
            </w:r>
          </w:p>
        </w:tc>
        <w:tc>
          <w:tcPr>
            <w:tcW w:w="1337" w:type="dxa"/>
            <w:vAlign w:val="top"/>
          </w:tcPr>
          <w:p w14:paraId="07771200">
            <w:pPr>
              <w:pStyle w:val="10"/>
              <w:keepNext w:val="0"/>
              <w:keepLines w:val="0"/>
              <w:pageBreakBefore w:val="0"/>
              <w:widowControl/>
              <w:kinsoku/>
              <w:wordWrap/>
              <w:overflowPunct/>
              <w:topLinePunct w:val="0"/>
              <w:autoSpaceDE w:val="0"/>
              <w:autoSpaceDN w:val="0"/>
              <w:bidi w:val="0"/>
              <w:adjustRightInd w:val="0"/>
              <w:snapToGrid w:val="0"/>
              <w:spacing w:before="123" w:line="220" w:lineRule="auto"/>
              <w:ind w:left="151"/>
              <w:jc w:val="both"/>
              <w:textAlignment w:val="baseline"/>
              <w:rPr>
                <w:sz w:val="8"/>
                <w:szCs w:val="8"/>
              </w:rPr>
            </w:pPr>
            <w:r>
              <w:rPr>
                <w:spacing w:val="-2"/>
                <w:sz w:val="8"/>
                <w:szCs w:val="8"/>
              </w:rPr>
              <w:t>医疗费</w:t>
            </w:r>
          </w:p>
        </w:tc>
        <w:tc>
          <w:tcPr>
            <w:tcW w:w="838" w:type="dxa"/>
            <w:vAlign w:val="top"/>
          </w:tcPr>
          <w:p w14:paraId="2E3DE13D">
            <w:pPr>
              <w:pStyle w:val="10"/>
              <w:keepNext w:val="0"/>
              <w:keepLines w:val="0"/>
              <w:pageBreakBefore w:val="0"/>
              <w:widowControl/>
              <w:kinsoku/>
              <w:wordWrap/>
              <w:overflowPunct/>
              <w:topLinePunct w:val="0"/>
              <w:autoSpaceDE w:val="0"/>
              <w:autoSpaceDN w:val="0"/>
              <w:bidi w:val="0"/>
              <w:adjustRightInd w:val="0"/>
              <w:snapToGrid w:val="0"/>
              <w:spacing w:before="135" w:line="183" w:lineRule="auto"/>
              <w:ind w:left="591"/>
              <w:jc w:val="both"/>
              <w:textAlignment w:val="baseline"/>
              <w:rPr>
                <w:sz w:val="8"/>
                <w:szCs w:val="8"/>
              </w:rPr>
            </w:pPr>
            <w:r>
              <w:rPr>
                <w:spacing w:val="-1"/>
                <w:sz w:val="8"/>
                <w:szCs w:val="8"/>
              </w:rPr>
              <w:t>0.00</w:t>
            </w:r>
          </w:p>
        </w:tc>
        <w:tc>
          <w:tcPr>
            <w:tcW w:w="579" w:type="dxa"/>
            <w:vAlign w:val="top"/>
          </w:tcPr>
          <w:p w14:paraId="59AD8D88">
            <w:pPr>
              <w:pStyle w:val="10"/>
              <w:keepNext w:val="0"/>
              <w:keepLines w:val="0"/>
              <w:pageBreakBefore w:val="0"/>
              <w:widowControl/>
              <w:kinsoku/>
              <w:wordWrap/>
              <w:overflowPunct/>
              <w:topLinePunct w:val="0"/>
              <w:autoSpaceDE w:val="0"/>
              <w:autoSpaceDN w:val="0"/>
              <w:bidi w:val="0"/>
              <w:adjustRightInd w:val="0"/>
              <w:snapToGrid w:val="0"/>
              <w:spacing w:before="135" w:line="184" w:lineRule="auto"/>
              <w:ind w:left="74"/>
              <w:jc w:val="both"/>
              <w:textAlignment w:val="baseline"/>
              <w:rPr>
                <w:sz w:val="8"/>
                <w:szCs w:val="8"/>
              </w:rPr>
            </w:pPr>
            <w:r>
              <w:rPr>
                <w:spacing w:val="-1"/>
                <w:sz w:val="8"/>
                <w:szCs w:val="8"/>
              </w:rPr>
              <w:t>30213</w:t>
            </w:r>
          </w:p>
        </w:tc>
        <w:tc>
          <w:tcPr>
            <w:tcW w:w="938" w:type="dxa"/>
            <w:vAlign w:val="top"/>
          </w:tcPr>
          <w:p w14:paraId="758776B0">
            <w:pPr>
              <w:pStyle w:val="10"/>
              <w:keepNext w:val="0"/>
              <w:keepLines w:val="0"/>
              <w:pageBreakBefore w:val="0"/>
              <w:widowControl/>
              <w:kinsoku/>
              <w:wordWrap/>
              <w:overflowPunct/>
              <w:topLinePunct w:val="0"/>
              <w:autoSpaceDE w:val="0"/>
              <w:autoSpaceDN w:val="0"/>
              <w:bidi w:val="0"/>
              <w:adjustRightInd w:val="0"/>
              <w:snapToGrid w:val="0"/>
              <w:spacing w:before="122" w:line="220" w:lineRule="auto"/>
              <w:ind w:left="154"/>
              <w:jc w:val="both"/>
              <w:textAlignment w:val="baseline"/>
              <w:rPr>
                <w:sz w:val="8"/>
                <w:szCs w:val="8"/>
              </w:rPr>
            </w:pPr>
            <w:r>
              <w:rPr>
                <w:spacing w:val="-1"/>
                <w:sz w:val="8"/>
                <w:szCs w:val="8"/>
              </w:rPr>
              <w:t>维修（护）费</w:t>
            </w:r>
          </w:p>
        </w:tc>
        <w:tc>
          <w:tcPr>
            <w:tcW w:w="838" w:type="dxa"/>
            <w:vAlign w:val="top"/>
          </w:tcPr>
          <w:p w14:paraId="4CB57372">
            <w:pPr>
              <w:pStyle w:val="10"/>
              <w:keepNext w:val="0"/>
              <w:keepLines w:val="0"/>
              <w:pageBreakBefore w:val="0"/>
              <w:widowControl/>
              <w:kinsoku/>
              <w:wordWrap/>
              <w:overflowPunct/>
              <w:topLinePunct w:val="0"/>
              <w:autoSpaceDE w:val="0"/>
              <w:autoSpaceDN w:val="0"/>
              <w:bidi w:val="0"/>
              <w:adjustRightInd w:val="0"/>
              <w:snapToGrid w:val="0"/>
              <w:spacing w:before="135" w:line="183" w:lineRule="auto"/>
              <w:ind w:left="596"/>
              <w:jc w:val="both"/>
              <w:textAlignment w:val="baseline"/>
              <w:rPr>
                <w:sz w:val="8"/>
                <w:szCs w:val="8"/>
              </w:rPr>
            </w:pPr>
            <w:r>
              <w:rPr>
                <w:spacing w:val="-1"/>
                <w:sz w:val="8"/>
                <w:szCs w:val="8"/>
              </w:rPr>
              <w:t>0.00</w:t>
            </w:r>
          </w:p>
        </w:tc>
        <w:tc>
          <w:tcPr>
            <w:tcW w:w="618" w:type="dxa"/>
            <w:vAlign w:val="top"/>
          </w:tcPr>
          <w:p w14:paraId="2B6A74C5">
            <w:pPr>
              <w:pStyle w:val="10"/>
              <w:keepNext w:val="0"/>
              <w:keepLines w:val="0"/>
              <w:pageBreakBefore w:val="0"/>
              <w:widowControl/>
              <w:kinsoku/>
              <w:wordWrap/>
              <w:overflowPunct/>
              <w:topLinePunct w:val="0"/>
              <w:autoSpaceDE w:val="0"/>
              <w:autoSpaceDN w:val="0"/>
              <w:bidi w:val="0"/>
              <w:adjustRightInd w:val="0"/>
              <w:snapToGrid w:val="0"/>
              <w:spacing w:before="135" w:line="184" w:lineRule="auto"/>
              <w:ind w:left="79"/>
              <w:jc w:val="both"/>
              <w:textAlignment w:val="baseline"/>
              <w:rPr>
                <w:sz w:val="8"/>
                <w:szCs w:val="8"/>
              </w:rPr>
            </w:pPr>
            <w:r>
              <w:rPr>
                <w:spacing w:val="-1"/>
                <w:sz w:val="8"/>
                <w:szCs w:val="8"/>
              </w:rPr>
              <w:t>31008</w:t>
            </w:r>
          </w:p>
        </w:tc>
        <w:tc>
          <w:tcPr>
            <w:tcW w:w="1756" w:type="dxa"/>
            <w:vAlign w:val="top"/>
          </w:tcPr>
          <w:p w14:paraId="526AA069">
            <w:pPr>
              <w:pStyle w:val="10"/>
              <w:keepNext w:val="0"/>
              <w:keepLines w:val="0"/>
              <w:pageBreakBefore w:val="0"/>
              <w:widowControl/>
              <w:kinsoku/>
              <w:wordWrap/>
              <w:overflowPunct/>
              <w:topLinePunct w:val="0"/>
              <w:autoSpaceDE w:val="0"/>
              <w:autoSpaceDN w:val="0"/>
              <w:bidi w:val="0"/>
              <w:adjustRightInd w:val="0"/>
              <w:snapToGrid w:val="0"/>
              <w:spacing w:before="123" w:line="220" w:lineRule="auto"/>
              <w:ind w:left="159"/>
              <w:jc w:val="both"/>
              <w:textAlignment w:val="baseline"/>
              <w:rPr>
                <w:sz w:val="8"/>
                <w:szCs w:val="8"/>
              </w:rPr>
            </w:pPr>
            <w:r>
              <w:rPr>
                <w:spacing w:val="-1"/>
                <w:sz w:val="8"/>
                <w:szCs w:val="8"/>
              </w:rPr>
              <w:t>物资储备</w:t>
            </w:r>
          </w:p>
        </w:tc>
        <w:tc>
          <w:tcPr>
            <w:tcW w:w="814" w:type="dxa"/>
            <w:vAlign w:val="top"/>
          </w:tcPr>
          <w:p w14:paraId="5A5D2985">
            <w:pPr>
              <w:pStyle w:val="10"/>
              <w:keepNext w:val="0"/>
              <w:keepLines w:val="0"/>
              <w:pageBreakBefore w:val="0"/>
              <w:widowControl/>
              <w:kinsoku/>
              <w:wordWrap/>
              <w:overflowPunct/>
              <w:topLinePunct w:val="0"/>
              <w:autoSpaceDE w:val="0"/>
              <w:autoSpaceDN w:val="0"/>
              <w:bidi w:val="0"/>
              <w:adjustRightInd w:val="0"/>
              <w:snapToGrid w:val="0"/>
              <w:spacing w:before="135" w:line="183" w:lineRule="auto"/>
              <w:ind w:left="570"/>
              <w:jc w:val="both"/>
              <w:textAlignment w:val="baseline"/>
              <w:rPr>
                <w:sz w:val="8"/>
                <w:szCs w:val="8"/>
              </w:rPr>
            </w:pPr>
            <w:r>
              <w:rPr>
                <w:spacing w:val="-1"/>
                <w:sz w:val="8"/>
                <w:szCs w:val="8"/>
              </w:rPr>
              <w:t>0.00</w:t>
            </w:r>
          </w:p>
        </w:tc>
      </w:tr>
      <w:tr w14:paraId="53D1DC6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18" w:hRule="atLeast"/>
        </w:trPr>
        <w:tc>
          <w:tcPr>
            <w:tcW w:w="583" w:type="dxa"/>
            <w:vAlign w:val="top"/>
          </w:tcPr>
          <w:p w14:paraId="71D854D9">
            <w:pPr>
              <w:pStyle w:val="10"/>
              <w:keepNext w:val="0"/>
              <w:keepLines w:val="0"/>
              <w:pageBreakBefore w:val="0"/>
              <w:widowControl/>
              <w:kinsoku/>
              <w:wordWrap/>
              <w:overflowPunct/>
              <w:topLinePunct w:val="0"/>
              <w:autoSpaceDE w:val="0"/>
              <w:autoSpaceDN w:val="0"/>
              <w:bidi w:val="0"/>
              <w:adjustRightInd w:val="0"/>
              <w:snapToGrid w:val="0"/>
              <w:spacing w:before="135" w:line="184" w:lineRule="auto"/>
              <w:ind w:left="72"/>
              <w:jc w:val="both"/>
              <w:textAlignment w:val="baseline"/>
              <w:rPr>
                <w:sz w:val="8"/>
                <w:szCs w:val="8"/>
              </w:rPr>
            </w:pPr>
            <w:r>
              <w:rPr>
                <w:spacing w:val="-1"/>
                <w:sz w:val="8"/>
                <w:szCs w:val="8"/>
              </w:rPr>
              <w:t>30199</w:t>
            </w:r>
          </w:p>
        </w:tc>
        <w:tc>
          <w:tcPr>
            <w:tcW w:w="1337" w:type="dxa"/>
            <w:vAlign w:val="top"/>
          </w:tcPr>
          <w:p w14:paraId="1207670B">
            <w:pPr>
              <w:pStyle w:val="10"/>
              <w:keepNext w:val="0"/>
              <w:keepLines w:val="0"/>
              <w:pageBreakBefore w:val="0"/>
              <w:widowControl/>
              <w:kinsoku/>
              <w:wordWrap/>
              <w:overflowPunct/>
              <w:topLinePunct w:val="0"/>
              <w:autoSpaceDE w:val="0"/>
              <w:autoSpaceDN w:val="0"/>
              <w:bidi w:val="0"/>
              <w:adjustRightInd w:val="0"/>
              <w:snapToGrid w:val="0"/>
              <w:spacing w:before="123" w:line="220" w:lineRule="auto"/>
              <w:ind w:left="147"/>
              <w:jc w:val="both"/>
              <w:textAlignment w:val="baseline"/>
              <w:rPr>
                <w:sz w:val="8"/>
                <w:szCs w:val="8"/>
              </w:rPr>
            </w:pPr>
            <w:r>
              <w:rPr>
                <w:spacing w:val="-1"/>
                <w:sz w:val="8"/>
                <w:szCs w:val="8"/>
              </w:rPr>
              <w:t>其他工资福利支出</w:t>
            </w:r>
          </w:p>
        </w:tc>
        <w:tc>
          <w:tcPr>
            <w:tcW w:w="838" w:type="dxa"/>
            <w:vAlign w:val="top"/>
          </w:tcPr>
          <w:p w14:paraId="598C6A95">
            <w:pPr>
              <w:pStyle w:val="10"/>
              <w:keepNext w:val="0"/>
              <w:keepLines w:val="0"/>
              <w:pageBreakBefore w:val="0"/>
              <w:widowControl/>
              <w:kinsoku/>
              <w:wordWrap/>
              <w:overflowPunct/>
              <w:topLinePunct w:val="0"/>
              <w:autoSpaceDE w:val="0"/>
              <w:autoSpaceDN w:val="0"/>
              <w:bidi w:val="0"/>
              <w:adjustRightInd w:val="0"/>
              <w:snapToGrid w:val="0"/>
              <w:spacing w:before="136" w:line="183" w:lineRule="auto"/>
              <w:ind w:left="551"/>
              <w:jc w:val="both"/>
              <w:textAlignment w:val="baseline"/>
              <w:rPr>
                <w:sz w:val="8"/>
                <w:szCs w:val="8"/>
              </w:rPr>
            </w:pPr>
            <w:r>
              <w:rPr>
                <w:spacing w:val="-1"/>
                <w:sz w:val="8"/>
                <w:szCs w:val="8"/>
              </w:rPr>
              <w:t>60.56</w:t>
            </w:r>
          </w:p>
        </w:tc>
        <w:tc>
          <w:tcPr>
            <w:tcW w:w="579" w:type="dxa"/>
            <w:vAlign w:val="top"/>
          </w:tcPr>
          <w:p w14:paraId="002CE1CA">
            <w:pPr>
              <w:pStyle w:val="10"/>
              <w:keepNext w:val="0"/>
              <w:keepLines w:val="0"/>
              <w:pageBreakBefore w:val="0"/>
              <w:widowControl/>
              <w:kinsoku/>
              <w:wordWrap/>
              <w:overflowPunct/>
              <w:topLinePunct w:val="0"/>
              <w:autoSpaceDE w:val="0"/>
              <w:autoSpaceDN w:val="0"/>
              <w:bidi w:val="0"/>
              <w:adjustRightInd w:val="0"/>
              <w:snapToGrid w:val="0"/>
              <w:spacing w:before="135" w:line="184" w:lineRule="auto"/>
              <w:ind w:left="74"/>
              <w:jc w:val="both"/>
              <w:textAlignment w:val="baseline"/>
              <w:rPr>
                <w:sz w:val="8"/>
                <w:szCs w:val="8"/>
              </w:rPr>
            </w:pPr>
            <w:r>
              <w:rPr>
                <w:spacing w:val="-1"/>
                <w:sz w:val="8"/>
                <w:szCs w:val="8"/>
              </w:rPr>
              <w:t>30214</w:t>
            </w:r>
          </w:p>
        </w:tc>
        <w:tc>
          <w:tcPr>
            <w:tcW w:w="938" w:type="dxa"/>
            <w:vAlign w:val="top"/>
          </w:tcPr>
          <w:p w14:paraId="30F3B7D3">
            <w:pPr>
              <w:pStyle w:val="10"/>
              <w:keepNext w:val="0"/>
              <w:keepLines w:val="0"/>
              <w:pageBreakBefore w:val="0"/>
              <w:widowControl/>
              <w:kinsoku/>
              <w:wordWrap/>
              <w:overflowPunct/>
              <w:topLinePunct w:val="0"/>
              <w:autoSpaceDE w:val="0"/>
              <w:autoSpaceDN w:val="0"/>
              <w:bidi w:val="0"/>
              <w:adjustRightInd w:val="0"/>
              <w:snapToGrid w:val="0"/>
              <w:spacing w:before="123" w:line="220" w:lineRule="auto"/>
              <w:ind w:left="154"/>
              <w:jc w:val="both"/>
              <w:textAlignment w:val="baseline"/>
              <w:rPr>
                <w:sz w:val="8"/>
                <w:szCs w:val="8"/>
              </w:rPr>
            </w:pPr>
            <w:r>
              <w:rPr>
                <w:spacing w:val="-1"/>
                <w:sz w:val="8"/>
                <w:szCs w:val="8"/>
              </w:rPr>
              <w:t>租赁费</w:t>
            </w:r>
          </w:p>
        </w:tc>
        <w:tc>
          <w:tcPr>
            <w:tcW w:w="838" w:type="dxa"/>
            <w:vAlign w:val="top"/>
          </w:tcPr>
          <w:p w14:paraId="3BB6585E">
            <w:pPr>
              <w:pStyle w:val="10"/>
              <w:keepNext w:val="0"/>
              <w:keepLines w:val="0"/>
              <w:pageBreakBefore w:val="0"/>
              <w:widowControl/>
              <w:kinsoku/>
              <w:wordWrap/>
              <w:overflowPunct/>
              <w:topLinePunct w:val="0"/>
              <w:autoSpaceDE w:val="0"/>
              <w:autoSpaceDN w:val="0"/>
              <w:bidi w:val="0"/>
              <w:adjustRightInd w:val="0"/>
              <w:snapToGrid w:val="0"/>
              <w:spacing w:before="136" w:line="183" w:lineRule="auto"/>
              <w:ind w:left="596"/>
              <w:jc w:val="both"/>
              <w:textAlignment w:val="baseline"/>
              <w:rPr>
                <w:sz w:val="8"/>
                <w:szCs w:val="8"/>
              </w:rPr>
            </w:pPr>
            <w:r>
              <w:rPr>
                <w:spacing w:val="-1"/>
                <w:sz w:val="8"/>
                <w:szCs w:val="8"/>
              </w:rPr>
              <w:t>0.00</w:t>
            </w:r>
          </w:p>
        </w:tc>
        <w:tc>
          <w:tcPr>
            <w:tcW w:w="618" w:type="dxa"/>
            <w:vAlign w:val="top"/>
          </w:tcPr>
          <w:p w14:paraId="14FA76B0">
            <w:pPr>
              <w:pStyle w:val="10"/>
              <w:keepNext w:val="0"/>
              <w:keepLines w:val="0"/>
              <w:pageBreakBefore w:val="0"/>
              <w:widowControl/>
              <w:kinsoku/>
              <w:wordWrap/>
              <w:overflowPunct/>
              <w:topLinePunct w:val="0"/>
              <w:autoSpaceDE w:val="0"/>
              <w:autoSpaceDN w:val="0"/>
              <w:bidi w:val="0"/>
              <w:adjustRightInd w:val="0"/>
              <w:snapToGrid w:val="0"/>
              <w:spacing w:before="135" w:line="184" w:lineRule="auto"/>
              <w:ind w:left="79"/>
              <w:jc w:val="both"/>
              <w:textAlignment w:val="baseline"/>
              <w:rPr>
                <w:sz w:val="8"/>
                <w:szCs w:val="8"/>
              </w:rPr>
            </w:pPr>
            <w:r>
              <w:rPr>
                <w:spacing w:val="-1"/>
                <w:sz w:val="8"/>
                <w:szCs w:val="8"/>
              </w:rPr>
              <w:t>31009</w:t>
            </w:r>
          </w:p>
        </w:tc>
        <w:tc>
          <w:tcPr>
            <w:tcW w:w="1756" w:type="dxa"/>
            <w:vAlign w:val="top"/>
          </w:tcPr>
          <w:p w14:paraId="483BE1C4">
            <w:pPr>
              <w:pStyle w:val="10"/>
              <w:keepNext w:val="0"/>
              <w:keepLines w:val="0"/>
              <w:pageBreakBefore w:val="0"/>
              <w:widowControl/>
              <w:kinsoku/>
              <w:wordWrap/>
              <w:overflowPunct/>
              <w:topLinePunct w:val="0"/>
              <w:autoSpaceDE w:val="0"/>
              <w:autoSpaceDN w:val="0"/>
              <w:bidi w:val="0"/>
              <w:adjustRightInd w:val="0"/>
              <w:snapToGrid w:val="0"/>
              <w:spacing w:before="123" w:line="220" w:lineRule="auto"/>
              <w:ind w:left="159"/>
              <w:jc w:val="both"/>
              <w:textAlignment w:val="baseline"/>
              <w:rPr>
                <w:sz w:val="8"/>
                <w:szCs w:val="8"/>
              </w:rPr>
            </w:pPr>
            <w:r>
              <w:rPr>
                <w:spacing w:val="-1"/>
                <w:sz w:val="8"/>
                <w:szCs w:val="8"/>
              </w:rPr>
              <w:t>土地补偿</w:t>
            </w:r>
          </w:p>
        </w:tc>
        <w:tc>
          <w:tcPr>
            <w:tcW w:w="814" w:type="dxa"/>
            <w:vAlign w:val="top"/>
          </w:tcPr>
          <w:p w14:paraId="4D63587F">
            <w:pPr>
              <w:pStyle w:val="10"/>
              <w:keepNext w:val="0"/>
              <w:keepLines w:val="0"/>
              <w:pageBreakBefore w:val="0"/>
              <w:widowControl/>
              <w:kinsoku/>
              <w:wordWrap/>
              <w:overflowPunct/>
              <w:topLinePunct w:val="0"/>
              <w:autoSpaceDE w:val="0"/>
              <w:autoSpaceDN w:val="0"/>
              <w:bidi w:val="0"/>
              <w:adjustRightInd w:val="0"/>
              <w:snapToGrid w:val="0"/>
              <w:spacing w:before="136" w:line="183" w:lineRule="auto"/>
              <w:ind w:left="570"/>
              <w:jc w:val="both"/>
              <w:textAlignment w:val="baseline"/>
              <w:rPr>
                <w:sz w:val="8"/>
                <w:szCs w:val="8"/>
              </w:rPr>
            </w:pPr>
            <w:r>
              <w:rPr>
                <w:spacing w:val="-1"/>
                <w:sz w:val="8"/>
                <w:szCs w:val="8"/>
              </w:rPr>
              <w:t>0.00</w:t>
            </w:r>
          </w:p>
        </w:tc>
      </w:tr>
      <w:tr w14:paraId="29BEDDB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18" w:hRule="atLeast"/>
        </w:trPr>
        <w:tc>
          <w:tcPr>
            <w:tcW w:w="583" w:type="dxa"/>
            <w:vAlign w:val="top"/>
          </w:tcPr>
          <w:p w14:paraId="4E0D23AE">
            <w:pPr>
              <w:pStyle w:val="10"/>
              <w:keepNext w:val="0"/>
              <w:keepLines w:val="0"/>
              <w:pageBreakBefore w:val="0"/>
              <w:widowControl/>
              <w:kinsoku/>
              <w:wordWrap/>
              <w:overflowPunct/>
              <w:topLinePunct w:val="0"/>
              <w:autoSpaceDE w:val="0"/>
              <w:autoSpaceDN w:val="0"/>
              <w:bidi w:val="0"/>
              <w:adjustRightInd w:val="0"/>
              <w:snapToGrid w:val="0"/>
              <w:spacing w:before="137" w:line="183" w:lineRule="auto"/>
              <w:ind w:left="72"/>
              <w:jc w:val="both"/>
              <w:textAlignment w:val="baseline"/>
              <w:rPr>
                <w:sz w:val="8"/>
                <w:szCs w:val="8"/>
              </w:rPr>
            </w:pPr>
            <w:r>
              <w:rPr>
                <w:b/>
                <w:bCs/>
                <w:spacing w:val="-2"/>
                <w:sz w:val="8"/>
                <w:szCs w:val="8"/>
              </w:rPr>
              <w:t>303</w:t>
            </w:r>
          </w:p>
        </w:tc>
        <w:tc>
          <w:tcPr>
            <w:tcW w:w="1337" w:type="dxa"/>
            <w:vAlign w:val="top"/>
          </w:tcPr>
          <w:p w14:paraId="4B490CFB">
            <w:pPr>
              <w:pStyle w:val="10"/>
              <w:keepNext w:val="0"/>
              <w:keepLines w:val="0"/>
              <w:pageBreakBefore w:val="0"/>
              <w:widowControl/>
              <w:kinsoku/>
              <w:wordWrap/>
              <w:overflowPunct/>
              <w:topLinePunct w:val="0"/>
              <w:autoSpaceDE w:val="0"/>
              <w:autoSpaceDN w:val="0"/>
              <w:bidi w:val="0"/>
              <w:adjustRightInd w:val="0"/>
              <w:snapToGrid w:val="0"/>
              <w:spacing w:before="124" w:line="220" w:lineRule="auto"/>
              <w:ind w:left="67"/>
              <w:jc w:val="both"/>
              <w:textAlignment w:val="baseline"/>
              <w:rPr>
                <w:sz w:val="8"/>
                <w:szCs w:val="8"/>
              </w:rPr>
            </w:pPr>
            <w:r>
              <w:rPr>
                <w:b/>
                <w:bCs/>
                <w:spacing w:val="-2"/>
                <w:sz w:val="8"/>
                <w:szCs w:val="8"/>
              </w:rPr>
              <w:t>对个人和家庭的补助</w:t>
            </w:r>
          </w:p>
        </w:tc>
        <w:tc>
          <w:tcPr>
            <w:tcW w:w="838" w:type="dxa"/>
            <w:vAlign w:val="top"/>
          </w:tcPr>
          <w:p w14:paraId="24CBD968">
            <w:pPr>
              <w:pStyle w:val="10"/>
              <w:keepNext w:val="0"/>
              <w:keepLines w:val="0"/>
              <w:pageBreakBefore w:val="0"/>
              <w:widowControl/>
              <w:kinsoku/>
              <w:wordWrap/>
              <w:overflowPunct/>
              <w:topLinePunct w:val="0"/>
              <w:autoSpaceDE w:val="0"/>
              <w:autoSpaceDN w:val="0"/>
              <w:bidi w:val="0"/>
              <w:adjustRightInd w:val="0"/>
              <w:snapToGrid w:val="0"/>
              <w:spacing w:before="137" w:line="183" w:lineRule="auto"/>
              <w:ind w:left="552"/>
              <w:jc w:val="both"/>
              <w:textAlignment w:val="baseline"/>
              <w:rPr>
                <w:sz w:val="8"/>
                <w:szCs w:val="8"/>
              </w:rPr>
            </w:pPr>
            <w:r>
              <w:rPr>
                <w:spacing w:val="-1"/>
                <w:sz w:val="8"/>
                <w:szCs w:val="8"/>
              </w:rPr>
              <w:t>75.97</w:t>
            </w:r>
          </w:p>
        </w:tc>
        <w:tc>
          <w:tcPr>
            <w:tcW w:w="579" w:type="dxa"/>
            <w:vAlign w:val="top"/>
          </w:tcPr>
          <w:p w14:paraId="2F69638C">
            <w:pPr>
              <w:pStyle w:val="10"/>
              <w:keepNext w:val="0"/>
              <w:keepLines w:val="0"/>
              <w:pageBreakBefore w:val="0"/>
              <w:widowControl/>
              <w:kinsoku/>
              <w:wordWrap/>
              <w:overflowPunct/>
              <w:topLinePunct w:val="0"/>
              <w:autoSpaceDE w:val="0"/>
              <w:autoSpaceDN w:val="0"/>
              <w:bidi w:val="0"/>
              <w:adjustRightInd w:val="0"/>
              <w:snapToGrid w:val="0"/>
              <w:spacing w:before="136" w:line="184" w:lineRule="auto"/>
              <w:ind w:left="74"/>
              <w:jc w:val="both"/>
              <w:textAlignment w:val="baseline"/>
              <w:rPr>
                <w:sz w:val="8"/>
                <w:szCs w:val="8"/>
              </w:rPr>
            </w:pPr>
            <w:r>
              <w:rPr>
                <w:spacing w:val="-1"/>
                <w:sz w:val="8"/>
                <w:szCs w:val="8"/>
              </w:rPr>
              <w:t>30215</w:t>
            </w:r>
          </w:p>
        </w:tc>
        <w:tc>
          <w:tcPr>
            <w:tcW w:w="938" w:type="dxa"/>
            <w:vAlign w:val="top"/>
          </w:tcPr>
          <w:p w14:paraId="74477ECD">
            <w:pPr>
              <w:pStyle w:val="10"/>
              <w:keepNext w:val="0"/>
              <w:keepLines w:val="0"/>
              <w:pageBreakBefore w:val="0"/>
              <w:widowControl/>
              <w:kinsoku/>
              <w:wordWrap/>
              <w:overflowPunct/>
              <w:topLinePunct w:val="0"/>
              <w:autoSpaceDE w:val="0"/>
              <w:autoSpaceDN w:val="0"/>
              <w:bidi w:val="0"/>
              <w:adjustRightInd w:val="0"/>
              <w:snapToGrid w:val="0"/>
              <w:spacing w:before="124" w:line="219" w:lineRule="auto"/>
              <w:ind w:left="153"/>
              <w:jc w:val="both"/>
              <w:textAlignment w:val="baseline"/>
              <w:rPr>
                <w:sz w:val="8"/>
                <w:szCs w:val="8"/>
              </w:rPr>
            </w:pPr>
            <w:r>
              <w:rPr>
                <w:spacing w:val="-1"/>
                <w:sz w:val="8"/>
                <w:szCs w:val="8"/>
              </w:rPr>
              <w:t>会议费</w:t>
            </w:r>
          </w:p>
        </w:tc>
        <w:tc>
          <w:tcPr>
            <w:tcW w:w="838" w:type="dxa"/>
            <w:vAlign w:val="top"/>
          </w:tcPr>
          <w:p w14:paraId="71870394">
            <w:pPr>
              <w:pStyle w:val="10"/>
              <w:keepNext w:val="0"/>
              <w:keepLines w:val="0"/>
              <w:pageBreakBefore w:val="0"/>
              <w:widowControl/>
              <w:kinsoku/>
              <w:wordWrap/>
              <w:overflowPunct/>
              <w:topLinePunct w:val="0"/>
              <w:autoSpaceDE w:val="0"/>
              <w:autoSpaceDN w:val="0"/>
              <w:bidi w:val="0"/>
              <w:adjustRightInd w:val="0"/>
              <w:snapToGrid w:val="0"/>
              <w:spacing w:before="137" w:line="183" w:lineRule="auto"/>
              <w:ind w:left="595"/>
              <w:jc w:val="both"/>
              <w:textAlignment w:val="baseline"/>
              <w:rPr>
                <w:sz w:val="8"/>
                <w:szCs w:val="8"/>
              </w:rPr>
            </w:pPr>
            <w:r>
              <w:rPr>
                <w:spacing w:val="-1"/>
                <w:sz w:val="8"/>
                <w:szCs w:val="8"/>
              </w:rPr>
              <w:t>4.83</w:t>
            </w:r>
          </w:p>
        </w:tc>
        <w:tc>
          <w:tcPr>
            <w:tcW w:w="618" w:type="dxa"/>
            <w:vAlign w:val="top"/>
          </w:tcPr>
          <w:p w14:paraId="48133DD1">
            <w:pPr>
              <w:pStyle w:val="10"/>
              <w:keepNext w:val="0"/>
              <w:keepLines w:val="0"/>
              <w:pageBreakBefore w:val="0"/>
              <w:widowControl/>
              <w:kinsoku/>
              <w:wordWrap/>
              <w:overflowPunct/>
              <w:topLinePunct w:val="0"/>
              <w:autoSpaceDE w:val="0"/>
              <w:autoSpaceDN w:val="0"/>
              <w:bidi w:val="0"/>
              <w:adjustRightInd w:val="0"/>
              <w:snapToGrid w:val="0"/>
              <w:spacing w:before="136" w:line="184" w:lineRule="auto"/>
              <w:ind w:left="79"/>
              <w:jc w:val="both"/>
              <w:textAlignment w:val="baseline"/>
              <w:rPr>
                <w:sz w:val="8"/>
                <w:szCs w:val="8"/>
              </w:rPr>
            </w:pPr>
            <w:r>
              <w:rPr>
                <w:spacing w:val="-1"/>
                <w:sz w:val="8"/>
                <w:szCs w:val="8"/>
              </w:rPr>
              <w:t>31010</w:t>
            </w:r>
          </w:p>
        </w:tc>
        <w:tc>
          <w:tcPr>
            <w:tcW w:w="1756" w:type="dxa"/>
            <w:vAlign w:val="top"/>
          </w:tcPr>
          <w:p w14:paraId="1F52FBC7">
            <w:pPr>
              <w:pStyle w:val="10"/>
              <w:keepNext w:val="0"/>
              <w:keepLines w:val="0"/>
              <w:pageBreakBefore w:val="0"/>
              <w:widowControl/>
              <w:kinsoku/>
              <w:wordWrap/>
              <w:overflowPunct/>
              <w:topLinePunct w:val="0"/>
              <w:autoSpaceDE w:val="0"/>
              <w:autoSpaceDN w:val="0"/>
              <w:bidi w:val="0"/>
              <w:adjustRightInd w:val="0"/>
              <w:snapToGrid w:val="0"/>
              <w:spacing w:before="124" w:line="220" w:lineRule="auto"/>
              <w:ind w:left="161"/>
              <w:jc w:val="both"/>
              <w:textAlignment w:val="baseline"/>
              <w:rPr>
                <w:sz w:val="8"/>
                <w:szCs w:val="8"/>
              </w:rPr>
            </w:pPr>
            <w:r>
              <w:rPr>
                <w:spacing w:val="-1"/>
                <w:sz w:val="8"/>
                <w:szCs w:val="8"/>
              </w:rPr>
              <w:t>安置补助</w:t>
            </w:r>
          </w:p>
        </w:tc>
        <w:tc>
          <w:tcPr>
            <w:tcW w:w="814" w:type="dxa"/>
            <w:vAlign w:val="top"/>
          </w:tcPr>
          <w:p w14:paraId="1B76C530">
            <w:pPr>
              <w:pStyle w:val="10"/>
              <w:keepNext w:val="0"/>
              <w:keepLines w:val="0"/>
              <w:pageBreakBefore w:val="0"/>
              <w:widowControl/>
              <w:kinsoku/>
              <w:wordWrap/>
              <w:overflowPunct/>
              <w:topLinePunct w:val="0"/>
              <w:autoSpaceDE w:val="0"/>
              <w:autoSpaceDN w:val="0"/>
              <w:bidi w:val="0"/>
              <w:adjustRightInd w:val="0"/>
              <w:snapToGrid w:val="0"/>
              <w:spacing w:before="137" w:line="183" w:lineRule="auto"/>
              <w:ind w:left="570"/>
              <w:jc w:val="both"/>
              <w:textAlignment w:val="baseline"/>
              <w:rPr>
                <w:sz w:val="8"/>
                <w:szCs w:val="8"/>
              </w:rPr>
            </w:pPr>
            <w:r>
              <w:rPr>
                <w:spacing w:val="-1"/>
                <w:sz w:val="8"/>
                <w:szCs w:val="8"/>
              </w:rPr>
              <w:t>0.00</w:t>
            </w:r>
          </w:p>
        </w:tc>
      </w:tr>
      <w:tr w14:paraId="5167C41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18" w:hRule="atLeast"/>
        </w:trPr>
        <w:tc>
          <w:tcPr>
            <w:tcW w:w="583" w:type="dxa"/>
            <w:vAlign w:val="top"/>
          </w:tcPr>
          <w:p w14:paraId="5784BC57">
            <w:pPr>
              <w:pStyle w:val="10"/>
              <w:keepNext w:val="0"/>
              <w:keepLines w:val="0"/>
              <w:pageBreakBefore w:val="0"/>
              <w:widowControl/>
              <w:kinsoku/>
              <w:wordWrap/>
              <w:overflowPunct/>
              <w:topLinePunct w:val="0"/>
              <w:autoSpaceDE w:val="0"/>
              <w:autoSpaceDN w:val="0"/>
              <w:bidi w:val="0"/>
              <w:adjustRightInd w:val="0"/>
              <w:snapToGrid w:val="0"/>
              <w:spacing w:before="137" w:line="184" w:lineRule="auto"/>
              <w:ind w:left="72"/>
              <w:jc w:val="both"/>
              <w:textAlignment w:val="baseline"/>
              <w:rPr>
                <w:sz w:val="8"/>
                <w:szCs w:val="8"/>
              </w:rPr>
            </w:pPr>
            <w:r>
              <w:rPr>
                <w:spacing w:val="-1"/>
                <w:sz w:val="8"/>
                <w:szCs w:val="8"/>
              </w:rPr>
              <w:t>30301</w:t>
            </w:r>
          </w:p>
        </w:tc>
        <w:tc>
          <w:tcPr>
            <w:tcW w:w="1337" w:type="dxa"/>
            <w:vAlign w:val="top"/>
          </w:tcPr>
          <w:p w14:paraId="1972A830">
            <w:pPr>
              <w:pStyle w:val="10"/>
              <w:keepNext w:val="0"/>
              <w:keepLines w:val="0"/>
              <w:pageBreakBefore w:val="0"/>
              <w:widowControl/>
              <w:kinsoku/>
              <w:wordWrap/>
              <w:overflowPunct/>
              <w:topLinePunct w:val="0"/>
              <w:autoSpaceDE w:val="0"/>
              <w:autoSpaceDN w:val="0"/>
              <w:bidi w:val="0"/>
              <w:adjustRightInd w:val="0"/>
              <w:snapToGrid w:val="0"/>
              <w:spacing w:before="124" w:line="220" w:lineRule="auto"/>
              <w:ind w:left="148"/>
              <w:jc w:val="both"/>
              <w:textAlignment w:val="baseline"/>
              <w:rPr>
                <w:sz w:val="8"/>
                <w:szCs w:val="8"/>
              </w:rPr>
            </w:pPr>
            <w:r>
              <w:rPr>
                <w:spacing w:val="-1"/>
                <w:sz w:val="8"/>
                <w:szCs w:val="8"/>
              </w:rPr>
              <w:t>离休费</w:t>
            </w:r>
          </w:p>
        </w:tc>
        <w:tc>
          <w:tcPr>
            <w:tcW w:w="838" w:type="dxa"/>
            <w:vAlign w:val="top"/>
          </w:tcPr>
          <w:p w14:paraId="043480EA">
            <w:pPr>
              <w:pStyle w:val="10"/>
              <w:keepNext w:val="0"/>
              <w:keepLines w:val="0"/>
              <w:pageBreakBefore w:val="0"/>
              <w:widowControl/>
              <w:kinsoku/>
              <w:wordWrap/>
              <w:overflowPunct/>
              <w:topLinePunct w:val="0"/>
              <w:autoSpaceDE w:val="0"/>
              <w:autoSpaceDN w:val="0"/>
              <w:bidi w:val="0"/>
              <w:adjustRightInd w:val="0"/>
              <w:snapToGrid w:val="0"/>
              <w:spacing w:before="137" w:line="183" w:lineRule="auto"/>
              <w:ind w:left="591"/>
              <w:jc w:val="both"/>
              <w:textAlignment w:val="baseline"/>
              <w:rPr>
                <w:sz w:val="8"/>
                <w:szCs w:val="8"/>
              </w:rPr>
            </w:pPr>
            <w:r>
              <w:rPr>
                <w:spacing w:val="-1"/>
                <w:sz w:val="8"/>
                <w:szCs w:val="8"/>
              </w:rPr>
              <w:t>0.00</w:t>
            </w:r>
          </w:p>
        </w:tc>
        <w:tc>
          <w:tcPr>
            <w:tcW w:w="579" w:type="dxa"/>
            <w:vAlign w:val="top"/>
          </w:tcPr>
          <w:p w14:paraId="0BA94738">
            <w:pPr>
              <w:pStyle w:val="10"/>
              <w:keepNext w:val="0"/>
              <w:keepLines w:val="0"/>
              <w:pageBreakBefore w:val="0"/>
              <w:widowControl/>
              <w:kinsoku/>
              <w:wordWrap/>
              <w:overflowPunct/>
              <w:topLinePunct w:val="0"/>
              <w:autoSpaceDE w:val="0"/>
              <w:autoSpaceDN w:val="0"/>
              <w:bidi w:val="0"/>
              <w:adjustRightInd w:val="0"/>
              <w:snapToGrid w:val="0"/>
              <w:spacing w:before="137" w:line="184" w:lineRule="auto"/>
              <w:ind w:left="74"/>
              <w:jc w:val="both"/>
              <w:textAlignment w:val="baseline"/>
              <w:rPr>
                <w:sz w:val="8"/>
                <w:szCs w:val="8"/>
              </w:rPr>
            </w:pPr>
            <w:r>
              <w:rPr>
                <w:spacing w:val="-1"/>
                <w:sz w:val="8"/>
                <w:szCs w:val="8"/>
              </w:rPr>
              <w:t>30216</w:t>
            </w:r>
          </w:p>
        </w:tc>
        <w:tc>
          <w:tcPr>
            <w:tcW w:w="938" w:type="dxa"/>
            <w:vAlign w:val="top"/>
          </w:tcPr>
          <w:p w14:paraId="0E087C8E">
            <w:pPr>
              <w:pStyle w:val="10"/>
              <w:keepNext w:val="0"/>
              <w:keepLines w:val="0"/>
              <w:pageBreakBefore w:val="0"/>
              <w:widowControl/>
              <w:kinsoku/>
              <w:wordWrap/>
              <w:overflowPunct/>
              <w:topLinePunct w:val="0"/>
              <w:autoSpaceDE w:val="0"/>
              <w:autoSpaceDN w:val="0"/>
              <w:bidi w:val="0"/>
              <w:adjustRightInd w:val="0"/>
              <w:snapToGrid w:val="0"/>
              <w:spacing w:before="125" w:line="220" w:lineRule="auto"/>
              <w:ind w:left="153"/>
              <w:jc w:val="both"/>
              <w:textAlignment w:val="baseline"/>
              <w:rPr>
                <w:sz w:val="8"/>
                <w:szCs w:val="8"/>
              </w:rPr>
            </w:pPr>
            <w:r>
              <w:rPr>
                <w:spacing w:val="-1"/>
                <w:sz w:val="8"/>
                <w:szCs w:val="8"/>
              </w:rPr>
              <w:t>培训费</w:t>
            </w:r>
          </w:p>
        </w:tc>
        <w:tc>
          <w:tcPr>
            <w:tcW w:w="838" w:type="dxa"/>
            <w:vAlign w:val="top"/>
          </w:tcPr>
          <w:p w14:paraId="6F1B8AA7">
            <w:pPr>
              <w:pStyle w:val="10"/>
              <w:keepNext w:val="0"/>
              <w:keepLines w:val="0"/>
              <w:pageBreakBefore w:val="0"/>
              <w:widowControl/>
              <w:kinsoku/>
              <w:wordWrap/>
              <w:overflowPunct/>
              <w:topLinePunct w:val="0"/>
              <w:autoSpaceDE w:val="0"/>
              <w:autoSpaceDN w:val="0"/>
              <w:bidi w:val="0"/>
              <w:adjustRightInd w:val="0"/>
              <w:snapToGrid w:val="0"/>
              <w:spacing w:before="137" w:line="184" w:lineRule="auto"/>
              <w:ind w:left="601"/>
              <w:jc w:val="both"/>
              <w:textAlignment w:val="baseline"/>
              <w:rPr>
                <w:sz w:val="8"/>
                <w:szCs w:val="8"/>
              </w:rPr>
            </w:pPr>
            <w:r>
              <w:rPr>
                <w:spacing w:val="-2"/>
                <w:sz w:val="8"/>
                <w:szCs w:val="8"/>
              </w:rPr>
              <w:t>1.01</w:t>
            </w:r>
          </w:p>
        </w:tc>
        <w:tc>
          <w:tcPr>
            <w:tcW w:w="618" w:type="dxa"/>
            <w:vAlign w:val="top"/>
          </w:tcPr>
          <w:p w14:paraId="71A79392">
            <w:pPr>
              <w:pStyle w:val="10"/>
              <w:keepNext w:val="0"/>
              <w:keepLines w:val="0"/>
              <w:pageBreakBefore w:val="0"/>
              <w:widowControl/>
              <w:kinsoku/>
              <w:wordWrap/>
              <w:overflowPunct/>
              <w:topLinePunct w:val="0"/>
              <w:autoSpaceDE w:val="0"/>
              <w:autoSpaceDN w:val="0"/>
              <w:bidi w:val="0"/>
              <w:adjustRightInd w:val="0"/>
              <w:snapToGrid w:val="0"/>
              <w:spacing w:before="137" w:line="184" w:lineRule="auto"/>
              <w:ind w:left="79"/>
              <w:jc w:val="both"/>
              <w:textAlignment w:val="baseline"/>
              <w:rPr>
                <w:sz w:val="8"/>
                <w:szCs w:val="8"/>
              </w:rPr>
            </w:pPr>
            <w:r>
              <w:rPr>
                <w:spacing w:val="-1"/>
                <w:sz w:val="8"/>
                <w:szCs w:val="8"/>
              </w:rPr>
              <w:t>310111</w:t>
            </w:r>
          </w:p>
        </w:tc>
        <w:tc>
          <w:tcPr>
            <w:tcW w:w="1756" w:type="dxa"/>
            <w:vAlign w:val="top"/>
          </w:tcPr>
          <w:p w14:paraId="34CE52CB">
            <w:pPr>
              <w:pStyle w:val="10"/>
              <w:keepNext w:val="0"/>
              <w:keepLines w:val="0"/>
              <w:pageBreakBefore w:val="0"/>
              <w:widowControl/>
              <w:kinsoku/>
              <w:wordWrap/>
              <w:overflowPunct/>
              <w:topLinePunct w:val="0"/>
              <w:autoSpaceDE w:val="0"/>
              <w:autoSpaceDN w:val="0"/>
              <w:bidi w:val="0"/>
              <w:adjustRightInd w:val="0"/>
              <w:snapToGrid w:val="0"/>
              <w:spacing w:before="124" w:line="219" w:lineRule="auto"/>
              <w:ind w:left="159"/>
              <w:jc w:val="both"/>
              <w:textAlignment w:val="baseline"/>
              <w:rPr>
                <w:sz w:val="8"/>
                <w:szCs w:val="8"/>
              </w:rPr>
            </w:pPr>
            <w:r>
              <w:rPr>
                <w:spacing w:val="-1"/>
                <w:sz w:val="8"/>
                <w:szCs w:val="8"/>
              </w:rPr>
              <w:t>地上附着物和青苗补偿</w:t>
            </w:r>
          </w:p>
        </w:tc>
        <w:tc>
          <w:tcPr>
            <w:tcW w:w="814" w:type="dxa"/>
            <w:vAlign w:val="top"/>
          </w:tcPr>
          <w:p w14:paraId="2E68E9E6">
            <w:pPr>
              <w:pStyle w:val="10"/>
              <w:keepNext w:val="0"/>
              <w:keepLines w:val="0"/>
              <w:pageBreakBefore w:val="0"/>
              <w:widowControl/>
              <w:kinsoku/>
              <w:wordWrap/>
              <w:overflowPunct/>
              <w:topLinePunct w:val="0"/>
              <w:autoSpaceDE w:val="0"/>
              <w:autoSpaceDN w:val="0"/>
              <w:bidi w:val="0"/>
              <w:adjustRightInd w:val="0"/>
              <w:snapToGrid w:val="0"/>
              <w:spacing w:before="137" w:line="183" w:lineRule="auto"/>
              <w:ind w:left="570"/>
              <w:jc w:val="both"/>
              <w:textAlignment w:val="baseline"/>
              <w:rPr>
                <w:sz w:val="8"/>
                <w:szCs w:val="8"/>
              </w:rPr>
            </w:pPr>
            <w:r>
              <w:rPr>
                <w:spacing w:val="-1"/>
                <w:sz w:val="8"/>
                <w:szCs w:val="8"/>
              </w:rPr>
              <w:t>0.00</w:t>
            </w:r>
          </w:p>
        </w:tc>
      </w:tr>
      <w:tr w14:paraId="31F6E17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18" w:hRule="atLeast"/>
        </w:trPr>
        <w:tc>
          <w:tcPr>
            <w:tcW w:w="583" w:type="dxa"/>
            <w:vAlign w:val="top"/>
          </w:tcPr>
          <w:p w14:paraId="266F1B00">
            <w:pPr>
              <w:pStyle w:val="10"/>
              <w:keepNext w:val="0"/>
              <w:keepLines w:val="0"/>
              <w:pageBreakBefore w:val="0"/>
              <w:widowControl/>
              <w:kinsoku/>
              <w:wordWrap/>
              <w:overflowPunct/>
              <w:topLinePunct w:val="0"/>
              <w:autoSpaceDE w:val="0"/>
              <w:autoSpaceDN w:val="0"/>
              <w:bidi w:val="0"/>
              <w:adjustRightInd w:val="0"/>
              <w:snapToGrid w:val="0"/>
              <w:spacing w:before="138" w:line="183" w:lineRule="auto"/>
              <w:ind w:left="72"/>
              <w:jc w:val="both"/>
              <w:textAlignment w:val="baseline"/>
              <w:rPr>
                <w:sz w:val="8"/>
                <w:szCs w:val="8"/>
              </w:rPr>
            </w:pPr>
            <w:r>
              <w:rPr>
                <w:spacing w:val="-1"/>
                <w:sz w:val="8"/>
                <w:szCs w:val="8"/>
              </w:rPr>
              <w:t>30302</w:t>
            </w:r>
          </w:p>
        </w:tc>
        <w:tc>
          <w:tcPr>
            <w:tcW w:w="1337" w:type="dxa"/>
            <w:vAlign w:val="top"/>
          </w:tcPr>
          <w:p w14:paraId="564A75C5">
            <w:pPr>
              <w:pStyle w:val="10"/>
              <w:keepNext w:val="0"/>
              <w:keepLines w:val="0"/>
              <w:pageBreakBefore w:val="0"/>
              <w:widowControl/>
              <w:kinsoku/>
              <w:wordWrap/>
              <w:overflowPunct/>
              <w:topLinePunct w:val="0"/>
              <w:autoSpaceDE w:val="0"/>
              <w:autoSpaceDN w:val="0"/>
              <w:bidi w:val="0"/>
              <w:adjustRightInd w:val="0"/>
              <w:snapToGrid w:val="0"/>
              <w:spacing w:before="125" w:line="220" w:lineRule="auto"/>
              <w:ind w:left="147"/>
              <w:jc w:val="both"/>
              <w:textAlignment w:val="baseline"/>
              <w:rPr>
                <w:sz w:val="8"/>
                <w:szCs w:val="8"/>
              </w:rPr>
            </w:pPr>
            <w:r>
              <w:rPr>
                <w:spacing w:val="-1"/>
                <w:sz w:val="8"/>
                <w:szCs w:val="8"/>
              </w:rPr>
              <w:t>退休费</w:t>
            </w:r>
          </w:p>
        </w:tc>
        <w:tc>
          <w:tcPr>
            <w:tcW w:w="838" w:type="dxa"/>
            <w:vAlign w:val="top"/>
          </w:tcPr>
          <w:p w14:paraId="73FC5031">
            <w:pPr>
              <w:pStyle w:val="10"/>
              <w:keepNext w:val="0"/>
              <w:keepLines w:val="0"/>
              <w:pageBreakBefore w:val="0"/>
              <w:widowControl/>
              <w:kinsoku/>
              <w:wordWrap/>
              <w:overflowPunct/>
              <w:topLinePunct w:val="0"/>
              <w:autoSpaceDE w:val="0"/>
              <w:autoSpaceDN w:val="0"/>
              <w:bidi w:val="0"/>
              <w:adjustRightInd w:val="0"/>
              <w:snapToGrid w:val="0"/>
              <w:spacing w:before="138" w:line="183" w:lineRule="auto"/>
              <w:ind w:left="591"/>
              <w:jc w:val="both"/>
              <w:textAlignment w:val="baseline"/>
              <w:rPr>
                <w:sz w:val="8"/>
                <w:szCs w:val="8"/>
              </w:rPr>
            </w:pPr>
            <w:r>
              <w:rPr>
                <w:spacing w:val="-1"/>
                <w:sz w:val="8"/>
                <w:szCs w:val="8"/>
              </w:rPr>
              <w:t>0.00</w:t>
            </w:r>
          </w:p>
        </w:tc>
        <w:tc>
          <w:tcPr>
            <w:tcW w:w="579" w:type="dxa"/>
            <w:vAlign w:val="top"/>
          </w:tcPr>
          <w:p w14:paraId="604E53C1">
            <w:pPr>
              <w:pStyle w:val="10"/>
              <w:keepNext w:val="0"/>
              <w:keepLines w:val="0"/>
              <w:pageBreakBefore w:val="0"/>
              <w:widowControl/>
              <w:kinsoku/>
              <w:wordWrap/>
              <w:overflowPunct/>
              <w:topLinePunct w:val="0"/>
              <w:autoSpaceDE w:val="0"/>
              <w:autoSpaceDN w:val="0"/>
              <w:bidi w:val="0"/>
              <w:adjustRightInd w:val="0"/>
              <w:snapToGrid w:val="0"/>
              <w:spacing w:before="137" w:line="184" w:lineRule="auto"/>
              <w:ind w:left="74"/>
              <w:jc w:val="both"/>
              <w:textAlignment w:val="baseline"/>
              <w:rPr>
                <w:sz w:val="8"/>
                <w:szCs w:val="8"/>
              </w:rPr>
            </w:pPr>
            <w:r>
              <w:rPr>
                <w:spacing w:val="-1"/>
                <w:sz w:val="8"/>
                <w:szCs w:val="8"/>
              </w:rPr>
              <w:t>30217</w:t>
            </w:r>
          </w:p>
        </w:tc>
        <w:tc>
          <w:tcPr>
            <w:tcW w:w="938" w:type="dxa"/>
            <w:vAlign w:val="top"/>
          </w:tcPr>
          <w:p w14:paraId="14E42731">
            <w:pPr>
              <w:pStyle w:val="10"/>
              <w:keepNext w:val="0"/>
              <w:keepLines w:val="0"/>
              <w:pageBreakBefore w:val="0"/>
              <w:widowControl/>
              <w:kinsoku/>
              <w:wordWrap/>
              <w:overflowPunct/>
              <w:topLinePunct w:val="0"/>
              <w:autoSpaceDE w:val="0"/>
              <w:autoSpaceDN w:val="0"/>
              <w:bidi w:val="0"/>
              <w:adjustRightInd w:val="0"/>
              <w:snapToGrid w:val="0"/>
              <w:spacing w:before="125" w:line="220" w:lineRule="auto"/>
              <w:ind w:left="156"/>
              <w:jc w:val="both"/>
              <w:textAlignment w:val="baseline"/>
              <w:rPr>
                <w:sz w:val="8"/>
                <w:szCs w:val="8"/>
              </w:rPr>
            </w:pPr>
            <w:r>
              <w:rPr>
                <w:spacing w:val="-1"/>
                <w:sz w:val="8"/>
                <w:szCs w:val="8"/>
              </w:rPr>
              <w:t>公务接待费</w:t>
            </w:r>
          </w:p>
        </w:tc>
        <w:tc>
          <w:tcPr>
            <w:tcW w:w="838" w:type="dxa"/>
            <w:vAlign w:val="top"/>
          </w:tcPr>
          <w:p w14:paraId="2F362BE9">
            <w:pPr>
              <w:pStyle w:val="10"/>
              <w:keepNext w:val="0"/>
              <w:keepLines w:val="0"/>
              <w:pageBreakBefore w:val="0"/>
              <w:widowControl/>
              <w:kinsoku/>
              <w:wordWrap/>
              <w:overflowPunct/>
              <w:topLinePunct w:val="0"/>
              <w:autoSpaceDE w:val="0"/>
              <w:autoSpaceDN w:val="0"/>
              <w:bidi w:val="0"/>
              <w:adjustRightInd w:val="0"/>
              <w:snapToGrid w:val="0"/>
              <w:spacing w:before="138" w:line="183" w:lineRule="auto"/>
              <w:ind w:left="596"/>
              <w:jc w:val="both"/>
              <w:textAlignment w:val="baseline"/>
              <w:rPr>
                <w:sz w:val="8"/>
                <w:szCs w:val="8"/>
              </w:rPr>
            </w:pPr>
            <w:r>
              <w:rPr>
                <w:spacing w:val="-1"/>
                <w:sz w:val="8"/>
                <w:szCs w:val="8"/>
              </w:rPr>
              <w:t>2.36</w:t>
            </w:r>
          </w:p>
        </w:tc>
        <w:tc>
          <w:tcPr>
            <w:tcW w:w="618" w:type="dxa"/>
            <w:vAlign w:val="top"/>
          </w:tcPr>
          <w:p w14:paraId="6911799B">
            <w:pPr>
              <w:pStyle w:val="10"/>
              <w:keepNext w:val="0"/>
              <w:keepLines w:val="0"/>
              <w:pageBreakBefore w:val="0"/>
              <w:widowControl/>
              <w:kinsoku/>
              <w:wordWrap/>
              <w:overflowPunct/>
              <w:topLinePunct w:val="0"/>
              <w:autoSpaceDE w:val="0"/>
              <w:autoSpaceDN w:val="0"/>
              <w:bidi w:val="0"/>
              <w:adjustRightInd w:val="0"/>
              <w:snapToGrid w:val="0"/>
              <w:spacing w:before="137" w:line="184" w:lineRule="auto"/>
              <w:ind w:left="79"/>
              <w:jc w:val="both"/>
              <w:textAlignment w:val="baseline"/>
              <w:rPr>
                <w:sz w:val="8"/>
                <w:szCs w:val="8"/>
              </w:rPr>
            </w:pPr>
            <w:r>
              <w:rPr>
                <w:spacing w:val="-1"/>
                <w:sz w:val="8"/>
                <w:szCs w:val="8"/>
              </w:rPr>
              <w:t>31012</w:t>
            </w:r>
          </w:p>
        </w:tc>
        <w:tc>
          <w:tcPr>
            <w:tcW w:w="1756" w:type="dxa"/>
            <w:vAlign w:val="top"/>
          </w:tcPr>
          <w:p w14:paraId="06CB8D35">
            <w:pPr>
              <w:pStyle w:val="10"/>
              <w:keepNext w:val="0"/>
              <w:keepLines w:val="0"/>
              <w:pageBreakBefore w:val="0"/>
              <w:widowControl/>
              <w:kinsoku/>
              <w:wordWrap/>
              <w:overflowPunct/>
              <w:topLinePunct w:val="0"/>
              <w:autoSpaceDE w:val="0"/>
              <w:autoSpaceDN w:val="0"/>
              <w:bidi w:val="0"/>
              <w:adjustRightInd w:val="0"/>
              <w:snapToGrid w:val="0"/>
              <w:spacing w:before="125" w:line="220" w:lineRule="auto"/>
              <w:ind w:left="159"/>
              <w:jc w:val="both"/>
              <w:textAlignment w:val="baseline"/>
              <w:rPr>
                <w:sz w:val="8"/>
                <w:szCs w:val="8"/>
              </w:rPr>
            </w:pPr>
            <w:r>
              <w:rPr>
                <w:spacing w:val="-1"/>
                <w:sz w:val="8"/>
                <w:szCs w:val="8"/>
              </w:rPr>
              <w:t>拆迁补偿</w:t>
            </w:r>
          </w:p>
        </w:tc>
        <w:tc>
          <w:tcPr>
            <w:tcW w:w="814" w:type="dxa"/>
            <w:vAlign w:val="top"/>
          </w:tcPr>
          <w:p w14:paraId="57207513">
            <w:pPr>
              <w:pStyle w:val="10"/>
              <w:keepNext w:val="0"/>
              <w:keepLines w:val="0"/>
              <w:pageBreakBefore w:val="0"/>
              <w:widowControl/>
              <w:kinsoku/>
              <w:wordWrap/>
              <w:overflowPunct/>
              <w:topLinePunct w:val="0"/>
              <w:autoSpaceDE w:val="0"/>
              <w:autoSpaceDN w:val="0"/>
              <w:bidi w:val="0"/>
              <w:adjustRightInd w:val="0"/>
              <w:snapToGrid w:val="0"/>
              <w:spacing w:before="138" w:line="183" w:lineRule="auto"/>
              <w:ind w:left="570"/>
              <w:jc w:val="both"/>
              <w:textAlignment w:val="baseline"/>
              <w:rPr>
                <w:sz w:val="8"/>
                <w:szCs w:val="8"/>
              </w:rPr>
            </w:pPr>
            <w:r>
              <w:rPr>
                <w:spacing w:val="-1"/>
                <w:sz w:val="8"/>
                <w:szCs w:val="8"/>
              </w:rPr>
              <w:t>0.00</w:t>
            </w:r>
          </w:p>
        </w:tc>
      </w:tr>
      <w:tr w14:paraId="4E2F072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18" w:hRule="atLeast"/>
        </w:trPr>
        <w:tc>
          <w:tcPr>
            <w:tcW w:w="583" w:type="dxa"/>
            <w:vAlign w:val="top"/>
          </w:tcPr>
          <w:p w14:paraId="55EF15BD">
            <w:pPr>
              <w:pStyle w:val="10"/>
              <w:keepNext w:val="0"/>
              <w:keepLines w:val="0"/>
              <w:pageBreakBefore w:val="0"/>
              <w:widowControl/>
              <w:kinsoku/>
              <w:wordWrap/>
              <w:overflowPunct/>
              <w:topLinePunct w:val="0"/>
              <w:autoSpaceDE w:val="0"/>
              <w:autoSpaceDN w:val="0"/>
              <w:bidi w:val="0"/>
              <w:adjustRightInd w:val="0"/>
              <w:snapToGrid w:val="0"/>
              <w:spacing w:before="139" w:line="183" w:lineRule="auto"/>
              <w:ind w:left="72"/>
              <w:jc w:val="both"/>
              <w:textAlignment w:val="baseline"/>
              <w:rPr>
                <w:sz w:val="8"/>
                <w:szCs w:val="8"/>
              </w:rPr>
            </w:pPr>
            <w:r>
              <w:rPr>
                <w:spacing w:val="-1"/>
                <w:sz w:val="8"/>
                <w:szCs w:val="8"/>
              </w:rPr>
              <w:t>30303</w:t>
            </w:r>
          </w:p>
        </w:tc>
        <w:tc>
          <w:tcPr>
            <w:tcW w:w="1337" w:type="dxa"/>
            <w:vAlign w:val="top"/>
          </w:tcPr>
          <w:p w14:paraId="0D7ED4D8">
            <w:pPr>
              <w:pStyle w:val="10"/>
              <w:keepNext w:val="0"/>
              <w:keepLines w:val="0"/>
              <w:pageBreakBefore w:val="0"/>
              <w:widowControl/>
              <w:kinsoku/>
              <w:wordWrap/>
              <w:overflowPunct/>
              <w:topLinePunct w:val="0"/>
              <w:autoSpaceDE w:val="0"/>
              <w:autoSpaceDN w:val="0"/>
              <w:bidi w:val="0"/>
              <w:adjustRightInd w:val="0"/>
              <w:snapToGrid w:val="0"/>
              <w:spacing w:before="126" w:line="220" w:lineRule="auto"/>
              <w:ind w:left="147"/>
              <w:jc w:val="both"/>
              <w:textAlignment w:val="baseline"/>
              <w:rPr>
                <w:sz w:val="8"/>
                <w:szCs w:val="8"/>
              </w:rPr>
            </w:pPr>
            <w:r>
              <w:rPr>
                <w:spacing w:val="-1"/>
                <w:sz w:val="8"/>
                <w:szCs w:val="8"/>
              </w:rPr>
              <w:t>退职（役）费</w:t>
            </w:r>
          </w:p>
        </w:tc>
        <w:tc>
          <w:tcPr>
            <w:tcW w:w="838" w:type="dxa"/>
            <w:vAlign w:val="top"/>
          </w:tcPr>
          <w:p w14:paraId="2D598C60">
            <w:pPr>
              <w:pStyle w:val="10"/>
              <w:keepNext w:val="0"/>
              <w:keepLines w:val="0"/>
              <w:pageBreakBefore w:val="0"/>
              <w:widowControl/>
              <w:kinsoku/>
              <w:wordWrap/>
              <w:overflowPunct/>
              <w:topLinePunct w:val="0"/>
              <w:autoSpaceDE w:val="0"/>
              <w:autoSpaceDN w:val="0"/>
              <w:bidi w:val="0"/>
              <w:adjustRightInd w:val="0"/>
              <w:snapToGrid w:val="0"/>
              <w:spacing w:before="139" w:line="183" w:lineRule="auto"/>
              <w:ind w:left="591"/>
              <w:jc w:val="both"/>
              <w:textAlignment w:val="baseline"/>
              <w:rPr>
                <w:sz w:val="8"/>
                <w:szCs w:val="8"/>
              </w:rPr>
            </w:pPr>
            <w:r>
              <w:rPr>
                <w:spacing w:val="-1"/>
                <w:sz w:val="8"/>
                <w:szCs w:val="8"/>
              </w:rPr>
              <w:t>0.00</w:t>
            </w:r>
          </w:p>
        </w:tc>
        <w:tc>
          <w:tcPr>
            <w:tcW w:w="579" w:type="dxa"/>
            <w:vAlign w:val="top"/>
          </w:tcPr>
          <w:p w14:paraId="306DCD61">
            <w:pPr>
              <w:pStyle w:val="10"/>
              <w:keepNext w:val="0"/>
              <w:keepLines w:val="0"/>
              <w:pageBreakBefore w:val="0"/>
              <w:widowControl/>
              <w:kinsoku/>
              <w:wordWrap/>
              <w:overflowPunct/>
              <w:topLinePunct w:val="0"/>
              <w:autoSpaceDE w:val="0"/>
              <w:autoSpaceDN w:val="0"/>
              <w:bidi w:val="0"/>
              <w:adjustRightInd w:val="0"/>
              <w:snapToGrid w:val="0"/>
              <w:spacing w:before="138" w:line="184" w:lineRule="auto"/>
              <w:ind w:left="74"/>
              <w:jc w:val="both"/>
              <w:textAlignment w:val="baseline"/>
              <w:rPr>
                <w:sz w:val="8"/>
                <w:szCs w:val="8"/>
              </w:rPr>
            </w:pPr>
            <w:r>
              <w:rPr>
                <w:spacing w:val="-1"/>
                <w:sz w:val="8"/>
                <w:szCs w:val="8"/>
              </w:rPr>
              <w:t>30218</w:t>
            </w:r>
          </w:p>
        </w:tc>
        <w:tc>
          <w:tcPr>
            <w:tcW w:w="938" w:type="dxa"/>
            <w:vAlign w:val="top"/>
          </w:tcPr>
          <w:p w14:paraId="170C5257">
            <w:pPr>
              <w:pStyle w:val="10"/>
              <w:keepNext w:val="0"/>
              <w:keepLines w:val="0"/>
              <w:pageBreakBefore w:val="0"/>
              <w:widowControl/>
              <w:kinsoku/>
              <w:wordWrap/>
              <w:overflowPunct/>
              <w:topLinePunct w:val="0"/>
              <w:autoSpaceDE w:val="0"/>
              <w:autoSpaceDN w:val="0"/>
              <w:bidi w:val="0"/>
              <w:adjustRightInd w:val="0"/>
              <w:snapToGrid w:val="0"/>
              <w:spacing w:before="126" w:line="219" w:lineRule="auto"/>
              <w:ind w:left="153"/>
              <w:jc w:val="both"/>
              <w:textAlignment w:val="baseline"/>
              <w:rPr>
                <w:sz w:val="8"/>
                <w:szCs w:val="8"/>
              </w:rPr>
            </w:pPr>
            <w:r>
              <w:rPr>
                <w:spacing w:val="-1"/>
                <w:sz w:val="8"/>
                <w:szCs w:val="8"/>
              </w:rPr>
              <w:t>专用材料费</w:t>
            </w:r>
          </w:p>
        </w:tc>
        <w:tc>
          <w:tcPr>
            <w:tcW w:w="838" w:type="dxa"/>
            <w:vAlign w:val="top"/>
          </w:tcPr>
          <w:p w14:paraId="5B8D90E3">
            <w:pPr>
              <w:pStyle w:val="10"/>
              <w:keepNext w:val="0"/>
              <w:keepLines w:val="0"/>
              <w:pageBreakBefore w:val="0"/>
              <w:widowControl/>
              <w:kinsoku/>
              <w:wordWrap/>
              <w:overflowPunct/>
              <w:topLinePunct w:val="0"/>
              <w:autoSpaceDE w:val="0"/>
              <w:autoSpaceDN w:val="0"/>
              <w:bidi w:val="0"/>
              <w:adjustRightInd w:val="0"/>
              <w:snapToGrid w:val="0"/>
              <w:spacing w:before="139" w:line="183" w:lineRule="auto"/>
              <w:ind w:left="596"/>
              <w:jc w:val="both"/>
              <w:textAlignment w:val="baseline"/>
              <w:rPr>
                <w:sz w:val="8"/>
                <w:szCs w:val="8"/>
              </w:rPr>
            </w:pPr>
            <w:r>
              <w:rPr>
                <w:spacing w:val="-1"/>
                <w:sz w:val="8"/>
                <w:szCs w:val="8"/>
              </w:rPr>
              <w:t>0.00</w:t>
            </w:r>
          </w:p>
        </w:tc>
        <w:tc>
          <w:tcPr>
            <w:tcW w:w="618" w:type="dxa"/>
            <w:vAlign w:val="top"/>
          </w:tcPr>
          <w:p w14:paraId="73BE304F">
            <w:pPr>
              <w:pStyle w:val="10"/>
              <w:keepNext w:val="0"/>
              <w:keepLines w:val="0"/>
              <w:pageBreakBefore w:val="0"/>
              <w:widowControl/>
              <w:kinsoku/>
              <w:wordWrap/>
              <w:overflowPunct/>
              <w:topLinePunct w:val="0"/>
              <w:autoSpaceDE w:val="0"/>
              <w:autoSpaceDN w:val="0"/>
              <w:bidi w:val="0"/>
              <w:adjustRightInd w:val="0"/>
              <w:snapToGrid w:val="0"/>
              <w:spacing w:before="138" w:line="184" w:lineRule="auto"/>
              <w:ind w:left="79"/>
              <w:jc w:val="both"/>
              <w:textAlignment w:val="baseline"/>
              <w:rPr>
                <w:sz w:val="8"/>
                <w:szCs w:val="8"/>
              </w:rPr>
            </w:pPr>
            <w:r>
              <w:rPr>
                <w:spacing w:val="-1"/>
                <w:sz w:val="8"/>
                <w:szCs w:val="8"/>
              </w:rPr>
              <w:t>31013</w:t>
            </w:r>
          </w:p>
        </w:tc>
        <w:tc>
          <w:tcPr>
            <w:tcW w:w="1756" w:type="dxa"/>
            <w:vAlign w:val="top"/>
          </w:tcPr>
          <w:p w14:paraId="5E376C37">
            <w:pPr>
              <w:pStyle w:val="10"/>
              <w:keepNext w:val="0"/>
              <w:keepLines w:val="0"/>
              <w:pageBreakBefore w:val="0"/>
              <w:widowControl/>
              <w:kinsoku/>
              <w:wordWrap/>
              <w:overflowPunct/>
              <w:topLinePunct w:val="0"/>
              <w:autoSpaceDE w:val="0"/>
              <w:autoSpaceDN w:val="0"/>
              <w:bidi w:val="0"/>
              <w:adjustRightInd w:val="0"/>
              <w:snapToGrid w:val="0"/>
              <w:spacing w:before="126" w:line="220" w:lineRule="auto"/>
              <w:ind w:left="162"/>
              <w:jc w:val="both"/>
              <w:textAlignment w:val="baseline"/>
              <w:rPr>
                <w:sz w:val="8"/>
                <w:szCs w:val="8"/>
              </w:rPr>
            </w:pPr>
            <w:r>
              <w:rPr>
                <w:spacing w:val="-1"/>
                <w:sz w:val="8"/>
                <w:szCs w:val="8"/>
              </w:rPr>
              <w:t>公务用车购置</w:t>
            </w:r>
          </w:p>
        </w:tc>
        <w:tc>
          <w:tcPr>
            <w:tcW w:w="814" w:type="dxa"/>
            <w:vAlign w:val="top"/>
          </w:tcPr>
          <w:p w14:paraId="1B259725">
            <w:pPr>
              <w:pStyle w:val="10"/>
              <w:keepNext w:val="0"/>
              <w:keepLines w:val="0"/>
              <w:pageBreakBefore w:val="0"/>
              <w:widowControl/>
              <w:kinsoku/>
              <w:wordWrap/>
              <w:overflowPunct/>
              <w:topLinePunct w:val="0"/>
              <w:autoSpaceDE w:val="0"/>
              <w:autoSpaceDN w:val="0"/>
              <w:bidi w:val="0"/>
              <w:adjustRightInd w:val="0"/>
              <w:snapToGrid w:val="0"/>
              <w:spacing w:before="139" w:line="183" w:lineRule="auto"/>
              <w:ind w:left="570"/>
              <w:jc w:val="both"/>
              <w:textAlignment w:val="baseline"/>
              <w:rPr>
                <w:sz w:val="8"/>
                <w:szCs w:val="8"/>
              </w:rPr>
            </w:pPr>
            <w:r>
              <w:rPr>
                <w:spacing w:val="-1"/>
                <w:sz w:val="8"/>
                <w:szCs w:val="8"/>
              </w:rPr>
              <w:t>0.00</w:t>
            </w:r>
          </w:p>
        </w:tc>
      </w:tr>
      <w:tr w14:paraId="0F7730A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18" w:hRule="atLeast"/>
        </w:trPr>
        <w:tc>
          <w:tcPr>
            <w:tcW w:w="583" w:type="dxa"/>
            <w:vAlign w:val="top"/>
          </w:tcPr>
          <w:p w14:paraId="7AA168C0">
            <w:pPr>
              <w:pStyle w:val="10"/>
              <w:keepNext w:val="0"/>
              <w:keepLines w:val="0"/>
              <w:pageBreakBefore w:val="0"/>
              <w:widowControl/>
              <w:kinsoku/>
              <w:wordWrap/>
              <w:overflowPunct/>
              <w:topLinePunct w:val="0"/>
              <w:autoSpaceDE w:val="0"/>
              <w:autoSpaceDN w:val="0"/>
              <w:bidi w:val="0"/>
              <w:adjustRightInd w:val="0"/>
              <w:snapToGrid w:val="0"/>
              <w:spacing w:before="139" w:line="183" w:lineRule="auto"/>
              <w:ind w:left="72"/>
              <w:jc w:val="both"/>
              <w:textAlignment w:val="baseline"/>
              <w:rPr>
                <w:sz w:val="8"/>
                <w:szCs w:val="8"/>
              </w:rPr>
            </w:pPr>
            <w:r>
              <w:rPr>
                <w:spacing w:val="-1"/>
                <w:sz w:val="8"/>
                <w:szCs w:val="8"/>
              </w:rPr>
              <w:t>30304</w:t>
            </w:r>
          </w:p>
        </w:tc>
        <w:tc>
          <w:tcPr>
            <w:tcW w:w="1337" w:type="dxa"/>
            <w:vAlign w:val="top"/>
          </w:tcPr>
          <w:p w14:paraId="6EF4660C">
            <w:pPr>
              <w:pStyle w:val="10"/>
              <w:keepNext w:val="0"/>
              <w:keepLines w:val="0"/>
              <w:pageBreakBefore w:val="0"/>
              <w:widowControl/>
              <w:kinsoku/>
              <w:wordWrap/>
              <w:overflowPunct/>
              <w:topLinePunct w:val="0"/>
              <w:autoSpaceDE w:val="0"/>
              <w:autoSpaceDN w:val="0"/>
              <w:bidi w:val="0"/>
              <w:adjustRightInd w:val="0"/>
              <w:snapToGrid w:val="0"/>
              <w:spacing w:before="126" w:line="220" w:lineRule="auto"/>
              <w:ind w:left="146"/>
              <w:jc w:val="both"/>
              <w:textAlignment w:val="baseline"/>
              <w:rPr>
                <w:sz w:val="8"/>
                <w:szCs w:val="8"/>
              </w:rPr>
            </w:pPr>
            <w:r>
              <w:rPr>
                <w:spacing w:val="-1"/>
                <w:sz w:val="8"/>
                <w:szCs w:val="8"/>
              </w:rPr>
              <w:t>抚恤金</w:t>
            </w:r>
          </w:p>
        </w:tc>
        <w:tc>
          <w:tcPr>
            <w:tcW w:w="838" w:type="dxa"/>
            <w:vAlign w:val="top"/>
          </w:tcPr>
          <w:p w14:paraId="52DCD440">
            <w:pPr>
              <w:pStyle w:val="10"/>
              <w:keepNext w:val="0"/>
              <w:keepLines w:val="0"/>
              <w:pageBreakBefore w:val="0"/>
              <w:widowControl/>
              <w:kinsoku/>
              <w:wordWrap/>
              <w:overflowPunct/>
              <w:topLinePunct w:val="0"/>
              <w:autoSpaceDE w:val="0"/>
              <w:autoSpaceDN w:val="0"/>
              <w:bidi w:val="0"/>
              <w:adjustRightInd w:val="0"/>
              <w:snapToGrid w:val="0"/>
              <w:spacing w:before="139" w:line="183" w:lineRule="auto"/>
              <w:ind w:left="591"/>
              <w:jc w:val="both"/>
              <w:textAlignment w:val="baseline"/>
              <w:rPr>
                <w:sz w:val="8"/>
                <w:szCs w:val="8"/>
              </w:rPr>
            </w:pPr>
            <w:r>
              <w:rPr>
                <w:spacing w:val="-1"/>
                <w:sz w:val="8"/>
                <w:szCs w:val="8"/>
              </w:rPr>
              <w:t>0.00</w:t>
            </w:r>
          </w:p>
        </w:tc>
        <w:tc>
          <w:tcPr>
            <w:tcW w:w="579" w:type="dxa"/>
            <w:vAlign w:val="top"/>
          </w:tcPr>
          <w:p w14:paraId="7BAD0203">
            <w:pPr>
              <w:pStyle w:val="10"/>
              <w:keepNext w:val="0"/>
              <w:keepLines w:val="0"/>
              <w:pageBreakBefore w:val="0"/>
              <w:widowControl/>
              <w:kinsoku/>
              <w:wordWrap/>
              <w:overflowPunct/>
              <w:topLinePunct w:val="0"/>
              <w:autoSpaceDE w:val="0"/>
              <w:autoSpaceDN w:val="0"/>
              <w:bidi w:val="0"/>
              <w:adjustRightInd w:val="0"/>
              <w:snapToGrid w:val="0"/>
              <w:spacing w:before="139" w:line="183" w:lineRule="auto"/>
              <w:ind w:left="74"/>
              <w:jc w:val="both"/>
              <w:textAlignment w:val="baseline"/>
              <w:rPr>
                <w:sz w:val="8"/>
                <w:szCs w:val="8"/>
              </w:rPr>
            </w:pPr>
            <w:r>
              <w:rPr>
                <w:spacing w:val="-1"/>
                <w:sz w:val="8"/>
                <w:szCs w:val="8"/>
              </w:rPr>
              <w:t>30224</w:t>
            </w:r>
          </w:p>
        </w:tc>
        <w:tc>
          <w:tcPr>
            <w:tcW w:w="938" w:type="dxa"/>
            <w:vAlign w:val="top"/>
          </w:tcPr>
          <w:p w14:paraId="45A0A9B0">
            <w:pPr>
              <w:pStyle w:val="10"/>
              <w:keepNext w:val="0"/>
              <w:keepLines w:val="0"/>
              <w:pageBreakBefore w:val="0"/>
              <w:widowControl/>
              <w:kinsoku/>
              <w:wordWrap/>
              <w:overflowPunct/>
              <w:topLinePunct w:val="0"/>
              <w:autoSpaceDE w:val="0"/>
              <w:autoSpaceDN w:val="0"/>
              <w:bidi w:val="0"/>
              <w:adjustRightInd w:val="0"/>
              <w:snapToGrid w:val="0"/>
              <w:spacing w:before="126" w:line="220" w:lineRule="auto"/>
              <w:ind w:left="153"/>
              <w:jc w:val="both"/>
              <w:textAlignment w:val="baseline"/>
              <w:rPr>
                <w:sz w:val="8"/>
                <w:szCs w:val="8"/>
              </w:rPr>
            </w:pPr>
            <w:r>
              <w:rPr>
                <w:spacing w:val="-1"/>
                <w:sz w:val="8"/>
                <w:szCs w:val="8"/>
              </w:rPr>
              <w:t>被装购置费</w:t>
            </w:r>
          </w:p>
        </w:tc>
        <w:tc>
          <w:tcPr>
            <w:tcW w:w="838" w:type="dxa"/>
            <w:vAlign w:val="top"/>
          </w:tcPr>
          <w:p w14:paraId="74DD638A">
            <w:pPr>
              <w:pStyle w:val="10"/>
              <w:keepNext w:val="0"/>
              <w:keepLines w:val="0"/>
              <w:pageBreakBefore w:val="0"/>
              <w:widowControl/>
              <w:kinsoku/>
              <w:wordWrap/>
              <w:overflowPunct/>
              <w:topLinePunct w:val="0"/>
              <w:autoSpaceDE w:val="0"/>
              <w:autoSpaceDN w:val="0"/>
              <w:bidi w:val="0"/>
              <w:adjustRightInd w:val="0"/>
              <w:snapToGrid w:val="0"/>
              <w:spacing w:before="139" w:line="183" w:lineRule="auto"/>
              <w:ind w:left="596"/>
              <w:jc w:val="both"/>
              <w:textAlignment w:val="baseline"/>
              <w:rPr>
                <w:sz w:val="8"/>
                <w:szCs w:val="8"/>
              </w:rPr>
            </w:pPr>
            <w:r>
              <w:rPr>
                <w:spacing w:val="-1"/>
                <w:sz w:val="8"/>
                <w:szCs w:val="8"/>
              </w:rPr>
              <w:t>0.00</w:t>
            </w:r>
          </w:p>
        </w:tc>
        <w:tc>
          <w:tcPr>
            <w:tcW w:w="618" w:type="dxa"/>
            <w:vAlign w:val="top"/>
          </w:tcPr>
          <w:p w14:paraId="6892FC43">
            <w:pPr>
              <w:pStyle w:val="10"/>
              <w:keepNext w:val="0"/>
              <w:keepLines w:val="0"/>
              <w:pageBreakBefore w:val="0"/>
              <w:widowControl/>
              <w:kinsoku/>
              <w:wordWrap/>
              <w:overflowPunct/>
              <w:topLinePunct w:val="0"/>
              <w:autoSpaceDE w:val="0"/>
              <w:autoSpaceDN w:val="0"/>
              <w:bidi w:val="0"/>
              <w:adjustRightInd w:val="0"/>
              <w:snapToGrid w:val="0"/>
              <w:spacing w:before="139" w:line="184" w:lineRule="auto"/>
              <w:ind w:left="79"/>
              <w:jc w:val="both"/>
              <w:textAlignment w:val="baseline"/>
              <w:rPr>
                <w:sz w:val="8"/>
                <w:szCs w:val="8"/>
              </w:rPr>
            </w:pPr>
            <w:r>
              <w:rPr>
                <w:spacing w:val="-1"/>
                <w:sz w:val="8"/>
                <w:szCs w:val="8"/>
              </w:rPr>
              <w:t>31019</w:t>
            </w:r>
          </w:p>
        </w:tc>
        <w:tc>
          <w:tcPr>
            <w:tcW w:w="1756" w:type="dxa"/>
            <w:vAlign w:val="top"/>
          </w:tcPr>
          <w:p w14:paraId="56F5875C">
            <w:pPr>
              <w:pStyle w:val="10"/>
              <w:keepNext w:val="0"/>
              <w:keepLines w:val="0"/>
              <w:pageBreakBefore w:val="0"/>
              <w:widowControl/>
              <w:kinsoku/>
              <w:wordWrap/>
              <w:overflowPunct/>
              <w:topLinePunct w:val="0"/>
              <w:autoSpaceDE w:val="0"/>
              <w:autoSpaceDN w:val="0"/>
              <w:bidi w:val="0"/>
              <w:adjustRightInd w:val="0"/>
              <w:snapToGrid w:val="0"/>
              <w:spacing w:before="127" w:line="220" w:lineRule="auto"/>
              <w:ind w:left="159"/>
              <w:jc w:val="both"/>
              <w:textAlignment w:val="baseline"/>
              <w:rPr>
                <w:sz w:val="8"/>
                <w:szCs w:val="8"/>
              </w:rPr>
            </w:pPr>
            <w:r>
              <w:rPr>
                <w:spacing w:val="-1"/>
                <w:sz w:val="8"/>
                <w:szCs w:val="8"/>
              </w:rPr>
              <w:t>其他交通工具购置</w:t>
            </w:r>
          </w:p>
        </w:tc>
        <w:tc>
          <w:tcPr>
            <w:tcW w:w="814" w:type="dxa"/>
            <w:vAlign w:val="top"/>
          </w:tcPr>
          <w:p w14:paraId="2762B825">
            <w:pPr>
              <w:pStyle w:val="10"/>
              <w:keepNext w:val="0"/>
              <w:keepLines w:val="0"/>
              <w:pageBreakBefore w:val="0"/>
              <w:widowControl/>
              <w:kinsoku/>
              <w:wordWrap/>
              <w:overflowPunct/>
              <w:topLinePunct w:val="0"/>
              <w:autoSpaceDE w:val="0"/>
              <w:autoSpaceDN w:val="0"/>
              <w:bidi w:val="0"/>
              <w:adjustRightInd w:val="0"/>
              <w:snapToGrid w:val="0"/>
              <w:spacing w:before="139" w:line="183" w:lineRule="auto"/>
              <w:ind w:left="570"/>
              <w:jc w:val="both"/>
              <w:textAlignment w:val="baseline"/>
              <w:rPr>
                <w:sz w:val="8"/>
                <w:szCs w:val="8"/>
              </w:rPr>
            </w:pPr>
            <w:r>
              <w:rPr>
                <w:spacing w:val="-1"/>
                <w:sz w:val="8"/>
                <w:szCs w:val="8"/>
              </w:rPr>
              <w:t>0.00</w:t>
            </w:r>
          </w:p>
        </w:tc>
      </w:tr>
      <w:tr w14:paraId="424CBBC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18" w:hRule="atLeast"/>
        </w:trPr>
        <w:tc>
          <w:tcPr>
            <w:tcW w:w="583" w:type="dxa"/>
            <w:vAlign w:val="top"/>
          </w:tcPr>
          <w:p w14:paraId="2ACDB212">
            <w:pPr>
              <w:pStyle w:val="10"/>
              <w:keepNext w:val="0"/>
              <w:keepLines w:val="0"/>
              <w:pageBreakBefore w:val="0"/>
              <w:widowControl/>
              <w:kinsoku/>
              <w:wordWrap/>
              <w:overflowPunct/>
              <w:topLinePunct w:val="0"/>
              <w:autoSpaceDE w:val="0"/>
              <w:autoSpaceDN w:val="0"/>
              <w:bidi w:val="0"/>
              <w:adjustRightInd w:val="0"/>
              <w:snapToGrid w:val="0"/>
              <w:spacing w:before="140" w:line="183" w:lineRule="auto"/>
              <w:ind w:left="72"/>
              <w:jc w:val="both"/>
              <w:textAlignment w:val="baseline"/>
              <w:rPr>
                <w:sz w:val="8"/>
                <w:szCs w:val="8"/>
              </w:rPr>
            </w:pPr>
            <w:r>
              <w:rPr>
                <w:spacing w:val="-1"/>
                <w:sz w:val="8"/>
                <w:szCs w:val="8"/>
              </w:rPr>
              <w:t>30305</w:t>
            </w:r>
          </w:p>
        </w:tc>
        <w:tc>
          <w:tcPr>
            <w:tcW w:w="1337" w:type="dxa"/>
            <w:vAlign w:val="top"/>
          </w:tcPr>
          <w:p w14:paraId="5E9FF9CF">
            <w:pPr>
              <w:pStyle w:val="10"/>
              <w:keepNext w:val="0"/>
              <w:keepLines w:val="0"/>
              <w:pageBreakBefore w:val="0"/>
              <w:widowControl/>
              <w:kinsoku/>
              <w:wordWrap/>
              <w:overflowPunct/>
              <w:topLinePunct w:val="0"/>
              <w:autoSpaceDE w:val="0"/>
              <w:autoSpaceDN w:val="0"/>
              <w:bidi w:val="0"/>
              <w:adjustRightInd w:val="0"/>
              <w:snapToGrid w:val="0"/>
              <w:spacing w:before="127" w:line="220" w:lineRule="auto"/>
              <w:ind w:left="148"/>
              <w:jc w:val="both"/>
              <w:textAlignment w:val="baseline"/>
              <w:rPr>
                <w:sz w:val="8"/>
                <w:szCs w:val="8"/>
              </w:rPr>
            </w:pPr>
            <w:r>
              <w:rPr>
                <w:spacing w:val="-1"/>
                <w:sz w:val="8"/>
                <w:szCs w:val="8"/>
              </w:rPr>
              <w:t>生活补贴</w:t>
            </w:r>
          </w:p>
        </w:tc>
        <w:tc>
          <w:tcPr>
            <w:tcW w:w="838" w:type="dxa"/>
            <w:vAlign w:val="top"/>
          </w:tcPr>
          <w:p w14:paraId="12ED58E8">
            <w:pPr>
              <w:pStyle w:val="10"/>
              <w:keepNext w:val="0"/>
              <w:keepLines w:val="0"/>
              <w:pageBreakBefore w:val="0"/>
              <w:widowControl/>
              <w:kinsoku/>
              <w:wordWrap/>
              <w:overflowPunct/>
              <w:topLinePunct w:val="0"/>
              <w:autoSpaceDE w:val="0"/>
              <w:autoSpaceDN w:val="0"/>
              <w:bidi w:val="0"/>
              <w:adjustRightInd w:val="0"/>
              <w:snapToGrid w:val="0"/>
              <w:spacing w:before="140" w:line="183" w:lineRule="auto"/>
              <w:ind w:left="552"/>
              <w:jc w:val="both"/>
              <w:textAlignment w:val="baseline"/>
              <w:rPr>
                <w:sz w:val="8"/>
                <w:szCs w:val="8"/>
              </w:rPr>
            </w:pPr>
            <w:r>
              <w:rPr>
                <w:spacing w:val="-1"/>
                <w:sz w:val="8"/>
                <w:szCs w:val="8"/>
              </w:rPr>
              <w:t>75.97</w:t>
            </w:r>
          </w:p>
        </w:tc>
        <w:tc>
          <w:tcPr>
            <w:tcW w:w="579" w:type="dxa"/>
            <w:vAlign w:val="top"/>
          </w:tcPr>
          <w:p w14:paraId="7F99BE8F">
            <w:pPr>
              <w:pStyle w:val="10"/>
              <w:keepNext w:val="0"/>
              <w:keepLines w:val="0"/>
              <w:pageBreakBefore w:val="0"/>
              <w:widowControl/>
              <w:kinsoku/>
              <w:wordWrap/>
              <w:overflowPunct/>
              <w:topLinePunct w:val="0"/>
              <w:autoSpaceDE w:val="0"/>
              <w:autoSpaceDN w:val="0"/>
              <w:bidi w:val="0"/>
              <w:adjustRightInd w:val="0"/>
              <w:snapToGrid w:val="0"/>
              <w:spacing w:before="140" w:line="183" w:lineRule="auto"/>
              <w:ind w:left="74"/>
              <w:jc w:val="both"/>
              <w:textAlignment w:val="baseline"/>
              <w:rPr>
                <w:sz w:val="8"/>
                <w:szCs w:val="8"/>
              </w:rPr>
            </w:pPr>
            <w:r>
              <w:rPr>
                <w:spacing w:val="-1"/>
                <w:sz w:val="8"/>
                <w:szCs w:val="8"/>
              </w:rPr>
              <w:t>30225</w:t>
            </w:r>
          </w:p>
        </w:tc>
        <w:tc>
          <w:tcPr>
            <w:tcW w:w="938" w:type="dxa"/>
            <w:vAlign w:val="top"/>
          </w:tcPr>
          <w:p w14:paraId="54DB8093">
            <w:pPr>
              <w:pStyle w:val="10"/>
              <w:keepNext w:val="0"/>
              <w:keepLines w:val="0"/>
              <w:pageBreakBefore w:val="0"/>
              <w:widowControl/>
              <w:kinsoku/>
              <w:wordWrap/>
              <w:overflowPunct/>
              <w:topLinePunct w:val="0"/>
              <w:autoSpaceDE w:val="0"/>
              <w:autoSpaceDN w:val="0"/>
              <w:bidi w:val="0"/>
              <w:adjustRightInd w:val="0"/>
              <w:snapToGrid w:val="0"/>
              <w:spacing w:before="127" w:line="220" w:lineRule="auto"/>
              <w:ind w:left="153"/>
              <w:jc w:val="both"/>
              <w:textAlignment w:val="baseline"/>
              <w:rPr>
                <w:sz w:val="8"/>
                <w:szCs w:val="8"/>
              </w:rPr>
            </w:pPr>
            <w:r>
              <w:rPr>
                <w:spacing w:val="-1"/>
                <w:sz w:val="8"/>
                <w:szCs w:val="8"/>
              </w:rPr>
              <w:t>专用燃料费</w:t>
            </w:r>
          </w:p>
        </w:tc>
        <w:tc>
          <w:tcPr>
            <w:tcW w:w="838" w:type="dxa"/>
            <w:vAlign w:val="top"/>
          </w:tcPr>
          <w:p w14:paraId="32637F4C">
            <w:pPr>
              <w:pStyle w:val="10"/>
              <w:keepNext w:val="0"/>
              <w:keepLines w:val="0"/>
              <w:pageBreakBefore w:val="0"/>
              <w:widowControl/>
              <w:kinsoku/>
              <w:wordWrap/>
              <w:overflowPunct/>
              <w:topLinePunct w:val="0"/>
              <w:autoSpaceDE w:val="0"/>
              <w:autoSpaceDN w:val="0"/>
              <w:bidi w:val="0"/>
              <w:adjustRightInd w:val="0"/>
              <w:snapToGrid w:val="0"/>
              <w:spacing w:before="140" w:line="183" w:lineRule="auto"/>
              <w:ind w:left="596"/>
              <w:jc w:val="both"/>
              <w:textAlignment w:val="baseline"/>
              <w:rPr>
                <w:sz w:val="8"/>
                <w:szCs w:val="8"/>
              </w:rPr>
            </w:pPr>
            <w:r>
              <w:rPr>
                <w:spacing w:val="-1"/>
                <w:sz w:val="8"/>
                <w:szCs w:val="8"/>
              </w:rPr>
              <w:t>0.00</w:t>
            </w:r>
          </w:p>
        </w:tc>
        <w:tc>
          <w:tcPr>
            <w:tcW w:w="618" w:type="dxa"/>
            <w:vAlign w:val="top"/>
          </w:tcPr>
          <w:p w14:paraId="522938F3">
            <w:pPr>
              <w:pStyle w:val="10"/>
              <w:keepNext w:val="0"/>
              <w:keepLines w:val="0"/>
              <w:pageBreakBefore w:val="0"/>
              <w:widowControl/>
              <w:kinsoku/>
              <w:wordWrap/>
              <w:overflowPunct/>
              <w:topLinePunct w:val="0"/>
              <w:autoSpaceDE w:val="0"/>
              <w:autoSpaceDN w:val="0"/>
              <w:bidi w:val="0"/>
              <w:adjustRightInd w:val="0"/>
              <w:snapToGrid w:val="0"/>
              <w:spacing w:before="139" w:line="184" w:lineRule="auto"/>
              <w:ind w:left="79"/>
              <w:jc w:val="both"/>
              <w:textAlignment w:val="baseline"/>
              <w:rPr>
                <w:sz w:val="8"/>
                <w:szCs w:val="8"/>
              </w:rPr>
            </w:pPr>
            <w:r>
              <w:rPr>
                <w:spacing w:val="-1"/>
                <w:sz w:val="8"/>
                <w:szCs w:val="8"/>
              </w:rPr>
              <w:t>31021</w:t>
            </w:r>
          </w:p>
        </w:tc>
        <w:tc>
          <w:tcPr>
            <w:tcW w:w="1756" w:type="dxa"/>
            <w:vAlign w:val="top"/>
          </w:tcPr>
          <w:p w14:paraId="402E3548">
            <w:pPr>
              <w:pStyle w:val="10"/>
              <w:keepNext w:val="0"/>
              <w:keepLines w:val="0"/>
              <w:pageBreakBefore w:val="0"/>
              <w:widowControl/>
              <w:kinsoku/>
              <w:wordWrap/>
              <w:overflowPunct/>
              <w:topLinePunct w:val="0"/>
              <w:autoSpaceDE w:val="0"/>
              <w:autoSpaceDN w:val="0"/>
              <w:bidi w:val="0"/>
              <w:adjustRightInd w:val="0"/>
              <w:snapToGrid w:val="0"/>
              <w:spacing w:before="127" w:line="219" w:lineRule="auto"/>
              <w:ind w:left="160"/>
              <w:jc w:val="both"/>
              <w:textAlignment w:val="baseline"/>
              <w:rPr>
                <w:sz w:val="8"/>
                <w:szCs w:val="8"/>
              </w:rPr>
            </w:pPr>
            <w:r>
              <w:rPr>
                <w:spacing w:val="-1"/>
                <w:sz w:val="8"/>
                <w:szCs w:val="8"/>
              </w:rPr>
              <w:t>文物和陈列品购置</w:t>
            </w:r>
          </w:p>
        </w:tc>
        <w:tc>
          <w:tcPr>
            <w:tcW w:w="814" w:type="dxa"/>
            <w:vAlign w:val="top"/>
          </w:tcPr>
          <w:p w14:paraId="34CCAA0F">
            <w:pPr>
              <w:pStyle w:val="10"/>
              <w:keepNext w:val="0"/>
              <w:keepLines w:val="0"/>
              <w:pageBreakBefore w:val="0"/>
              <w:widowControl/>
              <w:kinsoku/>
              <w:wordWrap/>
              <w:overflowPunct/>
              <w:topLinePunct w:val="0"/>
              <w:autoSpaceDE w:val="0"/>
              <w:autoSpaceDN w:val="0"/>
              <w:bidi w:val="0"/>
              <w:adjustRightInd w:val="0"/>
              <w:snapToGrid w:val="0"/>
              <w:spacing w:before="140" w:line="183" w:lineRule="auto"/>
              <w:ind w:left="570"/>
              <w:jc w:val="both"/>
              <w:textAlignment w:val="baseline"/>
              <w:rPr>
                <w:sz w:val="8"/>
                <w:szCs w:val="8"/>
              </w:rPr>
            </w:pPr>
            <w:r>
              <w:rPr>
                <w:spacing w:val="-1"/>
                <w:sz w:val="8"/>
                <w:szCs w:val="8"/>
              </w:rPr>
              <w:t>0.00</w:t>
            </w:r>
          </w:p>
        </w:tc>
      </w:tr>
      <w:tr w14:paraId="52F8216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18" w:hRule="atLeast"/>
        </w:trPr>
        <w:tc>
          <w:tcPr>
            <w:tcW w:w="583" w:type="dxa"/>
            <w:vAlign w:val="top"/>
          </w:tcPr>
          <w:p w14:paraId="6DC0EBBA">
            <w:pPr>
              <w:pStyle w:val="10"/>
              <w:keepNext w:val="0"/>
              <w:keepLines w:val="0"/>
              <w:pageBreakBefore w:val="0"/>
              <w:widowControl/>
              <w:kinsoku/>
              <w:wordWrap/>
              <w:overflowPunct/>
              <w:topLinePunct w:val="0"/>
              <w:autoSpaceDE w:val="0"/>
              <w:autoSpaceDN w:val="0"/>
              <w:bidi w:val="0"/>
              <w:adjustRightInd w:val="0"/>
              <w:snapToGrid w:val="0"/>
              <w:spacing w:before="141" w:line="183" w:lineRule="auto"/>
              <w:ind w:left="72"/>
              <w:jc w:val="both"/>
              <w:textAlignment w:val="baseline"/>
              <w:rPr>
                <w:sz w:val="8"/>
                <w:szCs w:val="8"/>
              </w:rPr>
            </w:pPr>
            <w:r>
              <w:rPr>
                <w:spacing w:val="-1"/>
                <w:sz w:val="8"/>
                <w:szCs w:val="8"/>
              </w:rPr>
              <w:t>30306</w:t>
            </w:r>
          </w:p>
        </w:tc>
        <w:tc>
          <w:tcPr>
            <w:tcW w:w="1337" w:type="dxa"/>
            <w:vAlign w:val="top"/>
          </w:tcPr>
          <w:p w14:paraId="0D5B45BE">
            <w:pPr>
              <w:pStyle w:val="10"/>
              <w:keepNext w:val="0"/>
              <w:keepLines w:val="0"/>
              <w:pageBreakBefore w:val="0"/>
              <w:widowControl/>
              <w:kinsoku/>
              <w:wordWrap/>
              <w:overflowPunct/>
              <w:topLinePunct w:val="0"/>
              <w:autoSpaceDE w:val="0"/>
              <w:autoSpaceDN w:val="0"/>
              <w:bidi w:val="0"/>
              <w:adjustRightInd w:val="0"/>
              <w:snapToGrid w:val="0"/>
              <w:spacing w:before="128" w:line="220" w:lineRule="auto"/>
              <w:ind w:left="148"/>
              <w:jc w:val="both"/>
              <w:textAlignment w:val="baseline"/>
              <w:rPr>
                <w:sz w:val="8"/>
                <w:szCs w:val="8"/>
              </w:rPr>
            </w:pPr>
            <w:r>
              <w:rPr>
                <w:spacing w:val="-1"/>
                <w:sz w:val="8"/>
                <w:szCs w:val="8"/>
              </w:rPr>
              <w:t>救济费</w:t>
            </w:r>
          </w:p>
        </w:tc>
        <w:tc>
          <w:tcPr>
            <w:tcW w:w="838" w:type="dxa"/>
            <w:vAlign w:val="top"/>
          </w:tcPr>
          <w:p w14:paraId="2E008ACB">
            <w:pPr>
              <w:pStyle w:val="10"/>
              <w:keepNext w:val="0"/>
              <w:keepLines w:val="0"/>
              <w:pageBreakBefore w:val="0"/>
              <w:widowControl/>
              <w:kinsoku/>
              <w:wordWrap/>
              <w:overflowPunct/>
              <w:topLinePunct w:val="0"/>
              <w:autoSpaceDE w:val="0"/>
              <w:autoSpaceDN w:val="0"/>
              <w:bidi w:val="0"/>
              <w:adjustRightInd w:val="0"/>
              <w:snapToGrid w:val="0"/>
              <w:spacing w:before="141" w:line="183" w:lineRule="auto"/>
              <w:ind w:left="591"/>
              <w:jc w:val="both"/>
              <w:textAlignment w:val="baseline"/>
              <w:rPr>
                <w:sz w:val="8"/>
                <w:szCs w:val="8"/>
              </w:rPr>
            </w:pPr>
            <w:r>
              <w:rPr>
                <w:spacing w:val="-1"/>
                <w:sz w:val="8"/>
                <w:szCs w:val="8"/>
              </w:rPr>
              <w:t>0.00</w:t>
            </w:r>
          </w:p>
        </w:tc>
        <w:tc>
          <w:tcPr>
            <w:tcW w:w="579" w:type="dxa"/>
            <w:vAlign w:val="top"/>
          </w:tcPr>
          <w:p w14:paraId="72157CEB">
            <w:pPr>
              <w:pStyle w:val="10"/>
              <w:keepNext w:val="0"/>
              <w:keepLines w:val="0"/>
              <w:pageBreakBefore w:val="0"/>
              <w:widowControl/>
              <w:kinsoku/>
              <w:wordWrap/>
              <w:overflowPunct/>
              <w:topLinePunct w:val="0"/>
              <w:autoSpaceDE w:val="0"/>
              <w:autoSpaceDN w:val="0"/>
              <w:bidi w:val="0"/>
              <w:adjustRightInd w:val="0"/>
              <w:snapToGrid w:val="0"/>
              <w:spacing w:before="141" w:line="183" w:lineRule="auto"/>
              <w:ind w:left="74"/>
              <w:jc w:val="both"/>
              <w:textAlignment w:val="baseline"/>
              <w:rPr>
                <w:sz w:val="8"/>
                <w:szCs w:val="8"/>
              </w:rPr>
            </w:pPr>
            <w:r>
              <w:rPr>
                <w:spacing w:val="-1"/>
                <w:sz w:val="8"/>
                <w:szCs w:val="8"/>
              </w:rPr>
              <w:t>30226</w:t>
            </w:r>
          </w:p>
        </w:tc>
        <w:tc>
          <w:tcPr>
            <w:tcW w:w="938" w:type="dxa"/>
            <w:vAlign w:val="top"/>
          </w:tcPr>
          <w:p w14:paraId="74ECCBB0">
            <w:pPr>
              <w:pStyle w:val="10"/>
              <w:keepNext w:val="0"/>
              <w:keepLines w:val="0"/>
              <w:pageBreakBefore w:val="0"/>
              <w:widowControl/>
              <w:kinsoku/>
              <w:wordWrap/>
              <w:overflowPunct/>
              <w:topLinePunct w:val="0"/>
              <w:autoSpaceDE w:val="0"/>
              <w:autoSpaceDN w:val="0"/>
              <w:bidi w:val="0"/>
              <w:adjustRightInd w:val="0"/>
              <w:snapToGrid w:val="0"/>
              <w:spacing w:before="128" w:line="220" w:lineRule="auto"/>
              <w:ind w:left="155"/>
              <w:jc w:val="both"/>
              <w:textAlignment w:val="baseline"/>
              <w:rPr>
                <w:sz w:val="8"/>
                <w:szCs w:val="8"/>
              </w:rPr>
            </w:pPr>
            <w:r>
              <w:rPr>
                <w:spacing w:val="-2"/>
                <w:sz w:val="8"/>
                <w:szCs w:val="8"/>
              </w:rPr>
              <w:t>劳务费</w:t>
            </w:r>
          </w:p>
        </w:tc>
        <w:tc>
          <w:tcPr>
            <w:tcW w:w="838" w:type="dxa"/>
            <w:vAlign w:val="top"/>
          </w:tcPr>
          <w:p w14:paraId="5959CE27">
            <w:pPr>
              <w:pStyle w:val="10"/>
              <w:keepNext w:val="0"/>
              <w:keepLines w:val="0"/>
              <w:pageBreakBefore w:val="0"/>
              <w:widowControl/>
              <w:kinsoku/>
              <w:wordWrap/>
              <w:overflowPunct/>
              <w:topLinePunct w:val="0"/>
              <w:autoSpaceDE w:val="0"/>
              <w:autoSpaceDN w:val="0"/>
              <w:bidi w:val="0"/>
              <w:adjustRightInd w:val="0"/>
              <w:snapToGrid w:val="0"/>
              <w:spacing w:before="141" w:line="183" w:lineRule="auto"/>
              <w:ind w:left="596"/>
              <w:jc w:val="both"/>
              <w:textAlignment w:val="baseline"/>
              <w:rPr>
                <w:sz w:val="8"/>
                <w:szCs w:val="8"/>
              </w:rPr>
            </w:pPr>
            <w:r>
              <w:rPr>
                <w:spacing w:val="-1"/>
                <w:sz w:val="8"/>
                <w:szCs w:val="8"/>
              </w:rPr>
              <w:t>0.00</w:t>
            </w:r>
          </w:p>
        </w:tc>
        <w:tc>
          <w:tcPr>
            <w:tcW w:w="618" w:type="dxa"/>
            <w:vAlign w:val="top"/>
          </w:tcPr>
          <w:p w14:paraId="1FC7B9D8">
            <w:pPr>
              <w:pStyle w:val="10"/>
              <w:keepNext w:val="0"/>
              <w:keepLines w:val="0"/>
              <w:pageBreakBefore w:val="0"/>
              <w:widowControl/>
              <w:kinsoku/>
              <w:wordWrap/>
              <w:overflowPunct/>
              <w:topLinePunct w:val="0"/>
              <w:autoSpaceDE w:val="0"/>
              <w:autoSpaceDN w:val="0"/>
              <w:bidi w:val="0"/>
              <w:adjustRightInd w:val="0"/>
              <w:snapToGrid w:val="0"/>
              <w:spacing w:before="140" w:line="184" w:lineRule="auto"/>
              <w:ind w:left="79"/>
              <w:jc w:val="both"/>
              <w:textAlignment w:val="baseline"/>
              <w:rPr>
                <w:sz w:val="8"/>
                <w:szCs w:val="8"/>
              </w:rPr>
            </w:pPr>
            <w:r>
              <w:rPr>
                <w:spacing w:val="-1"/>
                <w:sz w:val="8"/>
                <w:szCs w:val="8"/>
              </w:rPr>
              <w:t>31022</w:t>
            </w:r>
          </w:p>
        </w:tc>
        <w:tc>
          <w:tcPr>
            <w:tcW w:w="1756" w:type="dxa"/>
            <w:vAlign w:val="top"/>
          </w:tcPr>
          <w:p w14:paraId="711BB6C8">
            <w:pPr>
              <w:pStyle w:val="10"/>
              <w:keepNext w:val="0"/>
              <w:keepLines w:val="0"/>
              <w:pageBreakBefore w:val="0"/>
              <w:widowControl/>
              <w:kinsoku/>
              <w:wordWrap/>
              <w:overflowPunct/>
              <w:topLinePunct w:val="0"/>
              <w:autoSpaceDE w:val="0"/>
              <w:autoSpaceDN w:val="0"/>
              <w:bidi w:val="0"/>
              <w:adjustRightInd w:val="0"/>
              <w:snapToGrid w:val="0"/>
              <w:spacing w:before="128" w:line="220" w:lineRule="auto"/>
              <w:ind w:left="160"/>
              <w:jc w:val="both"/>
              <w:textAlignment w:val="baseline"/>
              <w:rPr>
                <w:sz w:val="8"/>
                <w:szCs w:val="8"/>
              </w:rPr>
            </w:pPr>
            <w:r>
              <w:rPr>
                <w:spacing w:val="-1"/>
                <w:sz w:val="8"/>
                <w:szCs w:val="8"/>
              </w:rPr>
              <w:t>无形资产购置</w:t>
            </w:r>
          </w:p>
        </w:tc>
        <w:tc>
          <w:tcPr>
            <w:tcW w:w="814" w:type="dxa"/>
            <w:vAlign w:val="top"/>
          </w:tcPr>
          <w:p w14:paraId="37539EEF">
            <w:pPr>
              <w:pStyle w:val="10"/>
              <w:keepNext w:val="0"/>
              <w:keepLines w:val="0"/>
              <w:pageBreakBefore w:val="0"/>
              <w:widowControl/>
              <w:kinsoku/>
              <w:wordWrap/>
              <w:overflowPunct/>
              <w:topLinePunct w:val="0"/>
              <w:autoSpaceDE w:val="0"/>
              <w:autoSpaceDN w:val="0"/>
              <w:bidi w:val="0"/>
              <w:adjustRightInd w:val="0"/>
              <w:snapToGrid w:val="0"/>
              <w:spacing w:before="141" w:line="183" w:lineRule="auto"/>
              <w:ind w:left="570"/>
              <w:jc w:val="both"/>
              <w:textAlignment w:val="baseline"/>
              <w:rPr>
                <w:sz w:val="8"/>
                <w:szCs w:val="8"/>
              </w:rPr>
            </w:pPr>
            <w:r>
              <w:rPr>
                <w:spacing w:val="-1"/>
                <w:sz w:val="8"/>
                <w:szCs w:val="8"/>
              </w:rPr>
              <w:t>0.00</w:t>
            </w:r>
          </w:p>
        </w:tc>
      </w:tr>
      <w:tr w14:paraId="022C74B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18" w:hRule="atLeast"/>
        </w:trPr>
        <w:tc>
          <w:tcPr>
            <w:tcW w:w="583" w:type="dxa"/>
            <w:vAlign w:val="top"/>
          </w:tcPr>
          <w:p w14:paraId="6024A9B7">
            <w:pPr>
              <w:pStyle w:val="10"/>
              <w:keepNext w:val="0"/>
              <w:keepLines w:val="0"/>
              <w:pageBreakBefore w:val="0"/>
              <w:widowControl/>
              <w:kinsoku/>
              <w:wordWrap/>
              <w:overflowPunct/>
              <w:topLinePunct w:val="0"/>
              <w:autoSpaceDE w:val="0"/>
              <w:autoSpaceDN w:val="0"/>
              <w:bidi w:val="0"/>
              <w:adjustRightInd w:val="0"/>
              <w:snapToGrid w:val="0"/>
              <w:spacing w:before="141" w:line="183" w:lineRule="auto"/>
              <w:ind w:left="72"/>
              <w:jc w:val="both"/>
              <w:textAlignment w:val="baseline"/>
              <w:rPr>
                <w:sz w:val="8"/>
                <w:szCs w:val="8"/>
              </w:rPr>
            </w:pPr>
            <w:r>
              <w:rPr>
                <w:spacing w:val="-1"/>
                <w:sz w:val="8"/>
                <w:szCs w:val="8"/>
              </w:rPr>
              <w:t>30307</w:t>
            </w:r>
          </w:p>
        </w:tc>
        <w:tc>
          <w:tcPr>
            <w:tcW w:w="1337" w:type="dxa"/>
            <w:vAlign w:val="top"/>
          </w:tcPr>
          <w:p w14:paraId="75D17E94">
            <w:pPr>
              <w:pStyle w:val="10"/>
              <w:keepNext w:val="0"/>
              <w:keepLines w:val="0"/>
              <w:pageBreakBefore w:val="0"/>
              <w:widowControl/>
              <w:kinsoku/>
              <w:wordWrap/>
              <w:overflowPunct/>
              <w:topLinePunct w:val="0"/>
              <w:autoSpaceDE w:val="0"/>
              <w:autoSpaceDN w:val="0"/>
              <w:bidi w:val="0"/>
              <w:adjustRightInd w:val="0"/>
              <w:snapToGrid w:val="0"/>
              <w:spacing w:before="129" w:line="220" w:lineRule="auto"/>
              <w:ind w:left="151"/>
              <w:jc w:val="both"/>
              <w:textAlignment w:val="baseline"/>
              <w:rPr>
                <w:sz w:val="8"/>
                <w:szCs w:val="8"/>
              </w:rPr>
            </w:pPr>
            <w:r>
              <w:rPr>
                <w:spacing w:val="-2"/>
                <w:sz w:val="8"/>
                <w:szCs w:val="8"/>
              </w:rPr>
              <w:t>医疗费补助</w:t>
            </w:r>
          </w:p>
        </w:tc>
        <w:tc>
          <w:tcPr>
            <w:tcW w:w="838" w:type="dxa"/>
            <w:vAlign w:val="top"/>
          </w:tcPr>
          <w:p w14:paraId="57C090AD">
            <w:pPr>
              <w:pStyle w:val="10"/>
              <w:keepNext w:val="0"/>
              <w:keepLines w:val="0"/>
              <w:pageBreakBefore w:val="0"/>
              <w:widowControl/>
              <w:kinsoku/>
              <w:wordWrap/>
              <w:overflowPunct/>
              <w:topLinePunct w:val="0"/>
              <w:autoSpaceDE w:val="0"/>
              <w:autoSpaceDN w:val="0"/>
              <w:bidi w:val="0"/>
              <w:adjustRightInd w:val="0"/>
              <w:snapToGrid w:val="0"/>
              <w:spacing w:before="141" w:line="183" w:lineRule="auto"/>
              <w:ind w:left="591"/>
              <w:jc w:val="both"/>
              <w:textAlignment w:val="baseline"/>
              <w:rPr>
                <w:sz w:val="8"/>
                <w:szCs w:val="8"/>
              </w:rPr>
            </w:pPr>
            <w:r>
              <w:rPr>
                <w:spacing w:val="-1"/>
                <w:sz w:val="8"/>
                <w:szCs w:val="8"/>
              </w:rPr>
              <w:t>0.00</w:t>
            </w:r>
          </w:p>
        </w:tc>
        <w:tc>
          <w:tcPr>
            <w:tcW w:w="579" w:type="dxa"/>
            <w:vAlign w:val="top"/>
          </w:tcPr>
          <w:p w14:paraId="709ADF4B">
            <w:pPr>
              <w:pStyle w:val="10"/>
              <w:keepNext w:val="0"/>
              <w:keepLines w:val="0"/>
              <w:pageBreakBefore w:val="0"/>
              <w:widowControl/>
              <w:kinsoku/>
              <w:wordWrap/>
              <w:overflowPunct/>
              <w:topLinePunct w:val="0"/>
              <w:autoSpaceDE w:val="0"/>
              <w:autoSpaceDN w:val="0"/>
              <w:bidi w:val="0"/>
              <w:adjustRightInd w:val="0"/>
              <w:snapToGrid w:val="0"/>
              <w:spacing w:before="141" w:line="183" w:lineRule="auto"/>
              <w:ind w:left="74"/>
              <w:jc w:val="both"/>
              <w:textAlignment w:val="baseline"/>
              <w:rPr>
                <w:sz w:val="8"/>
                <w:szCs w:val="8"/>
              </w:rPr>
            </w:pPr>
            <w:r>
              <w:rPr>
                <w:spacing w:val="-1"/>
                <w:sz w:val="8"/>
                <w:szCs w:val="8"/>
              </w:rPr>
              <w:t>30227</w:t>
            </w:r>
          </w:p>
        </w:tc>
        <w:tc>
          <w:tcPr>
            <w:tcW w:w="938" w:type="dxa"/>
            <w:vAlign w:val="top"/>
          </w:tcPr>
          <w:p w14:paraId="25D2EC00">
            <w:pPr>
              <w:pStyle w:val="10"/>
              <w:keepNext w:val="0"/>
              <w:keepLines w:val="0"/>
              <w:pageBreakBefore w:val="0"/>
              <w:widowControl/>
              <w:kinsoku/>
              <w:wordWrap/>
              <w:overflowPunct/>
              <w:topLinePunct w:val="0"/>
              <w:autoSpaceDE w:val="0"/>
              <w:autoSpaceDN w:val="0"/>
              <w:bidi w:val="0"/>
              <w:adjustRightInd w:val="0"/>
              <w:snapToGrid w:val="0"/>
              <w:spacing w:before="128" w:line="220" w:lineRule="auto"/>
              <w:ind w:left="153"/>
              <w:jc w:val="both"/>
              <w:textAlignment w:val="baseline"/>
              <w:rPr>
                <w:sz w:val="8"/>
                <w:szCs w:val="8"/>
              </w:rPr>
            </w:pPr>
            <w:r>
              <w:rPr>
                <w:spacing w:val="-1"/>
                <w:sz w:val="8"/>
                <w:szCs w:val="8"/>
              </w:rPr>
              <w:t>委托业务费</w:t>
            </w:r>
          </w:p>
        </w:tc>
        <w:tc>
          <w:tcPr>
            <w:tcW w:w="838" w:type="dxa"/>
            <w:vAlign w:val="top"/>
          </w:tcPr>
          <w:p w14:paraId="52A7432F">
            <w:pPr>
              <w:pStyle w:val="10"/>
              <w:keepNext w:val="0"/>
              <w:keepLines w:val="0"/>
              <w:pageBreakBefore w:val="0"/>
              <w:widowControl/>
              <w:kinsoku/>
              <w:wordWrap/>
              <w:overflowPunct/>
              <w:topLinePunct w:val="0"/>
              <w:autoSpaceDE w:val="0"/>
              <w:autoSpaceDN w:val="0"/>
              <w:bidi w:val="0"/>
              <w:adjustRightInd w:val="0"/>
              <w:snapToGrid w:val="0"/>
              <w:spacing w:before="141" w:line="183" w:lineRule="auto"/>
              <w:ind w:left="596"/>
              <w:jc w:val="both"/>
              <w:textAlignment w:val="baseline"/>
              <w:rPr>
                <w:sz w:val="8"/>
                <w:szCs w:val="8"/>
              </w:rPr>
            </w:pPr>
            <w:r>
              <w:rPr>
                <w:spacing w:val="-1"/>
                <w:sz w:val="8"/>
                <w:szCs w:val="8"/>
              </w:rPr>
              <w:t>0.00</w:t>
            </w:r>
          </w:p>
        </w:tc>
        <w:tc>
          <w:tcPr>
            <w:tcW w:w="618" w:type="dxa"/>
            <w:vAlign w:val="top"/>
          </w:tcPr>
          <w:p w14:paraId="18412C6C">
            <w:pPr>
              <w:pStyle w:val="10"/>
              <w:keepNext w:val="0"/>
              <w:keepLines w:val="0"/>
              <w:pageBreakBefore w:val="0"/>
              <w:widowControl/>
              <w:kinsoku/>
              <w:wordWrap/>
              <w:overflowPunct/>
              <w:topLinePunct w:val="0"/>
              <w:autoSpaceDE w:val="0"/>
              <w:autoSpaceDN w:val="0"/>
              <w:bidi w:val="0"/>
              <w:adjustRightInd w:val="0"/>
              <w:snapToGrid w:val="0"/>
              <w:spacing w:before="141" w:line="184" w:lineRule="auto"/>
              <w:ind w:left="79"/>
              <w:jc w:val="both"/>
              <w:textAlignment w:val="baseline"/>
              <w:rPr>
                <w:sz w:val="8"/>
                <w:szCs w:val="8"/>
              </w:rPr>
            </w:pPr>
            <w:r>
              <w:rPr>
                <w:spacing w:val="-1"/>
                <w:sz w:val="8"/>
                <w:szCs w:val="8"/>
              </w:rPr>
              <w:t>31099</w:t>
            </w:r>
          </w:p>
        </w:tc>
        <w:tc>
          <w:tcPr>
            <w:tcW w:w="1756" w:type="dxa"/>
            <w:vAlign w:val="top"/>
          </w:tcPr>
          <w:p w14:paraId="28A83B96">
            <w:pPr>
              <w:pStyle w:val="10"/>
              <w:keepNext w:val="0"/>
              <w:keepLines w:val="0"/>
              <w:pageBreakBefore w:val="0"/>
              <w:widowControl/>
              <w:kinsoku/>
              <w:wordWrap/>
              <w:overflowPunct/>
              <w:topLinePunct w:val="0"/>
              <w:autoSpaceDE w:val="0"/>
              <w:autoSpaceDN w:val="0"/>
              <w:bidi w:val="0"/>
              <w:adjustRightInd w:val="0"/>
              <w:snapToGrid w:val="0"/>
              <w:spacing w:before="128" w:line="219" w:lineRule="auto"/>
              <w:ind w:left="159"/>
              <w:jc w:val="both"/>
              <w:textAlignment w:val="baseline"/>
              <w:rPr>
                <w:sz w:val="8"/>
                <w:szCs w:val="8"/>
              </w:rPr>
            </w:pPr>
            <w:r>
              <w:rPr>
                <w:spacing w:val="-1"/>
                <w:sz w:val="8"/>
                <w:szCs w:val="8"/>
              </w:rPr>
              <w:t>其他资本性支出</w:t>
            </w:r>
          </w:p>
        </w:tc>
        <w:tc>
          <w:tcPr>
            <w:tcW w:w="814" w:type="dxa"/>
            <w:vAlign w:val="top"/>
          </w:tcPr>
          <w:p w14:paraId="0A3DFF16">
            <w:pPr>
              <w:pStyle w:val="10"/>
              <w:keepNext w:val="0"/>
              <w:keepLines w:val="0"/>
              <w:pageBreakBefore w:val="0"/>
              <w:widowControl/>
              <w:kinsoku/>
              <w:wordWrap/>
              <w:overflowPunct/>
              <w:topLinePunct w:val="0"/>
              <w:autoSpaceDE w:val="0"/>
              <w:autoSpaceDN w:val="0"/>
              <w:bidi w:val="0"/>
              <w:adjustRightInd w:val="0"/>
              <w:snapToGrid w:val="0"/>
              <w:spacing w:before="141" w:line="183" w:lineRule="auto"/>
              <w:ind w:left="570"/>
              <w:jc w:val="both"/>
              <w:textAlignment w:val="baseline"/>
              <w:rPr>
                <w:sz w:val="8"/>
                <w:szCs w:val="8"/>
              </w:rPr>
            </w:pPr>
            <w:r>
              <w:rPr>
                <w:spacing w:val="-1"/>
                <w:sz w:val="8"/>
                <w:szCs w:val="8"/>
              </w:rPr>
              <w:t>0.00</w:t>
            </w:r>
          </w:p>
        </w:tc>
      </w:tr>
      <w:tr w14:paraId="3B937AB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18" w:hRule="atLeast"/>
        </w:trPr>
        <w:tc>
          <w:tcPr>
            <w:tcW w:w="583" w:type="dxa"/>
            <w:vAlign w:val="top"/>
          </w:tcPr>
          <w:p w14:paraId="57C2B449">
            <w:pPr>
              <w:pStyle w:val="10"/>
              <w:keepNext w:val="0"/>
              <w:keepLines w:val="0"/>
              <w:pageBreakBefore w:val="0"/>
              <w:widowControl/>
              <w:kinsoku/>
              <w:wordWrap/>
              <w:overflowPunct/>
              <w:topLinePunct w:val="0"/>
              <w:autoSpaceDE w:val="0"/>
              <w:autoSpaceDN w:val="0"/>
              <w:bidi w:val="0"/>
              <w:adjustRightInd w:val="0"/>
              <w:snapToGrid w:val="0"/>
              <w:spacing w:before="142" w:line="183" w:lineRule="auto"/>
              <w:ind w:left="72"/>
              <w:jc w:val="both"/>
              <w:textAlignment w:val="baseline"/>
              <w:rPr>
                <w:sz w:val="8"/>
                <w:szCs w:val="8"/>
              </w:rPr>
            </w:pPr>
            <w:r>
              <w:rPr>
                <w:spacing w:val="-1"/>
                <w:sz w:val="8"/>
                <w:szCs w:val="8"/>
              </w:rPr>
              <w:t>30308</w:t>
            </w:r>
          </w:p>
        </w:tc>
        <w:tc>
          <w:tcPr>
            <w:tcW w:w="1337" w:type="dxa"/>
            <w:vAlign w:val="top"/>
          </w:tcPr>
          <w:p w14:paraId="27014E51">
            <w:pPr>
              <w:pStyle w:val="10"/>
              <w:keepNext w:val="0"/>
              <w:keepLines w:val="0"/>
              <w:pageBreakBefore w:val="0"/>
              <w:widowControl/>
              <w:kinsoku/>
              <w:wordWrap/>
              <w:overflowPunct/>
              <w:topLinePunct w:val="0"/>
              <w:autoSpaceDE w:val="0"/>
              <w:autoSpaceDN w:val="0"/>
              <w:bidi w:val="0"/>
              <w:adjustRightInd w:val="0"/>
              <w:snapToGrid w:val="0"/>
              <w:spacing w:before="129" w:line="220" w:lineRule="auto"/>
              <w:ind w:left="147"/>
              <w:jc w:val="both"/>
              <w:textAlignment w:val="baseline"/>
              <w:rPr>
                <w:sz w:val="8"/>
                <w:szCs w:val="8"/>
              </w:rPr>
            </w:pPr>
            <w:r>
              <w:rPr>
                <w:spacing w:val="-1"/>
                <w:sz w:val="8"/>
                <w:szCs w:val="8"/>
              </w:rPr>
              <w:t>助学金</w:t>
            </w:r>
          </w:p>
        </w:tc>
        <w:tc>
          <w:tcPr>
            <w:tcW w:w="838" w:type="dxa"/>
            <w:vAlign w:val="top"/>
          </w:tcPr>
          <w:p w14:paraId="5B4F87B6">
            <w:pPr>
              <w:pStyle w:val="10"/>
              <w:keepNext w:val="0"/>
              <w:keepLines w:val="0"/>
              <w:pageBreakBefore w:val="0"/>
              <w:widowControl/>
              <w:kinsoku/>
              <w:wordWrap/>
              <w:overflowPunct/>
              <w:topLinePunct w:val="0"/>
              <w:autoSpaceDE w:val="0"/>
              <w:autoSpaceDN w:val="0"/>
              <w:bidi w:val="0"/>
              <w:adjustRightInd w:val="0"/>
              <w:snapToGrid w:val="0"/>
              <w:spacing w:before="142" w:line="183" w:lineRule="auto"/>
              <w:ind w:left="591"/>
              <w:jc w:val="both"/>
              <w:textAlignment w:val="baseline"/>
              <w:rPr>
                <w:sz w:val="8"/>
                <w:szCs w:val="8"/>
              </w:rPr>
            </w:pPr>
            <w:r>
              <w:rPr>
                <w:spacing w:val="-1"/>
                <w:sz w:val="8"/>
                <w:szCs w:val="8"/>
              </w:rPr>
              <w:t>0.00</w:t>
            </w:r>
          </w:p>
        </w:tc>
        <w:tc>
          <w:tcPr>
            <w:tcW w:w="579" w:type="dxa"/>
            <w:vAlign w:val="top"/>
          </w:tcPr>
          <w:p w14:paraId="37AE9734">
            <w:pPr>
              <w:pStyle w:val="10"/>
              <w:keepNext w:val="0"/>
              <w:keepLines w:val="0"/>
              <w:pageBreakBefore w:val="0"/>
              <w:widowControl/>
              <w:kinsoku/>
              <w:wordWrap/>
              <w:overflowPunct/>
              <w:topLinePunct w:val="0"/>
              <w:autoSpaceDE w:val="0"/>
              <w:autoSpaceDN w:val="0"/>
              <w:bidi w:val="0"/>
              <w:adjustRightInd w:val="0"/>
              <w:snapToGrid w:val="0"/>
              <w:spacing w:before="142" w:line="183" w:lineRule="auto"/>
              <w:ind w:left="74"/>
              <w:jc w:val="both"/>
              <w:textAlignment w:val="baseline"/>
              <w:rPr>
                <w:sz w:val="8"/>
                <w:szCs w:val="8"/>
              </w:rPr>
            </w:pPr>
            <w:r>
              <w:rPr>
                <w:spacing w:val="-1"/>
                <w:sz w:val="8"/>
                <w:szCs w:val="8"/>
              </w:rPr>
              <w:t>30228</w:t>
            </w:r>
          </w:p>
        </w:tc>
        <w:tc>
          <w:tcPr>
            <w:tcW w:w="938" w:type="dxa"/>
            <w:vAlign w:val="top"/>
          </w:tcPr>
          <w:p w14:paraId="7C63AA25">
            <w:pPr>
              <w:pStyle w:val="10"/>
              <w:keepNext w:val="0"/>
              <w:keepLines w:val="0"/>
              <w:pageBreakBefore w:val="0"/>
              <w:widowControl/>
              <w:kinsoku/>
              <w:wordWrap/>
              <w:overflowPunct/>
              <w:topLinePunct w:val="0"/>
              <w:autoSpaceDE w:val="0"/>
              <w:autoSpaceDN w:val="0"/>
              <w:bidi w:val="0"/>
              <w:adjustRightInd w:val="0"/>
              <w:snapToGrid w:val="0"/>
              <w:spacing w:before="129" w:line="219" w:lineRule="auto"/>
              <w:ind w:left="154"/>
              <w:jc w:val="both"/>
              <w:textAlignment w:val="baseline"/>
              <w:rPr>
                <w:sz w:val="8"/>
                <w:szCs w:val="8"/>
              </w:rPr>
            </w:pPr>
            <w:r>
              <w:rPr>
                <w:spacing w:val="-1"/>
                <w:sz w:val="8"/>
                <w:szCs w:val="8"/>
              </w:rPr>
              <w:t>工会经费</w:t>
            </w:r>
          </w:p>
        </w:tc>
        <w:tc>
          <w:tcPr>
            <w:tcW w:w="838" w:type="dxa"/>
            <w:vAlign w:val="top"/>
          </w:tcPr>
          <w:p w14:paraId="7A14FA05">
            <w:pPr>
              <w:pStyle w:val="10"/>
              <w:keepNext w:val="0"/>
              <w:keepLines w:val="0"/>
              <w:pageBreakBefore w:val="0"/>
              <w:widowControl/>
              <w:kinsoku/>
              <w:wordWrap/>
              <w:overflowPunct/>
              <w:topLinePunct w:val="0"/>
              <w:autoSpaceDE w:val="0"/>
              <w:autoSpaceDN w:val="0"/>
              <w:bidi w:val="0"/>
              <w:adjustRightInd w:val="0"/>
              <w:snapToGrid w:val="0"/>
              <w:spacing w:before="142" w:line="183" w:lineRule="auto"/>
              <w:ind w:left="596"/>
              <w:jc w:val="both"/>
              <w:textAlignment w:val="baseline"/>
              <w:rPr>
                <w:sz w:val="8"/>
                <w:szCs w:val="8"/>
              </w:rPr>
            </w:pPr>
            <w:r>
              <w:rPr>
                <w:spacing w:val="-1"/>
                <w:sz w:val="8"/>
                <w:szCs w:val="8"/>
              </w:rPr>
              <w:t>0.00</w:t>
            </w:r>
          </w:p>
        </w:tc>
        <w:tc>
          <w:tcPr>
            <w:tcW w:w="618" w:type="dxa"/>
            <w:vAlign w:val="top"/>
          </w:tcPr>
          <w:p w14:paraId="49C5E770">
            <w:pPr>
              <w:pStyle w:val="10"/>
              <w:keepNext w:val="0"/>
              <w:keepLines w:val="0"/>
              <w:pageBreakBefore w:val="0"/>
              <w:widowControl/>
              <w:kinsoku/>
              <w:wordWrap/>
              <w:overflowPunct/>
              <w:topLinePunct w:val="0"/>
              <w:autoSpaceDE w:val="0"/>
              <w:autoSpaceDN w:val="0"/>
              <w:bidi w:val="0"/>
              <w:adjustRightInd w:val="0"/>
              <w:snapToGrid w:val="0"/>
              <w:spacing w:before="142" w:line="183" w:lineRule="auto"/>
              <w:ind w:left="79"/>
              <w:jc w:val="both"/>
              <w:textAlignment w:val="baseline"/>
              <w:rPr>
                <w:sz w:val="8"/>
                <w:szCs w:val="8"/>
              </w:rPr>
            </w:pPr>
            <w:r>
              <w:rPr>
                <w:b/>
                <w:bCs/>
                <w:spacing w:val="-2"/>
                <w:sz w:val="8"/>
                <w:szCs w:val="8"/>
              </w:rPr>
              <w:t>399</w:t>
            </w:r>
          </w:p>
        </w:tc>
        <w:tc>
          <w:tcPr>
            <w:tcW w:w="1756" w:type="dxa"/>
            <w:vAlign w:val="top"/>
          </w:tcPr>
          <w:p w14:paraId="7B74AA3A">
            <w:pPr>
              <w:pStyle w:val="10"/>
              <w:keepNext w:val="0"/>
              <w:keepLines w:val="0"/>
              <w:pageBreakBefore w:val="0"/>
              <w:widowControl/>
              <w:kinsoku/>
              <w:wordWrap/>
              <w:overflowPunct/>
              <w:topLinePunct w:val="0"/>
              <w:autoSpaceDE w:val="0"/>
              <w:autoSpaceDN w:val="0"/>
              <w:bidi w:val="0"/>
              <w:adjustRightInd w:val="0"/>
              <w:snapToGrid w:val="0"/>
              <w:spacing w:before="129" w:line="220" w:lineRule="auto"/>
              <w:ind w:left="79"/>
              <w:jc w:val="both"/>
              <w:textAlignment w:val="baseline"/>
              <w:rPr>
                <w:sz w:val="8"/>
                <w:szCs w:val="8"/>
              </w:rPr>
            </w:pPr>
            <w:r>
              <w:rPr>
                <w:b/>
                <w:bCs/>
                <w:spacing w:val="-2"/>
                <w:sz w:val="8"/>
                <w:szCs w:val="8"/>
              </w:rPr>
              <w:t>其他支出</w:t>
            </w:r>
          </w:p>
        </w:tc>
        <w:tc>
          <w:tcPr>
            <w:tcW w:w="814" w:type="dxa"/>
            <w:vAlign w:val="top"/>
          </w:tcPr>
          <w:p w14:paraId="174F37C6">
            <w:pPr>
              <w:pStyle w:val="10"/>
              <w:keepNext w:val="0"/>
              <w:keepLines w:val="0"/>
              <w:pageBreakBefore w:val="0"/>
              <w:widowControl/>
              <w:kinsoku/>
              <w:wordWrap/>
              <w:overflowPunct/>
              <w:topLinePunct w:val="0"/>
              <w:autoSpaceDE w:val="0"/>
              <w:autoSpaceDN w:val="0"/>
              <w:bidi w:val="0"/>
              <w:adjustRightInd w:val="0"/>
              <w:snapToGrid w:val="0"/>
              <w:spacing w:before="142" w:line="183" w:lineRule="auto"/>
              <w:ind w:left="570"/>
              <w:jc w:val="both"/>
              <w:textAlignment w:val="baseline"/>
              <w:rPr>
                <w:sz w:val="8"/>
                <w:szCs w:val="8"/>
              </w:rPr>
            </w:pPr>
            <w:r>
              <w:rPr>
                <w:spacing w:val="-1"/>
                <w:sz w:val="8"/>
                <w:szCs w:val="8"/>
              </w:rPr>
              <w:t>0.00</w:t>
            </w:r>
          </w:p>
        </w:tc>
      </w:tr>
      <w:tr w14:paraId="1AEB1B2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18" w:hRule="atLeast"/>
        </w:trPr>
        <w:tc>
          <w:tcPr>
            <w:tcW w:w="583" w:type="dxa"/>
            <w:vAlign w:val="top"/>
          </w:tcPr>
          <w:p w14:paraId="03B1A8DE">
            <w:pPr>
              <w:pStyle w:val="10"/>
              <w:keepNext w:val="0"/>
              <w:keepLines w:val="0"/>
              <w:pageBreakBefore w:val="0"/>
              <w:widowControl/>
              <w:kinsoku/>
              <w:wordWrap/>
              <w:overflowPunct/>
              <w:topLinePunct w:val="0"/>
              <w:autoSpaceDE w:val="0"/>
              <w:autoSpaceDN w:val="0"/>
              <w:bidi w:val="0"/>
              <w:adjustRightInd w:val="0"/>
              <w:snapToGrid w:val="0"/>
              <w:spacing w:before="142" w:line="183" w:lineRule="auto"/>
              <w:ind w:left="72"/>
              <w:jc w:val="both"/>
              <w:textAlignment w:val="baseline"/>
              <w:rPr>
                <w:sz w:val="8"/>
                <w:szCs w:val="8"/>
              </w:rPr>
            </w:pPr>
            <w:r>
              <w:rPr>
                <w:spacing w:val="-1"/>
                <w:sz w:val="8"/>
                <w:szCs w:val="8"/>
              </w:rPr>
              <w:t>30309</w:t>
            </w:r>
          </w:p>
        </w:tc>
        <w:tc>
          <w:tcPr>
            <w:tcW w:w="1337" w:type="dxa"/>
            <w:vAlign w:val="top"/>
          </w:tcPr>
          <w:p w14:paraId="6D8A3694">
            <w:pPr>
              <w:pStyle w:val="10"/>
              <w:keepNext w:val="0"/>
              <w:keepLines w:val="0"/>
              <w:pageBreakBefore w:val="0"/>
              <w:widowControl/>
              <w:kinsoku/>
              <w:wordWrap/>
              <w:overflowPunct/>
              <w:topLinePunct w:val="0"/>
              <w:autoSpaceDE w:val="0"/>
              <w:autoSpaceDN w:val="0"/>
              <w:bidi w:val="0"/>
              <w:adjustRightInd w:val="0"/>
              <w:snapToGrid w:val="0"/>
              <w:spacing w:before="130" w:line="220" w:lineRule="auto"/>
              <w:ind w:left="148"/>
              <w:jc w:val="both"/>
              <w:textAlignment w:val="baseline"/>
              <w:rPr>
                <w:sz w:val="8"/>
                <w:szCs w:val="8"/>
              </w:rPr>
            </w:pPr>
            <w:r>
              <w:rPr>
                <w:spacing w:val="-1"/>
                <w:sz w:val="8"/>
                <w:szCs w:val="8"/>
              </w:rPr>
              <w:t>奖励金</w:t>
            </w:r>
          </w:p>
        </w:tc>
        <w:tc>
          <w:tcPr>
            <w:tcW w:w="838" w:type="dxa"/>
            <w:vAlign w:val="top"/>
          </w:tcPr>
          <w:p w14:paraId="411E81D9">
            <w:pPr>
              <w:pStyle w:val="10"/>
              <w:keepNext w:val="0"/>
              <w:keepLines w:val="0"/>
              <w:pageBreakBefore w:val="0"/>
              <w:widowControl/>
              <w:kinsoku/>
              <w:wordWrap/>
              <w:overflowPunct/>
              <w:topLinePunct w:val="0"/>
              <w:autoSpaceDE w:val="0"/>
              <w:autoSpaceDN w:val="0"/>
              <w:bidi w:val="0"/>
              <w:adjustRightInd w:val="0"/>
              <w:snapToGrid w:val="0"/>
              <w:spacing w:before="143" w:line="183" w:lineRule="auto"/>
              <w:ind w:left="591"/>
              <w:jc w:val="both"/>
              <w:textAlignment w:val="baseline"/>
              <w:rPr>
                <w:sz w:val="8"/>
                <w:szCs w:val="8"/>
              </w:rPr>
            </w:pPr>
            <w:r>
              <w:rPr>
                <w:spacing w:val="-1"/>
                <w:sz w:val="8"/>
                <w:szCs w:val="8"/>
              </w:rPr>
              <w:t>0.00</w:t>
            </w:r>
          </w:p>
        </w:tc>
        <w:tc>
          <w:tcPr>
            <w:tcW w:w="579" w:type="dxa"/>
            <w:vAlign w:val="top"/>
          </w:tcPr>
          <w:p w14:paraId="0D0190AF">
            <w:pPr>
              <w:pStyle w:val="10"/>
              <w:keepNext w:val="0"/>
              <w:keepLines w:val="0"/>
              <w:pageBreakBefore w:val="0"/>
              <w:widowControl/>
              <w:kinsoku/>
              <w:wordWrap/>
              <w:overflowPunct/>
              <w:topLinePunct w:val="0"/>
              <w:autoSpaceDE w:val="0"/>
              <w:autoSpaceDN w:val="0"/>
              <w:bidi w:val="0"/>
              <w:adjustRightInd w:val="0"/>
              <w:snapToGrid w:val="0"/>
              <w:spacing w:before="142" w:line="183" w:lineRule="auto"/>
              <w:ind w:left="74"/>
              <w:jc w:val="both"/>
              <w:textAlignment w:val="baseline"/>
              <w:rPr>
                <w:sz w:val="8"/>
                <w:szCs w:val="8"/>
              </w:rPr>
            </w:pPr>
            <w:r>
              <w:rPr>
                <w:spacing w:val="-1"/>
                <w:sz w:val="8"/>
                <w:szCs w:val="8"/>
              </w:rPr>
              <w:t>30229</w:t>
            </w:r>
          </w:p>
        </w:tc>
        <w:tc>
          <w:tcPr>
            <w:tcW w:w="938" w:type="dxa"/>
            <w:vAlign w:val="top"/>
          </w:tcPr>
          <w:p w14:paraId="32299E60">
            <w:pPr>
              <w:pStyle w:val="10"/>
              <w:keepNext w:val="0"/>
              <w:keepLines w:val="0"/>
              <w:pageBreakBefore w:val="0"/>
              <w:widowControl/>
              <w:kinsoku/>
              <w:wordWrap/>
              <w:overflowPunct/>
              <w:topLinePunct w:val="0"/>
              <w:autoSpaceDE w:val="0"/>
              <w:autoSpaceDN w:val="0"/>
              <w:bidi w:val="0"/>
              <w:adjustRightInd w:val="0"/>
              <w:snapToGrid w:val="0"/>
              <w:spacing w:before="130" w:line="220" w:lineRule="auto"/>
              <w:ind w:left="153"/>
              <w:jc w:val="both"/>
              <w:textAlignment w:val="baseline"/>
              <w:rPr>
                <w:sz w:val="8"/>
                <w:szCs w:val="8"/>
              </w:rPr>
            </w:pPr>
            <w:r>
              <w:rPr>
                <w:spacing w:val="-1"/>
                <w:sz w:val="8"/>
                <w:szCs w:val="8"/>
              </w:rPr>
              <w:t>福利费</w:t>
            </w:r>
          </w:p>
        </w:tc>
        <w:tc>
          <w:tcPr>
            <w:tcW w:w="838" w:type="dxa"/>
            <w:vAlign w:val="top"/>
          </w:tcPr>
          <w:p w14:paraId="323AF398">
            <w:pPr>
              <w:pStyle w:val="10"/>
              <w:keepNext w:val="0"/>
              <w:keepLines w:val="0"/>
              <w:pageBreakBefore w:val="0"/>
              <w:widowControl/>
              <w:kinsoku/>
              <w:wordWrap/>
              <w:overflowPunct/>
              <w:topLinePunct w:val="0"/>
              <w:autoSpaceDE w:val="0"/>
              <w:autoSpaceDN w:val="0"/>
              <w:bidi w:val="0"/>
              <w:adjustRightInd w:val="0"/>
              <w:snapToGrid w:val="0"/>
              <w:spacing w:before="143" w:line="183" w:lineRule="auto"/>
              <w:ind w:left="596"/>
              <w:jc w:val="both"/>
              <w:textAlignment w:val="baseline"/>
              <w:rPr>
                <w:sz w:val="8"/>
                <w:szCs w:val="8"/>
              </w:rPr>
            </w:pPr>
            <w:r>
              <w:rPr>
                <w:spacing w:val="-1"/>
                <w:sz w:val="8"/>
                <w:szCs w:val="8"/>
              </w:rPr>
              <w:t>0.00</w:t>
            </w:r>
          </w:p>
        </w:tc>
        <w:tc>
          <w:tcPr>
            <w:tcW w:w="618" w:type="dxa"/>
            <w:vAlign w:val="top"/>
          </w:tcPr>
          <w:p w14:paraId="54718FAE">
            <w:pPr>
              <w:pStyle w:val="10"/>
              <w:keepNext w:val="0"/>
              <w:keepLines w:val="0"/>
              <w:pageBreakBefore w:val="0"/>
              <w:widowControl/>
              <w:kinsoku/>
              <w:wordWrap/>
              <w:overflowPunct/>
              <w:topLinePunct w:val="0"/>
              <w:autoSpaceDE w:val="0"/>
              <w:autoSpaceDN w:val="0"/>
              <w:bidi w:val="0"/>
              <w:adjustRightInd w:val="0"/>
              <w:snapToGrid w:val="0"/>
              <w:spacing w:before="142" w:line="183" w:lineRule="auto"/>
              <w:ind w:left="79"/>
              <w:jc w:val="both"/>
              <w:textAlignment w:val="baseline"/>
              <w:rPr>
                <w:sz w:val="8"/>
                <w:szCs w:val="8"/>
              </w:rPr>
            </w:pPr>
            <w:r>
              <w:rPr>
                <w:spacing w:val="-1"/>
                <w:sz w:val="8"/>
                <w:szCs w:val="8"/>
              </w:rPr>
              <w:t>39907</w:t>
            </w:r>
          </w:p>
        </w:tc>
        <w:tc>
          <w:tcPr>
            <w:tcW w:w="1756" w:type="dxa"/>
            <w:vAlign w:val="top"/>
          </w:tcPr>
          <w:p w14:paraId="69C6A226">
            <w:pPr>
              <w:pStyle w:val="10"/>
              <w:keepNext w:val="0"/>
              <w:keepLines w:val="0"/>
              <w:pageBreakBefore w:val="0"/>
              <w:widowControl/>
              <w:kinsoku/>
              <w:wordWrap/>
              <w:overflowPunct/>
              <w:topLinePunct w:val="0"/>
              <w:autoSpaceDE w:val="0"/>
              <w:autoSpaceDN w:val="0"/>
              <w:bidi w:val="0"/>
              <w:adjustRightInd w:val="0"/>
              <w:snapToGrid w:val="0"/>
              <w:spacing w:before="130" w:line="220" w:lineRule="auto"/>
              <w:ind w:left="167"/>
              <w:jc w:val="both"/>
              <w:textAlignment w:val="baseline"/>
              <w:rPr>
                <w:sz w:val="8"/>
                <w:szCs w:val="8"/>
              </w:rPr>
            </w:pPr>
            <w:r>
              <w:rPr>
                <w:spacing w:val="-2"/>
                <w:sz w:val="8"/>
                <w:szCs w:val="8"/>
              </w:rPr>
              <w:t>国家赔偿费用支出</w:t>
            </w:r>
          </w:p>
        </w:tc>
        <w:tc>
          <w:tcPr>
            <w:tcW w:w="814" w:type="dxa"/>
            <w:vAlign w:val="top"/>
          </w:tcPr>
          <w:p w14:paraId="79FDA9FB">
            <w:pPr>
              <w:pStyle w:val="10"/>
              <w:keepNext w:val="0"/>
              <w:keepLines w:val="0"/>
              <w:pageBreakBefore w:val="0"/>
              <w:widowControl/>
              <w:kinsoku/>
              <w:wordWrap/>
              <w:overflowPunct/>
              <w:topLinePunct w:val="0"/>
              <w:autoSpaceDE w:val="0"/>
              <w:autoSpaceDN w:val="0"/>
              <w:bidi w:val="0"/>
              <w:adjustRightInd w:val="0"/>
              <w:snapToGrid w:val="0"/>
              <w:spacing w:before="143" w:line="183" w:lineRule="auto"/>
              <w:ind w:left="570"/>
              <w:jc w:val="both"/>
              <w:textAlignment w:val="baseline"/>
              <w:rPr>
                <w:sz w:val="8"/>
                <w:szCs w:val="8"/>
              </w:rPr>
            </w:pPr>
            <w:r>
              <w:rPr>
                <w:spacing w:val="-1"/>
                <w:sz w:val="8"/>
                <w:szCs w:val="8"/>
              </w:rPr>
              <w:t>0.00</w:t>
            </w:r>
          </w:p>
        </w:tc>
      </w:tr>
      <w:tr w14:paraId="6C9F9E2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18" w:hRule="atLeast"/>
        </w:trPr>
        <w:tc>
          <w:tcPr>
            <w:tcW w:w="583" w:type="dxa"/>
            <w:vAlign w:val="top"/>
          </w:tcPr>
          <w:p w14:paraId="22894974">
            <w:pPr>
              <w:pStyle w:val="10"/>
              <w:keepNext w:val="0"/>
              <w:keepLines w:val="0"/>
              <w:pageBreakBefore w:val="0"/>
              <w:widowControl/>
              <w:kinsoku/>
              <w:wordWrap/>
              <w:overflowPunct/>
              <w:topLinePunct w:val="0"/>
              <w:autoSpaceDE w:val="0"/>
              <w:autoSpaceDN w:val="0"/>
              <w:bidi w:val="0"/>
              <w:adjustRightInd w:val="0"/>
              <w:snapToGrid w:val="0"/>
              <w:spacing w:before="143" w:line="184" w:lineRule="auto"/>
              <w:ind w:left="72"/>
              <w:jc w:val="both"/>
              <w:textAlignment w:val="baseline"/>
              <w:rPr>
                <w:sz w:val="8"/>
                <w:szCs w:val="8"/>
              </w:rPr>
            </w:pPr>
            <w:r>
              <w:rPr>
                <w:spacing w:val="-1"/>
                <w:sz w:val="8"/>
                <w:szCs w:val="8"/>
              </w:rPr>
              <w:t>30310</w:t>
            </w:r>
          </w:p>
        </w:tc>
        <w:tc>
          <w:tcPr>
            <w:tcW w:w="1337" w:type="dxa"/>
            <w:vAlign w:val="top"/>
          </w:tcPr>
          <w:p w14:paraId="54B4D7F0">
            <w:pPr>
              <w:pStyle w:val="10"/>
              <w:keepNext w:val="0"/>
              <w:keepLines w:val="0"/>
              <w:pageBreakBefore w:val="0"/>
              <w:widowControl/>
              <w:kinsoku/>
              <w:wordWrap/>
              <w:overflowPunct/>
              <w:topLinePunct w:val="0"/>
              <w:autoSpaceDE w:val="0"/>
              <w:autoSpaceDN w:val="0"/>
              <w:bidi w:val="0"/>
              <w:adjustRightInd w:val="0"/>
              <w:snapToGrid w:val="0"/>
              <w:spacing w:before="130" w:line="220" w:lineRule="auto"/>
              <w:ind w:left="147"/>
              <w:jc w:val="both"/>
              <w:textAlignment w:val="baseline"/>
              <w:rPr>
                <w:sz w:val="8"/>
                <w:szCs w:val="8"/>
              </w:rPr>
            </w:pPr>
            <w:r>
              <w:rPr>
                <w:spacing w:val="-1"/>
                <w:sz w:val="8"/>
                <w:szCs w:val="8"/>
              </w:rPr>
              <w:t>个人农业生产补贴</w:t>
            </w:r>
          </w:p>
        </w:tc>
        <w:tc>
          <w:tcPr>
            <w:tcW w:w="838" w:type="dxa"/>
            <w:vAlign w:val="top"/>
          </w:tcPr>
          <w:p w14:paraId="3B8BE9D0">
            <w:pPr>
              <w:pStyle w:val="10"/>
              <w:keepNext w:val="0"/>
              <w:keepLines w:val="0"/>
              <w:pageBreakBefore w:val="0"/>
              <w:widowControl/>
              <w:kinsoku/>
              <w:wordWrap/>
              <w:overflowPunct/>
              <w:topLinePunct w:val="0"/>
              <w:autoSpaceDE w:val="0"/>
              <w:autoSpaceDN w:val="0"/>
              <w:bidi w:val="0"/>
              <w:adjustRightInd w:val="0"/>
              <w:snapToGrid w:val="0"/>
              <w:spacing w:before="143" w:line="183" w:lineRule="auto"/>
              <w:ind w:left="591"/>
              <w:jc w:val="both"/>
              <w:textAlignment w:val="baseline"/>
              <w:rPr>
                <w:sz w:val="8"/>
                <w:szCs w:val="8"/>
              </w:rPr>
            </w:pPr>
            <w:r>
              <w:rPr>
                <w:spacing w:val="-1"/>
                <w:sz w:val="8"/>
                <w:szCs w:val="8"/>
              </w:rPr>
              <w:t>0.00</w:t>
            </w:r>
          </w:p>
        </w:tc>
        <w:tc>
          <w:tcPr>
            <w:tcW w:w="579" w:type="dxa"/>
            <w:vAlign w:val="top"/>
          </w:tcPr>
          <w:p w14:paraId="036264BC">
            <w:pPr>
              <w:pStyle w:val="10"/>
              <w:keepNext w:val="0"/>
              <w:keepLines w:val="0"/>
              <w:pageBreakBefore w:val="0"/>
              <w:widowControl/>
              <w:kinsoku/>
              <w:wordWrap/>
              <w:overflowPunct/>
              <w:topLinePunct w:val="0"/>
              <w:autoSpaceDE w:val="0"/>
              <w:autoSpaceDN w:val="0"/>
              <w:bidi w:val="0"/>
              <w:adjustRightInd w:val="0"/>
              <w:snapToGrid w:val="0"/>
              <w:spacing w:before="143" w:line="184" w:lineRule="auto"/>
              <w:ind w:left="74"/>
              <w:jc w:val="both"/>
              <w:textAlignment w:val="baseline"/>
              <w:rPr>
                <w:sz w:val="8"/>
                <w:szCs w:val="8"/>
              </w:rPr>
            </w:pPr>
            <w:r>
              <w:rPr>
                <w:spacing w:val="-1"/>
                <w:sz w:val="8"/>
                <w:szCs w:val="8"/>
              </w:rPr>
              <w:t>30231</w:t>
            </w:r>
          </w:p>
        </w:tc>
        <w:tc>
          <w:tcPr>
            <w:tcW w:w="938" w:type="dxa"/>
            <w:vAlign w:val="top"/>
          </w:tcPr>
          <w:p w14:paraId="1B6F2845">
            <w:pPr>
              <w:pStyle w:val="10"/>
              <w:keepNext w:val="0"/>
              <w:keepLines w:val="0"/>
              <w:pageBreakBefore w:val="0"/>
              <w:widowControl/>
              <w:kinsoku/>
              <w:wordWrap/>
              <w:overflowPunct/>
              <w:topLinePunct w:val="0"/>
              <w:autoSpaceDE w:val="0"/>
              <w:autoSpaceDN w:val="0"/>
              <w:bidi w:val="0"/>
              <w:adjustRightInd w:val="0"/>
              <w:snapToGrid w:val="0"/>
              <w:spacing w:before="130" w:line="220" w:lineRule="auto"/>
              <w:ind w:left="156"/>
              <w:jc w:val="both"/>
              <w:textAlignment w:val="baseline"/>
              <w:rPr>
                <w:sz w:val="8"/>
                <w:szCs w:val="8"/>
              </w:rPr>
            </w:pPr>
            <w:r>
              <w:rPr>
                <w:spacing w:val="-1"/>
                <w:sz w:val="8"/>
                <w:szCs w:val="8"/>
              </w:rPr>
              <w:t>公务用车运行维护费</w:t>
            </w:r>
          </w:p>
        </w:tc>
        <w:tc>
          <w:tcPr>
            <w:tcW w:w="838" w:type="dxa"/>
            <w:vAlign w:val="top"/>
          </w:tcPr>
          <w:p w14:paraId="0977BA3A">
            <w:pPr>
              <w:pStyle w:val="10"/>
              <w:keepNext w:val="0"/>
              <w:keepLines w:val="0"/>
              <w:pageBreakBefore w:val="0"/>
              <w:widowControl/>
              <w:kinsoku/>
              <w:wordWrap/>
              <w:overflowPunct/>
              <w:topLinePunct w:val="0"/>
              <w:autoSpaceDE w:val="0"/>
              <w:autoSpaceDN w:val="0"/>
              <w:bidi w:val="0"/>
              <w:adjustRightInd w:val="0"/>
              <w:snapToGrid w:val="0"/>
              <w:spacing w:before="143" w:line="184" w:lineRule="auto"/>
              <w:ind w:left="597"/>
              <w:jc w:val="both"/>
              <w:textAlignment w:val="baseline"/>
              <w:rPr>
                <w:sz w:val="8"/>
                <w:szCs w:val="8"/>
              </w:rPr>
            </w:pPr>
            <w:r>
              <w:rPr>
                <w:spacing w:val="-1"/>
                <w:sz w:val="8"/>
                <w:szCs w:val="8"/>
              </w:rPr>
              <w:t>5.18</w:t>
            </w:r>
          </w:p>
        </w:tc>
        <w:tc>
          <w:tcPr>
            <w:tcW w:w="618" w:type="dxa"/>
            <w:vAlign w:val="top"/>
          </w:tcPr>
          <w:p w14:paraId="72F2FCA6">
            <w:pPr>
              <w:pStyle w:val="10"/>
              <w:keepNext w:val="0"/>
              <w:keepLines w:val="0"/>
              <w:pageBreakBefore w:val="0"/>
              <w:widowControl/>
              <w:kinsoku/>
              <w:wordWrap/>
              <w:overflowPunct/>
              <w:topLinePunct w:val="0"/>
              <w:autoSpaceDE w:val="0"/>
              <w:autoSpaceDN w:val="0"/>
              <w:bidi w:val="0"/>
              <w:adjustRightInd w:val="0"/>
              <w:snapToGrid w:val="0"/>
              <w:spacing w:before="143" w:line="183" w:lineRule="auto"/>
              <w:ind w:left="79"/>
              <w:jc w:val="both"/>
              <w:textAlignment w:val="baseline"/>
              <w:rPr>
                <w:sz w:val="8"/>
                <w:szCs w:val="8"/>
              </w:rPr>
            </w:pPr>
            <w:r>
              <w:rPr>
                <w:spacing w:val="-1"/>
                <w:sz w:val="8"/>
                <w:szCs w:val="8"/>
              </w:rPr>
              <w:t>39908</w:t>
            </w:r>
          </w:p>
        </w:tc>
        <w:tc>
          <w:tcPr>
            <w:tcW w:w="1756" w:type="dxa"/>
            <w:vAlign w:val="top"/>
          </w:tcPr>
          <w:p w14:paraId="5880A4E0">
            <w:pPr>
              <w:pStyle w:val="10"/>
              <w:keepNext w:val="0"/>
              <w:keepLines w:val="0"/>
              <w:pageBreakBefore w:val="0"/>
              <w:widowControl/>
              <w:kinsoku/>
              <w:wordWrap/>
              <w:overflowPunct/>
              <w:topLinePunct w:val="0"/>
              <w:autoSpaceDE w:val="0"/>
              <w:autoSpaceDN w:val="0"/>
              <w:bidi w:val="0"/>
              <w:adjustRightInd w:val="0"/>
              <w:snapToGrid w:val="0"/>
              <w:spacing w:before="130" w:line="220" w:lineRule="auto"/>
              <w:ind w:left="159"/>
              <w:jc w:val="both"/>
              <w:textAlignment w:val="baseline"/>
              <w:rPr>
                <w:sz w:val="8"/>
                <w:szCs w:val="8"/>
              </w:rPr>
            </w:pPr>
            <w:r>
              <w:rPr>
                <w:spacing w:val="-1"/>
                <w:sz w:val="8"/>
                <w:szCs w:val="8"/>
              </w:rPr>
              <w:t>对民间非营利组织和群众性自治组织补贴</w:t>
            </w:r>
          </w:p>
        </w:tc>
        <w:tc>
          <w:tcPr>
            <w:tcW w:w="814" w:type="dxa"/>
            <w:vAlign w:val="top"/>
          </w:tcPr>
          <w:p w14:paraId="5CD423FA">
            <w:pPr>
              <w:pStyle w:val="10"/>
              <w:keepNext w:val="0"/>
              <w:keepLines w:val="0"/>
              <w:pageBreakBefore w:val="0"/>
              <w:widowControl/>
              <w:kinsoku/>
              <w:wordWrap/>
              <w:overflowPunct/>
              <w:topLinePunct w:val="0"/>
              <w:autoSpaceDE w:val="0"/>
              <w:autoSpaceDN w:val="0"/>
              <w:bidi w:val="0"/>
              <w:adjustRightInd w:val="0"/>
              <w:snapToGrid w:val="0"/>
              <w:spacing w:before="143" w:line="183" w:lineRule="auto"/>
              <w:ind w:left="570"/>
              <w:jc w:val="both"/>
              <w:textAlignment w:val="baseline"/>
              <w:rPr>
                <w:sz w:val="8"/>
                <w:szCs w:val="8"/>
              </w:rPr>
            </w:pPr>
            <w:r>
              <w:rPr>
                <w:spacing w:val="-1"/>
                <w:sz w:val="8"/>
                <w:szCs w:val="8"/>
              </w:rPr>
              <w:t>0.00</w:t>
            </w:r>
          </w:p>
        </w:tc>
      </w:tr>
      <w:tr w14:paraId="7E2F1F1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18" w:hRule="atLeast"/>
        </w:trPr>
        <w:tc>
          <w:tcPr>
            <w:tcW w:w="583" w:type="dxa"/>
            <w:vAlign w:val="top"/>
          </w:tcPr>
          <w:p w14:paraId="448E390B">
            <w:pPr>
              <w:pStyle w:val="10"/>
              <w:keepNext w:val="0"/>
              <w:keepLines w:val="0"/>
              <w:pageBreakBefore w:val="0"/>
              <w:widowControl/>
              <w:kinsoku/>
              <w:wordWrap/>
              <w:overflowPunct/>
              <w:topLinePunct w:val="0"/>
              <w:autoSpaceDE w:val="0"/>
              <w:autoSpaceDN w:val="0"/>
              <w:bidi w:val="0"/>
              <w:adjustRightInd w:val="0"/>
              <w:snapToGrid w:val="0"/>
              <w:spacing w:before="143" w:line="184" w:lineRule="auto"/>
              <w:ind w:left="72"/>
              <w:jc w:val="both"/>
              <w:textAlignment w:val="baseline"/>
              <w:rPr>
                <w:sz w:val="8"/>
                <w:szCs w:val="8"/>
              </w:rPr>
            </w:pPr>
            <w:r>
              <w:rPr>
                <w:spacing w:val="-1"/>
                <w:sz w:val="8"/>
                <w:szCs w:val="8"/>
              </w:rPr>
              <w:t>30311</w:t>
            </w:r>
          </w:p>
        </w:tc>
        <w:tc>
          <w:tcPr>
            <w:tcW w:w="1337" w:type="dxa"/>
            <w:vAlign w:val="top"/>
          </w:tcPr>
          <w:p w14:paraId="77D89E14">
            <w:pPr>
              <w:pStyle w:val="10"/>
              <w:keepNext w:val="0"/>
              <w:keepLines w:val="0"/>
              <w:pageBreakBefore w:val="0"/>
              <w:widowControl/>
              <w:kinsoku/>
              <w:wordWrap/>
              <w:overflowPunct/>
              <w:topLinePunct w:val="0"/>
              <w:autoSpaceDE w:val="0"/>
              <w:autoSpaceDN w:val="0"/>
              <w:bidi w:val="0"/>
              <w:adjustRightInd w:val="0"/>
              <w:snapToGrid w:val="0"/>
              <w:spacing w:before="131" w:line="219" w:lineRule="auto"/>
              <w:ind w:left="147"/>
              <w:jc w:val="both"/>
              <w:textAlignment w:val="baseline"/>
              <w:rPr>
                <w:sz w:val="8"/>
                <w:szCs w:val="8"/>
              </w:rPr>
            </w:pPr>
            <w:r>
              <w:rPr>
                <w:spacing w:val="-1"/>
                <w:sz w:val="8"/>
                <w:szCs w:val="8"/>
              </w:rPr>
              <w:t>代缴社会保险费</w:t>
            </w:r>
          </w:p>
        </w:tc>
        <w:tc>
          <w:tcPr>
            <w:tcW w:w="838" w:type="dxa"/>
            <w:vAlign w:val="top"/>
          </w:tcPr>
          <w:p w14:paraId="3D6EF5E6">
            <w:pPr>
              <w:pStyle w:val="10"/>
              <w:keepNext w:val="0"/>
              <w:keepLines w:val="0"/>
              <w:pageBreakBefore w:val="0"/>
              <w:widowControl/>
              <w:kinsoku/>
              <w:wordWrap/>
              <w:overflowPunct/>
              <w:topLinePunct w:val="0"/>
              <w:autoSpaceDE w:val="0"/>
              <w:autoSpaceDN w:val="0"/>
              <w:bidi w:val="0"/>
              <w:adjustRightInd w:val="0"/>
              <w:snapToGrid w:val="0"/>
              <w:spacing w:before="144" w:line="183" w:lineRule="auto"/>
              <w:ind w:left="591"/>
              <w:jc w:val="both"/>
              <w:textAlignment w:val="baseline"/>
              <w:rPr>
                <w:sz w:val="8"/>
                <w:szCs w:val="8"/>
              </w:rPr>
            </w:pPr>
            <w:r>
              <w:rPr>
                <w:spacing w:val="-1"/>
                <w:sz w:val="8"/>
                <w:szCs w:val="8"/>
              </w:rPr>
              <w:t>0.00</w:t>
            </w:r>
          </w:p>
        </w:tc>
        <w:tc>
          <w:tcPr>
            <w:tcW w:w="579" w:type="dxa"/>
            <w:vAlign w:val="top"/>
          </w:tcPr>
          <w:p w14:paraId="56B93099">
            <w:pPr>
              <w:pStyle w:val="10"/>
              <w:keepNext w:val="0"/>
              <w:keepLines w:val="0"/>
              <w:pageBreakBefore w:val="0"/>
              <w:widowControl/>
              <w:kinsoku/>
              <w:wordWrap/>
              <w:overflowPunct/>
              <w:topLinePunct w:val="0"/>
              <w:autoSpaceDE w:val="0"/>
              <w:autoSpaceDN w:val="0"/>
              <w:bidi w:val="0"/>
              <w:adjustRightInd w:val="0"/>
              <w:snapToGrid w:val="0"/>
              <w:spacing w:before="144" w:line="183" w:lineRule="auto"/>
              <w:ind w:left="74"/>
              <w:jc w:val="both"/>
              <w:textAlignment w:val="baseline"/>
              <w:rPr>
                <w:sz w:val="8"/>
                <w:szCs w:val="8"/>
              </w:rPr>
            </w:pPr>
            <w:r>
              <w:rPr>
                <w:spacing w:val="-1"/>
                <w:sz w:val="8"/>
                <w:szCs w:val="8"/>
              </w:rPr>
              <w:t>30239</w:t>
            </w:r>
          </w:p>
        </w:tc>
        <w:tc>
          <w:tcPr>
            <w:tcW w:w="938" w:type="dxa"/>
            <w:vAlign w:val="top"/>
          </w:tcPr>
          <w:p w14:paraId="2F059F86">
            <w:pPr>
              <w:pStyle w:val="10"/>
              <w:keepNext w:val="0"/>
              <w:keepLines w:val="0"/>
              <w:pageBreakBefore w:val="0"/>
              <w:widowControl/>
              <w:kinsoku/>
              <w:wordWrap/>
              <w:overflowPunct/>
              <w:topLinePunct w:val="0"/>
              <w:autoSpaceDE w:val="0"/>
              <w:autoSpaceDN w:val="0"/>
              <w:bidi w:val="0"/>
              <w:adjustRightInd w:val="0"/>
              <w:snapToGrid w:val="0"/>
              <w:spacing w:before="131" w:line="220" w:lineRule="auto"/>
              <w:ind w:left="153"/>
              <w:jc w:val="both"/>
              <w:textAlignment w:val="baseline"/>
              <w:rPr>
                <w:sz w:val="8"/>
                <w:szCs w:val="8"/>
              </w:rPr>
            </w:pPr>
            <w:r>
              <w:rPr>
                <w:spacing w:val="-1"/>
                <w:sz w:val="8"/>
                <w:szCs w:val="8"/>
              </w:rPr>
              <w:t>其他交通费用</w:t>
            </w:r>
          </w:p>
        </w:tc>
        <w:tc>
          <w:tcPr>
            <w:tcW w:w="838" w:type="dxa"/>
            <w:vAlign w:val="top"/>
          </w:tcPr>
          <w:p w14:paraId="56E2B4F0">
            <w:pPr>
              <w:pStyle w:val="10"/>
              <w:keepNext w:val="0"/>
              <w:keepLines w:val="0"/>
              <w:pageBreakBefore w:val="0"/>
              <w:widowControl/>
              <w:kinsoku/>
              <w:wordWrap/>
              <w:overflowPunct/>
              <w:topLinePunct w:val="0"/>
              <w:autoSpaceDE w:val="0"/>
              <w:autoSpaceDN w:val="0"/>
              <w:bidi w:val="0"/>
              <w:adjustRightInd w:val="0"/>
              <w:snapToGrid w:val="0"/>
              <w:spacing w:before="143" w:line="184" w:lineRule="auto"/>
              <w:ind w:left="561"/>
              <w:jc w:val="both"/>
              <w:textAlignment w:val="baseline"/>
              <w:rPr>
                <w:sz w:val="8"/>
                <w:szCs w:val="8"/>
              </w:rPr>
            </w:pPr>
            <w:r>
              <w:rPr>
                <w:spacing w:val="-2"/>
                <w:sz w:val="8"/>
                <w:szCs w:val="8"/>
              </w:rPr>
              <w:t>19.38</w:t>
            </w:r>
          </w:p>
        </w:tc>
        <w:tc>
          <w:tcPr>
            <w:tcW w:w="618" w:type="dxa"/>
            <w:vAlign w:val="top"/>
          </w:tcPr>
          <w:p w14:paraId="526FFD43">
            <w:pPr>
              <w:pStyle w:val="10"/>
              <w:keepNext w:val="0"/>
              <w:keepLines w:val="0"/>
              <w:pageBreakBefore w:val="0"/>
              <w:widowControl/>
              <w:kinsoku/>
              <w:wordWrap/>
              <w:overflowPunct/>
              <w:topLinePunct w:val="0"/>
              <w:autoSpaceDE w:val="0"/>
              <w:autoSpaceDN w:val="0"/>
              <w:bidi w:val="0"/>
              <w:adjustRightInd w:val="0"/>
              <w:snapToGrid w:val="0"/>
              <w:spacing w:before="144" w:line="183" w:lineRule="auto"/>
              <w:ind w:left="79"/>
              <w:jc w:val="both"/>
              <w:textAlignment w:val="baseline"/>
              <w:rPr>
                <w:sz w:val="8"/>
                <w:szCs w:val="8"/>
              </w:rPr>
            </w:pPr>
            <w:r>
              <w:rPr>
                <w:spacing w:val="-1"/>
                <w:sz w:val="8"/>
                <w:szCs w:val="8"/>
              </w:rPr>
              <w:t>39909</w:t>
            </w:r>
          </w:p>
        </w:tc>
        <w:tc>
          <w:tcPr>
            <w:tcW w:w="1756" w:type="dxa"/>
            <w:vAlign w:val="top"/>
          </w:tcPr>
          <w:p w14:paraId="7F2E7E61">
            <w:pPr>
              <w:pStyle w:val="10"/>
              <w:keepNext w:val="0"/>
              <w:keepLines w:val="0"/>
              <w:pageBreakBefore w:val="0"/>
              <w:widowControl/>
              <w:kinsoku/>
              <w:wordWrap/>
              <w:overflowPunct/>
              <w:topLinePunct w:val="0"/>
              <w:autoSpaceDE w:val="0"/>
              <w:autoSpaceDN w:val="0"/>
              <w:bidi w:val="0"/>
              <w:adjustRightInd w:val="0"/>
              <w:snapToGrid w:val="0"/>
              <w:spacing w:before="131" w:line="220" w:lineRule="auto"/>
              <w:ind w:left="160"/>
              <w:jc w:val="both"/>
              <w:textAlignment w:val="baseline"/>
              <w:rPr>
                <w:sz w:val="8"/>
                <w:szCs w:val="8"/>
              </w:rPr>
            </w:pPr>
            <w:r>
              <w:rPr>
                <w:spacing w:val="-1"/>
                <w:sz w:val="8"/>
                <w:szCs w:val="8"/>
              </w:rPr>
              <w:t>经常性赠与</w:t>
            </w:r>
          </w:p>
        </w:tc>
        <w:tc>
          <w:tcPr>
            <w:tcW w:w="814" w:type="dxa"/>
            <w:vAlign w:val="top"/>
          </w:tcPr>
          <w:p w14:paraId="6ED4B789">
            <w:pPr>
              <w:pStyle w:val="10"/>
              <w:keepNext w:val="0"/>
              <w:keepLines w:val="0"/>
              <w:pageBreakBefore w:val="0"/>
              <w:widowControl/>
              <w:kinsoku/>
              <w:wordWrap/>
              <w:overflowPunct/>
              <w:topLinePunct w:val="0"/>
              <w:autoSpaceDE w:val="0"/>
              <w:autoSpaceDN w:val="0"/>
              <w:bidi w:val="0"/>
              <w:adjustRightInd w:val="0"/>
              <w:snapToGrid w:val="0"/>
              <w:spacing w:before="144" w:line="183" w:lineRule="auto"/>
              <w:ind w:left="570"/>
              <w:jc w:val="both"/>
              <w:textAlignment w:val="baseline"/>
              <w:rPr>
                <w:sz w:val="8"/>
                <w:szCs w:val="8"/>
              </w:rPr>
            </w:pPr>
            <w:r>
              <w:rPr>
                <w:spacing w:val="-1"/>
                <w:sz w:val="8"/>
                <w:szCs w:val="8"/>
              </w:rPr>
              <w:t>0.00</w:t>
            </w:r>
          </w:p>
        </w:tc>
      </w:tr>
      <w:tr w14:paraId="33033C8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18" w:hRule="atLeast"/>
        </w:trPr>
        <w:tc>
          <w:tcPr>
            <w:tcW w:w="583" w:type="dxa"/>
            <w:vAlign w:val="top"/>
          </w:tcPr>
          <w:p w14:paraId="31CFE547">
            <w:pPr>
              <w:pStyle w:val="10"/>
              <w:keepNext w:val="0"/>
              <w:keepLines w:val="0"/>
              <w:pageBreakBefore w:val="0"/>
              <w:widowControl/>
              <w:kinsoku/>
              <w:wordWrap/>
              <w:overflowPunct/>
              <w:topLinePunct w:val="0"/>
              <w:autoSpaceDE w:val="0"/>
              <w:autoSpaceDN w:val="0"/>
              <w:bidi w:val="0"/>
              <w:adjustRightInd w:val="0"/>
              <w:snapToGrid w:val="0"/>
              <w:spacing w:before="144" w:line="183" w:lineRule="auto"/>
              <w:ind w:left="72"/>
              <w:jc w:val="both"/>
              <w:textAlignment w:val="baseline"/>
              <w:rPr>
                <w:sz w:val="8"/>
                <w:szCs w:val="8"/>
              </w:rPr>
            </w:pPr>
            <w:r>
              <w:rPr>
                <w:spacing w:val="-1"/>
                <w:sz w:val="8"/>
                <w:szCs w:val="8"/>
              </w:rPr>
              <w:t>30399</w:t>
            </w:r>
          </w:p>
        </w:tc>
        <w:tc>
          <w:tcPr>
            <w:tcW w:w="1337" w:type="dxa"/>
            <w:vAlign w:val="top"/>
          </w:tcPr>
          <w:p w14:paraId="41E3A235">
            <w:pPr>
              <w:pStyle w:val="10"/>
              <w:keepNext w:val="0"/>
              <w:keepLines w:val="0"/>
              <w:pageBreakBefore w:val="0"/>
              <w:widowControl/>
              <w:kinsoku/>
              <w:wordWrap/>
              <w:overflowPunct/>
              <w:topLinePunct w:val="0"/>
              <w:autoSpaceDE w:val="0"/>
              <w:autoSpaceDN w:val="0"/>
              <w:bidi w:val="0"/>
              <w:adjustRightInd w:val="0"/>
              <w:snapToGrid w:val="0"/>
              <w:spacing w:before="132" w:line="220" w:lineRule="auto"/>
              <w:ind w:left="147"/>
              <w:jc w:val="both"/>
              <w:textAlignment w:val="baseline"/>
              <w:rPr>
                <w:sz w:val="8"/>
                <w:szCs w:val="8"/>
              </w:rPr>
            </w:pPr>
            <w:r>
              <w:rPr>
                <w:spacing w:val="-1"/>
                <w:sz w:val="8"/>
                <w:szCs w:val="8"/>
              </w:rPr>
              <w:t>其他对个人和家庭的补助支出</w:t>
            </w:r>
          </w:p>
        </w:tc>
        <w:tc>
          <w:tcPr>
            <w:tcW w:w="838" w:type="dxa"/>
            <w:vAlign w:val="top"/>
          </w:tcPr>
          <w:p w14:paraId="5EDA91EE">
            <w:pPr>
              <w:pStyle w:val="10"/>
              <w:keepNext w:val="0"/>
              <w:keepLines w:val="0"/>
              <w:pageBreakBefore w:val="0"/>
              <w:widowControl/>
              <w:kinsoku/>
              <w:wordWrap/>
              <w:overflowPunct/>
              <w:topLinePunct w:val="0"/>
              <w:autoSpaceDE w:val="0"/>
              <w:autoSpaceDN w:val="0"/>
              <w:bidi w:val="0"/>
              <w:adjustRightInd w:val="0"/>
              <w:snapToGrid w:val="0"/>
              <w:spacing w:before="144" w:line="183" w:lineRule="auto"/>
              <w:ind w:left="591"/>
              <w:jc w:val="both"/>
              <w:textAlignment w:val="baseline"/>
              <w:rPr>
                <w:sz w:val="8"/>
                <w:szCs w:val="8"/>
              </w:rPr>
            </w:pPr>
            <w:r>
              <w:rPr>
                <w:spacing w:val="-1"/>
                <w:sz w:val="8"/>
                <w:szCs w:val="8"/>
              </w:rPr>
              <w:t>0.00</w:t>
            </w:r>
          </w:p>
        </w:tc>
        <w:tc>
          <w:tcPr>
            <w:tcW w:w="579" w:type="dxa"/>
            <w:vAlign w:val="top"/>
          </w:tcPr>
          <w:p w14:paraId="367AE78E">
            <w:pPr>
              <w:pStyle w:val="10"/>
              <w:keepNext w:val="0"/>
              <w:keepLines w:val="0"/>
              <w:pageBreakBefore w:val="0"/>
              <w:widowControl/>
              <w:kinsoku/>
              <w:wordWrap/>
              <w:overflowPunct/>
              <w:topLinePunct w:val="0"/>
              <w:autoSpaceDE w:val="0"/>
              <w:autoSpaceDN w:val="0"/>
              <w:bidi w:val="0"/>
              <w:adjustRightInd w:val="0"/>
              <w:snapToGrid w:val="0"/>
              <w:spacing w:before="144" w:line="183" w:lineRule="auto"/>
              <w:ind w:left="74"/>
              <w:jc w:val="both"/>
              <w:textAlignment w:val="baseline"/>
              <w:rPr>
                <w:sz w:val="8"/>
                <w:szCs w:val="8"/>
              </w:rPr>
            </w:pPr>
            <w:r>
              <w:rPr>
                <w:spacing w:val="-1"/>
                <w:sz w:val="8"/>
                <w:szCs w:val="8"/>
              </w:rPr>
              <w:t>30240</w:t>
            </w:r>
          </w:p>
        </w:tc>
        <w:tc>
          <w:tcPr>
            <w:tcW w:w="938" w:type="dxa"/>
            <w:vAlign w:val="top"/>
          </w:tcPr>
          <w:p w14:paraId="01149502">
            <w:pPr>
              <w:pStyle w:val="10"/>
              <w:keepNext w:val="0"/>
              <w:keepLines w:val="0"/>
              <w:pageBreakBefore w:val="0"/>
              <w:widowControl/>
              <w:kinsoku/>
              <w:wordWrap/>
              <w:overflowPunct/>
              <w:topLinePunct w:val="0"/>
              <w:autoSpaceDE w:val="0"/>
              <w:autoSpaceDN w:val="0"/>
              <w:bidi w:val="0"/>
              <w:adjustRightInd w:val="0"/>
              <w:snapToGrid w:val="0"/>
              <w:spacing w:before="132" w:line="219" w:lineRule="auto"/>
              <w:ind w:left="153"/>
              <w:jc w:val="both"/>
              <w:textAlignment w:val="baseline"/>
              <w:rPr>
                <w:sz w:val="8"/>
                <w:szCs w:val="8"/>
              </w:rPr>
            </w:pPr>
            <w:r>
              <w:rPr>
                <w:spacing w:val="-1"/>
                <w:sz w:val="8"/>
                <w:szCs w:val="8"/>
              </w:rPr>
              <w:t>税金及附加费用</w:t>
            </w:r>
          </w:p>
        </w:tc>
        <w:tc>
          <w:tcPr>
            <w:tcW w:w="838" w:type="dxa"/>
            <w:vAlign w:val="top"/>
          </w:tcPr>
          <w:p w14:paraId="5D48AD08">
            <w:pPr>
              <w:pStyle w:val="10"/>
              <w:keepNext w:val="0"/>
              <w:keepLines w:val="0"/>
              <w:pageBreakBefore w:val="0"/>
              <w:widowControl/>
              <w:kinsoku/>
              <w:wordWrap/>
              <w:overflowPunct/>
              <w:topLinePunct w:val="0"/>
              <w:autoSpaceDE w:val="0"/>
              <w:autoSpaceDN w:val="0"/>
              <w:bidi w:val="0"/>
              <w:adjustRightInd w:val="0"/>
              <w:snapToGrid w:val="0"/>
              <w:spacing w:before="144" w:line="183" w:lineRule="auto"/>
              <w:ind w:left="596"/>
              <w:jc w:val="both"/>
              <w:textAlignment w:val="baseline"/>
              <w:rPr>
                <w:sz w:val="8"/>
                <w:szCs w:val="8"/>
              </w:rPr>
            </w:pPr>
            <w:r>
              <w:rPr>
                <w:spacing w:val="-1"/>
                <w:sz w:val="8"/>
                <w:szCs w:val="8"/>
              </w:rPr>
              <w:t>0.00</w:t>
            </w:r>
          </w:p>
        </w:tc>
        <w:tc>
          <w:tcPr>
            <w:tcW w:w="618" w:type="dxa"/>
            <w:vAlign w:val="top"/>
          </w:tcPr>
          <w:p w14:paraId="39A51ED5">
            <w:pPr>
              <w:pStyle w:val="10"/>
              <w:keepNext w:val="0"/>
              <w:keepLines w:val="0"/>
              <w:pageBreakBefore w:val="0"/>
              <w:widowControl/>
              <w:kinsoku/>
              <w:wordWrap/>
              <w:overflowPunct/>
              <w:topLinePunct w:val="0"/>
              <w:autoSpaceDE w:val="0"/>
              <w:autoSpaceDN w:val="0"/>
              <w:bidi w:val="0"/>
              <w:adjustRightInd w:val="0"/>
              <w:snapToGrid w:val="0"/>
              <w:spacing w:before="144" w:line="184" w:lineRule="auto"/>
              <w:ind w:left="79"/>
              <w:jc w:val="both"/>
              <w:textAlignment w:val="baseline"/>
              <w:rPr>
                <w:sz w:val="8"/>
                <w:szCs w:val="8"/>
              </w:rPr>
            </w:pPr>
            <w:r>
              <w:rPr>
                <w:spacing w:val="-1"/>
                <w:sz w:val="8"/>
                <w:szCs w:val="8"/>
              </w:rPr>
              <w:t>39910</w:t>
            </w:r>
          </w:p>
        </w:tc>
        <w:tc>
          <w:tcPr>
            <w:tcW w:w="1756" w:type="dxa"/>
            <w:vAlign w:val="top"/>
          </w:tcPr>
          <w:p w14:paraId="4EC5DD3A">
            <w:pPr>
              <w:pStyle w:val="10"/>
              <w:keepNext w:val="0"/>
              <w:keepLines w:val="0"/>
              <w:pageBreakBefore w:val="0"/>
              <w:widowControl/>
              <w:kinsoku/>
              <w:wordWrap/>
              <w:overflowPunct/>
              <w:topLinePunct w:val="0"/>
              <w:autoSpaceDE w:val="0"/>
              <w:autoSpaceDN w:val="0"/>
              <w:bidi w:val="0"/>
              <w:adjustRightInd w:val="0"/>
              <w:snapToGrid w:val="0"/>
              <w:spacing w:before="132" w:line="219" w:lineRule="auto"/>
              <w:ind w:left="163"/>
              <w:jc w:val="both"/>
              <w:textAlignment w:val="baseline"/>
              <w:rPr>
                <w:sz w:val="8"/>
                <w:szCs w:val="8"/>
              </w:rPr>
            </w:pPr>
            <w:r>
              <w:rPr>
                <w:spacing w:val="-2"/>
                <w:sz w:val="8"/>
                <w:szCs w:val="8"/>
              </w:rPr>
              <w:t>资本性赠与</w:t>
            </w:r>
          </w:p>
        </w:tc>
        <w:tc>
          <w:tcPr>
            <w:tcW w:w="814" w:type="dxa"/>
            <w:vAlign w:val="top"/>
          </w:tcPr>
          <w:p w14:paraId="00A65941">
            <w:pPr>
              <w:pStyle w:val="10"/>
              <w:keepNext w:val="0"/>
              <w:keepLines w:val="0"/>
              <w:pageBreakBefore w:val="0"/>
              <w:widowControl/>
              <w:kinsoku/>
              <w:wordWrap/>
              <w:overflowPunct/>
              <w:topLinePunct w:val="0"/>
              <w:autoSpaceDE w:val="0"/>
              <w:autoSpaceDN w:val="0"/>
              <w:bidi w:val="0"/>
              <w:adjustRightInd w:val="0"/>
              <w:snapToGrid w:val="0"/>
              <w:spacing w:before="144" w:line="183" w:lineRule="auto"/>
              <w:ind w:left="570"/>
              <w:jc w:val="both"/>
              <w:textAlignment w:val="baseline"/>
              <w:rPr>
                <w:sz w:val="8"/>
                <w:szCs w:val="8"/>
              </w:rPr>
            </w:pPr>
            <w:r>
              <w:rPr>
                <w:spacing w:val="-1"/>
                <w:sz w:val="8"/>
                <w:szCs w:val="8"/>
              </w:rPr>
              <w:t>0.00</w:t>
            </w:r>
          </w:p>
        </w:tc>
      </w:tr>
      <w:tr w14:paraId="47AD897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18" w:hRule="atLeast"/>
        </w:trPr>
        <w:tc>
          <w:tcPr>
            <w:tcW w:w="583" w:type="dxa"/>
            <w:vAlign w:val="top"/>
          </w:tcPr>
          <w:p w14:paraId="3680E242">
            <w:pPr>
              <w:keepNext w:val="0"/>
              <w:keepLines w:val="0"/>
              <w:pageBreakBefore w:val="0"/>
              <w:widowControl/>
              <w:kinsoku/>
              <w:wordWrap/>
              <w:overflowPunct/>
              <w:topLinePunct w:val="0"/>
              <w:autoSpaceDE w:val="0"/>
              <w:autoSpaceDN w:val="0"/>
              <w:bidi w:val="0"/>
              <w:adjustRightInd w:val="0"/>
              <w:snapToGrid w:val="0"/>
              <w:jc w:val="both"/>
              <w:textAlignment w:val="baseline"/>
              <w:rPr>
                <w:rFonts w:ascii="Arial"/>
                <w:sz w:val="21"/>
              </w:rPr>
            </w:pPr>
          </w:p>
        </w:tc>
        <w:tc>
          <w:tcPr>
            <w:tcW w:w="1337" w:type="dxa"/>
            <w:vAlign w:val="top"/>
          </w:tcPr>
          <w:p w14:paraId="185874DE">
            <w:pPr>
              <w:keepNext w:val="0"/>
              <w:keepLines w:val="0"/>
              <w:pageBreakBefore w:val="0"/>
              <w:widowControl/>
              <w:kinsoku/>
              <w:wordWrap/>
              <w:overflowPunct/>
              <w:topLinePunct w:val="0"/>
              <w:autoSpaceDE w:val="0"/>
              <w:autoSpaceDN w:val="0"/>
              <w:bidi w:val="0"/>
              <w:adjustRightInd w:val="0"/>
              <w:snapToGrid w:val="0"/>
              <w:jc w:val="both"/>
              <w:textAlignment w:val="baseline"/>
              <w:rPr>
                <w:rFonts w:ascii="Arial"/>
                <w:sz w:val="21"/>
              </w:rPr>
            </w:pPr>
          </w:p>
        </w:tc>
        <w:tc>
          <w:tcPr>
            <w:tcW w:w="838" w:type="dxa"/>
            <w:vAlign w:val="top"/>
          </w:tcPr>
          <w:p w14:paraId="1C0D62BE">
            <w:pPr>
              <w:keepNext w:val="0"/>
              <w:keepLines w:val="0"/>
              <w:pageBreakBefore w:val="0"/>
              <w:widowControl/>
              <w:kinsoku/>
              <w:wordWrap/>
              <w:overflowPunct/>
              <w:topLinePunct w:val="0"/>
              <w:autoSpaceDE w:val="0"/>
              <w:autoSpaceDN w:val="0"/>
              <w:bidi w:val="0"/>
              <w:adjustRightInd w:val="0"/>
              <w:snapToGrid w:val="0"/>
              <w:jc w:val="both"/>
              <w:textAlignment w:val="baseline"/>
              <w:rPr>
                <w:rFonts w:ascii="Arial"/>
                <w:sz w:val="21"/>
              </w:rPr>
            </w:pPr>
          </w:p>
        </w:tc>
        <w:tc>
          <w:tcPr>
            <w:tcW w:w="579" w:type="dxa"/>
            <w:vAlign w:val="top"/>
          </w:tcPr>
          <w:p w14:paraId="4C426E8F">
            <w:pPr>
              <w:pStyle w:val="10"/>
              <w:keepNext w:val="0"/>
              <w:keepLines w:val="0"/>
              <w:pageBreakBefore w:val="0"/>
              <w:widowControl/>
              <w:kinsoku/>
              <w:wordWrap/>
              <w:overflowPunct/>
              <w:topLinePunct w:val="0"/>
              <w:autoSpaceDE w:val="0"/>
              <w:autoSpaceDN w:val="0"/>
              <w:bidi w:val="0"/>
              <w:adjustRightInd w:val="0"/>
              <w:snapToGrid w:val="0"/>
              <w:spacing w:before="145" w:line="183" w:lineRule="auto"/>
              <w:ind w:left="74"/>
              <w:jc w:val="both"/>
              <w:textAlignment w:val="baseline"/>
              <w:rPr>
                <w:sz w:val="8"/>
                <w:szCs w:val="8"/>
              </w:rPr>
            </w:pPr>
            <w:r>
              <w:rPr>
                <w:spacing w:val="-1"/>
                <w:sz w:val="8"/>
                <w:szCs w:val="8"/>
              </w:rPr>
              <w:t>30299</w:t>
            </w:r>
          </w:p>
        </w:tc>
        <w:tc>
          <w:tcPr>
            <w:tcW w:w="938" w:type="dxa"/>
            <w:vAlign w:val="top"/>
          </w:tcPr>
          <w:p w14:paraId="5A192C36">
            <w:pPr>
              <w:pStyle w:val="10"/>
              <w:keepNext w:val="0"/>
              <w:keepLines w:val="0"/>
              <w:pageBreakBefore w:val="0"/>
              <w:widowControl/>
              <w:kinsoku/>
              <w:wordWrap/>
              <w:overflowPunct/>
              <w:topLinePunct w:val="0"/>
              <w:autoSpaceDE w:val="0"/>
              <w:autoSpaceDN w:val="0"/>
              <w:bidi w:val="0"/>
              <w:adjustRightInd w:val="0"/>
              <w:snapToGrid w:val="0"/>
              <w:spacing w:before="132" w:line="220" w:lineRule="auto"/>
              <w:ind w:left="153"/>
              <w:jc w:val="both"/>
              <w:textAlignment w:val="baseline"/>
              <w:rPr>
                <w:sz w:val="8"/>
                <w:szCs w:val="8"/>
              </w:rPr>
            </w:pPr>
            <w:r>
              <w:rPr>
                <w:spacing w:val="-1"/>
                <w:sz w:val="8"/>
                <w:szCs w:val="8"/>
              </w:rPr>
              <w:t>其他商品和服务支出</w:t>
            </w:r>
          </w:p>
        </w:tc>
        <w:tc>
          <w:tcPr>
            <w:tcW w:w="838" w:type="dxa"/>
            <w:vAlign w:val="top"/>
          </w:tcPr>
          <w:p w14:paraId="38E2DD8B">
            <w:pPr>
              <w:pStyle w:val="10"/>
              <w:keepNext w:val="0"/>
              <w:keepLines w:val="0"/>
              <w:pageBreakBefore w:val="0"/>
              <w:widowControl/>
              <w:kinsoku/>
              <w:wordWrap/>
              <w:overflowPunct/>
              <w:topLinePunct w:val="0"/>
              <w:autoSpaceDE w:val="0"/>
              <w:autoSpaceDN w:val="0"/>
              <w:bidi w:val="0"/>
              <w:adjustRightInd w:val="0"/>
              <w:snapToGrid w:val="0"/>
              <w:spacing w:before="145" w:line="183" w:lineRule="auto"/>
              <w:ind w:left="596"/>
              <w:jc w:val="both"/>
              <w:textAlignment w:val="baseline"/>
              <w:rPr>
                <w:sz w:val="8"/>
                <w:szCs w:val="8"/>
              </w:rPr>
            </w:pPr>
            <w:r>
              <w:rPr>
                <w:spacing w:val="-1"/>
                <w:sz w:val="8"/>
                <w:szCs w:val="8"/>
              </w:rPr>
              <w:t>0.00</w:t>
            </w:r>
          </w:p>
        </w:tc>
        <w:tc>
          <w:tcPr>
            <w:tcW w:w="618" w:type="dxa"/>
            <w:vAlign w:val="top"/>
          </w:tcPr>
          <w:p w14:paraId="5DEC21EE">
            <w:pPr>
              <w:pStyle w:val="10"/>
              <w:keepNext w:val="0"/>
              <w:keepLines w:val="0"/>
              <w:pageBreakBefore w:val="0"/>
              <w:widowControl/>
              <w:kinsoku/>
              <w:wordWrap/>
              <w:overflowPunct/>
              <w:topLinePunct w:val="0"/>
              <w:autoSpaceDE w:val="0"/>
              <w:autoSpaceDN w:val="0"/>
              <w:bidi w:val="0"/>
              <w:adjustRightInd w:val="0"/>
              <w:snapToGrid w:val="0"/>
              <w:spacing w:before="145" w:line="183" w:lineRule="auto"/>
              <w:ind w:left="79"/>
              <w:jc w:val="both"/>
              <w:textAlignment w:val="baseline"/>
              <w:rPr>
                <w:sz w:val="8"/>
                <w:szCs w:val="8"/>
              </w:rPr>
            </w:pPr>
            <w:r>
              <w:rPr>
                <w:spacing w:val="-1"/>
                <w:sz w:val="8"/>
                <w:szCs w:val="8"/>
              </w:rPr>
              <w:t>39999</w:t>
            </w:r>
          </w:p>
        </w:tc>
        <w:tc>
          <w:tcPr>
            <w:tcW w:w="1756" w:type="dxa"/>
            <w:vAlign w:val="top"/>
          </w:tcPr>
          <w:p w14:paraId="0CEBC76D">
            <w:pPr>
              <w:pStyle w:val="10"/>
              <w:keepNext w:val="0"/>
              <w:keepLines w:val="0"/>
              <w:pageBreakBefore w:val="0"/>
              <w:widowControl/>
              <w:kinsoku/>
              <w:wordWrap/>
              <w:overflowPunct/>
              <w:topLinePunct w:val="0"/>
              <w:autoSpaceDE w:val="0"/>
              <w:autoSpaceDN w:val="0"/>
              <w:bidi w:val="0"/>
              <w:adjustRightInd w:val="0"/>
              <w:snapToGrid w:val="0"/>
              <w:spacing w:before="133" w:line="220" w:lineRule="auto"/>
              <w:ind w:left="159"/>
              <w:jc w:val="both"/>
              <w:textAlignment w:val="baseline"/>
              <w:rPr>
                <w:sz w:val="8"/>
                <w:szCs w:val="8"/>
              </w:rPr>
            </w:pPr>
            <w:r>
              <w:rPr>
                <w:spacing w:val="-1"/>
                <w:sz w:val="8"/>
                <w:szCs w:val="8"/>
              </w:rPr>
              <w:t>其他支出</w:t>
            </w:r>
          </w:p>
        </w:tc>
        <w:tc>
          <w:tcPr>
            <w:tcW w:w="814" w:type="dxa"/>
            <w:vAlign w:val="top"/>
          </w:tcPr>
          <w:p w14:paraId="2C5DD415">
            <w:pPr>
              <w:pStyle w:val="10"/>
              <w:keepNext w:val="0"/>
              <w:keepLines w:val="0"/>
              <w:pageBreakBefore w:val="0"/>
              <w:widowControl/>
              <w:kinsoku/>
              <w:wordWrap/>
              <w:overflowPunct/>
              <w:topLinePunct w:val="0"/>
              <w:autoSpaceDE w:val="0"/>
              <w:autoSpaceDN w:val="0"/>
              <w:bidi w:val="0"/>
              <w:adjustRightInd w:val="0"/>
              <w:snapToGrid w:val="0"/>
              <w:spacing w:before="145" w:line="183" w:lineRule="auto"/>
              <w:ind w:left="570"/>
              <w:jc w:val="both"/>
              <w:textAlignment w:val="baseline"/>
              <w:rPr>
                <w:sz w:val="8"/>
                <w:szCs w:val="8"/>
              </w:rPr>
            </w:pPr>
            <w:r>
              <w:rPr>
                <w:spacing w:val="-1"/>
                <w:sz w:val="8"/>
                <w:szCs w:val="8"/>
              </w:rPr>
              <w:t>0.00</w:t>
            </w:r>
          </w:p>
        </w:tc>
      </w:tr>
      <w:tr w14:paraId="1F1F43C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18" w:hRule="atLeast"/>
        </w:trPr>
        <w:tc>
          <w:tcPr>
            <w:tcW w:w="1920" w:type="dxa"/>
            <w:gridSpan w:val="2"/>
            <w:vAlign w:val="top"/>
          </w:tcPr>
          <w:p w14:paraId="7C80E0B6">
            <w:pPr>
              <w:pStyle w:val="10"/>
              <w:keepNext w:val="0"/>
              <w:keepLines w:val="0"/>
              <w:pageBreakBefore w:val="0"/>
              <w:widowControl/>
              <w:kinsoku/>
              <w:wordWrap/>
              <w:overflowPunct/>
              <w:topLinePunct w:val="0"/>
              <w:autoSpaceDE w:val="0"/>
              <w:autoSpaceDN w:val="0"/>
              <w:bidi w:val="0"/>
              <w:adjustRightInd w:val="0"/>
              <w:snapToGrid w:val="0"/>
              <w:spacing w:before="133" w:line="220" w:lineRule="auto"/>
              <w:ind w:left="711"/>
              <w:jc w:val="both"/>
              <w:textAlignment w:val="baseline"/>
              <w:rPr>
                <w:sz w:val="8"/>
                <w:szCs w:val="8"/>
              </w:rPr>
            </w:pPr>
            <w:r>
              <w:rPr>
                <w:spacing w:val="-1"/>
                <w:sz w:val="8"/>
                <w:szCs w:val="8"/>
              </w:rPr>
              <w:t>人员经费合计</w:t>
            </w:r>
          </w:p>
        </w:tc>
        <w:tc>
          <w:tcPr>
            <w:tcW w:w="838" w:type="dxa"/>
            <w:vAlign w:val="top"/>
          </w:tcPr>
          <w:p w14:paraId="0AE37351">
            <w:pPr>
              <w:pStyle w:val="10"/>
              <w:keepNext w:val="0"/>
              <w:keepLines w:val="0"/>
              <w:pageBreakBefore w:val="0"/>
              <w:widowControl/>
              <w:kinsoku/>
              <w:wordWrap/>
              <w:overflowPunct/>
              <w:topLinePunct w:val="0"/>
              <w:autoSpaceDE w:val="0"/>
              <w:autoSpaceDN w:val="0"/>
              <w:bidi w:val="0"/>
              <w:adjustRightInd w:val="0"/>
              <w:snapToGrid w:val="0"/>
              <w:spacing w:before="146" w:line="183" w:lineRule="auto"/>
              <w:ind w:left="510"/>
              <w:jc w:val="both"/>
              <w:textAlignment w:val="baseline"/>
              <w:rPr>
                <w:sz w:val="8"/>
                <w:szCs w:val="8"/>
              </w:rPr>
            </w:pPr>
            <w:r>
              <w:rPr>
                <w:spacing w:val="-1"/>
                <w:sz w:val="8"/>
                <w:szCs w:val="8"/>
              </w:rPr>
              <w:t>904.60</w:t>
            </w:r>
          </w:p>
        </w:tc>
        <w:tc>
          <w:tcPr>
            <w:tcW w:w="4729" w:type="dxa"/>
            <w:gridSpan w:val="5"/>
            <w:vAlign w:val="top"/>
          </w:tcPr>
          <w:p w14:paraId="447E2C72">
            <w:pPr>
              <w:pStyle w:val="10"/>
              <w:keepNext w:val="0"/>
              <w:keepLines w:val="0"/>
              <w:pageBreakBefore w:val="0"/>
              <w:widowControl/>
              <w:kinsoku/>
              <w:wordWrap/>
              <w:overflowPunct/>
              <w:topLinePunct w:val="0"/>
              <w:autoSpaceDE w:val="0"/>
              <w:autoSpaceDN w:val="0"/>
              <w:bidi w:val="0"/>
              <w:adjustRightInd w:val="0"/>
              <w:snapToGrid w:val="0"/>
              <w:spacing w:before="133" w:line="220" w:lineRule="auto"/>
              <w:ind w:left="2125"/>
              <w:jc w:val="both"/>
              <w:textAlignment w:val="baseline"/>
              <w:rPr>
                <w:sz w:val="8"/>
                <w:szCs w:val="8"/>
              </w:rPr>
            </w:pPr>
            <w:r>
              <w:rPr>
                <w:spacing w:val="-1"/>
                <w:sz w:val="8"/>
                <w:szCs w:val="8"/>
              </w:rPr>
              <w:t>公用经费合计</w:t>
            </w:r>
          </w:p>
        </w:tc>
        <w:tc>
          <w:tcPr>
            <w:tcW w:w="814" w:type="dxa"/>
            <w:vAlign w:val="top"/>
          </w:tcPr>
          <w:p w14:paraId="68F2718C">
            <w:pPr>
              <w:pStyle w:val="10"/>
              <w:keepNext w:val="0"/>
              <w:keepLines w:val="0"/>
              <w:pageBreakBefore w:val="0"/>
              <w:widowControl/>
              <w:kinsoku/>
              <w:wordWrap/>
              <w:overflowPunct/>
              <w:topLinePunct w:val="0"/>
              <w:autoSpaceDE w:val="0"/>
              <w:autoSpaceDN w:val="0"/>
              <w:bidi w:val="0"/>
              <w:adjustRightInd w:val="0"/>
              <w:snapToGrid w:val="0"/>
              <w:spacing w:before="146" w:line="183" w:lineRule="auto"/>
              <w:ind w:left="530"/>
              <w:jc w:val="both"/>
              <w:textAlignment w:val="baseline"/>
              <w:rPr>
                <w:sz w:val="8"/>
                <w:szCs w:val="8"/>
              </w:rPr>
            </w:pPr>
            <w:r>
              <w:rPr>
                <w:spacing w:val="-1"/>
                <w:sz w:val="8"/>
                <w:szCs w:val="8"/>
              </w:rPr>
              <w:t>69.93</w:t>
            </w:r>
          </w:p>
        </w:tc>
      </w:tr>
      <w:tr w14:paraId="2405C72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04" w:hRule="atLeast"/>
        </w:trPr>
        <w:tc>
          <w:tcPr>
            <w:tcW w:w="8301" w:type="dxa"/>
            <w:gridSpan w:val="9"/>
            <w:tcBorders>
              <w:left w:val="single" w:color="FFFFFF" w:sz="2" w:space="0"/>
              <w:bottom w:val="single" w:color="FFFFFF" w:sz="8" w:space="0"/>
              <w:right w:val="single" w:color="FFFFFF" w:sz="2" w:space="0"/>
            </w:tcBorders>
            <w:vAlign w:val="top"/>
          </w:tcPr>
          <w:p w14:paraId="62BAE41E">
            <w:pPr>
              <w:pStyle w:val="10"/>
              <w:keepNext w:val="0"/>
              <w:keepLines w:val="0"/>
              <w:pageBreakBefore w:val="0"/>
              <w:widowControl/>
              <w:kinsoku/>
              <w:wordWrap/>
              <w:overflowPunct/>
              <w:topLinePunct w:val="0"/>
              <w:autoSpaceDE w:val="0"/>
              <w:autoSpaceDN w:val="0"/>
              <w:bidi w:val="0"/>
              <w:adjustRightInd w:val="0"/>
              <w:snapToGrid w:val="0"/>
              <w:spacing w:before="115" w:line="78" w:lineRule="exact"/>
              <w:ind w:left="78"/>
              <w:jc w:val="both"/>
              <w:textAlignment w:val="baseline"/>
              <w:rPr>
                <w:sz w:val="10"/>
                <w:szCs w:val="10"/>
              </w:rPr>
            </w:pPr>
            <w:r>
              <w:rPr>
                <w:spacing w:val="-1"/>
                <w:position w:val="-1"/>
                <w:sz w:val="10"/>
                <w:szCs w:val="10"/>
              </w:rPr>
              <w:t>注：本表反映部门(单位)本年度一般公共预算财政拨款基本支出明细情况。</w:t>
            </w:r>
          </w:p>
        </w:tc>
      </w:tr>
    </w:tbl>
    <w:p w14:paraId="4405826F">
      <w:pPr>
        <w:keepNext w:val="0"/>
        <w:keepLines w:val="0"/>
        <w:pageBreakBefore w:val="0"/>
        <w:widowControl/>
        <w:kinsoku/>
        <w:wordWrap/>
        <w:overflowPunct/>
        <w:topLinePunct w:val="0"/>
        <w:autoSpaceDE w:val="0"/>
        <w:autoSpaceDN w:val="0"/>
        <w:bidi w:val="0"/>
        <w:adjustRightInd w:val="0"/>
        <w:snapToGrid w:val="0"/>
        <w:spacing w:line="264" w:lineRule="auto"/>
        <w:jc w:val="both"/>
        <w:textAlignment w:val="baseline"/>
        <w:rPr>
          <w:rFonts w:ascii="Arial"/>
          <w:sz w:val="21"/>
        </w:rPr>
      </w:pPr>
    </w:p>
    <w:p w14:paraId="5AB62356">
      <w:pPr>
        <w:keepNext w:val="0"/>
        <w:keepLines w:val="0"/>
        <w:pageBreakBefore w:val="0"/>
        <w:widowControl/>
        <w:kinsoku/>
        <w:wordWrap/>
        <w:overflowPunct/>
        <w:topLinePunct w:val="0"/>
        <w:autoSpaceDE w:val="0"/>
        <w:autoSpaceDN w:val="0"/>
        <w:bidi w:val="0"/>
        <w:adjustRightInd w:val="0"/>
        <w:snapToGrid w:val="0"/>
        <w:spacing w:line="184" w:lineRule="auto"/>
        <w:jc w:val="both"/>
        <w:textAlignment w:val="baseline"/>
        <w:rPr>
          <w:rFonts w:ascii="宋体" w:hAnsi="宋体" w:eastAsia="宋体" w:cs="宋体"/>
          <w:sz w:val="28"/>
          <w:szCs w:val="28"/>
        </w:rPr>
        <w:sectPr>
          <w:footerReference r:id="rId13" w:type="default"/>
          <w:pgSz w:w="11906" w:h="16839"/>
          <w:pgMar w:top="1440" w:right="1800" w:bottom="1440" w:left="1800" w:header="0" w:footer="0" w:gutter="0"/>
          <w:pgNumType w:fmt="decimal"/>
          <w:cols w:space="720" w:num="1"/>
        </w:sectPr>
      </w:pPr>
    </w:p>
    <w:p w14:paraId="488E1B84">
      <w:pPr>
        <w:keepNext w:val="0"/>
        <w:keepLines w:val="0"/>
        <w:pageBreakBefore w:val="0"/>
        <w:widowControl/>
        <w:kinsoku/>
        <w:wordWrap/>
        <w:overflowPunct/>
        <w:topLinePunct w:val="0"/>
        <w:autoSpaceDE w:val="0"/>
        <w:autoSpaceDN w:val="0"/>
        <w:bidi w:val="0"/>
        <w:adjustRightInd w:val="0"/>
        <w:snapToGrid w:val="0"/>
        <w:spacing w:before="162" w:line="222" w:lineRule="auto"/>
        <w:ind w:left="1297"/>
        <w:jc w:val="both"/>
        <w:textAlignment w:val="baseline"/>
        <w:outlineLvl w:val="2"/>
        <w:rPr>
          <w:rFonts w:ascii="黑体" w:hAnsi="黑体" w:eastAsia="黑体" w:cs="黑体"/>
          <w:sz w:val="32"/>
          <w:szCs w:val="32"/>
        </w:rPr>
      </w:pPr>
      <w:r>
        <w:rPr>
          <w:rFonts w:ascii="黑体" w:hAnsi="黑体" w:eastAsia="黑体" w:cs="黑体"/>
          <w:spacing w:val="-1"/>
          <w:sz w:val="32"/>
          <w:szCs w:val="32"/>
        </w:rPr>
        <w:t>政府性基金预算财政拨款收入支出决算表</w:t>
      </w:r>
    </w:p>
    <w:p w14:paraId="32ED0EEA">
      <w:pPr>
        <w:keepNext w:val="0"/>
        <w:keepLines w:val="0"/>
        <w:pageBreakBefore w:val="0"/>
        <w:widowControl/>
        <w:kinsoku/>
        <w:wordWrap/>
        <w:overflowPunct/>
        <w:topLinePunct w:val="0"/>
        <w:autoSpaceDE w:val="0"/>
        <w:autoSpaceDN w:val="0"/>
        <w:bidi w:val="0"/>
        <w:adjustRightInd w:val="0"/>
        <w:snapToGrid w:val="0"/>
        <w:spacing w:before="142" w:line="221" w:lineRule="auto"/>
        <w:ind w:left="7354"/>
        <w:jc w:val="both"/>
        <w:textAlignment w:val="baseline"/>
        <w:rPr>
          <w:rFonts w:ascii="宋体" w:hAnsi="宋体" w:eastAsia="宋体" w:cs="宋体"/>
          <w:sz w:val="20"/>
          <w:szCs w:val="20"/>
        </w:rPr>
      </w:pPr>
      <w:r>
        <w:rPr>
          <w:rFonts w:ascii="宋体" w:hAnsi="宋体" w:eastAsia="宋体" w:cs="宋体"/>
          <w:spacing w:val="-5"/>
          <w:sz w:val="20"/>
          <w:szCs w:val="20"/>
        </w:rPr>
        <w:t>公开</w:t>
      </w:r>
      <w:r>
        <w:rPr>
          <w:rFonts w:ascii="宋体" w:hAnsi="宋体" w:eastAsia="宋体" w:cs="宋体"/>
          <w:spacing w:val="-41"/>
          <w:sz w:val="20"/>
          <w:szCs w:val="20"/>
        </w:rPr>
        <w:t xml:space="preserve"> </w:t>
      </w:r>
      <w:r>
        <w:rPr>
          <w:rFonts w:ascii="宋体" w:hAnsi="宋体" w:eastAsia="宋体" w:cs="宋体"/>
          <w:spacing w:val="-5"/>
          <w:sz w:val="20"/>
          <w:szCs w:val="20"/>
        </w:rPr>
        <w:t>07</w:t>
      </w:r>
      <w:r>
        <w:rPr>
          <w:rFonts w:ascii="宋体" w:hAnsi="宋体" w:eastAsia="宋体" w:cs="宋体"/>
          <w:spacing w:val="-43"/>
          <w:sz w:val="20"/>
          <w:szCs w:val="20"/>
        </w:rPr>
        <w:t xml:space="preserve"> </w:t>
      </w:r>
      <w:r>
        <w:rPr>
          <w:rFonts w:ascii="宋体" w:hAnsi="宋体" w:eastAsia="宋体" w:cs="宋体"/>
          <w:spacing w:val="-5"/>
          <w:sz w:val="20"/>
          <w:szCs w:val="20"/>
        </w:rPr>
        <w:t>表</w:t>
      </w:r>
    </w:p>
    <w:p w14:paraId="4E3B05C7">
      <w:pPr>
        <w:keepNext w:val="0"/>
        <w:keepLines w:val="0"/>
        <w:pageBreakBefore w:val="0"/>
        <w:widowControl/>
        <w:kinsoku/>
        <w:wordWrap/>
        <w:overflowPunct/>
        <w:topLinePunct w:val="0"/>
        <w:autoSpaceDE w:val="0"/>
        <w:autoSpaceDN w:val="0"/>
        <w:bidi w:val="0"/>
        <w:adjustRightInd w:val="0"/>
        <w:snapToGrid w:val="0"/>
        <w:spacing w:before="72" w:line="219" w:lineRule="auto"/>
        <w:ind w:left="104"/>
        <w:jc w:val="both"/>
        <w:textAlignment w:val="baseline"/>
        <w:rPr>
          <w:rFonts w:ascii="宋体" w:hAnsi="宋体" w:eastAsia="宋体" w:cs="宋体"/>
          <w:sz w:val="20"/>
          <w:szCs w:val="20"/>
        </w:rPr>
      </w:pPr>
      <w:r>
        <w:rPr>
          <w:rFonts w:ascii="宋体" w:hAnsi="宋体" w:eastAsia="宋体" w:cs="宋体"/>
          <w:spacing w:val="-2"/>
          <w:sz w:val="20"/>
          <w:szCs w:val="20"/>
        </w:rPr>
        <w:t>部门：浮梁县蛟潭镇人民政府</w:t>
      </w:r>
      <w:r>
        <w:rPr>
          <w:rFonts w:ascii="宋体" w:hAnsi="宋体" w:eastAsia="宋体" w:cs="宋体"/>
          <w:spacing w:val="7"/>
          <w:sz w:val="20"/>
          <w:szCs w:val="20"/>
        </w:rPr>
        <w:t xml:space="preserve">          </w:t>
      </w:r>
      <w:r>
        <w:rPr>
          <w:rFonts w:ascii="宋体" w:hAnsi="宋体" w:eastAsia="宋体" w:cs="宋体"/>
          <w:spacing w:val="-2"/>
          <w:sz w:val="20"/>
          <w:szCs w:val="20"/>
        </w:rPr>
        <w:t>2024</w:t>
      </w:r>
      <w:r>
        <w:rPr>
          <w:rFonts w:ascii="宋体" w:hAnsi="宋体" w:eastAsia="宋体" w:cs="宋体"/>
          <w:spacing w:val="-40"/>
          <w:sz w:val="20"/>
          <w:szCs w:val="20"/>
        </w:rPr>
        <w:t xml:space="preserve"> </w:t>
      </w:r>
      <w:r>
        <w:rPr>
          <w:rFonts w:ascii="宋体" w:hAnsi="宋体" w:eastAsia="宋体" w:cs="宋体"/>
          <w:spacing w:val="-2"/>
          <w:sz w:val="20"/>
          <w:szCs w:val="20"/>
        </w:rPr>
        <w:t>年度</w:t>
      </w:r>
      <w:r>
        <w:rPr>
          <w:rFonts w:ascii="宋体" w:hAnsi="宋体" w:eastAsia="宋体" w:cs="宋体"/>
          <w:spacing w:val="2"/>
          <w:sz w:val="20"/>
          <w:szCs w:val="20"/>
        </w:rPr>
        <w:t xml:space="preserve">                      </w:t>
      </w:r>
      <w:r>
        <w:rPr>
          <w:rFonts w:ascii="宋体" w:hAnsi="宋体" w:eastAsia="宋体" w:cs="宋体"/>
          <w:spacing w:val="-2"/>
          <w:sz w:val="20"/>
          <w:szCs w:val="20"/>
        </w:rPr>
        <w:t>金额单位：万元</w:t>
      </w:r>
    </w:p>
    <w:p w14:paraId="1BF0864B">
      <w:pPr>
        <w:keepNext w:val="0"/>
        <w:keepLines w:val="0"/>
        <w:pageBreakBefore w:val="0"/>
        <w:widowControl/>
        <w:kinsoku/>
        <w:wordWrap/>
        <w:overflowPunct/>
        <w:topLinePunct w:val="0"/>
        <w:autoSpaceDE w:val="0"/>
        <w:autoSpaceDN w:val="0"/>
        <w:bidi w:val="0"/>
        <w:adjustRightInd w:val="0"/>
        <w:snapToGrid w:val="0"/>
        <w:spacing w:line="17" w:lineRule="exact"/>
        <w:jc w:val="both"/>
        <w:textAlignment w:val="baseline"/>
      </w:pPr>
    </w:p>
    <w:tbl>
      <w:tblPr>
        <w:tblStyle w:val="9"/>
        <w:tblW w:w="8300" w:type="dxa"/>
        <w:tblInd w:w="16"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184"/>
        <w:gridCol w:w="179"/>
        <w:gridCol w:w="239"/>
        <w:gridCol w:w="2075"/>
        <w:gridCol w:w="937"/>
        <w:gridCol w:w="938"/>
        <w:gridCol w:w="938"/>
        <w:gridCol w:w="938"/>
        <w:gridCol w:w="938"/>
        <w:gridCol w:w="934"/>
      </w:tblGrid>
      <w:tr w14:paraId="677CE46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34" w:hRule="atLeast"/>
        </w:trPr>
        <w:tc>
          <w:tcPr>
            <w:tcW w:w="2677" w:type="dxa"/>
            <w:gridSpan w:val="4"/>
            <w:vAlign w:val="top"/>
          </w:tcPr>
          <w:p w14:paraId="70B3A1FD">
            <w:pPr>
              <w:pStyle w:val="10"/>
              <w:keepNext w:val="0"/>
              <w:keepLines w:val="0"/>
              <w:pageBreakBefore w:val="0"/>
              <w:widowControl/>
              <w:kinsoku/>
              <w:wordWrap/>
              <w:overflowPunct/>
              <w:topLinePunct w:val="0"/>
              <w:autoSpaceDE w:val="0"/>
              <w:autoSpaceDN w:val="0"/>
              <w:bidi w:val="0"/>
              <w:adjustRightInd w:val="0"/>
              <w:snapToGrid w:val="0"/>
              <w:spacing w:before="108" w:line="220" w:lineRule="auto"/>
              <w:ind w:left="1152"/>
              <w:jc w:val="both"/>
              <w:textAlignment w:val="baseline"/>
              <w:rPr>
                <w:sz w:val="9"/>
                <w:szCs w:val="9"/>
              </w:rPr>
            </w:pPr>
            <w:r>
              <w:rPr>
                <w:spacing w:val="-3"/>
                <w:sz w:val="9"/>
                <w:szCs w:val="9"/>
              </w:rPr>
              <w:t>项</w:t>
            </w:r>
            <w:r>
              <w:rPr>
                <w:spacing w:val="5"/>
                <w:sz w:val="9"/>
                <w:szCs w:val="9"/>
              </w:rPr>
              <w:t xml:space="preserve">    </w:t>
            </w:r>
            <w:r>
              <w:rPr>
                <w:spacing w:val="-3"/>
                <w:sz w:val="9"/>
                <w:szCs w:val="9"/>
              </w:rPr>
              <w:t>目</w:t>
            </w:r>
          </w:p>
        </w:tc>
        <w:tc>
          <w:tcPr>
            <w:tcW w:w="937" w:type="dxa"/>
            <w:vMerge w:val="restart"/>
            <w:tcBorders>
              <w:bottom w:val="nil"/>
            </w:tcBorders>
            <w:vAlign w:val="top"/>
          </w:tcPr>
          <w:p w14:paraId="6BCF1CF4">
            <w:pPr>
              <w:keepNext w:val="0"/>
              <w:keepLines w:val="0"/>
              <w:pageBreakBefore w:val="0"/>
              <w:widowControl/>
              <w:kinsoku/>
              <w:wordWrap/>
              <w:overflowPunct/>
              <w:topLinePunct w:val="0"/>
              <w:autoSpaceDE w:val="0"/>
              <w:autoSpaceDN w:val="0"/>
              <w:bidi w:val="0"/>
              <w:adjustRightInd w:val="0"/>
              <w:snapToGrid w:val="0"/>
              <w:spacing w:line="339" w:lineRule="auto"/>
              <w:jc w:val="both"/>
              <w:textAlignment w:val="baseline"/>
              <w:rPr>
                <w:rFonts w:ascii="Arial"/>
                <w:sz w:val="21"/>
              </w:rPr>
            </w:pPr>
          </w:p>
          <w:p w14:paraId="573E39FC">
            <w:pPr>
              <w:pStyle w:val="10"/>
              <w:keepNext w:val="0"/>
              <w:keepLines w:val="0"/>
              <w:pageBreakBefore w:val="0"/>
              <w:widowControl/>
              <w:kinsoku/>
              <w:wordWrap/>
              <w:overflowPunct/>
              <w:topLinePunct w:val="0"/>
              <w:autoSpaceDE w:val="0"/>
              <w:autoSpaceDN w:val="0"/>
              <w:bidi w:val="0"/>
              <w:adjustRightInd w:val="0"/>
              <w:snapToGrid w:val="0"/>
              <w:spacing w:before="29" w:line="220" w:lineRule="auto"/>
              <w:ind w:left="149"/>
              <w:jc w:val="both"/>
              <w:textAlignment w:val="baseline"/>
              <w:rPr>
                <w:sz w:val="9"/>
                <w:szCs w:val="9"/>
              </w:rPr>
            </w:pPr>
            <w:r>
              <w:rPr>
                <w:spacing w:val="-1"/>
                <w:sz w:val="9"/>
                <w:szCs w:val="9"/>
              </w:rPr>
              <w:t>年初结转和结余</w:t>
            </w:r>
          </w:p>
        </w:tc>
        <w:tc>
          <w:tcPr>
            <w:tcW w:w="938" w:type="dxa"/>
            <w:vMerge w:val="restart"/>
            <w:tcBorders>
              <w:bottom w:val="nil"/>
            </w:tcBorders>
            <w:vAlign w:val="top"/>
          </w:tcPr>
          <w:p w14:paraId="55F4560C">
            <w:pPr>
              <w:keepNext w:val="0"/>
              <w:keepLines w:val="0"/>
              <w:pageBreakBefore w:val="0"/>
              <w:widowControl/>
              <w:kinsoku/>
              <w:wordWrap/>
              <w:overflowPunct/>
              <w:topLinePunct w:val="0"/>
              <w:autoSpaceDE w:val="0"/>
              <w:autoSpaceDN w:val="0"/>
              <w:bidi w:val="0"/>
              <w:adjustRightInd w:val="0"/>
              <w:snapToGrid w:val="0"/>
              <w:spacing w:line="339" w:lineRule="auto"/>
              <w:jc w:val="both"/>
              <w:textAlignment w:val="baseline"/>
              <w:rPr>
                <w:rFonts w:ascii="Arial"/>
                <w:sz w:val="21"/>
              </w:rPr>
            </w:pPr>
          </w:p>
          <w:p w14:paraId="5E7D2D4B">
            <w:pPr>
              <w:pStyle w:val="10"/>
              <w:keepNext w:val="0"/>
              <w:keepLines w:val="0"/>
              <w:pageBreakBefore w:val="0"/>
              <w:widowControl/>
              <w:kinsoku/>
              <w:wordWrap/>
              <w:overflowPunct/>
              <w:topLinePunct w:val="0"/>
              <w:autoSpaceDE w:val="0"/>
              <w:autoSpaceDN w:val="0"/>
              <w:bidi w:val="0"/>
              <w:adjustRightInd w:val="0"/>
              <w:snapToGrid w:val="0"/>
              <w:spacing w:before="29" w:line="219" w:lineRule="auto"/>
              <w:ind w:left="287"/>
              <w:jc w:val="both"/>
              <w:textAlignment w:val="baseline"/>
              <w:rPr>
                <w:sz w:val="9"/>
                <w:szCs w:val="9"/>
              </w:rPr>
            </w:pPr>
            <w:r>
              <w:rPr>
                <w:spacing w:val="-1"/>
                <w:sz w:val="9"/>
                <w:szCs w:val="9"/>
              </w:rPr>
              <w:t>本年收入</w:t>
            </w:r>
          </w:p>
        </w:tc>
        <w:tc>
          <w:tcPr>
            <w:tcW w:w="2814" w:type="dxa"/>
            <w:gridSpan w:val="3"/>
            <w:vAlign w:val="top"/>
          </w:tcPr>
          <w:p w14:paraId="19C54CF4">
            <w:pPr>
              <w:pStyle w:val="10"/>
              <w:keepNext w:val="0"/>
              <w:keepLines w:val="0"/>
              <w:pageBreakBefore w:val="0"/>
              <w:widowControl/>
              <w:kinsoku/>
              <w:wordWrap/>
              <w:overflowPunct/>
              <w:topLinePunct w:val="0"/>
              <w:autoSpaceDE w:val="0"/>
              <w:autoSpaceDN w:val="0"/>
              <w:bidi w:val="0"/>
              <w:adjustRightInd w:val="0"/>
              <w:snapToGrid w:val="0"/>
              <w:spacing w:before="107" w:line="219" w:lineRule="auto"/>
              <w:ind w:left="1229"/>
              <w:jc w:val="both"/>
              <w:textAlignment w:val="baseline"/>
              <w:rPr>
                <w:sz w:val="9"/>
                <w:szCs w:val="9"/>
              </w:rPr>
            </w:pPr>
            <w:r>
              <w:rPr>
                <w:spacing w:val="-1"/>
                <w:sz w:val="9"/>
                <w:szCs w:val="9"/>
              </w:rPr>
              <w:t>本年支出</w:t>
            </w:r>
          </w:p>
        </w:tc>
        <w:tc>
          <w:tcPr>
            <w:tcW w:w="934" w:type="dxa"/>
            <w:vMerge w:val="restart"/>
            <w:tcBorders>
              <w:bottom w:val="nil"/>
            </w:tcBorders>
            <w:vAlign w:val="top"/>
          </w:tcPr>
          <w:p w14:paraId="6E5E4DAC">
            <w:pPr>
              <w:keepNext w:val="0"/>
              <w:keepLines w:val="0"/>
              <w:pageBreakBefore w:val="0"/>
              <w:widowControl/>
              <w:kinsoku/>
              <w:wordWrap/>
              <w:overflowPunct/>
              <w:topLinePunct w:val="0"/>
              <w:autoSpaceDE w:val="0"/>
              <w:autoSpaceDN w:val="0"/>
              <w:bidi w:val="0"/>
              <w:adjustRightInd w:val="0"/>
              <w:snapToGrid w:val="0"/>
              <w:spacing w:line="339" w:lineRule="auto"/>
              <w:jc w:val="both"/>
              <w:textAlignment w:val="baseline"/>
              <w:rPr>
                <w:rFonts w:ascii="Arial"/>
                <w:sz w:val="21"/>
              </w:rPr>
            </w:pPr>
          </w:p>
          <w:p w14:paraId="4449D131">
            <w:pPr>
              <w:pStyle w:val="10"/>
              <w:keepNext w:val="0"/>
              <w:keepLines w:val="0"/>
              <w:pageBreakBefore w:val="0"/>
              <w:widowControl/>
              <w:kinsoku/>
              <w:wordWrap/>
              <w:overflowPunct/>
              <w:topLinePunct w:val="0"/>
              <w:autoSpaceDE w:val="0"/>
              <w:autoSpaceDN w:val="0"/>
              <w:bidi w:val="0"/>
              <w:adjustRightInd w:val="0"/>
              <w:snapToGrid w:val="0"/>
              <w:spacing w:before="29" w:line="220" w:lineRule="auto"/>
              <w:ind w:left="153"/>
              <w:jc w:val="both"/>
              <w:textAlignment w:val="baseline"/>
              <w:rPr>
                <w:sz w:val="9"/>
                <w:szCs w:val="9"/>
              </w:rPr>
            </w:pPr>
            <w:r>
              <w:rPr>
                <w:spacing w:val="-1"/>
                <w:sz w:val="9"/>
                <w:szCs w:val="9"/>
              </w:rPr>
              <w:t>年末结转和结余</w:t>
            </w:r>
          </w:p>
        </w:tc>
      </w:tr>
      <w:tr w14:paraId="2CAAC44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79" w:hRule="atLeast"/>
        </w:trPr>
        <w:tc>
          <w:tcPr>
            <w:tcW w:w="602" w:type="dxa"/>
            <w:gridSpan w:val="3"/>
            <w:vAlign w:val="top"/>
          </w:tcPr>
          <w:p w14:paraId="4A7BD8BE">
            <w:pPr>
              <w:pStyle w:val="10"/>
              <w:keepNext w:val="0"/>
              <w:keepLines w:val="0"/>
              <w:pageBreakBefore w:val="0"/>
              <w:widowControl/>
              <w:kinsoku/>
              <w:wordWrap/>
              <w:overflowPunct/>
              <w:topLinePunct w:val="0"/>
              <w:autoSpaceDE w:val="0"/>
              <w:autoSpaceDN w:val="0"/>
              <w:bidi w:val="0"/>
              <w:adjustRightInd w:val="0"/>
              <w:snapToGrid w:val="0"/>
              <w:spacing w:before="104" w:line="220" w:lineRule="auto"/>
              <w:ind w:left="111"/>
              <w:jc w:val="both"/>
              <w:textAlignment w:val="baseline"/>
              <w:rPr>
                <w:sz w:val="9"/>
                <w:szCs w:val="9"/>
              </w:rPr>
            </w:pPr>
            <w:r>
              <w:rPr>
                <w:spacing w:val="-1"/>
                <w:sz w:val="9"/>
                <w:szCs w:val="9"/>
              </w:rPr>
              <w:t>支出功能</w:t>
            </w:r>
          </w:p>
          <w:p w14:paraId="63BD37FF">
            <w:pPr>
              <w:pStyle w:val="10"/>
              <w:keepNext w:val="0"/>
              <w:keepLines w:val="0"/>
              <w:pageBreakBefore w:val="0"/>
              <w:widowControl/>
              <w:kinsoku/>
              <w:wordWrap/>
              <w:overflowPunct/>
              <w:topLinePunct w:val="0"/>
              <w:autoSpaceDE w:val="0"/>
              <w:autoSpaceDN w:val="0"/>
              <w:bidi w:val="0"/>
              <w:adjustRightInd w:val="0"/>
              <w:snapToGrid w:val="0"/>
              <w:spacing w:before="204" w:line="219" w:lineRule="auto"/>
              <w:ind w:left="112"/>
              <w:jc w:val="both"/>
              <w:textAlignment w:val="baseline"/>
              <w:rPr>
                <w:sz w:val="9"/>
                <w:szCs w:val="9"/>
              </w:rPr>
            </w:pPr>
            <w:r>
              <w:rPr>
                <w:spacing w:val="-1"/>
                <w:sz w:val="9"/>
                <w:szCs w:val="9"/>
              </w:rPr>
              <w:t>分类科目</w:t>
            </w:r>
          </w:p>
        </w:tc>
        <w:tc>
          <w:tcPr>
            <w:tcW w:w="2075" w:type="dxa"/>
            <w:vAlign w:val="top"/>
          </w:tcPr>
          <w:p w14:paraId="362DCFF5">
            <w:pPr>
              <w:pStyle w:val="10"/>
              <w:keepNext w:val="0"/>
              <w:keepLines w:val="0"/>
              <w:pageBreakBefore w:val="0"/>
              <w:widowControl/>
              <w:kinsoku/>
              <w:wordWrap/>
              <w:overflowPunct/>
              <w:topLinePunct w:val="0"/>
              <w:autoSpaceDE w:val="0"/>
              <w:autoSpaceDN w:val="0"/>
              <w:bidi w:val="0"/>
              <w:adjustRightInd w:val="0"/>
              <w:snapToGrid w:val="0"/>
              <w:spacing w:before="242" w:line="219" w:lineRule="auto"/>
              <w:ind w:left="849"/>
              <w:jc w:val="both"/>
              <w:textAlignment w:val="baseline"/>
              <w:rPr>
                <w:sz w:val="9"/>
                <w:szCs w:val="9"/>
              </w:rPr>
            </w:pPr>
            <w:r>
              <w:rPr>
                <w:spacing w:val="-1"/>
                <w:sz w:val="9"/>
                <w:szCs w:val="9"/>
              </w:rPr>
              <w:t>科目名称</w:t>
            </w:r>
          </w:p>
        </w:tc>
        <w:tc>
          <w:tcPr>
            <w:tcW w:w="937" w:type="dxa"/>
            <w:vMerge w:val="continue"/>
            <w:tcBorders>
              <w:top w:val="nil"/>
            </w:tcBorders>
            <w:vAlign w:val="top"/>
          </w:tcPr>
          <w:p w14:paraId="1284B26C">
            <w:pPr>
              <w:keepNext w:val="0"/>
              <w:keepLines w:val="0"/>
              <w:pageBreakBefore w:val="0"/>
              <w:widowControl/>
              <w:kinsoku/>
              <w:wordWrap/>
              <w:overflowPunct/>
              <w:topLinePunct w:val="0"/>
              <w:autoSpaceDE w:val="0"/>
              <w:autoSpaceDN w:val="0"/>
              <w:bidi w:val="0"/>
              <w:adjustRightInd w:val="0"/>
              <w:snapToGrid w:val="0"/>
              <w:jc w:val="both"/>
              <w:textAlignment w:val="baseline"/>
              <w:rPr>
                <w:rFonts w:ascii="Arial"/>
                <w:sz w:val="21"/>
              </w:rPr>
            </w:pPr>
          </w:p>
        </w:tc>
        <w:tc>
          <w:tcPr>
            <w:tcW w:w="938" w:type="dxa"/>
            <w:vMerge w:val="continue"/>
            <w:tcBorders>
              <w:top w:val="nil"/>
            </w:tcBorders>
            <w:vAlign w:val="top"/>
          </w:tcPr>
          <w:p w14:paraId="19D752A1">
            <w:pPr>
              <w:keepNext w:val="0"/>
              <w:keepLines w:val="0"/>
              <w:pageBreakBefore w:val="0"/>
              <w:widowControl/>
              <w:kinsoku/>
              <w:wordWrap/>
              <w:overflowPunct/>
              <w:topLinePunct w:val="0"/>
              <w:autoSpaceDE w:val="0"/>
              <w:autoSpaceDN w:val="0"/>
              <w:bidi w:val="0"/>
              <w:adjustRightInd w:val="0"/>
              <w:snapToGrid w:val="0"/>
              <w:jc w:val="both"/>
              <w:textAlignment w:val="baseline"/>
              <w:rPr>
                <w:rFonts w:ascii="Arial"/>
                <w:sz w:val="21"/>
              </w:rPr>
            </w:pPr>
          </w:p>
        </w:tc>
        <w:tc>
          <w:tcPr>
            <w:tcW w:w="938" w:type="dxa"/>
            <w:vAlign w:val="top"/>
          </w:tcPr>
          <w:p w14:paraId="1F2C9E30">
            <w:pPr>
              <w:pStyle w:val="10"/>
              <w:keepNext w:val="0"/>
              <w:keepLines w:val="0"/>
              <w:pageBreakBefore w:val="0"/>
              <w:widowControl/>
              <w:kinsoku/>
              <w:wordWrap/>
              <w:overflowPunct/>
              <w:topLinePunct w:val="0"/>
              <w:autoSpaceDE w:val="0"/>
              <w:autoSpaceDN w:val="0"/>
              <w:bidi w:val="0"/>
              <w:adjustRightInd w:val="0"/>
              <w:snapToGrid w:val="0"/>
              <w:spacing w:before="242" w:line="221" w:lineRule="auto"/>
              <w:ind w:left="381"/>
              <w:jc w:val="both"/>
              <w:textAlignment w:val="baseline"/>
              <w:rPr>
                <w:sz w:val="9"/>
                <w:szCs w:val="9"/>
              </w:rPr>
            </w:pPr>
            <w:r>
              <w:rPr>
                <w:spacing w:val="-2"/>
                <w:sz w:val="9"/>
                <w:szCs w:val="9"/>
              </w:rPr>
              <w:t>小计</w:t>
            </w:r>
          </w:p>
        </w:tc>
        <w:tc>
          <w:tcPr>
            <w:tcW w:w="938" w:type="dxa"/>
            <w:vAlign w:val="top"/>
          </w:tcPr>
          <w:p w14:paraId="334DE6DF">
            <w:pPr>
              <w:pStyle w:val="10"/>
              <w:keepNext w:val="0"/>
              <w:keepLines w:val="0"/>
              <w:pageBreakBefore w:val="0"/>
              <w:widowControl/>
              <w:kinsoku/>
              <w:wordWrap/>
              <w:overflowPunct/>
              <w:topLinePunct w:val="0"/>
              <w:autoSpaceDE w:val="0"/>
              <w:autoSpaceDN w:val="0"/>
              <w:bidi w:val="0"/>
              <w:adjustRightInd w:val="0"/>
              <w:snapToGrid w:val="0"/>
              <w:spacing w:before="242" w:line="219" w:lineRule="auto"/>
              <w:ind w:left="291"/>
              <w:jc w:val="both"/>
              <w:textAlignment w:val="baseline"/>
              <w:rPr>
                <w:sz w:val="9"/>
                <w:szCs w:val="9"/>
              </w:rPr>
            </w:pPr>
            <w:r>
              <w:rPr>
                <w:spacing w:val="-1"/>
                <w:sz w:val="9"/>
                <w:szCs w:val="9"/>
              </w:rPr>
              <w:t>基本支出</w:t>
            </w:r>
          </w:p>
        </w:tc>
        <w:tc>
          <w:tcPr>
            <w:tcW w:w="938" w:type="dxa"/>
            <w:vAlign w:val="top"/>
          </w:tcPr>
          <w:p w14:paraId="56A5B6E4">
            <w:pPr>
              <w:pStyle w:val="10"/>
              <w:keepNext w:val="0"/>
              <w:keepLines w:val="0"/>
              <w:pageBreakBefore w:val="0"/>
              <w:widowControl/>
              <w:kinsoku/>
              <w:wordWrap/>
              <w:overflowPunct/>
              <w:topLinePunct w:val="0"/>
              <w:autoSpaceDE w:val="0"/>
              <w:autoSpaceDN w:val="0"/>
              <w:bidi w:val="0"/>
              <w:adjustRightInd w:val="0"/>
              <w:snapToGrid w:val="0"/>
              <w:spacing w:before="242" w:line="220" w:lineRule="auto"/>
              <w:ind w:left="294"/>
              <w:jc w:val="both"/>
              <w:textAlignment w:val="baseline"/>
              <w:rPr>
                <w:sz w:val="9"/>
                <w:szCs w:val="9"/>
              </w:rPr>
            </w:pPr>
            <w:r>
              <w:rPr>
                <w:spacing w:val="-1"/>
                <w:sz w:val="9"/>
                <w:szCs w:val="9"/>
              </w:rPr>
              <w:t>项目支出</w:t>
            </w:r>
          </w:p>
        </w:tc>
        <w:tc>
          <w:tcPr>
            <w:tcW w:w="934" w:type="dxa"/>
            <w:vMerge w:val="continue"/>
            <w:tcBorders>
              <w:top w:val="nil"/>
            </w:tcBorders>
            <w:vAlign w:val="top"/>
          </w:tcPr>
          <w:p w14:paraId="6D6234ED">
            <w:pPr>
              <w:keepNext w:val="0"/>
              <w:keepLines w:val="0"/>
              <w:pageBreakBefore w:val="0"/>
              <w:widowControl/>
              <w:kinsoku/>
              <w:wordWrap/>
              <w:overflowPunct/>
              <w:topLinePunct w:val="0"/>
              <w:autoSpaceDE w:val="0"/>
              <w:autoSpaceDN w:val="0"/>
              <w:bidi w:val="0"/>
              <w:adjustRightInd w:val="0"/>
              <w:snapToGrid w:val="0"/>
              <w:jc w:val="both"/>
              <w:textAlignment w:val="baseline"/>
              <w:rPr>
                <w:rFonts w:ascii="Arial"/>
                <w:sz w:val="21"/>
              </w:rPr>
            </w:pPr>
          </w:p>
        </w:tc>
      </w:tr>
      <w:tr w14:paraId="51B6658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30" w:hRule="atLeast"/>
        </w:trPr>
        <w:tc>
          <w:tcPr>
            <w:tcW w:w="184" w:type="dxa"/>
            <w:vMerge w:val="restart"/>
            <w:tcBorders>
              <w:bottom w:val="nil"/>
            </w:tcBorders>
            <w:vAlign w:val="top"/>
          </w:tcPr>
          <w:p w14:paraId="421C25EB">
            <w:pPr>
              <w:pStyle w:val="10"/>
              <w:keepNext w:val="0"/>
              <w:keepLines w:val="0"/>
              <w:pageBreakBefore w:val="0"/>
              <w:widowControl/>
              <w:kinsoku/>
              <w:wordWrap/>
              <w:overflowPunct/>
              <w:topLinePunct w:val="0"/>
              <w:autoSpaceDE w:val="0"/>
              <w:autoSpaceDN w:val="0"/>
              <w:bidi w:val="0"/>
              <w:adjustRightInd w:val="0"/>
              <w:snapToGrid w:val="0"/>
              <w:spacing w:before="194" w:line="220" w:lineRule="auto"/>
              <w:ind w:right="2"/>
              <w:jc w:val="both"/>
              <w:textAlignment w:val="baseline"/>
              <w:rPr>
                <w:sz w:val="9"/>
                <w:szCs w:val="9"/>
              </w:rPr>
            </w:pPr>
            <w:r>
              <w:rPr>
                <w:sz w:val="9"/>
                <w:szCs w:val="9"/>
              </w:rPr>
              <w:t>类</w:t>
            </w:r>
          </w:p>
        </w:tc>
        <w:tc>
          <w:tcPr>
            <w:tcW w:w="179" w:type="dxa"/>
            <w:vMerge w:val="restart"/>
            <w:tcBorders>
              <w:bottom w:val="nil"/>
            </w:tcBorders>
            <w:vAlign w:val="top"/>
          </w:tcPr>
          <w:p w14:paraId="0F02D009">
            <w:pPr>
              <w:pStyle w:val="10"/>
              <w:keepNext w:val="0"/>
              <w:keepLines w:val="0"/>
              <w:pageBreakBefore w:val="0"/>
              <w:widowControl/>
              <w:kinsoku/>
              <w:wordWrap/>
              <w:overflowPunct/>
              <w:topLinePunct w:val="0"/>
              <w:autoSpaceDE w:val="0"/>
              <w:autoSpaceDN w:val="0"/>
              <w:bidi w:val="0"/>
              <w:adjustRightInd w:val="0"/>
              <w:snapToGrid w:val="0"/>
              <w:spacing w:before="194" w:line="221" w:lineRule="auto"/>
              <w:ind w:right="1"/>
              <w:jc w:val="both"/>
              <w:textAlignment w:val="baseline"/>
              <w:rPr>
                <w:sz w:val="9"/>
                <w:szCs w:val="9"/>
              </w:rPr>
            </w:pPr>
            <w:r>
              <w:rPr>
                <w:sz w:val="9"/>
                <w:szCs w:val="9"/>
              </w:rPr>
              <w:t>款</w:t>
            </w:r>
          </w:p>
        </w:tc>
        <w:tc>
          <w:tcPr>
            <w:tcW w:w="239" w:type="dxa"/>
            <w:vMerge w:val="restart"/>
            <w:tcBorders>
              <w:bottom w:val="nil"/>
            </w:tcBorders>
            <w:vAlign w:val="top"/>
          </w:tcPr>
          <w:p w14:paraId="2E7343C0">
            <w:pPr>
              <w:pStyle w:val="10"/>
              <w:keepNext w:val="0"/>
              <w:keepLines w:val="0"/>
              <w:pageBreakBefore w:val="0"/>
              <w:widowControl/>
              <w:kinsoku/>
              <w:wordWrap/>
              <w:overflowPunct/>
              <w:topLinePunct w:val="0"/>
              <w:autoSpaceDE w:val="0"/>
              <w:autoSpaceDN w:val="0"/>
              <w:bidi w:val="0"/>
              <w:adjustRightInd w:val="0"/>
              <w:snapToGrid w:val="0"/>
              <w:spacing w:before="194" w:line="220" w:lineRule="auto"/>
              <w:ind w:left="69"/>
              <w:jc w:val="both"/>
              <w:textAlignment w:val="baseline"/>
              <w:rPr>
                <w:sz w:val="9"/>
                <w:szCs w:val="9"/>
              </w:rPr>
            </w:pPr>
            <w:r>
              <w:rPr>
                <w:sz w:val="9"/>
                <w:szCs w:val="9"/>
              </w:rPr>
              <w:t>项</w:t>
            </w:r>
          </w:p>
        </w:tc>
        <w:tc>
          <w:tcPr>
            <w:tcW w:w="2075" w:type="dxa"/>
            <w:vAlign w:val="top"/>
          </w:tcPr>
          <w:p w14:paraId="324AE4CC">
            <w:pPr>
              <w:pStyle w:val="10"/>
              <w:keepNext w:val="0"/>
              <w:keepLines w:val="0"/>
              <w:pageBreakBefore w:val="0"/>
              <w:widowControl/>
              <w:kinsoku/>
              <w:wordWrap/>
              <w:overflowPunct/>
              <w:topLinePunct w:val="0"/>
              <w:autoSpaceDE w:val="0"/>
              <w:autoSpaceDN w:val="0"/>
              <w:bidi w:val="0"/>
              <w:adjustRightInd w:val="0"/>
              <w:snapToGrid w:val="0"/>
              <w:spacing w:before="107" w:line="220" w:lineRule="auto"/>
              <w:ind w:left="939"/>
              <w:jc w:val="both"/>
              <w:textAlignment w:val="baseline"/>
              <w:rPr>
                <w:sz w:val="9"/>
                <w:szCs w:val="9"/>
              </w:rPr>
            </w:pPr>
            <w:r>
              <w:rPr>
                <w:spacing w:val="-1"/>
                <w:sz w:val="9"/>
                <w:szCs w:val="9"/>
              </w:rPr>
              <w:t>栏次</w:t>
            </w:r>
          </w:p>
        </w:tc>
        <w:tc>
          <w:tcPr>
            <w:tcW w:w="937" w:type="dxa"/>
            <w:vAlign w:val="top"/>
          </w:tcPr>
          <w:p w14:paraId="7D8C9E04">
            <w:pPr>
              <w:pStyle w:val="10"/>
              <w:keepNext w:val="0"/>
              <w:keepLines w:val="0"/>
              <w:pageBreakBefore w:val="0"/>
              <w:widowControl/>
              <w:kinsoku/>
              <w:wordWrap/>
              <w:overflowPunct/>
              <w:topLinePunct w:val="0"/>
              <w:autoSpaceDE w:val="0"/>
              <w:autoSpaceDN w:val="0"/>
              <w:bidi w:val="0"/>
              <w:adjustRightInd w:val="0"/>
              <w:snapToGrid w:val="0"/>
              <w:spacing w:before="121" w:line="184" w:lineRule="auto"/>
              <w:ind w:left="448"/>
              <w:jc w:val="both"/>
              <w:textAlignment w:val="baseline"/>
              <w:rPr>
                <w:sz w:val="9"/>
                <w:szCs w:val="9"/>
              </w:rPr>
            </w:pPr>
            <w:r>
              <w:rPr>
                <w:sz w:val="9"/>
                <w:szCs w:val="9"/>
              </w:rPr>
              <w:t>1</w:t>
            </w:r>
          </w:p>
        </w:tc>
        <w:tc>
          <w:tcPr>
            <w:tcW w:w="938" w:type="dxa"/>
            <w:vAlign w:val="top"/>
          </w:tcPr>
          <w:p w14:paraId="37A72E2B">
            <w:pPr>
              <w:pStyle w:val="10"/>
              <w:keepNext w:val="0"/>
              <w:keepLines w:val="0"/>
              <w:pageBreakBefore w:val="0"/>
              <w:widowControl/>
              <w:kinsoku/>
              <w:wordWrap/>
              <w:overflowPunct/>
              <w:topLinePunct w:val="0"/>
              <w:autoSpaceDE w:val="0"/>
              <w:autoSpaceDN w:val="0"/>
              <w:bidi w:val="0"/>
              <w:adjustRightInd w:val="0"/>
              <w:snapToGrid w:val="0"/>
              <w:spacing w:before="121" w:line="183" w:lineRule="auto"/>
              <w:ind w:left="445"/>
              <w:jc w:val="both"/>
              <w:textAlignment w:val="baseline"/>
              <w:rPr>
                <w:sz w:val="9"/>
                <w:szCs w:val="9"/>
              </w:rPr>
            </w:pPr>
            <w:r>
              <w:rPr>
                <w:sz w:val="9"/>
                <w:szCs w:val="9"/>
              </w:rPr>
              <w:t>2</w:t>
            </w:r>
          </w:p>
        </w:tc>
        <w:tc>
          <w:tcPr>
            <w:tcW w:w="938" w:type="dxa"/>
            <w:vAlign w:val="top"/>
          </w:tcPr>
          <w:p w14:paraId="7223F7B4">
            <w:pPr>
              <w:pStyle w:val="10"/>
              <w:keepNext w:val="0"/>
              <w:keepLines w:val="0"/>
              <w:pageBreakBefore w:val="0"/>
              <w:widowControl/>
              <w:kinsoku/>
              <w:wordWrap/>
              <w:overflowPunct/>
              <w:topLinePunct w:val="0"/>
              <w:autoSpaceDE w:val="0"/>
              <w:autoSpaceDN w:val="0"/>
              <w:bidi w:val="0"/>
              <w:adjustRightInd w:val="0"/>
              <w:snapToGrid w:val="0"/>
              <w:spacing w:before="121" w:line="183" w:lineRule="auto"/>
              <w:ind w:left="448"/>
              <w:jc w:val="both"/>
              <w:textAlignment w:val="baseline"/>
              <w:rPr>
                <w:sz w:val="9"/>
                <w:szCs w:val="9"/>
              </w:rPr>
            </w:pPr>
            <w:r>
              <w:rPr>
                <w:sz w:val="9"/>
                <w:szCs w:val="9"/>
              </w:rPr>
              <w:t>3</w:t>
            </w:r>
          </w:p>
        </w:tc>
        <w:tc>
          <w:tcPr>
            <w:tcW w:w="938" w:type="dxa"/>
            <w:vAlign w:val="top"/>
          </w:tcPr>
          <w:p w14:paraId="55186BA9">
            <w:pPr>
              <w:pStyle w:val="10"/>
              <w:keepNext w:val="0"/>
              <w:keepLines w:val="0"/>
              <w:pageBreakBefore w:val="0"/>
              <w:widowControl/>
              <w:kinsoku/>
              <w:wordWrap/>
              <w:overflowPunct/>
              <w:topLinePunct w:val="0"/>
              <w:autoSpaceDE w:val="0"/>
              <w:autoSpaceDN w:val="0"/>
              <w:bidi w:val="0"/>
              <w:adjustRightInd w:val="0"/>
              <w:snapToGrid w:val="0"/>
              <w:spacing w:before="121" w:line="183" w:lineRule="auto"/>
              <w:ind w:left="448"/>
              <w:jc w:val="both"/>
              <w:textAlignment w:val="baseline"/>
              <w:rPr>
                <w:sz w:val="9"/>
                <w:szCs w:val="9"/>
              </w:rPr>
            </w:pPr>
            <w:r>
              <w:rPr>
                <w:sz w:val="9"/>
                <w:szCs w:val="9"/>
              </w:rPr>
              <w:t>4</w:t>
            </w:r>
          </w:p>
        </w:tc>
        <w:tc>
          <w:tcPr>
            <w:tcW w:w="938" w:type="dxa"/>
            <w:vAlign w:val="top"/>
          </w:tcPr>
          <w:p w14:paraId="19E17046">
            <w:pPr>
              <w:pStyle w:val="10"/>
              <w:keepNext w:val="0"/>
              <w:keepLines w:val="0"/>
              <w:pageBreakBefore w:val="0"/>
              <w:widowControl/>
              <w:kinsoku/>
              <w:wordWrap/>
              <w:overflowPunct/>
              <w:topLinePunct w:val="0"/>
              <w:autoSpaceDE w:val="0"/>
              <w:autoSpaceDN w:val="0"/>
              <w:bidi w:val="0"/>
              <w:adjustRightInd w:val="0"/>
              <w:snapToGrid w:val="0"/>
              <w:spacing w:before="122" w:line="182" w:lineRule="auto"/>
              <w:ind w:left="452"/>
              <w:jc w:val="both"/>
              <w:textAlignment w:val="baseline"/>
              <w:rPr>
                <w:sz w:val="9"/>
                <w:szCs w:val="9"/>
              </w:rPr>
            </w:pPr>
            <w:r>
              <w:rPr>
                <w:sz w:val="9"/>
                <w:szCs w:val="9"/>
              </w:rPr>
              <w:t>5</w:t>
            </w:r>
          </w:p>
        </w:tc>
        <w:tc>
          <w:tcPr>
            <w:tcW w:w="934" w:type="dxa"/>
            <w:vAlign w:val="top"/>
          </w:tcPr>
          <w:p w14:paraId="2D4C98A5">
            <w:pPr>
              <w:pStyle w:val="10"/>
              <w:keepNext w:val="0"/>
              <w:keepLines w:val="0"/>
              <w:pageBreakBefore w:val="0"/>
              <w:widowControl/>
              <w:kinsoku/>
              <w:wordWrap/>
              <w:overflowPunct/>
              <w:topLinePunct w:val="0"/>
              <w:autoSpaceDE w:val="0"/>
              <w:autoSpaceDN w:val="0"/>
              <w:bidi w:val="0"/>
              <w:adjustRightInd w:val="0"/>
              <w:snapToGrid w:val="0"/>
              <w:spacing w:before="121" w:line="183" w:lineRule="auto"/>
              <w:ind w:left="446"/>
              <w:jc w:val="both"/>
              <w:textAlignment w:val="baseline"/>
              <w:rPr>
                <w:sz w:val="9"/>
                <w:szCs w:val="9"/>
              </w:rPr>
            </w:pPr>
            <w:r>
              <w:rPr>
                <w:sz w:val="9"/>
                <w:szCs w:val="9"/>
              </w:rPr>
              <w:t>6</w:t>
            </w:r>
          </w:p>
        </w:tc>
      </w:tr>
      <w:tr w14:paraId="76E0A02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30" w:hRule="atLeast"/>
        </w:trPr>
        <w:tc>
          <w:tcPr>
            <w:tcW w:w="184" w:type="dxa"/>
            <w:vMerge w:val="continue"/>
            <w:tcBorders>
              <w:top w:val="nil"/>
            </w:tcBorders>
            <w:vAlign w:val="top"/>
          </w:tcPr>
          <w:p w14:paraId="327EF296">
            <w:pPr>
              <w:keepNext w:val="0"/>
              <w:keepLines w:val="0"/>
              <w:pageBreakBefore w:val="0"/>
              <w:widowControl/>
              <w:kinsoku/>
              <w:wordWrap/>
              <w:overflowPunct/>
              <w:topLinePunct w:val="0"/>
              <w:autoSpaceDE w:val="0"/>
              <w:autoSpaceDN w:val="0"/>
              <w:bidi w:val="0"/>
              <w:adjustRightInd w:val="0"/>
              <w:snapToGrid w:val="0"/>
              <w:jc w:val="both"/>
              <w:textAlignment w:val="baseline"/>
              <w:rPr>
                <w:rFonts w:ascii="Arial"/>
                <w:sz w:val="21"/>
              </w:rPr>
            </w:pPr>
          </w:p>
        </w:tc>
        <w:tc>
          <w:tcPr>
            <w:tcW w:w="179" w:type="dxa"/>
            <w:vMerge w:val="continue"/>
            <w:tcBorders>
              <w:top w:val="nil"/>
            </w:tcBorders>
            <w:vAlign w:val="top"/>
          </w:tcPr>
          <w:p w14:paraId="6C29CD1E">
            <w:pPr>
              <w:keepNext w:val="0"/>
              <w:keepLines w:val="0"/>
              <w:pageBreakBefore w:val="0"/>
              <w:widowControl/>
              <w:kinsoku/>
              <w:wordWrap/>
              <w:overflowPunct/>
              <w:topLinePunct w:val="0"/>
              <w:autoSpaceDE w:val="0"/>
              <w:autoSpaceDN w:val="0"/>
              <w:bidi w:val="0"/>
              <w:adjustRightInd w:val="0"/>
              <w:snapToGrid w:val="0"/>
              <w:jc w:val="both"/>
              <w:textAlignment w:val="baseline"/>
              <w:rPr>
                <w:rFonts w:ascii="Arial"/>
                <w:sz w:val="21"/>
              </w:rPr>
            </w:pPr>
          </w:p>
        </w:tc>
        <w:tc>
          <w:tcPr>
            <w:tcW w:w="239" w:type="dxa"/>
            <w:vMerge w:val="continue"/>
            <w:tcBorders>
              <w:top w:val="nil"/>
            </w:tcBorders>
            <w:vAlign w:val="top"/>
          </w:tcPr>
          <w:p w14:paraId="11A63D30">
            <w:pPr>
              <w:keepNext w:val="0"/>
              <w:keepLines w:val="0"/>
              <w:pageBreakBefore w:val="0"/>
              <w:widowControl/>
              <w:kinsoku/>
              <w:wordWrap/>
              <w:overflowPunct/>
              <w:topLinePunct w:val="0"/>
              <w:autoSpaceDE w:val="0"/>
              <w:autoSpaceDN w:val="0"/>
              <w:bidi w:val="0"/>
              <w:adjustRightInd w:val="0"/>
              <w:snapToGrid w:val="0"/>
              <w:jc w:val="both"/>
              <w:textAlignment w:val="baseline"/>
              <w:rPr>
                <w:rFonts w:ascii="Arial"/>
                <w:sz w:val="21"/>
              </w:rPr>
            </w:pPr>
          </w:p>
        </w:tc>
        <w:tc>
          <w:tcPr>
            <w:tcW w:w="2075" w:type="dxa"/>
            <w:vAlign w:val="top"/>
          </w:tcPr>
          <w:p w14:paraId="4F83058A">
            <w:pPr>
              <w:pStyle w:val="10"/>
              <w:keepNext w:val="0"/>
              <w:keepLines w:val="0"/>
              <w:pageBreakBefore w:val="0"/>
              <w:widowControl/>
              <w:kinsoku/>
              <w:wordWrap/>
              <w:overflowPunct/>
              <w:topLinePunct w:val="0"/>
              <w:autoSpaceDE w:val="0"/>
              <w:autoSpaceDN w:val="0"/>
              <w:bidi w:val="0"/>
              <w:adjustRightInd w:val="0"/>
              <w:snapToGrid w:val="0"/>
              <w:spacing w:before="108" w:line="221" w:lineRule="auto"/>
              <w:ind w:left="939"/>
              <w:jc w:val="both"/>
              <w:textAlignment w:val="baseline"/>
              <w:rPr>
                <w:sz w:val="9"/>
                <w:szCs w:val="9"/>
              </w:rPr>
            </w:pPr>
            <w:r>
              <w:rPr>
                <w:spacing w:val="-1"/>
                <w:sz w:val="9"/>
                <w:szCs w:val="9"/>
              </w:rPr>
              <w:t>合计</w:t>
            </w:r>
          </w:p>
        </w:tc>
        <w:tc>
          <w:tcPr>
            <w:tcW w:w="937" w:type="dxa"/>
            <w:vAlign w:val="top"/>
          </w:tcPr>
          <w:p w14:paraId="7C9BFF94">
            <w:pPr>
              <w:keepNext w:val="0"/>
              <w:keepLines w:val="0"/>
              <w:pageBreakBefore w:val="0"/>
              <w:widowControl/>
              <w:kinsoku/>
              <w:wordWrap/>
              <w:overflowPunct/>
              <w:topLinePunct w:val="0"/>
              <w:autoSpaceDE w:val="0"/>
              <w:autoSpaceDN w:val="0"/>
              <w:bidi w:val="0"/>
              <w:adjustRightInd w:val="0"/>
              <w:snapToGrid w:val="0"/>
              <w:spacing w:line="220" w:lineRule="exact"/>
              <w:jc w:val="both"/>
              <w:textAlignment w:val="baseline"/>
              <w:rPr>
                <w:rFonts w:ascii="Arial"/>
                <w:sz w:val="19"/>
              </w:rPr>
            </w:pPr>
          </w:p>
        </w:tc>
        <w:tc>
          <w:tcPr>
            <w:tcW w:w="938" w:type="dxa"/>
            <w:vAlign w:val="top"/>
          </w:tcPr>
          <w:p w14:paraId="728DBF24">
            <w:pPr>
              <w:pStyle w:val="10"/>
              <w:keepNext w:val="0"/>
              <w:keepLines w:val="0"/>
              <w:pageBreakBefore w:val="0"/>
              <w:widowControl/>
              <w:kinsoku/>
              <w:wordWrap/>
              <w:overflowPunct/>
              <w:topLinePunct w:val="0"/>
              <w:autoSpaceDE w:val="0"/>
              <w:autoSpaceDN w:val="0"/>
              <w:bidi w:val="0"/>
              <w:adjustRightInd w:val="0"/>
              <w:snapToGrid w:val="0"/>
              <w:spacing w:before="122" w:line="183" w:lineRule="auto"/>
              <w:ind w:left="587"/>
              <w:jc w:val="both"/>
              <w:textAlignment w:val="baseline"/>
              <w:rPr>
                <w:sz w:val="9"/>
                <w:szCs w:val="9"/>
              </w:rPr>
            </w:pPr>
            <w:r>
              <w:rPr>
                <w:spacing w:val="-1"/>
                <w:sz w:val="9"/>
                <w:szCs w:val="9"/>
              </w:rPr>
              <w:t>908.57</w:t>
            </w:r>
          </w:p>
        </w:tc>
        <w:tc>
          <w:tcPr>
            <w:tcW w:w="938" w:type="dxa"/>
            <w:vAlign w:val="top"/>
          </w:tcPr>
          <w:p w14:paraId="42EDA9E7">
            <w:pPr>
              <w:pStyle w:val="10"/>
              <w:keepNext w:val="0"/>
              <w:keepLines w:val="0"/>
              <w:pageBreakBefore w:val="0"/>
              <w:widowControl/>
              <w:kinsoku/>
              <w:wordWrap/>
              <w:overflowPunct/>
              <w:topLinePunct w:val="0"/>
              <w:autoSpaceDE w:val="0"/>
              <w:autoSpaceDN w:val="0"/>
              <w:bidi w:val="0"/>
              <w:adjustRightInd w:val="0"/>
              <w:snapToGrid w:val="0"/>
              <w:spacing w:before="122" w:line="183" w:lineRule="auto"/>
              <w:ind w:left="589"/>
              <w:jc w:val="both"/>
              <w:textAlignment w:val="baseline"/>
              <w:rPr>
                <w:sz w:val="9"/>
                <w:szCs w:val="9"/>
              </w:rPr>
            </w:pPr>
            <w:r>
              <w:rPr>
                <w:spacing w:val="-1"/>
                <w:sz w:val="9"/>
                <w:szCs w:val="9"/>
              </w:rPr>
              <w:t>908.57</w:t>
            </w:r>
          </w:p>
        </w:tc>
        <w:tc>
          <w:tcPr>
            <w:tcW w:w="938" w:type="dxa"/>
            <w:vAlign w:val="top"/>
          </w:tcPr>
          <w:p w14:paraId="5090DA4F">
            <w:pPr>
              <w:keepNext w:val="0"/>
              <w:keepLines w:val="0"/>
              <w:pageBreakBefore w:val="0"/>
              <w:widowControl/>
              <w:kinsoku/>
              <w:wordWrap/>
              <w:overflowPunct/>
              <w:topLinePunct w:val="0"/>
              <w:autoSpaceDE w:val="0"/>
              <w:autoSpaceDN w:val="0"/>
              <w:bidi w:val="0"/>
              <w:adjustRightInd w:val="0"/>
              <w:snapToGrid w:val="0"/>
              <w:spacing w:line="220" w:lineRule="exact"/>
              <w:jc w:val="both"/>
              <w:textAlignment w:val="baseline"/>
              <w:rPr>
                <w:rFonts w:ascii="Arial"/>
                <w:sz w:val="19"/>
              </w:rPr>
            </w:pPr>
          </w:p>
        </w:tc>
        <w:tc>
          <w:tcPr>
            <w:tcW w:w="938" w:type="dxa"/>
            <w:vAlign w:val="top"/>
          </w:tcPr>
          <w:p w14:paraId="00527747">
            <w:pPr>
              <w:pStyle w:val="10"/>
              <w:keepNext w:val="0"/>
              <w:keepLines w:val="0"/>
              <w:pageBreakBefore w:val="0"/>
              <w:widowControl/>
              <w:kinsoku/>
              <w:wordWrap/>
              <w:overflowPunct/>
              <w:topLinePunct w:val="0"/>
              <w:autoSpaceDE w:val="0"/>
              <w:autoSpaceDN w:val="0"/>
              <w:bidi w:val="0"/>
              <w:adjustRightInd w:val="0"/>
              <w:snapToGrid w:val="0"/>
              <w:spacing w:before="122" w:line="183" w:lineRule="auto"/>
              <w:ind w:left="593"/>
              <w:jc w:val="both"/>
              <w:textAlignment w:val="baseline"/>
              <w:rPr>
                <w:sz w:val="9"/>
                <w:szCs w:val="9"/>
              </w:rPr>
            </w:pPr>
            <w:r>
              <w:rPr>
                <w:spacing w:val="-1"/>
                <w:sz w:val="9"/>
                <w:szCs w:val="9"/>
              </w:rPr>
              <w:t>908.57</w:t>
            </w:r>
          </w:p>
        </w:tc>
        <w:tc>
          <w:tcPr>
            <w:tcW w:w="934" w:type="dxa"/>
            <w:vAlign w:val="top"/>
          </w:tcPr>
          <w:p w14:paraId="69E760B9">
            <w:pPr>
              <w:keepNext w:val="0"/>
              <w:keepLines w:val="0"/>
              <w:pageBreakBefore w:val="0"/>
              <w:widowControl/>
              <w:kinsoku/>
              <w:wordWrap/>
              <w:overflowPunct/>
              <w:topLinePunct w:val="0"/>
              <w:autoSpaceDE w:val="0"/>
              <w:autoSpaceDN w:val="0"/>
              <w:bidi w:val="0"/>
              <w:adjustRightInd w:val="0"/>
              <w:snapToGrid w:val="0"/>
              <w:spacing w:line="220" w:lineRule="exact"/>
              <w:jc w:val="both"/>
              <w:textAlignment w:val="baseline"/>
              <w:rPr>
                <w:rFonts w:ascii="Arial"/>
                <w:sz w:val="19"/>
              </w:rPr>
            </w:pPr>
          </w:p>
        </w:tc>
      </w:tr>
      <w:tr w14:paraId="3CE615F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30" w:hRule="atLeast"/>
        </w:trPr>
        <w:tc>
          <w:tcPr>
            <w:tcW w:w="602" w:type="dxa"/>
            <w:gridSpan w:val="3"/>
            <w:vAlign w:val="top"/>
          </w:tcPr>
          <w:p w14:paraId="0B3B334C">
            <w:pPr>
              <w:pStyle w:val="10"/>
              <w:keepNext w:val="0"/>
              <w:keepLines w:val="0"/>
              <w:pageBreakBefore w:val="0"/>
              <w:widowControl/>
              <w:kinsoku/>
              <w:wordWrap/>
              <w:overflowPunct/>
              <w:topLinePunct w:val="0"/>
              <w:autoSpaceDE w:val="0"/>
              <w:autoSpaceDN w:val="0"/>
              <w:bidi w:val="0"/>
              <w:adjustRightInd w:val="0"/>
              <w:snapToGrid w:val="0"/>
              <w:spacing w:before="122" w:line="184" w:lineRule="auto"/>
              <w:ind w:left="72"/>
              <w:jc w:val="both"/>
              <w:textAlignment w:val="baseline"/>
              <w:rPr>
                <w:sz w:val="9"/>
                <w:szCs w:val="9"/>
              </w:rPr>
            </w:pPr>
            <w:r>
              <w:rPr>
                <w:spacing w:val="-2"/>
                <w:sz w:val="9"/>
                <w:szCs w:val="9"/>
              </w:rPr>
              <w:t>212</w:t>
            </w:r>
          </w:p>
        </w:tc>
        <w:tc>
          <w:tcPr>
            <w:tcW w:w="2075" w:type="dxa"/>
            <w:vAlign w:val="top"/>
          </w:tcPr>
          <w:p w14:paraId="06F9B4CC">
            <w:pPr>
              <w:pStyle w:val="10"/>
              <w:keepNext w:val="0"/>
              <w:keepLines w:val="0"/>
              <w:pageBreakBefore w:val="0"/>
              <w:widowControl/>
              <w:kinsoku/>
              <w:wordWrap/>
              <w:overflowPunct/>
              <w:topLinePunct w:val="0"/>
              <w:autoSpaceDE w:val="0"/>
              <w:autoSpaceDN w:val="0"/>
              <w:bidi w:val="0"/>
              <w:adjustRightInd w:val="0"/>
              <w:snapToGrid w:val="0"/>
              <w:spacing w:before="108" w:line="220" w:lineRule="auto"/>
              <w:ind w:left="69"/>
              <w:jc w:val="both"/>
              <w:textAlignment w:val="baseline"/>
              <w:rPr>
                <w:sz w:val="9"/>
                <w:szCs w:val="9"/>
              </w:rPr>
            </w:pPr>
            <w:r>
              <w:rPr>
                <w:spacing w:val="-1"/>
                <w:sz w:val="9"/>
                <w:szCs w:val="9"/>
              </w:rPr>
              <w:t>城乡社区支出</w:t>
            </w:r>
          </w:p>
        </w:tc>
        <w:tc>
          <w:tcPr>
            <w:tcW w:w="937" w:type="dxa"/>
            <w:vAlign w:val="top"/>
          </w:tcPr>
          <w:p w14:paraId="5EB6AEB2">
            <w:pPr>
              <w:keepNext w:val="0"/>
              <w:keepLines w:val="0"/>
              <w:pageBreakBefore w:val="0"/>
              <w:widowControl/>
              <w:kinsoku/>
              <w:wordWrap/>
              <w:overflowPunct/>
              <w:topLinePunct w:val="0"/>
              <w:autoSpaceDE w:val="0"/>
              <w:autoSpaceDN w:val="0"/>
              <w:bidi w:val="0"/>
              <w:adjustRightInd w:val="0"/>
              <w:snapToGrid w:val="0"/>
              <w:spacing w:line="220" w:lineRule="exact"/>
              <w:jc w:val="both"/>
              <w:textAlignment w:val="baseline"/>
              <w:rPr>
                <w:rFonts w:ascii="Arial"/>
                <w:sz w:val="19"/>
              </w:rPr>
            </w:pPr>
          </w:p>
        </w:tc>
        <w:tc>
          <w:tcPr>
            <w:tcW w:w="938" w:type="dxa"/>
            <w:vAlign w:val="top"/>
          </w:tcPr>
          <w:p w14:paraId="04231568">
            <w:pPr>
              <w:pStyle w:val="10"/>
              <w:keepNext w:val="0"/>
              <w:keepLines w:val="0"/>
              <w:pageBreakBefore w:val="0"/>
              <w:widowControl/>
              <w:kinsoku/>
              <w:wordWrap/>
              <w:overflowPunct/>
              <w:topLinePunct w:val="0"/>
              <w:autoSpaceDE w:val="0"/>
              <w:autoSpaceDN w:val="0"/>
              <w:bidi w:val="0"/>
              <w:adjustRightInd w:val="0"/>
              <w:snapToGrid w:val="0"/>
              <w:spacing w:before="123" w:line="183" w:lineRule="auto"/>
              <w:ind w:left="586"/>
              <w:jc w:val="both"/>
              <w:textAlignment w:val="baseline"/>
              <w:rPr>
                <w:sz w:val="9"/>
                <w:szCs w:val="9"/>
              </w:rPr>
            </w:pPr>
            <w:r>
              <w:rPr>
                <w:spacing w:val="-1"/>
                <w:sz w:val="9"/>
                <w:szCs w:val="9"/>
              </w:rPr>
              <w:t>420.29</w:t>
            </w:r>
          </w:p>
        </w:tc>
        <w:tc>
          <w:tcPr>
            <w:tcW w:w="938" w:type="dxa"/>
            <w:vAlign w:val="top"/>
          </w:tcPr>
          <w:p w14:paraId="5C4879CD">
            <w:pPr>
              <w:pStyle w:val="10"/>
              <w:keepNext w:val="0"/>
              <w:keepLines w:val="0"/>
              <w:pageBreakBefore w:val="0"/>
              <w:widowControl/>
              <w:kinsoku/>
              <w:wordWrap/>
              <w:overflowPunct/>
              <w:topLinePunct w:val="0"/>
              <w:autoSpaceDE w:val="0"/>
              <w:autoSpaceDN w:val="0"/>
              <w:bidi w:val="0"/>
              <w:adjustRightInd w:val="0"/>
              <w:snapToGrid w:val="0"/>
              <w:spacing w:before="123" w:line="183" w:lineRule="auto"/>
              <w:ind w:left="588"/>
              <w:jc w:val="both"/>
              <w:textAlignment w:val="baseline"/>
              <w:rPr>
                <w:sz w:val="9"/>
                <w:szCs w:val="9"/>
              </w:rPr>
            </w:pPr>
            <w:r>
              <w:rPr>
                <w:spacing w:val="-1"/>
                <w:sz w:val="9"/>
                <w:szCs w:val="9"/>
              </w:rPr>
              <w:t>420.29</w:t>
            </w:r>
          </w:p>
        </w:tc>
        <w:tc>
          <w:tcPr>
            <w:tcW w:w="938" w:type="dxa"/>
            <w:vAlign w:val="top"/>
          </w:tcPr>
          <w:p w14:paraId="074D3738">
            <w:pPr>
              <w:keepNext w:val="0"/>
              <w:keepLines w:val="0"/>
              <w:pageBreakBefore w:val="0"/>
              <w:widowControl/>
              <w:kinsoku/>
              <w:wordWrap/>
              <w:overflowPunct/>
              <w:topLinePunct w:val="0"/>
              <w:autoSpaceDE w:val="0"/>
              <w:autoSpaceDN w:val="0"/>
              <w:bidi w:val="0"/>
              <w:adjustRightInd w:val="0"/>
              <w:snapToGrid w:val="0"/>
              <w:spacing w:line="220" w:lineRule="exact"/>
              <w:jc w:val="both"/>
              <w:textAlignment w:val="baseline"/>
              <w:rPr>
                <w:rFonts w:ascii="Arial"/>
                <w:sz w:val="19"/>
              </w:rPr>
            </w:pPr>
          </w:p>
        </w:tc>
        <w:tc>
          <w:tcPr>
            <w:tcW w:w="938" w:type="dxa"/>
            <w:vAlign w:val="top"/>
          </w:tcPr>
          <w:p w14:paraId="694AB8C9">
            <w:pPr>
              <w:pStyle w:val="10"/>
              <w:keepNext w:val="0"/>
              <w:keepLines w:val="0"/>
              <w:pageBreakBefore w:val="0"/>
              <w:widowControl/>
              <w:kinsoku/>
              <w:wordWrap/>
              <w:overflowPunct/>
              <w:topLinePunct w:val="0"/>
              <w:autoSpaceDE w:val="0"/>
              <w:autoSpaceDN w:val="0"/>
              <w:bidi w:val="0"/>
              <w:adjustRightInd w:val="0"/>
              <w:snapToGrid w:val="0"/>
              <w:spacing w:before="123" w:line="183" w:lineRule="auto"/>
              <w:ind w:left="592"/>
              <w:jc w:val="both"/>
              <w:textAlignment w:val="baseline"/>
              <w:rPr>
                <w:sz w:val="9"/>
                <w:szCs w:val="9"/>
              </w:rPr>
            </w:pPr>
            <w:r>
              <w:rPr>
                <w:spacing w:val="-1"/>
                <w:sz w:val="9"/>
                <w:szCs w:val="9"/>
              </w:rPr>
              <w:t>420.29</w:t>
            </w:r>
          </w:p>
        </w:tc>
        <w:tc>
          <w:tcPr>
            <w:tcW w:w="934" w:type="dxa"/>
            <w:vAlign w:val="top"/>
          </w:tcPr>
          <w:p w14:paraId="5EF971D2">
            <w:pPr>
              <w:keepNext w:val="0"/>
              <w:keepLines w:val="0"/>
              <w:pageBreakBefore w:val="0"/>
              <w:widowControl/>
              <w:kinsoku/>
              <w:wordWrap/>
              <w:overflowPunct/>
              <w:topLinePunct w:val="0"/>
              <w:autoSpaceDE w:val="0"/>
              <w:autoSpaceDN w:val="0"/>
              <w:bidi w:val="0"/>
              <w:adjustRightInd w:val="0"/>
              <w:snapToGrid w:val="0"/>
              <w:spacing w:line="220" w:lineRule="exact"/>
              <w:jc w:val="both"/>
              <w:textAlignment w:val="baseline"/>
              <w:rPr>
                <w:rFonts w:ascii="Arial"/>
                <w:sz w:val="19"/>
              </w:rPr>
            </w:pPr>
          </w:p>
        </w:tc>
      </w:tr>
      <w:tr w14:paraId="48AE022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30" w:hRule="atLeast"/>
        </w:trPr>
        <w:tc>
          <w:tcPr>
            <w:tcW w:w="602" w:type="dxa"/>
            <w:gridSpan w:val="3"/>
            <w:vAlign w:val="top"/>
          </w:tcPr>
          <w:p w14:paraId="71673EA9">
            <w:pPr>
              <w:pStyle w:val="10"/>
              <w:keepNext w:val="0"/>
              <w:keepLines w:val="0"/>
              <w:pageBreakBefore w:val="0"/>
              <w:widowControl/>
              <w:kinsoku/>
              <w:wordWrap/>
              <w:overflowPunct/>
              <w:topLinePunct w:val="0"/>
              <w:autoSpaceDE w:val="0"/>
              <w:autoSpaceDN w:val="0"/>
              <w:bidi w:val="0"/>
              <w:adjustRightInd w:val="0"/>
              <w:snapToGrid w:val="0"/>
              <w:spacing w:before="123" w:line="184" w:lineRule="auto"/>
              <w:ind w:left="72"/>
              <w:jc w:val="both"/>
              <w:textAlignment w:val="baseline"/>
              <w:rPr>
                <w:sz w:val="9"/>
                <w:szCs w:val="9"/>
              </w:rPr>
            </w:pPr>
            <w:r>
              <w:rPr>
                <w:spacing w:val="-1"/>
                <w:sz w:val="9"/>
                <w:szCs w:val="9"/>
              </w:rPr>
              <w:t>21208</w:t>
            </w:r>
          </w:p>
        </w:tc>
        <w:tc>
          <w:tcPr>
            <w:tcW w:w="2075" w:type="dxa"/>
            <w:vAlign w:val="top"/>
          </w:tcPr>
          <w:p w14:paraId="0A65EE64">
            <w:pPr>
              <w:pStyle w:val="10"/>
              <w:keepNext w:val="0"/>
              <w:keepLines w:val="0"/>
              <w:pageBreakBefore w:val="0"/>
              <w:widowControl/>
              <w:kinsoku/>
              <w:wordWrap/>
              <w:overflowPunct/>
              <w:topLinePunct w:val="0"/>
              <w:autoSpaceDE w:val="0"/>
              <w:autoSpaceDN w:val="0"/>
              <w:bidi w:val="0"/>
              <w:adjustRightInd w:val="0"/>
              <w:snapToGrid w:val="0"/>
              <w:spacing w:before="109" w:line="220" w:lineRule="auto"/>
              <w:ind w:left="77"/>
              <w:jc w:val="both"/>
              <w:textAlignment w:val="baseline"/>
              <w:rPr>
                <w:sz w:val="9"/>
                <w:szCs w:val="9"/>
              </w:rPr>
            </w:pPr>
            <w:r>
              <w:rPr>
                <w:spacing w:val="-1"/>
                <w:sz w:val="9"/>
                <w:szCs w:val="9"/>
              </w:rPr>
              <w:t>国有土地使用权出让收入安排的支出</w:t>
            </w:r>
          </w:p>
        </w:tc>
        <w:tc>
          <w:tcPr>
            <w:tcW w:w="937" w:type="dxa"/>
            <w:vAlign w:val="top"/>
          </w:tcPr>
          <w:p w14:paraId="2C162B76">
            <w:pPr>
              <w:keepNext w:val="0"/>
              <w:keepLines w:val="0"/>
              <w:pageBreakBefore w:val="0"/>
              <w:widowControl/>
              <w:kinsoku/>
              <w:wordWrap/>
              <w:overflowPunct/>
              <w:topLinePunct w:val="0"/>
              <w:autoSpaceDE w:val="0"/>
              <w:autoSpaceDN w:val="0"/>
              <w:bidi w:val="0"/>
              <w:adjustRightInd w:val="0"/>
              <w:snapToGrid w:val="0"/>
              <w:spacing w:line="220" w:lineRule="exact"/>
              <w:jc w:val="both"/>
              <w:textAlignment w:val="baseline"/>
              <w:rPr>
                <w:rFonts w:ascii="Arial"/>
                <w:sz w:val="19"/>
              </w:rPr>
            </w:pPr>
          </w:p>
        </w:tc>
        <w:tc>
          <w:tcPr>
            <w:tcW w:w="938" w:type="dxa"/>
            <w:vAlign w:val="top"/>
          </w:tcPr>
          <w:p w14:paraId="2415B986">
            <w:pPr>
              <w:pStyle w:val="10"/>
              <w:keepNext w:val="0"/>
              <w:keepLines w:val="0"/>
              <w:pageBreakBefore w:val="0"/>
              <w:widowControl/>
              <w:kinsoku/>
              <w:wordWrap/>
              <w:overflowPunct/>
              <w:topLinePunct w:val="0"/>
              <w:autoSpaceDE w:val="0"/>
              <w:autoSpaceDN w:val="0"/>
              <w:bidi w:val="0"/>
              <w:adjustRightInd w:val="0"/>
              <w:snapToGrid w:val="0"/>
              <w:spacing w:before="124" w:line="183" w:lineRule="auto"/>
              <w:ind w:left="586"/>
              <w:jc w:val="both"/>
              <w:textAlignment w:val="baseline"/>
              <w:rPr>
                <w:sz w:val="9"/>
                <w:szCs w:val="9"/>
              </w:rPr>
            </w:pPr>
            <w:r>
              <w:rPr>
                <w:spacing w:val="-1"/>
                <w:sz w:val="9"/>
                <w:szCs w:val="9"/>
              </w:rPr>
              <w:t>420.29</w:t>
            </w:r>
          </w:p>
        </w:tc>
        <w:tc>
          <w:tcPr>
            <w:tcW w:w="938" w:type="dxa"/>
            <w:vAlign w:val="top"/>
          </w:tcPr>
          <w:p w14:paraId="65DD0CBD">
            <w:pPr>
              <w:pStyle w:val="10"/>
              <w:keepNext w:val="0"/>
              <w:keepLines w:val="0"/>
              <w:pageBreakBefore w:val="0"/>
              <w:widowControl/>
              <w:kinsoku/>
              <w:wordWrap/>
              <w:overflowPunct/>
              <w:topLinePunct w:val="0"/>
              <w:autoSpaceDE w:val="0"/>
              <w:autoSpaceDN w:val="0"/>
              <w:bidi w:val="0"/>
              <w:adjustRightInd w:val="0"/>
              <w:snapToGrid w:val="0"/>
              <w:spacing w:before="124" w:line="183" w:lineRule="auto"/>
              <w:ind w:left="588"/>
              <w:jc w:val="both"/>
              <w:textAlignment w:val="baseline"/>
              <w:rPr>
                <w:sz w:val="9"/>
                <w:szCs w:val="9"/>
              </w:rPr>
            </w:pPr>
            <w:r>
              <w:rPr>
                <w:spacing w:val="-1"/>
                <w:sz w:val="9"/>
                <w:szCs w:val="9"/>
              </w:rPr>
              <w:t>420.29</w:t>
            </w:r>
          </w:p>
        </w:tc>
        <w:tc>
          <w:tcPr>
            <w:tcW w:w="938" w:type="dxa"/>
            <w:vAlign w:val="top"/>
          </w:tcPr>
          <w:p w14:paraId="1B6CE6FA">
            <w:pPr>
              <w:keepNext w:val="0"/>
              <w:keepLines w:val="0"/>
              <w:pageBreakBefore w:val="0"/>
              <w:widowControl/>
              <w:kinsoku/>
              <w:wordWrap/>
              <w:overflowPunct/>
              <w:topLinePunct w:val="0"/>
              <w:autoSpaceDE w:val="0"/>
              <w:autoSpaceDN w:val="0"/>
              <w:bidi w:val="0"/>
              <w:adjustRightInd w:val="0"/>
              <w:snapToGrid w:val="0"/>
              <w:spacing w:line="220" w:lineRule="exact"/>
              <w:jc w:val="both"/>
              <w:textAlignment w:val="baseline"/>
              <w:rPr>
                <w:rFonts w:ascii="Arial"/>
                <w:sz w:val="19"/>
              </w:rPr>
            </w:pPr>
          </w:p>
        </w:tc>
        <w:tc>
          <w:tcPr>
            <w:tcW w:w="938" w:type="dxa"/>
            <w:vAlign w:val="top"/>
          </w:tcPr>
          <w:p w14:paraId="3EB91D54">
            <w:pPr>
              <w:pStyle w:val="10"/>
              <w:keepNext w:val="0"/>
              <w:keepLines w:val="0"/>
              <w:pageBreakBefore w:val="0"/>
              <w:widowControl/>
              <w:kinsoku/>
              <w:wordWrap/>
              <w:overflowPunct/>
              <w:topLinePunct w:val="0"/>
              <w:autoSpaceDE w:val="0"/>
              <w:autoSpaceDN w:val="0"/>
              <w:bidi w:val="0"/>
              <w:adjustRightInd w:val="0"/>
              <w:snapToGrid w:val="0"/>
              <w:spacing w:before="124" w:line="183" w:lineRule="auto"/>
              <w:ind w:left="592"/>
              <w:jc w:val="both"/>
              <w:textAlignment w:val="baseline"/>
              <w:rPr>
                <w:sz w:val="9"/>
                <w:szCs w:val="9"/>
              </w:rPr>
            </w:pPr>
            <w:r>
              <w:rPr>
                <w:spacing w:val="-1"/>
                <w:sz w:val="9"/>
                <w:szCs w:val="9"/>
              </w:rPr>
              <w:t>420.29</w:t>
            </w:r>
          </w:p>
        </w:tc>
        <w:tc>
          <w:tcPr>
            <w:tcW w:w="934" w:type="dxa"/>
            <w:vAlign w:val="top"/>
          </w:tcPr>
          <w:p w14:paraId="5AF6562F">
            <w:pPr>
              <w:keepNext w:val="0"/>
              <w:keepLines w:val="0"/>
              <w:pageBreakBefore w:val="0"/>
              <w:widowControl/>
              <w:kinsoku/>
              <w:wordWrap/>
              <w:overflowPunct/>
              <w:topLinePunct w:val="0"/>
              <w:autoSpaceDE w:val="0"/>
              <w:autoSpaceDN w:val="0"/>
              <w:bidi w:val="0"/>
              <w:adjustRightInd w:val="0"/>
              <w:snapToGrid w:val="0"/>
              <w:spacing w:line="220" w:lineRule="exact"/>
              <w:jc w:val="both"/>
              <w:textAlignment w:val="baseline"/>
              <w:rPr>
                <w:rFonts w:ascii="Arial"/>
                <w:sz w:val="19"/>
              </w:rPr>
            </w:pPr>
          </w:p>
        </w:tc>
      </w:tr>
      <w:tr w14:paraId="74CC91B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30" w:hRule="atLeast"/>
        </w:trPr>
        <w:tc>
          <w:tcPr>
            <w:tcW w:w="602" w:type="dxa"/>
            <w:gridSpan w:val="3"/>
            <w:vAlign w:val="top"/>
          </w:tcPr>
          <w:p w14:paraId="5B46F60A">
            <w:pPr>
              <w:pStyle w:val="10"/>
              <w:keepNext w:val="0"/>
              <w:keepLines w:val="0"/>
              <w:pageBreakBefore w:val="0"/>
              <w:widowControl/>
              <w:kinsoku/>
              <w:wordWrap/>
              <w:overflowPunct/>
              <w:topLinePunct w:val="0"/>
              <w:autoSpaceDE w:val="0"/>
              <w:autoSpaceDN w:val="0"/>
              <w:bidi w:val="0"/>
              <w:adjustRightInd w:val="0"/>
              <w:snapToGrid w:val="0"/>
              <w:spacing w:before="124" w:line="184" w:lineRule="auto"/>
              <w:ind w:left="72"/>
              <w:jc w:val="both"/>
              <w:textAlignment w:val="baseline"/>
              <w:rPr>
                <w:sz w:val="9"/>
                <w:szCs w:val="9"/>
              </w:rPr>
            </w:pPr>
            <w:r>
              <w:rPr>
                <w:spacing w:val="-1"/>
                <w:sz w:val="9"/>
                <w:szCs w:val="9"/>
              </w:rPr>
              <w:t>2120801</w:t>
            </w:r>
          </w:p>
        </w:tc>
        <w:tc>
          <w:tcPr>
            <w:tcW w:w="2075" w:type="dxa"/>
            <w:vAlign w:val="top"/>
          </w:tcPr>
          <w:p w14:paraId="080A1E1A">
            <w:pPr>
              <w:pStyle w:val="10"/>
              <w:keepNext w:val="0"/>
              <w:keepLines w:val="0"/>
              <w:pageBreakBefore w:val="0"/>
              <w:widowControl/>
              <w:kinsoku/>
              <w:wordWrap/>
              <w:overflowPunct/>
              <w:topLinePunct w:val="0"/>
              <w:autoSpaceDE w:val="0"/>
              <w:autoSpaceDN w:val="0"/>
              <w:bidi w:val="0"/>
              <w:adjustRightInd w:val="0"/>
              <w:snapToGrid w:val="0"/>
              <w:spacing w:before="110" w:line="220" w:lineRule="auto"/>
              <w:ind w:left="70"/>
              <w:jc w:val="both"/>
              <w:textAlignment w:val="baseline"/>
              <w:rPr>
                <w:sz w:val="9"/>
                <w:szCs w:val="9"/>
              </w:rPr>
            </w:pPr>
            <w:r>
              <w:rPr>
                <w:spacing w:val="-1"/>
                <w:sz w:val="9"/>
                <w:szCs w:val="9"/>
              </w:rPr>
              <w:t>征地和拆迁补偿支出</w:t>
            </w:r>
          </w:p>
        </w:tc>
        <w:tc>
          <w:tcPr>
            <w:tcW w:w="937" w:type="dxa"/>
            <w:vAlign w:val="top"/>
          </w:tcPr>
          <w:p w14:paraId="7569FCF1">
            <w:pPr>
              <w:keepNext w:val="0"/>
              <w:keepLines w:val="0"/>
              <w:pageBreakBefore w:val="0"/>
              <w:widowControl/>
              <w:kinsoku/>
              <w:wordWrap/>
              <w:overflowPunct/>
              <w:topLinePunct w:val="0"/>
              <w:autoSpaceDE w:val="0"/>
              <w:autoSpaceDN w:val="0"/>
              <w:bidi w:val="0"/>
              <w:adjustRightInd w:val="0"/>
              <w:snapToGrid w:val="0"/>
              <w:spacing w:line="220" w:lineRule="exact"/>
              <w:jc w:val="both"/>
              <w:textAlignment w:val="baseline"/>
              <w:rPr>
                <w:rFonts w:ascii="Arial"/>
                <w:sz w:val="19"/>
              </w:rPr>
            </w:pPr>
          </w:p>
        </w:tc>
        <w:tc>
          <w:tcPr>
            <w:tcW w:w="938" w:type="dxa"/>
            <w:vAlign w:val="top"/>
          </w:tcPr>
          <w:p w14:paraId="78196772">
            <w:pPr>
              <w:pStyle w:val="10"/>
              <w:keepNext w:val="0"/>
              <w:keepLines w:val="0"/>
              <w:pageBreakBefore w:val="0"/>
              <w:widowControl/>
              <w:kinsoku/>
              <w:wordWrap/>
              <w:overflowPunct/>
              <w:topLinePunct w:val="0"/>
              <w:autoSpaceDE w:val="0"/>
              <w:autoSpaceDN w:val="0"/>
              <w:bidi w:val="0"/>
              <w:adjustRightInd w:val="0"/>
              <w:snapToGrid w:val="0"/>
              <w:spacing w:before="125" w:line="183" w:lineRule="auto"/>
              <w:ind w:left="633"/>
              <w:jc w:val="both"/>
              <w:textAlignment w:val="baseline"/>
              <w:rPr>
                <w:sz w:val="9"/>
                <w:szCs w:val="9"/>
              </w:rPr>
            </w:pPr>
            <w:r>
              <w:rPr>
                <w:spacing w:val="-1"/>
                <w:sz w:val="9"/>
                <w:szCs w:val="9"/>
              </w:rPr>
              <w:t>22.00</w:t>
            </w:r>
          </w:p>
        </w:tc>
        <w:tc>
          <w:tcPr>
            <w:tcW w:w="938" w:type="dxa"/>
            <w:vAlign w:val="top"/>
          </w:tcPr>
          <w:p w14:paraId="6D0B8176">
            <w:pPr>
              <w:pStyle w:val="10"/>
              <w:keepNext w:val="0"/>
              <w:keepLines w:val="0"/>
              <w:pageBreakBefore w:val="0"/>
              <w:widowControl/>
              <w:kinsoku/>
              <w:wordWrap/>
              <w:overflowPunct/>
              <w:topLinePunct w:val="0"/>
              <w:autoSpaceDE w:val="0"/>
              <w:autoSpaceDN w:val="0"/>
              <w:bidi w:val="0"/>
              <w:adjustRightInd w:val="0"/>
              <w:snapToGrid w:val="0"/>
              <w:spacing w:before="125" w:line="183" w:lineRule="auto"/>
              <w:ind w:left="635"/>
              <w:jc w:val="both"/>
              <w:textAlignment w:val="baseline"/>
              <w:rPr>
                <w:sz w:val="9"/>
                <w:szCs w:val="9"/>
              </w:rPr>
            </w:pPr>
            <w:r>
              <w:rPr>
                <w:spacing w:val="-1"/>
                <w:sz w:val="9"/>
                <w:szCs w:val="9"/>
              </w:rPr>
              <w:t>22.00</w:t>
            </w:r>
          </w:p>
        </w:tc>
        <w:tc>
          <w:tcPr>
            <w:tcW w:w="938" w:type="dxa"/>
            <w:vAlign w:val="top"/>
          </w:tcPr>
          <w:p w14:paraId="39672CAE">
            <w:pPr>
              <w:keepNext w:val="0"/>
              <w:keepLines w:val="0"/>
              <w:pageBreakBefore w:val="0"/>
              <w:widowControl/>
              <w:kinsoku/>
              <w:wordWrap/>
              <w:overflowPunct/>
              <w:topLinePunct w:val="0"/>
              <w:autoSpaceDE w:val="0"/>
              <w:autoSpaceDN w:val="0"/>
              <w:bidi w:val="0"/>
              <w:adjustRightInd w:val="0"/>
              <w:snapToGrid w:val="0"/>
              <w:spacing w:line="220" w:lineRule="exact"/>
              <w:jc w:val="both"/>
              <w:textAlignment w:val="baseline"/>
              <w:rPr>
                <w:rFonts w:ascii="Arial"/>
                <w:sz w:val="19"/>
              </w:rPr>
            </w:pPr>
          </w:p>
        </w:tc>
        <w:tc>
          <w:tcPr>
            <w:tcW w:w="938" w:type="dxa"/>
            <w:vAlign w:val="top"/>
          </w:tcPr>
          <w:p w14:paraId="7BAB6081">
            <w:pPr>
              <w:pStyle w:val="10"/>
              <w:keepNext w:val="0"/>
              <w:keepLines w:val="0"/>
              <w:pageBreakBefore w:val="0"/>
              <w:widowControl/>
              <w:kinsoku/>
              <w:wordWrap/>
              <w:overflowPunct/>
              <w:topLinePunct w:val="0"/>
              <w:autoSpaceDE w:val="0"/>
              <w:autoSpaceDN w:val="0"/>
              <w:bidi w:val="0"/>
              <w:adjustRightInd w:val="0"/>
              <w:snapToGrid w:val="0"/>
              <w:spacing w:before="125" w:line="183" w:lineRule="auto"/>
              <w:ind w:left="639"/>
              <w:jc w:val="both"/>
              <w:textAlignment w:val="baseline"/>
              <w:rPr>
                <w:sz w:val="9"/>
                <w:szCs w:val="9"/>
              </w:rPr>
            </w:pPr>
            <w:r>
              <w:rPr>
                <w:spacing w:val="-1"/>
                <w:sz w:val="9"/>
                <w:szCs w:val="9"/>
              </w:rPr>
              <w:t>22.00</w:t>
            </w:r>
          </w:p>
        </w:tc>
        <w:tc>
          <w:tcPr>
            <w:tcW w:w="934" w:type="dxa"/>
            <w:vAlign w:val="top"/>
          </w:tcPr>
          <w:p w14:paraId="616A5147">
            <w:pPr>
              <w:keepNext w:val="0"/>
              <w:keepLines w:val="0"/>
              <w:pageBreakBefore w:val="0"/>
              <w:widowControl/>
              <w:kinsoku/>
              <w:wordWrap/>
              <w:overflowPunct/>
              <w:topLinePunct w:val="0"/>
              <w:autoSpaceDE w:val="0"/>
              <w:autoSpaceDN w:val="0"/>
              <w:bidi w:val="0"/>
              <w:adjustRightInd w:val="0"/>
              <w:snapToGrid w:val="0"/>
              <w:spacing w:line="220" w:lineRule="exact"/>
              <w:jc w:val="both"/>
              <w:textAlignment w:val="baseline"/>
              <w:rPr>
                <w:rFonts w:ascii="Arial"/>
                <w:sz w:val="19"/>
              </w:rPr>
            </w:pPr>
          </w:p>
        </w:tc>
      </w:tr>
      <w:tr w14:paraId="0B5A5B1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30" w:hRule="atLeast"/>
        </w:trPr>
        <w:tc>
          <w:tcPr>
            <w:tcW w:w="602" w:type="dxa"/>
            <w:gridSpan w:val="3"/>
            <w:vAlign w:val="top"/>
          </w:tcPr>
          <w:p w14:paraId="52B37CD8">
            <w:pPr>
              <w:pStyle w:val="10"/>
              <w:keepNext w:val="0"/>
              <w:keepLines w:val="0"/>
              <w:pageBreakBefore w:val="0"/>
              <w:widowControl/>
              <w:kinsoku/>
              <w:wordWrap/>
              <w:overflowPunct/>
              <w:topLinePunct w:val="0"/>
              <w:autoSpaceDE w:val="0"/>
              <w:autoSpaceDN w:val="0"/>
              <w:bidi w:val="0"/>
              <w:adjustRightInd w:val="0"/>
              <w:snapToGrid w:val="0"/>
              <w:spacing w:before="125" w:line="184" w:lineRule="auto"/>
              <w:ind w:left="72"/>
              <w:jc w:val="both"/>
              <w:textAlignment w:val="baseline"/>
              <w:rPr>
                <w:sz w:val="9"/>
                <w:szCs w:val="9"/>
              </w:rPr>
            </w:pPr>
            <w:r>
              <w:rPr>
                <w:spacing w:val="-1"/>
                <w:sz w:val="9"/>
                <w:szCs w:val="9"/>
              </w:rPr>
              <w:t>2120804</w:t>
            </w:r>
          </w:p>
        </w:tc>
        <w:tc>
          <w:tcPr>
            <w:tcW w:w="2075" w:type="dxa"/>
            <w:vAlign w:val="top"/>
          </w:tcPr>
          <w:p w14:paraId="6AD54B94">
            <w:pPr>
              <w:pStyle w:val="10"/>
              <w:keepNext w:val="0"/>
              <w:keepLines w:val="0"/>
              <w:pageBreakBefore w:val="0"/>
              <w:widowControl/>
              <w:kinsoku/>
              <w:wordWrap/>
              <w:overflowPunct/>
              <w:topLinePunct w:val="0"/>
              <w:autoSpaceDE w:val="0"/>
              <w:autoSpaceDN w:val="0"/>
              <w:bidi w:val="0"/>
              <w:adjustRightInd w:val="0"/>
              <w:snapToGrid w:val="0"/>
              <w:spacing w:before="111" w:line="219" w:lineRule="auto"/>
              <w:ind w:left="69"/>
              <w:jc w:val="both"/>
              <w:textAlignment w:val="baseline"/>
              <w:rPr>
                <w:sz w:val="9"/>
                <w:szCs w:val="9"/>
              </w:rPr>
            </w:pPr>
            <w:r>
              <w:rPr>
                <w:spacing w:val="-1"/>
                <w:sz w:val="9"/>
                <w:szCs w:val="9"/>
              </w:rPr>
              <w:t>农村基础设施建设支出</w:t>
            </w:r>
          </w:p>
        </w:tc>
        <w:tc>
          <w:tcPr>
            <w:tcW w:w="937" w:type="dxa"/>
            <w:vAlign w:val="top"/>
          </w:tcPr>
          <w:p w14:paraId="0E3189BA">
            <w:pPr>
              <w:keepNext w:val="0"/>
              <w:keepLines w:val="0"/>
              <w:pageBreakBefore w:val="0"/>
              <w:widowControl/>
              <w:kinsoku/>
              <w:wordWrap/>
              <w:overflowPunct/>
              <w:topLinePunct w:val="0"/>
              <w:autoSpaceDE w:val="0"/>
              <w:autoSpaceDN w:val="0"/>
              <w:bidi w:val="0"/>
              <w:adjustRightInd w:val="0"/>
              <w:snapToGrid w:val="0"/>
              <w:spacing w:line="220" w:lineRule="exact"/>
              <w:jc w:val="both"/>
              <w:textAlignment w:val="baseline"/>
              <w:rPr>
                <w:rFonts w:ascii="Arial"/>
                <w:sz w:val="19"/>
              </w:rPr>
            </w:pPr>
          </w:p>
        </w:tc>
        <w:tc>
          <w:tcPr>
            <w:tcW w:w="938" w:type="dxa"/>
            <w:vAlign w:val="top"/>
          </w:tcPr>
          <w:p w14:paraId="2110E704">
            <w:pPr>
              <w:pStyle w:val="10"/>
              <w:keepNext w:val="0"/>
              <w:keepLines w:val="0"/>
              <w:pageBreakBefore w:val="0"/>
              <w:widowControl/>
              <w:kinsoku/>
              <w:wordWrap/>
              <w:overflowPunct/>
              <w:topLinePunct w:val="0"/>
              <w:autoSpaceDE w:val="0"/>
              <w:autoSpaceDN w:val="0"/>
              <w:bidi w:val="0"/>
              <w:adjustRightInd w:val="0"/>
              <w:snapToGrid w:val="0"/>
              <w:spacing w:before="125" w:line="183" w:lineRule="auto"/>
              <w:ind w:left="588"/>
              <w:jc w:val="both"/>
              <w:textAlignment w:val="baseline"/>
              <w:rPr>
                <w:sz w:val="9"/>
                <w:szCs w:val="9"/>
              </w:rPr>
            </w:pPr>
            <w:r>
              <w:rPr>
                <w:spacing w:val="-1"/>
                <w:sz w:val="9"/>
                <w:szCs w:val="9"/>
              </w:rPr>
              <w:t>297.55</w:t>
            </w:r>
          </w:p>
        </w:tc>
        <w:tc>
          <w:tcPr>
            <w:tcW w:w="938" w:type="dxa"/>
            <w:vAlign w:val="top"/>
          </w:tcPr>
          <w:p w14:paraId="7AF67E4A">
            <w:pPr>
              <w:pStyle w:val="10"/>
              <w:keepNext w:val="0"/>
              <w:keepLines w:val="0"/>
              <w:pageBreakBefore w:val="0"/>
              <w:widowControl/>
              <w:kinsoku/>
              <w:wordWrap/>
              <w:overflowPunct/>
              <w:topLinePunct w:val="0"/>
              <w:autoSpaceDE w:val="0"/>
              <w:autoSpaceDN w:val="0"/>
              <w:bidi w:val="0"/>
              <w:adjustRightInd w:val="0"/>
              <w:snapToGrid w:val="0"/>
              <w:spacing w:before="125" w:line="183" w:lineRule="auto"/>
              <w:ind w:left="590"/>
              <w:jc w:val="both"/>
              <w:textAlignment w:val="baseline"/>
              <w:rPr>
                <w:sz w:val="9"/>
                <w:szCs w:val="9"/>
              </w:rPr>
            </w:pPr>
            <w:r>
              <w:rPr>
                <w:spacing w:val="-1"/>
                <w:sz w:val="9"/>
                <w:szCs w:val="9"/>
              </w:rPr>
              <w:t>297.55</w:t>
            </w:r>
          </w:p>
        </w:tc>
        <w:tc>
          <w:tcPr>
            <w:tcW w:w="938" w:type="dxa"/>
            <w:vAlign w:val="top"/>
          </w:tcPr>
          <w:p w14:paraId="57C105FF">
            <w:pPr>
              <w:keepNext w:val="0"/>
              <w:keepLines w:val="0"/>
              <w:pageBreakBefore w:val="0"/>
              <w:widowControl/>
              <w:kinsoku/>
              <w:wordWrap/>
              <w:overflowPunct/>
              <w:topLinePunct w:val="0"/>
              <w:autoSpaceDE w:val="0"/>
              <w:autoSpaceDN w:val="0"/>
              <w:bidi w:val="0"/>
              <w:adjustRightInd w:val="0"/>
              <w:snapToGrid w:val="0"/>
              <w:spacing w:line="220" w:lineRule="exact"/>
              <w:jc w:val="both"/>
              <w:textAlignment w:val="baseline"/>
              <w:rPr>
                <w:rFonts w:ascii="Arial"/>
                <w:sz w:val="19"/>
              </w:rPr>
            </w:pPr>
          </w:p>
        </w:tc>
        <w:tc>
          <w:tcPr>
            <w:tcW w:w="938" w:type="dxa"/>
            <w:vAlign w:val="top"/>
          </w:tcPr>
          <w:p w14:paraId="014B81AD">
            <w:pPr>
              <w:pStyle w:val="10"/>
              <w:keepNext w:val="0"/>
              <w:keepLines w:val="0"/>
              <w:pageBreakBefore w:val="0"/>
              <w:widowControl/>
              <w:kinsoku/>
              <w:wordWrap/>
              <w:overflowPunct/>
              <w:topLinePunct w:val="0"/>
              <w:autoSpaceDE w:val="0"/>
              <w:autoSpaceDN w:val="0"/>
              <w:bidi w:val="0"/>
              <w:adjustRightInd w:val="0"/>
              <w:snapToGrid w:val="0"/>
              <w:spacing w:before="125" w:line="183" w:lineRule="auto"/>
              <w:ind w:left="594"/>
              <w:jc w:val="both"/>
              <w:textAlignment w:val="baseline"/>
              <w:rPr>
                <w:sz w:val="9"/>
                <w:szCs w:val="9"/>
              </w:rPr>
            </w:pPr>
            <w:r>
              <w:rPr>
                <w:spacing w:val="-1"/>
                <w:sz w:val="9"/>
                <w:szCs w:val="9"/>
              </w:rPr>
              <w:t>297.55</w:t>
            </w:r>
          </w:p>
        </w:tc>
        <w:tc>
          <w:tcPr>
            <w:tcW w:w="934" w:type="dxa"/>
            <w:vAlign w:val="top"/>
          </w:tcPr>
          <w:p w14:paraId="5B333665">
            <w:pPr>
              <w:keepNext w:val="0"/>
              <w:keepLines w:val="0"/>
              <w:pageBreakBefore w:val="0"/>
              <w:widowControl/>
              <w:kinsoku/>
              <w:wordWrap/>
              <w:overflowPunct/>
              <w:topLinePunct w:val="0"/>
              <w:autoSpaceDE w:val="0"/>
              <w:autoSpaceDN w:val="0"/>
              <w:bidi w:val="0"/>
              <w:adjustRightInd w:val="0"/>
              <w:snapToGrid w:val="0"/>
              <w:spacing w:line="220" w:lineRule="exact"/>
              <w:jc w:val="both"/>
              <w:textAlignment w:val="baseline"/>
              <w:rPr>
                <w:rFonts w:ascii="Arial"/>
                <w:sz w:val="19"/>
              </w:rPr>
            </w:pPr>
          </w:p>
        </w:tc>
      </w:tr>
      <w:tr w14:paraId="67AC292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30" w:hRule="atLeast"/>
        </w:trPr>
        <w:tc>
          <w:tcPr>
            <w:tcW w:w="602" w:type="dxa"/>
            <w:gridSpan w:val="3"/>
            <w:vAlign w:val="top"/>
          </w:tcPr>
          <w:p w14:paraId="41475857">
            <w:pPr>
              <w:pStyle w:val="10"/>
              <w:keepNext w:val="0"/>
              <w:keepLines w:val="0"/>
              <w:pageBreakBefore w:val="0"/>
              <w:widowControl/>
              <w:kinsoku/>
              <w:wordWrap/>
              <w:overflowPunct/>
              <w:topLinePunct w:val="0"/>
              <w:autoSpaceDE w:val="0"/>
              <w:autoSpaceDN w:val="0"/>
              <w:bidi w:val="0"/>
              <w:adjustRightInd w:val="0"/>
              <w:snapToGrid w:val="0"/>
              <w:spacing w:before="126" w:line="184" w:lineRule="auto"/>
              <w:ind w:left="72"/>
              <w:jc w:val="both"/>
              <w:textAlignment w:val="baseline"/>
              <w:rPr>
                <w:sz w:val="9"/>
                <w:szCs w:val="9"/>
              </w:rPr>
            </w:pPr>
            <w:r>
              <w:rPr>
                <w:spacing w:val="-1"/>
                <w:sz w:val="9"/>
                <w:szCs w:val="9"/>
              </w:rPr>
              <w:t>2120814</w:t>
            </w:r>
          </w:p>
        </w:tc>
        <w:tc>
          <w:tcPr>
            <w:tcW w:w="2075" w:type="dxa"/>
            <w:vAlign w:val="top"/>
          </w:tcPr>
          <w:p w14:paraId="29E853F9">
            <w:pPr>
              <w:pStyle w:val="10"/>
              <w:keepNext w:val="0"/>
              <w:keepLines w:val="0"/>
              <w:pageBreakBefore w:val="0"/>
              <w:widowControl/>
              <w:kinsoku/>
              <w:wordWrap/>
              <w:overflowPunct/>
              <w:topLinePunct w:val="0"/>
              <w:autoSpaceDE w:val="0"/>
              <w:autoSpaceDN w:val="0"/>
              <w:bidi w:val="0"/>
              <w:adjustRightInd w:val="0"/>
              <w:snapToGrid w:val="0"/>
              <w:spacing w:before="112" w:line="220" w:lineRule="auto"/>
              <w:ind w:left="69"/>
              <w:jc w:val="both"/>
              <w:textAlignment w:val="baseline"/>
              <w:rPr>
                <w:sz w:val="9"/>
                <w:szCs w:val="9"/>
              </w:rPr>
            </w:pPr>
            <w:r>
              <w:rPr>
                <w:spacing w:val="-1"/>
                <w:sz w:val="9"/>
                <w:szCs w:val="9"/>
              </w:rPr>
              <w:t>农业生产发展支出</w:t>
            </w:r>
          </w:p>
        </w:tc>
        <w:tc>
          <w:tcPr>
            <w:tcW w:w="937" w:type="dxa"/>
            <w:vAlign w:val="top"/>
          </w:tcPr>
          <w:p w14:paraId="2095987E">
            <w:pPr>
              <w:keepNext w:val="0"/>
              <w:keepLines w:val="0"/>
              <w:pageBreakBefore w:val="0"/>
              <w:widowControl/>
              <w:kinsoku/>
              <w:wordWrap/>
              <w:overflowPunct/>
              <w:topLinePunct w:val="0"/>
              <w:autoSpaceDE w:val="0"/>
              <w:autoSpaceDN w:val="0"/>
              <w:bidi w:val="0"/>
              <w:adjustRightInd w:val="0"/>
              <w:snapToGrid w:val="0"/>
              <w:spacing w:line="220" w:lineRule="exact"/>
              <w:jc w:val="both"/>
              <w:textAlignment w:val="baseline"/>
              <w:rPr>
                <w:rFonts w:ascii="Arial"/>
                <w:sz w:val="19"/>
              </w:rPr>
            </w:pPr>
          </w:p>
        </w:tc>
        <w:tc>
          <w:tcPr>
            <w:tcW w:w="938" w:type="dxa"/>
            <w:vAlign w:val="top"/>
          </w:tcPr>
          <w:p w14:paraId="14F877FD">
            <w:pPr>
              <w:pStyle w:val="10"/>
              <w:keepNext w:val="0"/>
              <w:keepLines w:val="0"/>
              <w:pageBreakBefore w:val="0"/>
              <w:widowControl/>
              <w:kinsoku/>
              <w:wordWrap/>
              <w:overflowPunct/>
              <w:topLinePunct w:val="0"/>
              <w:autoSpaceDE w:val="0"/>
              <w:autoSpaceDN w:val="0"/>
              <w:bidi w:val="0"/>
              <w:adjustRightInd w:val="0"/>
              <w:snapToGrid w:val="0"/>
              <w:spacing w:before="126" w:line="183" w:lineRule="auto"/>
              <w:ind w:left="632"/>
              <w:jc w:val="both"/>
              <w:textAlignment w:val="baseline"/>
              <w:rPr>
                <w:sz w:val="9"/>
                <w:szCs w:val="9"/>
              </w:rPr>
            </w:pPr>
            <w:r>
              <w:rPr>
                <w:spacing w:val="-1"/>
                <w:sz w:val="9"/>
                <w:szCs w:val="9"/>
              </w:rPr>
              <w:t>84.74</w:t>
            </w:r>
          </w:p>
        </w:tc>
        <w:tc>
          <w:tcPr>
            <w:tcW w:w="938" w:type="dxa"/>
            <w:vAlign w:val="top"/>
          </w:tcPr>
          <w:p w14:paraId="73937C8D">
            <w:pPr>
              <w:pStyle w:val="10"/>
              <w:keepNext w:val="0"/>
              <w:keepLines w:val="0"/>
              <w:pageBreakBefore w:val="0"/>
              <w:widowControl/>
              <w:kinsoku/>
              <w:wordWrap/>
              <w:overflowPunct/>
              <w:topLinePunct w:val="0"/>
              <w:autoSpaceDE w:val="0"/>
              <w:autoSpaceDN w:val="0"/>
              <w:bidi w:val="0"/>
              <w:adjustRightInd w:val="0"/>
              <w:snapToGrid w:val="0"/>
              <w:spacing w:before="126" w:line="183" w:lineRule="auto"/>
              <w:ind w:left="634"/>
              <w:jc w:val="both"/>
              <w:textAlignment w:val="baseline"/>
              <w:rPr>
                <w:sz w:val="9"/>
                <w:szCs w:val="9"/>
              </w:rPr>
            </w:pPr>
            <w:r>
              <w:rPr>
                <w:spacing w:val="-1"/>
                <w:sz w:val="9"/>
                <w:szCs w:val="9"/>
              </w:rPr>
              <w:t>84.74</w:t>
            </w:r>
          </w:p>
        </w:tc>
        <w:tc>
          <w:tcPr>
            <w:tcW w:w="938" w:type="dxa"/>
            <w:vAlign w:val="top"/>
          </w:tcPr>
          <w:p w14:paraId="4AF3E544">
            <w:pPr>
              <w:keepNext w:val="0"/>
              <w:keepLines w:val="0"/>
              <w:pageBreakBefore w:val="0"/>
              <w:widowControl/>
              <w:kinsoku/>
              <w:wordWrap/>
              <w:overflowPunct/>
              <w:topLinePunct w:val="0"/>
              <w:autoSpaceDE w:val="0"/>
              <w:autoSpaceDN w:val="0"/>
              <w:bidi w:val="0"/>
              <w:adjustRightInd w:val="0"/>
              <w:snapToGrid w:val="0"/>
              <w:spacing w:line="220" w:lineRule="exact"/>
              <w:jc w:val="both"/>
              <w:textAlignment w:val="baseline"/>
              <w:rPr>
                <w:rFonts w:ascii="Arial"/>
                <w:sz w:val="19"/>
              </w:rPr>
            </w:pPr>
          </w:p>
        </w:tc>
        <w:tc>
          <w:tcPr>
            <w:tcW w:w="938" w:type="dxa"/>
            <w:vAlign w:val="top"/>
          </w:tcPr>
          <w:p w14:paraId="3ED8B9F5">
            <w:pPr>
              <w:pStyle w:val="10"/>
              <w:keepNext w:val="0"/>
              <w:keepLines w:val="0"/>
              <w:pageBreakBefore w:val="0"/>
              <w:widowControl/>
              <w:kinsoku/>
              <w:wordWrap/>
              <w:overflowPunct/>
              <w:topLinePunct w:val="0"/>
              <w:autoSpaceDE w:val="0"/>
              <w:autoSpaceDN w:val="0"/>
              <w:bidi w:val="0"/>
              <w:adjustRightInd w:val="0"/>
              <w:snapToGrid w:val="0"/>
              <w:spacing w:before="126" w:line="183" w:lineRule="auto"/>
              <w:ind w:left="638"/>
              <w:jc w:val="both"/>
              <w:textAlignment w:val="baseline"/>
              <w:rPr>
                <w:sz w:val="9"/>
                <w:szCs w:val="9"/>
              </w:rPr>
            </w:pPr>
            <w:r>
              <w:rPr>
                <w:spacing w:val="-1"/>
                <w:sz w:val="9"/>
                <w:szCs w:val="9"/>
              </w:rPr>
              <w:t>84.74</w:t>
            </w:r>
          </w:p>
        </w:tc>
        <w:tc>
          <w:tcPr>
            <w:tcW w:w="934" w:type="dxa"/>
            <w:vAlign w:val="top"/>
          </w:tcPr>
          <w:p w14:paraId="4A56C8E1">
            <w:pPr>
              <w:keepNext w:val="0"/>
              <w:keepLines w:val="0"/>
              <w:pageBreakBefore w:val="0"/>
              <w:widowControl/>
              <w:kinsoku/>
              <w:wordWrap/>
              <w:overflowPunct/>
              <w:topLinePunct w:val="0"/>
              <w:autoSpaceDE w:val="0"/>
              <w:autoSpaceDN w:val="0"/>
              <w:bidi w:val="0"/>
              <w:adjustRightInd w:val="0"/>
              <w:snapToGrid w:val="0"/>
              <w:spacing w:line="220" w:lineRule="exact"/>
              <w:jc w:val="both"/>
              <w:textAlignment w:val="baseline"/>
              <w:rPr>
                <w:rFonts w:ascii="Arial"/>
                <w:sz w:val="19"/>
              </w:rPr>
            </w:pPr>
          </w:p>
        </w:tc>
      </w:tr>
      <w:tr w14:paraId="2357F35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29" w:hRule="atLeast"/>
        </w:trPr>
        <w:tc>
          <w:tcPr>
            <w:tcW w:w="602" w:type="dxa"/>
            <w:gridSpan w:val="3"/>
            <w:vAlign w:val="top"/>
          </w:tcPr>
          <w:p w14:paraId="0233B7AC">
            <w:pPr>
              <w:pStyle w:val="10"/>
              <w:keepNext w:val="0"/>
              <w:keepLines w:val="0"/>
              <w:pageBreakBefore w:val="0"/>
              <w:widowControl/>
              <w:kinsoku/>
              <w:wordWrap/>
              <w:overflowPunct/>
              <w:topLinePunct w:val="0"/>
              <w:autoSpaceDE w:val="0"/>
              <w:autoSpaceDN w:val="0"/>
              <w:bidi w:val="0"/>
              <w:adjustRightInd w:val="0"/>
              <w:snapToGrid w:val="0"/>
              <w:spacing w:before="126" w:line="184" w:lineRule="auto"/>
              <w:ind w:left="72"/>
              <w:jc w:val="both"/>
              <w:textAlignment w:val="baseline"/>
              <w:rPr>
                <w:sz w:val="9"/>
                <w:szCs w:val="9"/>
              </w:rPr>
            </w:pPr>
            <w:r>
              <w:rPr>
                <w:spacing w:val="-1"/>
                <w:sz w:val="9"/>
                <w:szCs w:val="9"/>
              </w:rPr>
              <w:t>2120816</w:t>
            </w:r>
          </w:p>
        </w:tc>
        <w:tc>
          <w:tcPr>
            <w:tcW w:w="2075" w:type="dxa"/>
            <w:vAlign w:val="top"/>
          </w:tcPr>
          <w:p w14:paraId="713C77DA">
            <w:pPr>
              <w:pStyle w:val="10"/>
              <w:keepNext w:val="0"/>
              <w:keepLines w:val="0"/>
              <w:pageBreakBefore w:val="0"/>
              <w:widowControl/>
              <w:kinsoku/>
              <w:wordWrap/>
              <w:overflowPunct/>
              <w:topLinePunct w:val="0"/>
              <w:autoSpaceDE w:val="0"/>
              <w:autoSpaceDN w:val="0"/>
              <w:bidi w:val="0"/>
              <w:adjustRightInd w:val="0"/>
              <w:snapToGrid w:val="0"/>
              <w:spacing w:before="113" w:line="217" w:lineRule="auto"/>
              <w:ind w:left="69"/>
              <w:jc w:val="both"/>
              <w:textAlignment w:val="baseline"/>
              <w:rPr>
                <w:sz w:val="9"/>
                <w:szCs w:val="9"/>
              </w:rPr>
            </w:pPr>
            <w:r>
              <w:rPr>
                <w:spacing w:val="-1"/>
                <w:sz w:val="9"/>
                <w:szCs w:val="9"/>
              </w:rPr>
              <w:t>农业农村生态环境支出</w:t>
            </w:r>
          </w:p>
        </w:tc>
        <w:tc>
          <w:tcPr>
            <w:tcW w:w="937" w:type="dxa"/>
            <w:vAlign w:val="top"/>
          </w:tcPr>
          <w:p w14:paraId="43D54F0E">
            <w:pPr>
              <w:keepNext w:val="0"/>
              <w:keepLines w:val="0"/>
              <w:pageBreakBefore w:val="0"/>
              <w:widowControl/>
              <w:kinsoku/>
              <w:wordWrap/>
              <w:overflowPunct/>
              <w:topLinePunct w:val="0"/>
              <w:autoSpaceDE w:val="0"/>
              <w:autoSpaceDN w:val="0"/>
              <w:bidi w:val="0"/>
              <w:adjustRightInd w:val="0"/>
              <w:snapToGrid w:val="0"/>
              <w:spacing w:line="219" w:lineRule="exact"/>
              <w:jc w:val="both"/>
              <w:textAlignment w:val="baseline"/>
              <w:rPr>
                <w:rFonts w:ascii="Arial"/>
                <w:sz w:val="19"/>
              </w:rPr>
            </w:pPr>
          </w:p>
        </w:tc>
        <w:tc>
          <w:tcPr>
            <w:tcW w:w="938" w:type="dxa"/>
            <w:vAlign w:val="top"/>
          </w:tcPr>
          <w:p w14:paraId="39BAE047">
            <w:pPr>
              <w:pStyle w:val="10"/>
              <w:keepNext w:val="0"/>
              <w:keepLines w:val="0"/>
              <w:pageBreakBefore w:val="0"/>
              <w:widowControl/>
              <w:kinsoku/>
              <w:wordWrap/>
              <w:overflowPunct/>
              <w:topLinePunct w:val="0"/>
              <w:autoSpaceDE w:val="0"/>
              <w:autoSpaceDN w:val="0"/>
              <w:bidi w:val="0"/>
              <w:adjustRightInd w:val="0"/>
              <w:snapToGrid w:val="0"/>
              <w:spacing w:before="126" w:line="184" w:lineRule="auto"/>
              <w:ind w:left="638"/>
              <w:jc w:val="both"/>
              <w:textAlignment w:val="baseline"/>
              <w:rPr>
                <w:sz w:val="9"/>
                <w:szCs w:val="9"/>
              </w:rPr>
            </w:pPr>
            <w:r>
              <w:rPr>
                <w:spacing w:val="-2"/>
                <w:sz w:val="9"/>
                <w:szCs w:val="9"/>
              </w:rPr>
              <w:t>16.00</w:t>
            </w:r>
          </w:p>
        </w:tc>
        <w:tc>
          <w:tcPr>
            <w:tcW w:w="938" w:type="dxa"/>
            <w:vAlign w:val="top"/>
          </w:tcPr>
          <w:p w14:paraId="346BF07D">
            <w:pPr>
              <w:pStyle w:val="10"/>
              <w:keepNext w:val="0"/>
              <w:keepLines w:val="0"/>
              <w:pageBreakBefore w:val="0"/>
              <w:widowControl/>
              <w:kinsoku/>
              <w:wordWrap/>
              <w:overflowPunct/>
              <w:topLinePunct w:val="0"/>
              <w:autoSpaceDE w:val="0"/>
              <w:autoSpaceDN w:val="0"/>
              <w:bidi w:val="0"/>
              <w:adjustRightInd w:val="0"/>
              <w:snapToGrid w:val="0"/>
              <w:spacing w:before="126" w:line="184" w:lineRule="auto"/>
              <w:ind w:left="640"/>
              <w:jc w:val="both"/>
              <w:textAlignment w:val="baseline"/>
              <w:rPr>
                <w:sz w:val="9"/>
                <w:szCs w:val="9"/>
              </w:rPr>
            </w:pPr>
            <w:r>
              <w:rPr>
                <w:spacing w:val="-2"/>
                <w:sz w:val="9"/>
                <w:szCs w:val="9"/>
              </w:rPr>
              <w:t>16.00</w:t>
            </w:r>
          </w:p>
        </w:tc>
        <w:tc>
          <w:tcPr>
            <w:tcW w:w="938" w:type="dxa"/>
            <w:vAlign w:val="top"/>
          </w:tcPr>
          <w:p w14:paraId="28295894">
            <w:pPr>
              <w:keepNext w:val="0"/>
              <w:keepLines w:val="0"/>
              <w:pageBreakBefore w:val="0"/>
              <w:widowControl/>
              <w:kinsoku/>
              <w:wordWrap/>
              <w:overflowPunct/>
              <w:topLinePunct w:val="0"/>
              <w:autoSpaceDE w:val="0"/>
              <w:autoSpaceDN w:val="0"/>
              <w:bidi w:val="0"/>
              <w:adjustRightInd w:val="0"/>
              <w:snapToGrid w:val="0"/>
              <w:spacing w:line="219" w:lineRule="exact"/>
              <w:jc w:val="both"/>
              <w:textAlignment w:val="baseline"/>
              <w:rPr>
                <w:rFonts w:ascii="Arial"/>
                <w:sz w:val="19"/>
              </w:rPr>
            </w:pPr>
          </w:p>
        </w:tc>
        <w:tc>
          <w:tcPr>
            <w:tcW w:w="938" w:type="dxa"/>
            <w:vAlign w:val="top"/>
          </w:tcPr>
          <w:p w14:paraId="5E4BA03A">
            <w:pPr>
              <w:pStyle w:val="10"/>
              <w:keepNext w:val="0"/>
              <w:keepLines w:val="0"/>
              <w:pageBreakBefore w:val="0"/>
              <w:widowControl/>
              <w:kinsoku/>
              <w:wordWrap/>
              <w:overflowPunct/>
              <w:topLinePunct w:val="0"/>
              <w:autoSpaceDE w:val="0"/>
              <w:autoSpaceDN w:val="0"/>
              <w:bidi w:val="0"/>
              <w:adjustRightInd w:val="0"/>
              <w:snapToGrid w:val="0"/>
              <w:spacing w:before="126" w:line="184" w:lineRule="auto"/>
              <w:ind w:left="644"/>
              <w:jc w:val="both"/>
              <w:textAlignment w:val="baseline"/>
              <w:rPr>
                <w:sz w:val="9"/>
                <w:szCs w:val="9"/>
              </w:rPr>
            </w:pPr>
            <w:r>
              <w:rPr>
                <w:spacing w:val="-2"/>
                <w:sz w:val="9"/>
                <w:szCs w:val="9"/>
              </w:rPr>
              <w:t>16.00</w:t>
            </w:r>
          </w:p>
        </w:tc>
        <w:tc>
          <w:tcPr>
            <w:tcW w:w="934" w:type="dxa"/>
            <w:vAlign w:val="top"/>
          </w:tcPr>
          <w:p w14:paraId="450B11C1">
            <w:pPr>
              <w:keepNext w:val="0"/>
              <w:keepLines w:val="0"/>
              <w:pageBreakBefore w:val="0"/>
              <w:widowControl/>
              <w:kinsoku/>
              <w:wordWrap/>
              <w:overflowPunct/>
              <w:topLinePunct w:val="0"/>
              <w:autoSpaceDE w:val="0"/>
              <w:autoSpaceDN w:val="0"/>
              <w:bidi w:val="0"/>
              <w:adjustRightInd w:val="0"/>
              <w:snapToGrid w:val="0"/>
              <w:spacing w:line="219" w:lineRule="exact"/>
              <w:jc w:val="both"/>
              <w:textAlignment w:val="baseline"/>
              <w:rPr>
                <w:rFonts w:ascii="Arial"/>
                <w:sz w:val="19"/>
              </w:rPr>
            </w:pPr>
          </w:p>
        </w:tc>
      </w:tr>
      <w:tr w14:paraId="7BE8BF2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30" w:hRule="atLeast"/>
        </w:trPr>
        <w:tc>
          <w:tcPr>
            <w:tcW w:w="602" w:type="dxa"/>
            <w:gridSpan w:val="3"/>
            <w:vAlign w:val="top"/>
          </w:tcPr>
          <w:p w14:paraId="502EB0A1">
            <w:pPr>
              <w:pStyle w:val="10"/>
              <w:keepNext w:val="0"/>
              <w:keepLines w:val="0"/>
              <w:pageBreakBefore w:val="0"/>
              <w:widowControl/>
              <w:kinsoku/>
              <w:wordWrap/>
              <w:overflowPunct/>
              <w:topLinePunct w:val="0"/>
              <w:autoSpaceDE w:val="0"/>
              <w:autoSpaceDN w:val="0"/>
              <w:bidi w:val="0"/>
              <w:adjustRightInd w:val="0"/>
              <w:snapToGrid w:val="0"/>
              <w:spacing w:before="128" w:line="184" w:lineRule="auto"/>
              <w:ind w:left="72"/>
              <w:jc w:val="both"/>
              <w:textAlignment w:val="baseline"/>
              <w:rPr>
                <w:sz w:val="9"/>
                <w:szCs w:val="9"/>
              </w:rPr>
            </w:pPr>
            <w:r>
              <w:rPr>
                <w:spacing w:val="-2"/>
                <w:sz w:val="9"/>
                <w:szCs w:val="9"/>
              </w:rPr>
              <w:t>213</w:t>
            </w:r>
          </w:p>
        </w:tc>
        <w:tc>
          <w:tcPr>
            <w:tcW w:w="2075" w:type="dxa"/>
            <w:vAlign w:val="top"/>
          </w:tcPr>
          <w:p w14:paraId="32A8FAEF">
            <w:pPr>
              <w:pStyle w:val="10"/>
              <w:keepNext w:val="0"/>
              <w:keepLines w:val="0"/>
              <w:pageBreakBefore w:val="0"/>
              <w:widowControl/>
              <w:kinsoku/>
              <w:wordWrap/>
              <w:overflowPunct/>
              <w:topLinePunct w:val="0"/>
              <w:autoSpaceDE w:val="0"/>
              <w:autoSpaceDN w:val="0"/>
              <w:bidi w:val="0"/>
              <w:adjustRightInd w:val="0"/>
              <w:snapToGrid w:val="0"/>
              <w:spacing w:before="114" w:line="216" w:lineRule="auto"/>
              <w:ind w:left="69"/>
              <w:jc w:val="both"/>
              <w:textAlignment w:val="baseline"/>
              <w:rPr>
                <w:sz w:val="9"/>
                <w:szCs w:val="9"/>
              </w:rPr>
            </w:pPr>
            <w:r>
              <w:rPr>
                <w:spacing w:val="-1"/>
                <w:sz w:val="9"/>
                <w:szCs w:val="9"/>
              </w:rPr>
              <w:t>农林水支出</w:t>
            </w:r>
          </w:p>
        </w:tc>
        <w:tc>
          <w:tcPr>
            <w:tcW w:w="937" w:type="dxa"/>
            <w:vAlign w:val="top"/>
          </w:tcPr>
          <w:p w14:paraId="168B0BB9">
            <w:pPr>
              <w:keepNext w:val="0"/>
              <w:keepLines w:val="0"/>
              <w:pageBreakBefore w:val="0"/>
              <w:widowControl/>
              <w:kinsoku/>
              <w:wordWrap/>
              <w:overflowPunct/>
              <w:topLinePunct w:val="0"/>
              <w:autoSpaceDE w:val="0"/>
              <w:autoSpaceDN w:val="0"/>
              <w:bidi w:val="0"/>
              <w:adjustRightInd w:val="0"/>
              <w:snapToGrid w:val="0"/>
              <w:spacing w:line="220" w:lineRule="exact"/>
              <w:jc w:val="both"/>
              <w:textAlignment w:val="baseline"/>
              <w:rPr>
                <w:rFonts w:ascii="Arial"/>
                <w:sz w:val="19"/>
              </w:rPr>
            </w:pPr>
          </w:p>
        </w:tc>
        <w:tc>
          <w:tcPr>
            <w:tcW w:w="938" w:type="dxa"/>
            <w:vAlign w:val="top"/>
          </w:tcPr>
          <w:p w14:paraId="676CD442">
            <w:pPr>
              <w:pStyle w:val="10"/>
              <w:keepNext w:val="0"/>
              <w:keepLines w:val="0"/>
              <w:pageBreakBefore w:val="0"/>
              <w:widowControl/>
              <w:kinsoku/>
              <w:wordWrap/>
              <w:overflowPunct/>
              <w:topLinePunct w:val="0"/>
              <w:autoSpaceDE w:val="0"/>
              <w:autoSpaceDN w:val="0"/>
              <w:bidi w:val="0"/>
              <w:adjustRightInd w:val="0"/>
              <w:snapToGrid w:val="0"/>
              <w:spacing w:before="128" w:line="184" w:lineRule="auto"/>
              <w:ind w:left="586"/>
              <w:jc w:val="both"/>
              <w:textAlignment w:val="baseline"/>
              <w:rPr>
                <w:sz w:val="9"/>
                <w:szCs w:val="9"/>
              </w:rPr>
            </w:pPr>
            <w:r>
              <w:rPr>
                <w:spacing w:val="-1"/>
                <w:sz w:val="9"/>
                <w:szCs w:val="9"/>
              </w:rPr>
              <w:t>479.81</w:t>
            </w:r>
          </w:p>
        </w:tc>
        <w:tc>
          <w:tcPr>
            <w:tcW w:w="938" w:type="dxa"/>
            <w:vAlign w:val="top"/>
          </w:tcPr>
          <w:p w14:paraId="01A6B2CB">
            <w:pPr>
              <w:pStyle w:val="10"/>
              <w:keepNext w:val="0"/>
              <w:keepLines w:val="0"/>
              <w:pageBreakBefore w:val="0"/>
              <w:widowControl/>
              <w:kinsoku/>
              <w:wordWrap/>
              <w:overflowPunct/>
              <w:topLinePunct w:val="0"/>
              <w:autoSpaceDE w:val="0"/>
              <w:autoSpaceDN w:val="0"/>
              <w:bidi w:val="0"/>
              <w:adjustRightInd w:val="0"/>
              <w:snapToGrid w:val="0"/>
              <w:spacing w:before="128" w:line="184" w:lineRule="auto"/>
              <w:ind w:left="588"/>
              <w:jc w:val="both"/>
              <w:textAlignment w:val="baseline"/>
              <w:rPr>
                <w:sz w:val="9"/>
                <w:szCs w:val="9"/>
              </w:rPr>
            </w:pPr>
            <w:r>
              <w:rPr>
                <w:spacing w:val="-1"/>
                <w:sz w:val="9"/>
                <w:szCs w:val="9"/>
              </w:rPr>
              <w:t>479.81</w:t>
            </w:r>
          </w:p>
        </w:tc>
        <w:tc>
          <w:tcPr>
            <w:tcW w:w="938" w:type="dxa"/>
            <w:vAlign w:val="top"/>
          </w:tcPr>
          <w:p w14:paraId="760E08C8">
            <w:pPr>
              <w:keepNext w:val="0"/>
              <w:keepLines w:val="0"/>
              <w:pageBreakBefore w:val="0"/>
              <w:widowControl/>
              <w:kinsoku/>
              <w:wordWrap/>
              <w:overflowPunct/>
              <w:topLinePunct w:val="0"/>
              <w:autoSpaceDE w:val="0"/>
              <w:autoSpaceDN w:val="0"/>
              <w:bidi w:val="0"/>
              <w:adjustRightInd w:val="0"/>
              <w:snapToGrid w:val="0"/>
              <w:spacing w:line="220" w:lineRule="exact"/>
              <w:jc w:val="both"/>
              <w:textAlignment w:val="baseline"/>
              <w:rPr>
                <w:rFonts w:ascii="Arial"/>
                <w:sz w:val="19"/>
              </w:rPr>
            </w:pPr>
          </w:p>
        </w:tc>
        <w:tc>
          <w:tcPr>
            <w:tcW w:w="938" w:type="dxa"/>
            <w:vAlign w:val="top"/>
          </w:tcPr>
          <w:p w14:paraId="7CB365E8">
            <w:pPr>
              <w:pStyle w:val="10"/>
              <w:keepNext w:val="0"/>
              <w:keepLines w:val="0"/>
              <w:pageBreakBefore w:val="0"/>
              <w:widowControl/>
              <w:kinsoku/>
              <w:wordWrap/>
              <w:overflowPunct/>
              <w:topLinePunct w:val="0"/>
              <w:autoSpaceDE w:val="0"/>
              <w:autoSpaceDN w:val="0"/>
              <w:bidi w:val="0"/>
              <w:adjustRightInd w:val="0"/>
              <w:snapToGrid w:val="0"/>
              <w:spacing w:before="128" w:line="184" w:lineRule="auto"/>
              <w:ind w:left="592"/>
              <w:jc w:val="both"/>
              <w:textAlignment w:val="baseline"/>
              <w:rPr>
                <w:sz w:val="9"/>
                <w:szCs w:val="9"/>
              </w:rPr>
            </w:pPr>
            <w:r>
              <w:rPr>
                <w:spacing w:val="-1"/>
                <w:sz w:val="9"/>
                <w:szCs w:val="9"/>
              </w:rPr>
              <w:t>479.81</w:t>
            </w:r>
          </w:p>
        </w:tc>
        <w:tc>
          <w:tcPr>
            <w:tcW w:w="934" w:type="dxa"/>
            <w:vAlign w:val="top"/>
          </w:tcPr>
          <w:p w14:paraId="1B3680ED">
            <w:pPr>
              <w:keepNext w:val="0"/>
              <w:keepLines w:val="0"/>
              <w:pageBreakBefore w:val="0"/>
              <w:widowControl/>
              <w:kinsoku/>
              <w:wordWrap/>
              <w:overflowPunct/>
              <w:topLinePunct w:val="0"/>
              <w:autoSpaceDE w:val="0"/>
              <w:autoSpaceDN w:val="0"/>
              <w:bidi w:val="0"/>
              <w:adjustRightInd w:val="0"/>
              <w:snapToGrid w:val="0"/>
              <w:spacing w:line="220" w:lineRule="exact"/>
              <w:jc w:val="both"/>
              <w:textAlignment w:val="baseline"/>
              <w:rPr>
                <w:rFonts w:ascii="Arial"/>
                <w:sz w:val="19"/>
              </w:rPr>
            </w:pPr>
          </w:p>
        </w:tc>
      </w:tr>
      <w:tr w14:paraId="5E13D9E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30" w:hRule="atLeast"/>
        </w:trPr>
        <w:tc>
          <w:tcPr>
            <w:tcW w:w="602" w:type="dxa"/>
            <w:gridSpan w:val="3"/>
            <w:vAlign w:val="top"/>
          </w:tcPr>
          <w:p w14:paraId="019BC6E0">
            <w:pPr>
              <w:pStyle w:val="10"/>
              <w:keepNext w:val="0"/>
              <w:keepLines w:val="0"/>
              <w:pageBreakBefore w:val="0"/>
              <w:widowControl/>
              <w:kinsoku/>
              <w:wordWrap/>
              <w:overflowPunct/>
              <w:topLinePunct w:val="0"/>
              <w:autoSpaceDE w:val="0"/>
              <w:autoSpaceDN w:val="0"/>
              <w:bidi w:val="0"/>
              <w:adjustRightInd w:val="0"/>
              <w:snapToGrid w:val="0"/>
              <w:spacing w:before="129" w:line="184" w:lineRule="auto"/>
              <w:ind w:left="72"/>
              <w:jc w:val="both"/>
              <w:textAlignment w:val="baseline"/>
              <w:rPr>
                <w:sz w:val="9"/>
                <w:szCs w:val="9"/>
              </w:rPr>
            </w:pPr>
            <w:r>
              <w:rPr>
                <w:spacing w:val="-1"/>
                <w:sz w:val="9"/>
                <w:szCs w:val="9"/>
              </w:rPr>
              <w:t>21372</w:t>
            </w:r>
          </w:p>
        </w:tc>
        <w:tc>
          <w:tcPr>
            <w:tcW w:w="2075" w:type="dxa"/>
            <w:vAlign w:val="top"/>
          </w:tcPr>
          <w:p w14:paraId="131E07E2">
            <w:pPr>
              <w:pStyle w:val="10"/>
              <w:keepNext w:val="0"/>
              <w:keepLines w:val="0"/>
              <w:pageBreakBefore w:val="0"/>
              <w:widowControl/>
              <w:kinsoku/>
              <w:wordWrap/>
              <w:overflowPunct/>
              <w:topLinePunct w:val="0"/>
              <w:autoSpaceDE w:val="0"/>
              <w:autoSpaceDN w:val="0"/>
              <w:bidi w:val="0"/>
              <w:adjustRightInd w:val="0"/>
              <w:snapToGrid w:val="0"/>
              <w:spacing w:before="115" w:line="214" w:lineRule="auto"/>
              <w:ind w:left="70"/>
              <w:jc w:val="both"/>
              <w:textAlignment w:val="baseline"/>
              <w:rPr>
                <w:sz w:val="9"/>
                <w:szCs w:val="9"/>
              </w:rPr>
            </w:pPr>
            <w:r>
              <w:rPr>
                <w:spacing w:val="-1"/>
                <w:sz w:val="9"/>
                <w:szCs w:val="9"/>
              </w:rPr>
              <w:t>大中型水库移民后期扶持基金支出</w:t>
            </w:r>
          </w:p>
        </w:tc>
        <w:tc>
          <w:tcPr>
            <w:tcW w:w="937" w:type="dxa"/>
            <w:vAlign w:val="top"/>
          </w:tcPr>
          <w:p w14:paraId="7CBC46EB">
            <w:pPr>
              <w:keepNext w:val="0"/>
              <w:keepLines w:val="0"/>
              <w:pageBreakBefore w:val="0"/>
              <w:widowControl/>
              <w:kinsoku/>
              <w:wordWrap/>
              <w:overflowPunct/>
              <w:topLinePunct w:val="0"/>
              <w:autoSpaceDE w:val="0"/>
              <w:autoSpaceDN w:val="0"/>
              <w:bidi w:val="0"/>
              <w:adjustRightInd w:val="0"/>
              <w:snapToGrid w:val="0"/>
              <w:spacing w:line="220" w:lineRule="exact"/>
              <w:jc w:val="both"/>
              <w:textAlignment w:val="baseline"/>
              <w:rPr>
                <w:rFonts w:ascii="Arial"/>
                <w:sz w:val="19"/>
              </w:rPr>
            </w:pPr>
          </w:p>
        </w:tc>
        <w:tc>
          <w:tcPr>
            <w:tcW w:w="938" w:type="dxa"/>
            <w:vAlign w:val="top"/>
          </w:tcPr>
          <w:p w14:paraId="7B08B9E8">
            <w:pPr>
              <w:pStyle w:val="10"/>
              <w:keepNext w:val="0"/>
              <w:keepLines w:val="0"/>
              <w:pageBreakBefore w:val="0"/>
              <w:widowControl/>
              <w:kinsoku/>
              <w:wordWrap/>
              <w:overflowPunct/>
              <w:topLinePunct w:val="0"/>
              <w:autoSpaceDE w:val="0"/>
              <w:autoSpaceDN w:val="0"/>
              <w:bidi w:val="0"/>
              <w:adjustRightInd w:val="0"/>
              <w:snapToGrid w:val="0"/>
              <w:spacing w:before="129" w:line="184" w:lineRule="auto"/>
              <w:ind w:left="586"/>
              <w:jc w:val="both"/>
              <w:textAlignment w:val="baseline"/>
              <w:rPr>
                <w:sz w:val="9"/>
                <w:szCs w:val="9"/>
              </w:rPr>
            </w:pPr>
            <w:r>
              <w:rPr>
                <w:spacing w:val="-1"/>
                <w:sz w:val="9"/>
                <w:szCs w:val="9"/>
              </w:rPr>
              <w:t>479.81</w:t>
            </w:r>
          </w:p>
        </w:tc>
        <w:tc>
          <w:tcPr>
            <w:tcW w:w="938" w:type="dxa"/>
            <w:vAlign w:val="top"/>
          </w:tcPr>
          <w:p w14:paraId="77615861">
            <w:pPr>
              <w:pStyle w:val="10"/>
              <w:keepNext w:val="0"/>
              <w:keepLines w:val="0"/>
              <w:pageBreakBefore w:val="0"/>
              <w:widowControl/>
              <w:kinsoku/>
              <w:wordWrap/>
              <w:overflowPunct/>
              <w:topLinePunct w:val="0"/>
              <w:autoSpaceDE w:val="0"/>
              <w:autoSpaceDN w:val="0"/>
              <w:bidi w:val="0"/>
              <w:adjustRightInd w:val="0"/>
              <w:snapToGrid w:val="0"/>
              <w:spacing w:before="129" w:line="184" w:lineRule="auto"/>
              <w:ind w:left="588"/>
              <w:jc w:val="both"/>
              <w:textAlignment w:val="baseline"/>
              <w:rPr>
                <w:sz w:val="9"/>
                <w:szCs w:val="9"/>
              </w:rPr>
            </w:pPr>
            <w:r>
              <w:rPr>
                <w:spacing w:val="-1"/>
                <w:sz w:val="9"/>
                <w:szCs w:val="9"/>
              </w:rPr>
              <w:t>479.81</w:t>
            </w:r>
          </w:p>
        </w:tc>
        <w:tc>
          <w:tcPr>
            <w:tcW w:w="938" w:type="dxa"/>
            <w:vAlign w:val="top"/>
          </w:tcPr>
          <w:p w14:paraId="0C1C6D2C">
            <w:pPr>
              <w:keepNext w:val="0"/>
              <w:keepLines w:val="0"/>
              <w:pageBreakBefore w:val="0"/>
              <w:widowControl/>
              <w:kinsoku/>
              <w:wordWrap/>
              <w:overflowPunct/>
              <w:topLinePunct w:val="0"/>
              <w:autoSpaceDE w:val="0"/>
              <w:autoSpaceDN w:val="0"/>
              <w:bidi w:val="0"/>
              <w:adjustRightInd w:val="0"/>
              <w:snapToGrid w:val="0"/>
              <w:spacing w:line="220" w:lineRule="exact"/>
              <w:jc w:val="both"/>
              <w:textAlignment w:val="baseline"/>
              <w:rPr>
                <w:rFonts w:ascii="Arial"/>
                <w:sz w:val="19"/>
              </w:rPr>
            </w:pPr>
          </w:p>
        </w:tc>
        <w:tc>
          <w:tcPr>
            <w:tcW w:w="938" w:type="dxa"/>
            <w:vAlign w:val="top"/>
          </w:tcPr>
          <w:p w14:paraId="76DA6DA3">
            <w:pPr>
              <w:pStyle w:val="10"/>
              <w:keepNext w:val="0"/>
              <w:keepLines w:val="0"/>
              <w:pageBreakBefore w:val="0"/>
              <w:widowControl/>
              <w:kinsoku/>
              <w:wordWrap/>
              <w:overflowPunct/>
              <w:topLinePunct w:val="0"/>
              <w:autoSpaceDE w:val="0"/>
              <w:autoSpaceDN w:val="0"/>
              <w:bidi w:val="0"/>
              <w:adjustRightInd w:val="0"/>
              <w:snapToGrid w:val="0"/>
              <w:spacing w:before="129" w:line="184" w:lineRule="auto"/>
              <w:ind w:left="592"/>
              <w:jc w:val="both"/>
              <w:textAlignment w:val="baseline"/>
              <w:rPr>
                <w:sz w:val="9"/>
                <w:szCs w:val="9"/>
              </w:rPr>
            </w:pPr>
            <w:r>
              <w:rPr>
                <w:spacing w:val="-1"/>
                <w:sz w:val="9"/>
                <w:szCs w:val="9"/>
              </w:rPr>
              <w:t>479.81</w:t>
            </w:r>
          </w:p>
        </w:tc>
        <w:tc>
          <w:tcPr>
            <w:tcW w:w="934" w:type="dxa"/>
            <w:vAlign w:val="top"/>
          </w:tcPr>
          <w:p w14:paraId="60AB36EF">
            <w:pPr>
              <w:keepNext w:val="0"/>
              <w:keepLines w:val="0"/>
              <w:pageBreakBefore w:val="0"/>
              <w:widowControl/>
              <w:kinsoku/>
              <w:wordWrap/>
              <w:overflowPunct/>
              <w:topLinePunct w:val="0"/>
              <w:autoSpaceDE w:val="0"/>
              <w:autoSpaceDN w:val="0"/>
              <w:bidi w:val="0"/>
              <w:adjustRightInd w:val="0"/>
              <w:snapToGrid w:val="0"/>
              <w:spacing w:line="220" w:lineRule="exact"/>
              <w:jc w:val="both"/>
              <w:textAlignment w:val="baseline"/>
              <w:rPr>
                <w:rFonts w:ascii="Arial"/>
                <w:sz w:val="19"/>
              </w:rPr>
            </w:pPr>
          </w:p>
        </w:tc>
      </w:tr>
      <w:tr w14:paraId="20BB21B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30" w:hRule="atLeast"/>
        </w:trPr>
        <w:tc>
          <w:tcPr>
            <w:tcW w:w="602" w:type="dxa"/>
            <w:gridSpan w:val="3"/>
            <w:vAlign w:val="top"/>
          </w:tcPr>
          <w:p w14:paraId="0D6E00D1">
            <w:pPr>
              <w:pStyle w:val="10"/>
              <w:keepNext w:val="0"/>
              <w:keepLines w:val="0"/>
              <w:pageBreakBefore w:val="0"/>
              <w:widowControl/>
              <w:kinsoku/>
              <w:wordWrap/>
              <w:overflowPunct/>
              <w:topLinePunct w:val="0"/>
              <w:autoSpaceDE w:val="0"/>
              <w:autoSpaceDN w:val="0"/>
              <w:bidi w:val="0"/>
              <w:adjustRightInd w:val="0"/>
              <w:snapToGrid w:val="0"/>
              <w:spacing w:before="130" w:line="184" w:lineRule="auto"/>
              <w:ind w:left="72"/>
              <w:jc w:val="both"/>
              <w:textAlignment w:val="baseline"/>
              <w:rPr>
                <w:sz w:val="9"/>
                <w:szCs w:val="9"/>
              </w:rPr>
            </w:pPr>
            <w:r>
              <w:rPr>
                <w:spacing w:val="-1"/>
                <w:sz w:val="9"/>
                <w:szCs w:val="9"/>
              </w:rPr>
              <w:t>2137201</w:t>
            </w:r>
          </w:p>
        </w:tc>
        <w:tc>
          <w:tcPr>
            <w:tcW w:w="2075" w:type="dxa"/>
            <w:vAlign w:val="top"/>
          </w:tcPr>
          <w:p w14:paraId="40E313DF">
            <w:pPr>
              <w:pStyle w:val="10"/>
              <w:keepNext w:val="0"/>
              <w:keepLines w:val="0"/>
              <w:pageBreakBefore w:val="0"/>
              <w:widowControl/>
              <w:kinsoku/>
              <w:wordWrap/>
              <w:overflowPunct/>
              <w:topLinePunct w:val="0"/>
              <w:autoSpaceDE w:val="0"/>
              <w:autoSpaceDN w:val="0"/>
              <w:bidi w:val="0"/>
              <w:adjustRightInd w:val="0"/>
              <w:snapToGrid w:val="0"/>
              <w:spacing w:before="116" w:line="213" w:lineRule="auto"/>
              <w:ind w:left="69"/>
              <w:jc w:val="both"/>
              <w:textAlignment w:val="baseline"/>
              <w:rPr>
                <w:sz w:val="9"/>
                <w:szCs w:val="9"/>
              </w:rPr>
            </w:pPr>
            <w:r>
              <w:rPr>
                <w:spacing w:val="-1"/>
                <w:sz w:val="9"/>
                <w:szCs w:val="9"/>
              </w:rPr>
              <w:t>移民补助</w:t>
            </w:r>
          </w:p>
        </w:tc>
        <w:tc>
          <w:tcPr>
            <w:tcW w:w="937" w:type="dxa"/>
            <w:vAlign w:val="top"/>
          </w:tcPr>
          <w:p w14:paraId="7C0AE982">
            <w:pPr>
              <w:keepNext w:val="0"/>
              <w:keepLines w:val="0"/>
              <w:pageBreakBefore w:val="0"/>
              <w:widowControl/>
              <w:kinsoku/>
              <w:wordWrap/>
              <w:overflowPunct/>
              <w:topLinePunct w:val="0"/>
              <w:autoSpaceDE w:val="0"/>
              <w:autoSpaceDN w:val="0"/>
              <w:bidi w:val="0"/>
              <w:adjustRightInd w:val="0"/>
              <w:snapToGrid w:val="0"/>
              <w:spacing w:line="220" w:lineRule="exact"/>
              <w:jc w:val="both"/>
              <w:textAlignment w:val="baseline"/>
              <w:rPr>
                <w:rFonts w:ascii="Arial"/>
                <w:sz w:val="19"/>
              </w:rPr>
            </w:pPr>
          </w:p>
        </w:tc>
        <w:tc>
          <w:tcPr>
            <w:tcW w:w="938" w:type="dxa"/>
            <w:vAlign w:val="top"/>
          </w:tcPr>
          <w:p w14:paraId="69E42011">
            <w:pPr>
              <w:pStyle w:val="10"/>
              <w:keepNext w:val="0"/>
              <w:keepLines w:val="0"/>
              <w:pageBreakBefore w:val="0"/>
              <w:widowControl/>
              <w:kinsoku/>
              <w:wordWrap/>
              <w:overflowPunct/>
              <w:topLinePunct w:val="0"/>
              <w:autoSpaceDE w:val="0"/>
              <w:autoSpaceDN w:val="0"/>
              <w:bidi w:val="0"/>
              <w:adjustRightInd w:val="0"/>
              <w:snapToGrid w:val="0"/>
              <w:spacing w:before="130" w:line="183" w:lineRule="auto"/>
              <w:ind w:left="588"/>
              <w:jc w:val="both"/>
              <w:textAlignment w:val="baseline"/>
              <w:rPr>
                <w:sz w:val="9"/>
                <w:szCs w:val="9"/>
              </w:rPr>
            </w:pPr>
            <w:r>
              <w:rPr>
                <w:spacing w:val="-1"/>
                <w:sz w:val="9"/>
                <w:szCs w:val="9"/>
              </w:rPr>
              <w:t>272.00</w:t>
            </w:r>
          </w:p>
        </w:tc>
        <w:tc>
          <w:tcPr>
            <w:tcW w:w="938" w:type="dxa"/>
            <w:vAlign w:val="top"/>
          </w:tcPr>
          <w:p w14:paraId="2CDD453E">
            <w:pPr>
              <w:pStyle w:val="10"/>
              <w:keepNext w:val="0"/>
              <w:keepLines w:val="0"/>
              <w:pageBreakBefore w:val="0"/>
              <w:widowControl/>
              <w:kinsoku/>
              <w:wordWrap/>
              <w:overflowPunct/>
              <w:topLinePunct w:val="0"/>
              <w:autoSpaceDE w:val="0"/>
              <w:autoSpaceDN w:val="0"/>
              <w:bidi w:val="0"/>
              <w:adjustRightInd w:val="0"/>
              <w:snapToGrid w:val="0"/>
              <w:spacing w:before="130" w:line="183" w:lineRule="auto"/>
              <w:ind w:left="590"/>
              <w:jc w:val="both"/>
              <w:textAlignment w:val="baseline"/>
              <w:rPr>
                <w:sz w:val="9"/>
                <w:szCs w:val="9"/>
              </w:rPr>
            </w:pPr>
            <w:r>
              <w:rPr>
                <w:spacing w:val="-1"/>
                <w:sz w:val="9"/>
                <w:szCs w:val="9"/>
              </w:rPr>
              <w:t>272.00</w:t>
            </w:r>
          </w:p>
        </w:tc>
        <w:tc>
          <w:tcPr>
            <w:tcW w:w="938" w:type="dxa"/>
            <w:vAlign w:val="top"/>
          </w:tcPr>
          <w:p w14:paraId="634B7AA0">
            <w:pPr>
              <w:keepNext w:val="0"/>
              <w:keepLines w:val="0"/>
              <w:pageBreakBefore w:val="0"/>
              <w:widowControl/>
              <w:kinsoku/>
              <w:wordWrap/>
              <w:overflowPunct/>
              <w:topLinePunct w:val="0"/>
              <w:autoSpaceDE w:val="0"/>
              <w:autoSpaceDN w:val="0"/>
              <w:bidi w:val="0"/>
              <w:adjustRightInd w:val="0"/>
              <w:snapToGrid w:val="0"/>
              <w:spacing w:line="220" w:lineRule="exact"/>
              <w:jc w:val="both"/>
              <w:textAlignment w:val="baseline"/>
              <w:rPr>
                <w:rFonts w:ascii="Arial"/>
                <w:sz w:val="19"/>
              </w:rPr>
            </w:pPr>
          </w:p>
        </w:tc>
        <w:tc>
          <w:tcPr>
            <w:tcW w:w="938" w:type="dxa"/>
            <w:vAlign w:val="top"/>
          </w:tcPr>
          <w:p w14:paraId="487C5FF0">
            <w:pPr>
              <w:pStyle w:val="10"/>
              <w:keepNext w:val="0"/>
              <w:keepLines w:val="0"/>
              <w:pageBreakBefore w:val="0"/>
              <w:widowControl/>
              <w:kinsoku/>
              <w:wordWrap/>
              <w:overflowPunct/>
              <w:topLinePunct w:val="0"/>
              <w:autoSpaceDE w:val="0"/>
              <w:autoSpaceDN w:val="0"/>
              <w:bidi w:val="0"/>
              <w:adjustRightInd w:val="0"/>
              <w:snapToGrid w:val="0"/>
              <w:spacing w:before="130" w:line="183" w:lineRule="auto"/>
              <w:ind w:left="594"/>
              <w:jc w:val="both"/>
              <w:textAlignment w:val="baseline"/>
              <w:rPr>
                <w:sz w:val="9"/>
                <w:szCs w:val="9"/>
              </w:rPr>
            </w:pPr>
            <w:r>
              <w:rPr>
                <w:spacing w:val="-1"/>
                <w:sz w:val="9"/>
                <w:szCs w:val="9"/>
              </w:rPr>
              <w:t>272.00</w:t>
            </w:r>
          </w:p>
        </w:tc>
        <w:tc>
          <w:tcPr>
            <w:tcW w:w="934" w:type="dxa"/>
            <w:vAlign w:val="top"/>
          </w:tcPr>
          <w:p w14:paraId="72CD7362">
            <w:pPr>
              <w:keepNext w:val="0"/>
              <w:keepLines w:val="0"/>
              <w:pageBreakBefore w:val="0"/>
              <w:widowControl/>
              <w:kinsoku/>
              <w:wordWrap/>
              <w:overflowPunct/>
              <w:topLinePunct w:val="0"/>
              <w:autoSpaceDE w:val="0"/>
              <w:autoSpaceDN w:val="0"/>
              <w:bidi w:val="0"/>
              <w:adjustRightInd w:val="0"/>
              <w:snapToGrid w:val="0"/>
              <w:spacing w:line="220" w:lineRule="exact"/>
              <w:jc w:val="both"/>
              <w:textAlignment w:val="baseline"/>
              <w:rPr>
                <w:rFonts w:ascii="Arial"/>
                <w:sz w:val="19"/>
              </w:rPr>
            </w:pPr>
          </w:p>
        </w:tc>
      </w:tr>
      <w:tr w14:paraId="27141A3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30" w:hRule="atLeast"/>
        </w:trPr>
        <w:tc>
          <w:tcPr>
            <w:tcW w:w="602" w:type="dxa"/>
            <w:gridSpan w:val="3"/>
            <w:vAlign w:val="top"/>
          </w:tcPr>
          <w:p w14:paraId="0805686A">
            <w:pPr>
              <w:pStyle w:val="10"/>
              <w:keepNext w:val="0"/>
              <w:keepLines w:val="0"/>
              <w:pageBreakBefore w:val="0"/>
              <w:widowControl/>
              <w:kinsoku/>
              <w:wordWrap/>
              <w:overflowPunct/>
              <w:topLinePunct w:val="0"/>
              <w:autoSpaceDE w:val="0"/>
              <w:autoSpaceDN w:val="0"/>
              <w:bidi w:val="0"/>
              <w:adjustRightInd w:val="0"/>
              <w:snapToGrid w:val="0"/>
              <w:spacing w:before="131" w:line="182" w:lineRule="auto"/>
              <w:ind w:left="72"/>
              <w:jc w:val="both"/>
              <w:textAlignment w:val="baseline"/>
              <w:rPr>
                <w:sz w:val="9"/>
                <w:szCs w:val="9"/>
              </w:rPr>
            </w:pPr>
            <w:r>
              <w:rPr>
                <w:spacing w:val="-1"/>
                <w:sz w:val="9"/>
                <w:szCs w:val="9"/>
              </w:rPr>
              <w:t>2137202</w:t>
            </w:r>
          </w:p>
        </w:tc>
        <w:tc>
          <w:tcPr>
            <w:tcW w:w="2075" w:type="dxa"/>
            <w:vAlign w:val="top"/>
          </w:tcPr>
          <w:p w14:paraId="54ADC7CF">
            <w:pPr>
              <w:pStyle w:val="10"/>
              <w:keepNext w:val="0"/>
              <w:keepLines w:val="0"/>
              <w:pageBreakBefore w:val="0"/>
              <w:widowControl/>
              <w:kinsoku/>
              <w:wordWrap/>
              <w:overflowPunct/>
              <w:topLinePunct w:val="0"/>
              <w:autoSpaceDE w:val="0"/>
              <w:autoSpaceDN w:val="0"/>
              <w:bidi w:val="0"/>
              <w:adjustRightInd w:val="0"/>
              <w:snapToGrid w:val="0"/>
              <w:spacing w:before="117" w:line="211" w:lineRule="auto"/>
              <w:ind w:left="69"/>
              <w:jc w:val="both"/>
              <w:textAlignment w:val="baseline"/>
              <w:rPr>
                <w:sz w:val="9"/>
                <w:szCs w:val="9"/>
              </w:rPr>
            </w:pPr>
            <w:r>
              <w:rPr>
                <w:spacing w:val="-1"/>
                <w:sz w:val="9"/>
                <w:szCs w:val="9"/>
              </w:rPr>
              <w:t>基础设施建设和经济发展</w:t>
            </w:r>
          </w:p>
        </w:tc>
        <w:tc>
          <w:tcPr>
            <w:tcW w:w="937" w:type="dxa"/>
            <w:vAlign w:val="top"/>
          </w:tcPr>
          <w:p w14:paraId="1572CC39">
            <w:pPr>
              <w:keepNext w:val="0"/>
              <w:keepLines w:val="0"/>
              <w:pageBreakBefore w:val="0"/>
              <w:widowControl/>
              <w:kinsoku/>
              <w:wordWrap/>
              <w:overflowPunct/>
              <w:topLinePunct w:val="0"/>
              <w:autoSpaceDE w:val="0"/>
              <w:autoSpaceDN w:val="0"/>
              <w:bidi w:val="0"/>
              <w:adjustRightInd w:val="0"/>
              <w:snapToGrid w:val="0"/>
              <w:spacing w:line="220" w:lineRule="exact"/>
              <w:jc w:val="both"/>
              <w:textAlignment w:val="baseline"/>
              <w:rPr>
                <w:rFonts w:ascii="Arial"/>
                <w:sz w:val="19"/>
              </w:rPr>
            </w:pPr>
          </w:p>
        </w:tc>
        <w:tc>
          <w:tcPr>
            <w:tcW w:w="938" w:type="dxa"/>
            <w:vAlign w:val="top"/>
          </w:tcPr>
          <w:p w14:paraId="31086443">
            <w:pPr>
              <w:pStyle w:val="10"/>
              <w:keepNext w:val="0"/>
              <w:keepLines w:val="0"/>
              <w:pageBreakBefore w:val="0"/>
              <w:widowControl/>
              <w:kinsoku/>
              <w:wordWrap/>
              <w:overflowPunct/>
              <w:topLinePunct w:val="0"/>
              <w:autoSpaceDE w:val="0"/>
              <w:autoSpaceDN w:val="0"/>
              <w:bidi w:val="0"/>
              <w:adjustRightInd w:val="0"/>
              <w:snapToGrid w:val="0"/>
              <w:spacing w:before="131" w:line="182" w:lineRule="auto"/>
              <w:ind w:left="588"/>
              <w:jc w:val="both"/>
              <w:textAlignment w:val="baseline"/>
              <w:rPr>
                <w:sz w:val="9"/>
                <w:szCs w:val="9"/>
              </w:rPr>
            </w:pPr>
            <w:r>
              <w:rPr>
                <w:spacing w:val="-1"/>
                <w:sz w:val="9"/>
                <w:szCs w:val="9"/>
              </w:rPr>
              <w:t>207.81</w:t>
            </w:r>
          </w:p>
        </w:tc>
        <w:tc>
          <w:tcPr>
            <w:tcW w:w="938" w:type="dxa"/>
            <w:vAlign w:val="top"/>
          </w:tcPr>
          <w:p w14:paraId="30C9B0D5">
            <w:pPr>
              <w:pStyle w:val="10"/>
              <w:keepNext w:val="0"/>
              <w:keepLines w:val="0"/>
              <w:pageBreakBefore w:val="0"/>
              <w:widowControl/>
              <w:kinsoku/>
              <w:wordWrap/>
              <w:overflowPunct/>
              <w:topLinePunct w:val="0"/>
              <w:autoSpaceDE w:val="0"/>
              <w:autoSpaceDN w:val="0"/>
              <w:bidi w:val="0"/>
              <w:adjustRightInd w:val="0"/>
              <w:snapToGrid w:val="0"/>
              <w:spacing w:before="131" w:line="182" w:lineRule="auto"/>
              <w:ind w:left="590"/>
              <w:jc w:val="both"/>
              <w:textAlignment w:val="baseline"/>
              <w:rPr>
                <w:sz w:val="9"/>
                <w:szCs w:val="9"/>
              </w:rPr>
            </w:pPr>
            <w:r>
              <w:rPr>
                <w:spacing w:val="-1"/>
                <w:sz w:val="9"/>
                <w:szCs w:val="9"/>
              </w:rPr>
              <w:t>207.81</w:t>
            </w:r>
          </w:p>
        </w:tc>
        <w:tc>
          <w:tcPr>
            <w:tcW w:w="938" w:type="dxa"/>
            <w:vAlign w:val="top"/>
          </w:tcPr>
          <w:p w14:paraId="31D62A7C">
            <w:pPr>
              <w:keepNext w:val="0"/>
              <w:keepLines w:val="0"/>
              <w:pageBreakBefore w:val="0"/>
              <w:widowControl/>
              <w:kinsoku/>
              <w:wordWrap/>
              <w:overflowPunct/>
              <w:topLinePunct w:val="0"/>
              <w:autoSpaceDE w:val="0"/>
              <w:autoSpaceDN w:val="0"/>
              <w:bidi w:val="0"/>
              <w:adjustRightInd w:val="0"/>
              <w:snapToGrid w:val="0"/>
              <w:spacing w:line="220" w:lineRule="exact"/>
              <w:jc w:val="both"/>
              <w:textAlignment w:val="baseline"/>
              <w:rPr>
                <w:rFonts w:ascii="Arial"/>
                <w:sz w:val="19"/>
              </w:rPr>
            </w:pPr>
          </w:p>
        </w:tc>
        <w:tc>
          <w:tcPr>
            <w:tcW w:w="938" w:type="dxa"/>
            <w:vAlign w:val="top"/>
          </w:tcPr>
          <w:p w14:paraId="2D097CB3">
            <w:pPr>
              <w:pStyle w:val="10"/>
              <w:keepNext w:val="0"/>
              <w:keepLines w:val="0"/>
              <w:pageBreakBefore w:val="0"/>
              <w:widowControl/>
              <w:kinsoku/>
              <w:wordWrap/>
              <w:overflowPunct/>
              <w:topLinePunct w:val="0"/>
              <w:autoSpaceDE w:val="0"/>
              <w:autoSpaceDN w:val="0"/>
              <w:bidi w:val="0"/>
              <w:adjustRightInd w:val="0"/>
              <w:snapToGrid w:val="0"/>
              <w:spacing w:before="131" w:line="182" w:lineRule="auto"/>
              <w:ind w:left="594"/>
              <w:jc w:val="both"/>
              <w:textAlignment w:val="baseline"/>
              <w:rPr>
                <w:sz w:val="9"/>
                <w:szCs w:val="9"/>
              </w:rPr>
            </w:pPr>
            <w:r>
              <w:rPr>
                <w:spacing w:val="-1"/>
                <w:sz w:val="9"/>
                <w:szCs w:val="9"/>
              </w:rPr>
              <w:t>207.81</w:t>
            </w:r>
          </w:p>
        </w:tc>
        <w:tc>
          <w:tcPr>
            <w:tcW w:w="934" w:type="dxa"/>
            <w:vAlign w:val="top"/>
          </w:tcPr>
          <w:p w14:paraId="007E0705">
            <w:pPr>
              <w:keepNext w:val="0"/>
              <w:keepLines w:val="0"/>
              <w:pageBreakBefore w:val="0"/>
              <w:widowControl/>
              <w:kinsoku/>
              <w:wordWrap/>
              <w:overflowPunct/>
              <w:topLinePunct w:val="0"/>
              <w:autoSpaceDE w:val="0"/>
              <w:autoSpaceDN w:val="0"/>
              <w:bidi w:val="0"/>
              <w:adjustRightInd w:val="0"/>
              <w:snapToGrid w:val="0"/>
              <w:spacing w:line="220" w:lineRule="exact"/>
              <w:jc w:val="both"/>
              <w:textAlignment w:val="baseline"/>
              <w:rPr>
                <w:rFonts w:ascii="Arial"/>
                <w:sz w:val="19"/>
              </w:rPr>
            </w:pPr>
          </w:p>
        </w:tc>
      </w:tr>
      <w:tr w14:paraId="008B500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30" w:hRule="atLeast"/>
        </w:trPr>
        <w:tc>
          <w:tcPr>
            <w:tcW w:w="602" w:type="dxa"/>
            <w:gridSpan w:val="3"/>
            <w:vAlign w:val="top"/>
          </w:tcPr>
          <w:p w14:paraId="7839C27F">
            <w:pPr>
              <w:pStyle w:val="10"/>
              <w:keepNext w:val="0"/>
              <w:keepLines w:val="0"/>
              <w:pageBreakBefore w:val="0"/>
              <w:widowControl/>
              <w:kinsoku/>
              <w:wordWrap/>
              <w:overflowPunct/>
              <w:topLinePunct w:val="0"/>
              <w:autoSpaceDE w:val="0"/>
              <w:autoSpaceDN w:val="0"/>
              <w:bidi w:val="0"/>
              <w:adjustRightInd w:val="0"/>
              <w:snapToGrid w:val="0"/>
              <w:spacing w:before="132" w:line="180" w:lineRule="auto"/>
              <w:ind w:left="72"/>
              <w:jc w:val="both"/>
              <w:textAlignment w:val="baseline"/>
              <w:rPr>
                <w:sz w:val="9"/>
                <w:szCs w:val="9"/>
              </w:rPr>
            </w:pPr>
            <w:r>
              <w:rPr>
                <w:spacing w:val="-2"/>
                <w:sz w:val="9"/>
                <w:szCs w:val="9"/>
              </w:rPr>
              <w:t>229</w:t>
            </w:r>
          </w:p>
        </w:tc>
        <w:tc>
          <w:tcPr>
            <w:tcW w:w="2075" w:type="dxa"/>
            <w:vAlign w:val="top"/>
          </w:tcPr>
          <w:p w14:paraId="63B68611">
            <w:pPr>
              <w:pStyle w:val="10"/>
              <w:keepNext w:val="0"/>
              <w:keepLines w:val="0"/>
              <w:pageBreakBefore w:val="0"/>
              <w:widowControl/>
              <w:kinsoku/>
              <w:wordWrap/>
              <w:overflowPunct/>
              <w:topLinePunct w:val="0"/>
              <w:autoSpaceDE w:val="0"/>
              <w:autoSpaceDN w:val="0"/>
              <w:bidi w:val="0"/>
              <w:adjustRightInd w:val="0"/>
              <w:snapToGrid w:val="0"/>
              <w:spacing w:before="118" w:line="209" w:lineRule="auto"/>
              <w:ind w:left="69"/>
              <w:jc w:val="both"/>
              <w:textAlignment w:val="baseline"/>
              <w:rPr>
                <w:sz w:val="9"/>
                <w:szCs w:val="9"/>
              </w:rPr>
            </w:pPr>
            <w:r>
              <w:rPr>
                <w:spacing w:val="-1"/>
                <w:sz w:val="9"/>
                <w:szCs w:val="9"/>
              </w:rPr>
              <w:t>其他支出</w:t>
            </w:r>
          </w:p>
        </w:tc>
        <w:tc>
          <w:tcPr>
            <w:tcW w:w="937" w:type="dxa"/>
            <w:vAlign w:val="top"/>
          </w:tcPr>
          <w:p w14:paraId="5E5C58FF">
            <w:pPr>
              <w:keepNext w:val="0"/>
              <w:keepLines w:val="0"/>
              <w:pageBreakBefore w:val="0"/>
              <w:widowControl/>
              <w:kinsoku/>
              <w:wordWrap/>
              <w:overflowPunct/>
              <w:topLinePunct w:val="0"/>
              <w:autoSpaceDE w:val="0"/>
              <w:autoSpaceDN w:val="0"/>
              <w:bidi w:val="0"/>
              <w:adjustRightInd w:val="0"/>
              <w:snapToGrid w:val="0"/>
              <w:spacing w:line="220" w:lineRule="exact"/>
              <w:jc w:val="both"/>
              <w:textAlignment w:val="baseline"/>
              <w:rPr>
                <w:rFonts w:ascii="Arial"/>
                <w:sz w:val="19"/>
              </w:rPr>
            </w:pPr>
          </w:p>
        </w:tc>
        <w:tc>
          <w:tcPr>
            <w:tcW w:w="938" w:type="dxa"/>
            <w:vAlign w:val="top"/>
          </w:tcPr>
          <w:p w14:paraId="3C2C37B9">
            <w:pPr>
              <w:pStyle w:val="10"/>
              <w:keepNext w:val="0"/>
              <w:keepLines w:val="0"/>
              <w:pageBreakBefore w:val="0"/>
              <w:widowControl/>
              <w:kinsoku/>
              <w:wordWrap/>
              <w:overflowPunct/>
              <w:topLinePunct w:val="0"/>
              <w:autoSpaceDE w:val="0"/>
              <w:autoSpaceDN w:val="0"/>
              <w:bidi w:val="0"/>
              <w:adjustRightInd w:val="0"/>
              <w:snapToGrid w:val="0"/>
              <w:spacing w:before="132" w:line="180" w:lineRule="auto"/>
              <w:ind w:left="677"/>
              <w:jc w:val="both"/>
              <w:textAlignment w:val="baseline"/>
              <w:rPr>
                <w:sz w:val="9"/>
                <w:szCs w:val="9"/>
              </w:rPr>
            </w:pPr>
            <w:r>
              <w:rPr>
                <w:spacing w:val="-1"/>
                <w:sz w:val="9"/>
                <w:szCs w:val="9"/>
              </w:rPr>
              <w:t>8.48</w:t>
            </w:r>
          </w:p>
        </w:tc>
        <w:tc>
          <w:tcPr>
            <w:tcW w:w="938" w:type="dxa"/>
            <w:vAlign w:val="top"/>
          </w:tcPr>
          <w:p w14:paraId="503EEF1A">
            <w:pPr>
              <w:pStyle w:val="10"/>
              <w:keepNext w:val="0"/>
              <w:keepLines w:val="0"/>
              <w:pageBreakBefore w:val="0"/>
              <w:widowControl/>
              <w:kinsoku/>
              <w:wordWrap/>
              <w:overflowPunct/>
              <w:topLinePunct w:val="0"/>
              <w:autoSpaceDE w:val="0"/>
              <w:autoSpaceDN w:val="0"/>
              <w:bidi w:val="0"/>
              <w:adjustRightInd w:val="0"/>
              <w:snapToGrid w:val="0"/>
              <w:spacing w:before="132" w:line="180" w:lineRule="auto"/>
              <w:ind w:left="679"/>
              <w:jc w:val="both"/>
              <w:textAlignment w:val="baseline"/>
              <w:rPr>
                <w:sz w:val="9"/>
                <w:szCs w:val="9"/>
              </w:rPr>
            </w:pPr>
            <w:r>
              <w:rPr>
                <w:spacing w:val="-1"/>
                <w:sz w:val="9"/>
                <w:szCs w:val="9"/>
              </w:rPr>
              <w:t>8.48</w:t>
            </w:r>
          </w:p>
        </w:tc>
        <w:tc>
          <w:tcPr>
            <w:tcW w:w="938" w:type="dxa"/>
            <w:vAlign w:val="top"/>
          </w:tcPr>
          <w:p w14:paraId="701A30D8">
            <w:pPr>
              <w:keepNext w:val="0"/>
              <w:keepLines w:val="0"/>
              <w:pageBreakBefore w:val="0"/>
              <w:widowControl/>
              <w:kinsoku/>
              <w:wordWrap/>
              <w:overflowPunct/>
              <w:topLinePunct w:val="0"/>
              <w:autoSpaceDE w:val="0"/>
              <w:autoSpaceDN w:val="0"/>
              <w:bidi w:val="0"/>
              <w:adjustRightInd w:val="0"/>
              <w:snapToGrid w:val="0"/>
              <w:spacing w:line="220" w:lineRule="exact"/>
              <w:jc w:val="both"/>
              <w:textAlignment w:val="baseline"/>
              <w:rPr>
                <w:rFonts w:ascii="Arial"/>
                <w:sz w:val="19"/>
              </w:rPr>
            </w:pPr>
          </w:p>
        </w:tc>
        <w:tc>
          <w:tcPr>
            <w:tcW w:w="938" w:type="dxa"/>
            <w:vAlign w:val="top"/>
          </w:tcPr>
          <w:p w14:paraId="676F65CD">
            <w:pPr>
              <w:pStyle w:val="10"/>
              <w:keepNext w:val="0"/>
              <w:keepLines w:val="0"/>
              <w:pageBreakBefore w:val="0"/>
              <w:widowControl/>
              <w:kinsoku/>
              <w:wordWrap/>
              <w:overflowPunct/>
              <w:topLinePunct w:val="0"/>
              <w:autoSpaceDE w:val="0"/>
              <w:autoSpaceDN w:val="0"/>
              <w:bidi w:val="0"/>
              <w:adjustRightInd w:val="0"/>
              <w:snapToGrid w:val="0"/>
              <w:spacing w:before="132" w:line="180" w:lineRule="auto"/>
              <w:ind w:left="683"/>
              <w:jc w:val="both"/>
              <w:textAlignment w:val="baseline"/>
              <w:rPr>
                <w:sz w:val="9"/>
                <w:szCs w:val="9"/>
              </w:rPr>
            </w:pPr>
            <w:r>
              <w:rPr>
                <w:spacing w:val="-1"/>
                <w:sz w:val="9"/>
                <w:szCs w:val="9"/>
              </w:rPr>
              <w:t>8.48</w:t>
            </w:r>
          </w:p>
        </w:tc>
        <w:tc>
          <w:tcPr>
            <w:tcW w:w="934" w:type="dxa"/>
            <w:vAlign w:val="top"/>
          </w:tcPr>
          <w:p w14:paraId="19694C19">
            <w:pPr>
              <w:keepNext w:val="0"/>
              <w:keepLines w:val="0"/>
              <w:pageBreakBefore w:val="0"/>
              <w:widowControl/>
              <w:kinsoku/>
              <w:wordWrap/>
              <w:overflowPunct/>
              <w:topLinePunct w:val="0"/>
              <w:autoSpaceDE w:val="0"/>
              <w:autoSpaceDN w:val="0"/>
              <w:bidi w:val="0"/>
              <w:adjustRightInd w:val="0"/>
              <w:snapToGrid w:val="0"/>
              <w:spacing w:line="220" w:lineRule="exact"/>
              <w:jc w:val="both"/>
              <w:textAlignment w:val="baseline"/>
              <w:rPr>
                <w:rFonts w:ascii="Arial"/>
                <w:sz w:val="19"/>
              </w:rPr>
            </w:pPr>
          </w:p>
        </w:tc>
      </w:tr>
      <w:tr w14:paraId="65CD9D4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30" w:hRule="atLeast"/>
        </w:trPr>
        <w:tc>
          <w:tcPr>
            <w:tcW w:w="602" w:type="dxa"/>
            <w:gridSpan w:val="3"/>
            <w:vAlign w:val="top"/>
          </w:tcPr>
          <w:p w14:paraId="5919A611">
            <w:pPr>
              <w:pStyle w:val="10"/>
              <w:keepNext w:val="0"/>
              <w:keepLines w:val="0"/>
              <w:pageBreakBefore w:val="0"/>
              <w:widowControl/>
              <w:kinsoku/>
              <w:wordWrap/>
              <w:overflowPunct/>
              <w:topLinePunct w:val="0"/>
              <w:autoSpaceDE w:val="0"/>
              <w:autoSpaceDN w:val="0"/>
              <w:bidi w:val="0"/>
              <w:adjustRightInd w:val="0"/>
              <w:snapToGrid w:val="0"/>
              <w:spacing w:before="133" w:line="178" w:lineRule="auto"/>
              <w:ind w:left="72"/>
              <w:jc w:val="both"/>
              <w:textAlignment w:val="baseline"/>
              <w:rPr>
                <w:sz w:val="9"/>
                <w:szCs w:val="9"/>
              </w:rPr>
            </w:pPr>
            <w:r>
              <w:rPr>
                <w:spacing w:val="-1"/>
                <w:sz w:val="9"/>
                <w:szCs w:val="9"/>
              </w:rPr>
              <w:t>22960</w:t>
            </w:r>
          </w:p>
        </w:tc>
        <w:tc>
          <w:tcPr>
            <w:tcW w:w="2075" w:type="dxa"/>
            <w:vAlign w:val="top"/>
          </w:tcPr>
          <w:p w14:paraId="7FED007B">
            <w:pPr>
              <w:pStyle w:val="10"/>
              <w:keepNext w:val="0"/>
              <w:keepLines w:val="0"/>
              <w:pageBreakBefore w:val="0"/>
              <w:widowControl/>
              <w:kinsoku/>
              <w:wordWrap/>
              <w:overflowPunct/>
              <w:topLinePunct w:val="0"/>
              <w:autoSpaceDE w:val="0"/>
              <w:autoSpaceDN w:val="0"/>
              <w:bidi w:val="0"/>
              <w:adjustRightInd w:val="0"/>
              <w:snapToGrid w:val="0"/>
              <w:spacing w:before="118" w:line="208" w:lineRule="auto"/>
              <w:ind w:left="69"/>
              <w:jc w:val="both"/>
              <w:textAlignment w:val="baseline"/>
              <w:rPr>
                <w:sz w:val="9"/>
                <w:szCs w:val="9"/>
              </w:rPr>
            </w:pPr>
            <w:r>
              <w:rPr>
                <w:spacing w:val="-1"/>
                <w:sz w:val="9"/>
                <w:szCs w:val="9"/>
              </w:rPr>
              <w:t>彩票公益金安排的支出</w:t>
            </w:r>
          </w:p>
        </w:tc>
        <w:tc>
          <w:tcPr>
            <w:tcW w:w="937" w:type="dxa"/>
            <w:vAlign w:val="top"/>
          </w:tcPr>
          <w:p w14:paraId="38B0197C">
            <w:pPr>
              <w:keepNext w:val="0"/>
              <w:keepLines w:val="0"/>
              <w:pageBreakBefore w:val="0"/>
              <w:widowControl/>
              <w:kinsoku/>
              <w:wordWrap/>
              <w:overflowPunct/>
              <w:topLinePunct w:val="0"/>
              <w:autoSpaceDE w:val="0"/>
              <w:autoSpaceDN w:val="0"/>
              <w:bidi w:val="0"/>
              <w:adjustRightInd w:val="0"/>
              <w:snapToGrid w:val="0"/>
              <w:spacing w:line="220" w:lineRule="exact"/>
              <w:jc w:val="both"/>
              <w:textAlignment w:val="baseline"/>
              <w:rPr>
                <w:rFonts w:ascii="Arial"/>
                <w:sz w:val="19"/>
              </w:rPr>
            </w:pPr>
          </w:p>
        </w:tc>
        <w:tc>
          <w:tcPr>
            <w:tcW w:w="938" w:type="dxa"/>
            <w:vAlign w:val="top"/>
          </w:tcPr>
          <w:p w14:paraId="272702CF">
            <w:pPr>
              <w:pStyle w:val="10"/>
              <w:keepNext w:val="0"/>
              <w:keepLines w:val="0"/>
              <w:pageBreakBefore w:val="0"/>
              <w:widowControl/>
              <w:kinsoku/>
              <w:wordWrap/>
              <w:overflowPunct/>
              <w:topLinePunct w:val="0"/>
              <w:autoSpaceDE w:val="0"/>
              <w:autoSpaceDN w:val="0"/>
              <w:bidi w:val="0"/>
              <w:adjustRightInd w:val="0"/>
              <w:snapToGrid w:val="0"/>
              <w:spacing w:before="133" w:line="178" w:lineRule="auto"/>
              <w:ind w:left="677"/>
              <w:jc w:val="both"/>
              <w:textAlignment w:val="baseline"/>
              <w:rPr>
                <w:sz w:val="9"/>
                <w:szCs w:val="9"/>
              </w:rPr>
            </w:pPr>
            <w:r>
              <w:rPr>
                <w:spacing w:val="-1"/>
                <w:sz w:val="9"/>
                <w:szCs w:val="9"/>
              </w:rPr>
              <w:t>8.48</w:t>
            </w:r>
          </w:p>
        </w:tc>
        <w:tc>
          <w:tcPr>
            <w:tcW w:w="938" w:type="dxa"/>
            <w:vAlign w:val="top"/>
          </w:tcPr>
          <w:p w14:paraId="38C7D830">
            <w:pPr>
              <w:pStyle w:val="10"/>
              <w:keepNext w:val="0"/>
              <w:keepLines w:val="0"/>
              <w:pageBreakBefore w:val="0"/>
              <w:widowControl/>
              <w:kinsoku/>
              <w:wordWrap/>
              <w:overflowPunct/>
              <w:topLinePunct w:val="0"/>
              <w:autoSpaceDE w:val="0"/>
              <w:autoSpaceDN w:val="0"/>
              <w:bidi w:val="0"/>
              <w:adjustRightInd w:val="0"/>
              <w:snapToGrid w:val="0"/>
              <w:spacing w:before="133" w:line="178" w:lineRule="auto"/>
              <w:ind w:left="679"/>
              <w:jc w:val="both"/>
              <w:textAlignment w:val="baseline"/>
              <w:rPr>
                <w:sz w:val="9"/>
                <w:szCs w:val="9"/>
              </w:rPr>
            </w:pPr>
            <w:r>
              <w:rPr>
                <w:spacing w:val="-1"/>
                <w:sz w:val="9"/>
                <w:szCs w:val="9"/>
              </w:rPr>
              <w:t>8.48</w:t>
            </w:r>
          </w:p>
        </w:tc>
        <w:tc>
          <w:tcPr>
            <w:tcW w:w="938" w:type="dxa"/>
            <w:vAlign w:val="top"/>
          </w:tcPr>
          <w:p w14:paraId="53F08C06">
            <w:pPr>
              <w:keepNext w:val="0"/>
              <w:keepLines w:val="0"/>
              <w:pageBreakBefore w:val="0"/>
              <w:widowControl/>
              <w:kinsoku/>
              <w:wordWrap/>
              <w:overflowPunct/>
              <w:topLinePunct w:val="0"/>
              <w:autoSpaceDE w:val="0"/>
              <w:autoSpaceDN w:val="0"/>
              <w:bidi w:val="0"/>
              <w:adjustRightInd w:val="0"/>
              <w:snapToGrid w:val="0"/>
              <w:spacing w:line="220" w:lineRule="exact"/>
              <w:jc w:val="both"/>
              <w:textAlignment w:val="baseline"/>
              <w:rPr>
                <w:rFonts w:ascii="Arial"/>
                <w:sz w:val="19"/>
              </w:rPr>
            </w:pPr>
          </w:p>
        </w:tc>
        <w:tc>
          <w:tcPr>
            <w:tcW w:w="938" w:type="dxa"/>
            <w:vAlign w:val="top"/>
          </w:tcPr>
          <w:p w14:paraId="43C49B57">
            <w:pPr>
              <w:pStyle w:val="10"/>
              <w:keepNext w:val="0"/>
              <w:keepLines w:val="0"/>
              <w:pageBreakBefore w:val="0"/>
              <w:widowControl/>
              <w:kinsoku/>
              <w:wordWrap/>
              <w:overflowPunct/>
              <w:topLinePunct w:val="0"/>
              <w:autoSpaceDE w:val="0"/>
              <w:autoSpaceDN w:val="0"/>
              <w:bidi w:val="0"/>
              <w:adjustRightInd w:val="0"/>
              <w:snapToGrid w:val="0"/>
              <w:spacing w:before="133" w:line="178" w:lineRule="auto"/>
              <w:ind w:left="683"/>
              <w:jc w:val="both"/>
              <w:textAlignment w:val="baseline"/>
              <w:rPr>
                <w:sz w:val="9"/>
                <w:szCs w:val="9"/>
              </w:rPr>
            </w:pPr>
            <w:r>
              <w:rPr>
                <w:spacing w:val="-1"/>
                <w:sz w:val="9"/>
                <w:szCs w:val="9"/>
              </w:rPr>
              <w:t>8.48</w:t>
            </w:r>
          </w:p>
        </w:tc>
        <w:tc>
          <w:tcPr>
            <w:tcW w:w="934" w:type="dxa"/>
            <w:vAlign w:val="top"/>
          </w:tcPr>
          <w:p w14:paraId="062038B9">
            <w:pPr>
              <w:keepNext w:val="0"/>
              <w:keepLines w:val="0"/>
              <w:pageBreakBefore w:val="0"/>
              <w:widowControl/>
              <w:kinsoku/>
              <w:wordWrap/>
              <w:overflowPunct/>
              <w:topLinePunct w:val="0"/>
              <w:autoSpaceDE w:val="0"/>
              <w:autoSpaceDN w:val="0"/>
              <w:bidi w:val="0"/>
              <w:adjustRightInd w:val="0"/>
              <w:snapToGrid w:val="0"/>
              <w:spacing w:line="220" w:lineRule="exact"/>
              <w:jc w:val="both"/>
              <w:textAlignment w:val="baseline"/>
              <w:rPr>
                <w:rFonts w:ascii="Arial"/>
                <w:sz w:val="19"/>
              </w:rPr>
            </w:pPr>
          </w:p>
        </w:tc>
      </w:tr>
      <w:tr w14:paraId="06A6DAC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30" w:hRule="atLeast"/>
        </w:trPr>
        <w:tc>
          <w:tcPr>
            <w:tcW w:w="602" w:type="dxa"/>
            <w:gridSpan w:val="3"/>
            <w:vAlign w:val="top"/>
          </w:tcPr>
          <w:p w14:paraId="54D3876E">
            <w:pPr>
              <w:pStyle w:val="10"/>
              <w:keepNext w:val="0"/>
              <w:keepLines w:val="0"/>
              <w:pageBreakBefore w:val="0"/>
              <w:widowControl/>
              <w:kinsoku/>
              <w:wordWrap/>
              <w:overflowPunct/>
              <w:topLinePunct w:val="0"/>
              <w:autoSpaceDE w:val="0"/>
              <w:autoSpaceDN w:val="0"/>
              <w:bidi w:val="0"/>
              <w:adjustRightInd w:val="0"/>
              <w:snapToGrid w:val="0"/>
              <w:spacing w:before="133" w:line="177" w:lineRule="auto"/>
              <w:ind w:left="72"/>
              <w:jc w:val="both"/>
              <w:textAlignment w:val="baseline"/>
              <w:rPr>
                <w:sz w:val="9"/>
                <w:szCs w:val="9"/>
              </w:rPr>
            </w:pPr>
            <w:r>
              <w:rPr>
                <w:spacing w:val="-1"/>
                <w:sz w:val="9"/>
                <w:szCs w:val="9"/>
              </w:rPr>
              <w:t>2296002</w:t>
            </w:r>
          </w:p>
        </w:tc>
        <w:tc>
          <w:tcPr>
            <w:tcW w:w="2075" w:type="dxa"/>
            <w:vAlign w:val="top"/>
          </w:tcPr>
          <w:p w14:paraId="1D33070D">
            <w:pPr>
              <w:pStyle w:val="10"/>
              <w:keepNext w:val="0"/>
              <w:keepLines w:val="0"/>
              <w:pageBreakBefore w:val="0"/>
              <w:widowControl/>
              <w:kinsoku/>
              <w:wordWrap/>
              <w:overflowPunct/>
              <w:topLinePunct w:val="0"/>
              <w:autoSpaceDE w:val="0"/>
              <w:autoSpaceDN w:val="0"/>
              <w:bidi w:val="0"/>
              <w:adjustRightInd w:val="0"/>
              <w:snapToGrid w:val="0"/>
              <w:spacing w:before="119" w:line="206" w:lineRule="auto"/>
              <w:ind w:left="69"/>
              <w:jc w:val="both"/>
              <w:textAlignment w:val="baseline"/>
              <w:rPr>
                <w:sz w:val="9"/>
                <w:szCs w:val="9"/>
              </w:rPr>
            </w:pPr>
            <w:r>
              <w:rPr>
                <w:spacing w:val="-1"/>
                <w:sz w:val="9"/>
                <w:szCs w:val="9"/>
              </w:rPr>
              <w:t>用于社会福利的彩票公益金支出</w:t>
            </w:r>
          </w:p>
        </w:tc>
        <w:tc>
          <w:tcPr>
            <w:tcW w:w="937" w:type="dxa"/>
            <w:vAlign w:val="top"/>
          </w:tcPr>
          <w:p w14:paraId="5E30227B">
            <w:pPr>
              <w:keepNext w:val="0"/>
              <w:keepLines w:val="0"/>
              <w:pageBreakBefore w:val="0"/>
              <w:widowControl/>
              <w:kinsoku/>
              <w:wordWrap/>
              <w:overflowPunct/>
              <w:topLinePunct w:val="0"/>
              <w:autoSpaceDE w:val="0"/>
              <w:autoSpaceDN w:val="0"/>
              <w:bidi w:val="0"/>
              <w:adjustRightInd w:val="0"/>
              <w:snapToGrid w:val="0"/>
              <w:spacing w:line="220" w:lineRule="exact"/>
              <w:jc w:val="both"/>
              <w:textAlignment w:val="baseline"/>
              <w:rPr>
                <w:rFonts w:ascii="Arial"/>
                <w:sz w:val="19"/>
              </w:rPr>
            </w:pPr>
          </w:p>
        </w:tc>
        <w:tc>
          <w:tcPr>
            <w:tcW w:w="938" w:type="dxa"/>
            <w:vAlign w:val="top"/>
          </w:tcPr>
          <w:p w14:paraId="1AF71BC1">
            <w:pPr>
              <w:pStyle w:val="10"/>
              <w:keepNext w:val="0"/>
              <w:keepLines w:val="0"/>
              <w:pageBreakBefore w:val="0"/>
              <w:widowControl/>
              <w:kinsoku/>
              <w:wordWrap/>
              <w:overflowPunct/>
              <w:topLinePunct w:val="0"/>
              <w:autoSpaceDE w:val="0"/>
              <w:autoSpaceDN w:val="0"/>
              <w:bidi w:val="0"/>
              <w:adjustRightInd w:val="0"/>
              <w:snapToGrid w:val="0"/>
              <w:spacing w:before="133" w:line="177" w:lineRule="auto"/>
              <w:ind w:left="683"/>
              <w:jc w:val="both"/>
              <w:textAlignment w:val="baseline"/>
              <w:rPr>
                <w:sz w:val="9"/>
                <w:szCs w:val="9"/>
              </w:rPr>
            </w:pPr>
            <w:r>
              <w:rPr>
                <w:spacing w:val="-2"/>
                <w:sz w:val="9"/>
                <w:szCs w:val="9"/>
              </w:rPr>
              <w:t>1.48</w:t>
            </w:r>
          </w:p>
        </w:tc>
        <w:tc>
          <w:tcPr>
            <w:tcW w:w="938" w:type="dxa"/>
            <w:vAlign w:val="top"/>
          </w:tcPr>
          <w:p w14:paraId="1B8200D4">
            <w:pPr>
              <w:pStyle w:val="10"/>
              <w:keepNext w:val="0"/>
              <w:keepLines w:val="0"/>
              <w:pageBreakBefore w:val="0"/>
              <w:widowControl/>
              <w:kinsoku/>
              <w:wordWrap/>
              <w:overflowPunct/>
              <w:topLinePunct w:val="0"/>
              <w:autoSpaceDE w:val="0"/>
              <w:autoSpaceDN w:val="0"/>
              <w:bidi w:val="0"/>
              <w:adjustRightInd w:val="0"/>
              <w:snapToGrid w:val="0"/>
              <w:spacing w:before="133" w:line="177" w:lineRule="auto"/>
              <w:ind w:left="685"/>
              <w:jc w:val="both"/>
              <w:textAlignment w:val="baseline"/>
              <w:rPr>
                <w:sz w:val="9"/>
                <w:szCs w:val="9"/>
              </w:rPr>
            </w:pPr>
            <w:r>
              <w:rPr>
                <w:spacing w:val="-2"/>
                <w:sz w:val="9"/>
                <w:szCs w:val="9"/>
              </w:rPr>
              <w:t>1.48</w:t>
            </w:r>
          </w:p>
        </w:tc>
        <w:tc>
          <w:tcPr>
            <w:tcW w:w="938" w:type="dxa"/>
            <w:vAlign w:val="top"/>
          </w:tcPr>
          <w:p w14:paraId="47D33B8E">
            <w:pPr>
              <w:keepNext w:val="0"/>
              <w:keepLines w:val="0"/>
              <w:pageBreakBefore w:val="0"/>
              <w:widowControl/>
              <w:kinsoku/>
              <w:wordWrap/>
              <w:overflowPunct/>
              <w:topLinePunct w:val="0"/>
              <w:autoSpaceDE w:val="0"/>
              <w:autoSpaceDN w:val="0"/>
              <w:bidi w:val="0"/>
              <w:adjustRightInd w:val="0"/>
              <w:snapToGrid w:val="0"/>
              <w:spacing w:line="220" w:lineRule="exact"/>
              <w:jc w:val="both"/>
              <w:textAlignment w:val="baseline"/>
              <w:rPr>
                <w:rFonts w:ascii="Arial"/>
                <w:sz w:val="19"/>
              </w:rPr>
            </w:pPr>
          </w:p>
        </w:tc>
        <w:tc>
          <w:tcPr>
            <w:tcW w:w="938" w:type="dxa"/>
            <w:vAlign w:val="top"/>
          </w:tcPr>
          <w:p w14:paraId="111EC51E">
            <w:pPr>
              <w:pStyle w:val="10"/>
              <w:keepNext w:val="0"/>
              <w:keepLines w:val="0"/>
              <w:pageBreakBefore w:val="0"/>
              <w:widowControl/>
              <w:kinsoku/>
              <w:wordWrap/>
              <w:overflowPunct/>
              <w:topLinePunct w:val="0"/>
              <w:autoSpaceDE w:val="0"/>
              <w:autoSpaceDN w:val="0"/>
              <w:bidi w:val="0"/>
              <w:adjustRightInd w:val="0"/>
              <w:snapToGrid w:val="0"/>
              <w:spacing w:before="133" w:line="177" w:lineRule="auto"/>
              <w:ind w:left="689"/>
              <w:jc w:val="both"/>
              <w:textAlignment w:val="baseline"/>
              <w:rPr>
                <w:sz w:val="9"/>
                <w:szCs w:val="9"/>
              </w:rPr>
            </w:pPr>
            <w:r>
              <w:rPr>
                <w:spacing w:val="-2"/>
                <w:sz w:val="9"/>
                <w:szCs w:val="9"/>
              </w:rPr>
              <w:t>1.48</w:t>
            </w:r>
          </w:p>
        </w:tc>
        <w:tc>
          <w:tcPr>
            <w:tcW w:w="934" w:type="dxa"/>
            <w:vAlign w:val="top"/>
          </w:tcPr>
          <w:p w14:paraId="7B54F502">
            <w:pPr>
              <w:keepNext w:val="0"/>
              <w:keepLines w:val="0"/>
              <w:pageBreakBefore w:val="0"/>
              <w:widowControl/>
              <w:kinsoku/>
              <w:wordWrap/>
              <w:overflowPunct/>
              <w:topLinePunct w:val="0"/>
              <w:autoSpaceDE w:val="0"/>
              <w:autoSpaceDN w:val="0"/>
              <w:bidi w:val="0"/>
              <w:adjustRightInd w:val="0"/>
              <w:snapToGrid w:val="0"/>
              <w:spacing w:line="220" w:lineRule="exact"/>
              <w:jc w:val="both"/>
              <w:textAlignment w:val="baseline"/>
              <w:rPr>
                <w:rFonts w:ascii="Arial"/>
                <w:sz w:val="19"/>
              </w:rPr>
            </w:pPr>
          </w:p>
        </w:tc>
      </w:tr>
      <w:tr w14:paraId="48A394E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30" w:hRule="atLeast"/>
        </w:trPr>
        <w:tc>
          <w:tcPr>
            <w:tcW w:w="602" w:type="dxa"/>
            <w:gridSpan w:val="3"/>
            <w:vAlign w:val="top"/>
          </w:tcPr>
          <w:p w14:paraId="2914EF45">
            <w:pPr>
              <w:pStyle w:val="10"/>
              <w:keepNext w:val="0"/>
              <w:keepLines w:val="0"/>
              <w:pageBreakBefore w:val="0"/>
              <w:widowControl/>
              <w:kinsoku/>
              <w:wordWrap/>
              <w:overflowPunct/>
              <w:topLinePunct w:val="0"/>
              <w:autoSpaceDE w:val="0"/>
              <w:autoSpaceDN w:val="0"/>
              <w:bidi w:val="0"/>
              <w:adjustRightInd w:val="0"/>
              <w:snapToGrid w:val="0"/>
              <w:spacing w:before="134" w:line="175" w:lineRule="auto"/>
              <w:ind w:left="72"/>
              <w:jc w:val="both"/>
              <w:textAlignment w:val="baseline"/>
              <w:rPr>
                <w:sz w:val="9"/>
                <w:szCs w:val="9"/>
              </w:rPr>
            </w:pPr>
            <w:r>
              <w:rPr>
                <w:spacing w:val="-1"/>
                <w:sz w:val="9"/>
                <w:szCs w:val="9"/>
              </w:rPr>
              <w:t>2296003</w:t>
            </w:r>
          </w:p>
        </w:tc>
        <w:tc>
          <w:tcPr>
            <w:tcW w:w="2075" w:type="dxa"/>
            <w:vAlign w:val="top"/>
          </w:tcPr>
          <w:p w14:paraId="576C5387">
            <w:pPr>
              <w:pStyle w:val="10"/>
              <w:keepNext w:val="0"/>
              <w:keepLines w:val="0"/>
              <w:pageBreakBefore w:val="0"/>
              <w:widowControl/>
              <w:kinsoku/>
              <w:wordWrap/>
              <w:overflowPunct/>
              <w:topLinePunct w:val="0"/>
              <w:autoSpaceDE w:val="0"/>
              <w:autoSpaceDN w:val="0"/>
              <w:bidi w:val="0"/>
              <w:adjustRightInd w:val="0"/>
              <w:snapToGrid w:val="0"/>
              <w:spacing w:before="120" w:line="205" w:lineRule="auto"/>
              <w:ind w:left="69"/>
              <w:jc w:val="both"/>
              <w:textAlignment w:val="baseline"/>
              <w:rPr>
                <w:sz w:val="9"/>
                <w:szCs w:val="9"/>
              </w:rPr>
            </w:pPr>
            <w:r>
              <w:rPr>
                <w:spacing w:val="-1"/>
                <w:sz w:val="9"/>
                <w:szCs w:val="9"/>
              </w:rPr>
              <w:t>用于体育事业的彩票公益金支出</w:t>
            </w:r>
          </w:p>
        </w:tc>
        <w:tc>
          <w:tcPr>
            <w:tcW w:w="937" w:type="dxa"/>
            <w:vAlign w:val="top"/>
          </w:tcPr>
          <w:p w14:paraId="75AAA38C">
            <w:pPr>
              <w:keepNext w:val="0"/>
              <w:keepLines w:val="0"/>
              <w:pageBreakBefore w:val="0"/>
              <w:widowControl/>
              <w:kinsoku/>
              <w:wordWrap/>
              <w:overflowPunct/>
              <w:topLinePunct w:val="0"/>
              <w:autoSpaceDE w:val="0"/>
              <w:autoSpaceDN w:val="0"/>
              <w:bidi w:val="0"/>
              <w:adjustRightInd w:val="0"/>
              <w:snapToGrid w:val="0"/>
              <w:spacing w:line="220" w:lineRule="exact"/>
              <w:jc w:val="both"/>
              <w:textAlignment w:val="baseline"/>
              <w:rPr>
                <w:rFonts w:ascii="Arial"/>
                <w:sz w:val="19"/>
              </w:rPr>
            </w:pPr>
          </w:p>
        </w:tc>
        <w:tc>
          <w:tcPr>
            <w:tcW w:w="938" w:type="dxa"/>
            <w:vAlign w:val="top"/>
          </w:tcPr>
          <w:p w14:paraId="5841FB9E">
            <w:pPr>
              <w:pStyle w:val="10"/>
              <w:keepNext w:val="0"/>
              <w:keepLines w:val="0"/>
              <w:pageBreakBefore w:val="0"/>
              <w:widowControl/>
              <w:kinsoku/>
              <w:wordWrap/>
              <w:overflowPunct/>
              <w:topLinePunct w:val="0"/>
              <w:autoSpaceDE w:val="0"/>
              <w:autoSpaceDN w:val="0"/>
              <w:bidi w:val="0"/>
              <w:adjustRightInd w:val="0"/>
              <w:snapToGrid w:val="0"/>
              <w:spacing w:before="134" w:line="175" w:lineRule="auto"/>
              <w:ind w:left="679"/>
              <w:jc w:val="both"/>
              <w:textAlignment w:val="baseline"/>
              <w:rPr>
                <w:sz w:val="9"/>
                <w:szCs w:val="9"/>
              </w:rPr>
            </w:pPr>
            <w:r>
              <w:rPr>
                <w:spacing w:val="-2"/>
                <w:sz w:val="9"/>
                <w:szCs w:val="9"/>
              </w:rPr>
              <w:t>7.00</w:t>
            </w:r>
          </w:p>
        </w:tc>
        <w:tc>
          <w:tcPr>
            <w:tcW w:w="938" w:type="dxa"/>
            <w:vAlign w:val="top"/>
          </w:tcPr>
          <w:p w14:paraId="6C156CB2">
            <w:pPr>
              <w:pStyle w:val="10"/>
              <w:keepNext w:val="0"/>
              <w:keepLines w:val="0"/>
              <w:pageBreakBefore w:val="0"/>
              <w:widowControl/>
              <w:kinsoku/>
              <w:wordWrap/>
              <w:overflowPunct/>
              <w:topLinePunct w:val="0"/>
              <w:autoSpaceDE w:val="0"/>
              <w:autoSpaceDN w:val="0"/>
              <w:bidi w:val="0"/>
              <w:adjustRightInd w:val="0"/>
              <w:snapToGrid w:val="0"/>
              <w:spacing w:before="134" w:line="175" w:lineRule="auto"/>
              <w:ind w:left="681"/>
              <w:jc w:val="both"/>
              <w:textAlignment w:val="baseline"/>
              <w:rPr>
                <w:sz w:val="9"/>
                <w:szCs w:val="9"/>
              </w:rPr>
            </w:pPr>
            <w:r>
              <w:rPr>
                <w:spacing w:val="-2"/>
                <w:sz w:val="9"/>
                <w:szCs w:val="9"/>
              </w:rPr>
              <w:t>7.00</w:t>
            </w:r>
          </w:p>
        </w:tc>
        <w:tc>
          <w:tcPr>
            <w:tcW w:w="938" w:type="dxa"/>
            <w:vAlign w:val="top"/>
          </w:tcPr>
          <w:p w14:paraId="7127AEDC">
            <w:pPr>
              <w:keepNext w:val="0"/>
              <w:keepLines w:val="0"/>
              <w:pageBreakBefore w:val="0"/>
              <w:widowControl/>
              <w:kinsoku/>
              <w:wordWrap/>
              <w:overflowPunct/>
              <w:topLinePunct w:val="0"/>
              <w:autoSpaceDE w:val="0"/>
              <w:autoSpaceDN w:val="0"/>
              <w:bidi w:val="0"/>
              <w:adjustRightInd w:val="0"/>
              <w:snapToGrid w:val="0"/>
              <w:spacing w:line="220" w:lineRule="exact"/>
              <w:jc w:val="both"/>
              <w:textAlignment w:val="baseline"/>
              <w:rPr>
                <w:rFonts w:ascii="Arial"/>
                <w:sz w:val="19"/>
              </w:rPr>
            </w:pPr>
          </w:p>
        </w:tc>
        <w:tc>
          <w:tcPr>
            <w:tcW w:w="938" w:type="dxa"/>
            <w:vAlign w:val="top"/>
          </w:tcPr>
          <w:p w14:paraId="735001E8">
            <w:pPr>
              <w:pStyle w:val="10"/>
              <w:keepNext w:val="0"/>
              <w:keepLines w:val="0"/>
              <w:pageBreakBefore w:val="0"/>
              <w:widowControl/>
              <w:kinsoku/>
              <w:wordWrap/>
              <w:overflowPunct/>
              <w:topLinePunct w:val="0"/>
              <w:autoSpaceDE w:val="0"/>
              <w:autoSpaceDN w:val="0"/>
              <w:bidi w:val="0"/>
              <w:adjustRightInd w:val="0"/>
              <w:snapToGrid w:val="0"/>
              <w:spacing w:before="134" w:line="175" w:lineRule="auto"/>
              <w:ind w:left="685"/>
              <w:jc w:val="both"/>
              <w:textAlignment w:val="baseline"/>
              <w:rPr>
                <w:sz w:val="9"/>
                <w:szCs w:val="9"/>
              </w:rPr>
            </w:pPr>
            <w:r>
              <w:rPr>
                <w:spacing w:val="-2"/>
                <w:sz w:val="9"/>
                <w:szCs w:val="9"/>
              </w:rPr>
              <w:t>7.00</w:t>
            </w:r>
          </w:p>
        </w:tc>
        <w:tc>
          <w:tcPr>
            <w:tcW w:w="934" w:type="dxa"/>
            <w:vAlign w:val="top"/>
          </w:tcPr>
          <w:p w14:paraId="6673EEE2">
            <w:pPr>
              <w:keepNext w:val="0"/>
              <w:keepLines w:val="0"/>
              <w:pageBreakBefore w:val="0"/>
              <w:widowControl/>
              <w:kinsoku/>
              <w:wordWrap/>
              <w:overflowPunct/>
              <w:topLinePunct w:val="0"/>
              <w:autoSpaceDE w:val="0"/>
              <w:autoSpaceDN w:val="0"/>
              <w:bidi w:val="0"/>
              <w:adjustRightInd w:val="0"/>
              <w:snapToGrid w:val="0"/>
              <w:spacing w:line="220" w:lineRule="exact"/>
              <w:jc w:val="both"/>
              <w:textAlignment w:val="baseline"/>
              <w:rPr>
                <w:rFonts w:ascii="Arial"/>
                <w:sz w:val="19"/>
              </w:rPr>
            </w:pPr>
          </w:p>
        </w:tc>
      </w:tr>
      <w:tr w14:paraId="629D9F4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30" w:hRule="atLeast"/>
        </w:trPr>
        <w:tc>
          <w:tcPr>
            <w:tcW w:w="8300" w:type="dxa"/>
            <w:gridSpan w:val="10"/>
            <w:tcBorders>
              <w:left w:val="single" w:color="FFFFFF" w:sz="2" w:space="0"/>
              <w:bottom w:val="single" w:color="FFFFFF" w:sz="8" w:space="0"/>
              <w:right w:val="single" w:color="FFFFFF" w:sz="2" w:space="0"/>
            </w:tcBorders>
            <w:vAlign w:val="top"/>
          </w:tcPr>
          <w:p w14:paraId="5692F7DF">
            <w:pPr>
              <w:pStyle w:val="10"/>
              <w:keepNext w:val="0"/>
              <w:keepLines w:val="0"/>
              <w:pageBreakBefore w:val="0"/>
              <w:widowControl/>
              <w:kinsoku/>
              <w:wordWrap/>
              <w:overflowPunct/>
              <w:topLinePunct w:val="0"/>
              <w:autoSpaceDE w:val="0"/>
              <w:autoSpaceDN w:val="0"/>
              <w:bidi w:val="0"/>
              <w:adjustRightInd w:val="0"/>
              <w:snapToGrid w:val="0"/>
              <w:spacing w:before="121" w:line="203" w:lineRule="auto"/>
              <w:ind w:left="78"/>
              <w:jc w:val="both"/>
              <w:textAlignment w:val="baseline"/>
              <w:rPr>
                <w:sz w:val="9"/>
                <w:szCs w:val="9"/>
              </w:rPr>
            </w:pPr>
            <w:r>
              <w:rPr>
                <w:sz w:val="9"/>
                <w:szCs w:val="9"/>
              </w:rPr>
              <w:t>注：1.本表反映部门(单位)本年度政府性基金预算</w:t>
            </w:r>
            <w:r>
              <w:rPr>
                <w:spacing w:val="-1"/>
                <w:sz w:val="9"/>
                <w:szCs w:val="9"/>
              </w:rPr>
              <w:t>财政拨款收入、支出及结转和结余情况。</w:t>
            </w:r>
          </w:p>
        </w:tc>
      </w:tr>
      <w:tr w14:paraId="28C8AAA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39" w:hRule="atLeast"/>
        </w:trPr>
        <w:tc>
          <w:tcPr>
            <w:tcW w:w="8300" w:type="dxa"/>
            <w:gridSpan w:val="10"/>
            <w:tcBorders>
              <w:top w:val="single" w:color="FFFFFF" w:sz="8" w:space="0"/>
              <w:left w:val="single" w:color="FFFFFF" w:sz="2" w:space="0"/>
              <w:bottom w:val="single" w:color="FFFFFF" w:sz="8" w:space="0"/>
              <w:right w:val="single" w:color="FFFFFF" w:sz="2" w:space="0"/>
            </w:tcBorders>
            <w:vAlign w:val="top"/>
          </w:tcPr>
          <w:p w14:paraId="1E6A939A">
            <w:pPr>
              <w:pStyle w:val="10"/>
              <w:keepNext w:val="0"/>
              <w:keepLines w:val="0"/>
              <w:pageBreakBefore w:val="0"/>
              <w:widowControl/>
              <w:kinsoku/>
              <w:wordWrap/>
              <w:overflowPunct/>
              <w:topLinePunct w:val="0"/>
              <w:autoSpaceDE w:val="0"/>
              <w:autoSpaceDN w:val="0"/>
              <w:bidi w:val="0"/>
              <w:adjustRightInd w:val="0"/>
              <w:snapToGrid w:val="0"/>
              <w:spacing w:before="121" w:line="219" w:lineRule="auto"/>
              <w:ind w:left="259"/>
              <w:jc w:val="both"/>
              <w:textAlignment w:val="baseline"/>
              <w:rPr>
                <w:sz w:val="9"/>
                <w:szCs w:val="9"/>
              </w:rPr>
            </w:pPr>
            <w:r>
              <w:rPr>
                <w:sz w:val="9"/>
                <w:szCs w:val="9"/>
              </w:rPr>
              <w:t>2.当此表数据为空时，即本部门(单位)</w:t>
            </w:r>
            <w:r>
              <w:rPr>
                <w:spacing w:val="-1"/>
                <w:sz w:val="9"/>
                <w:szCs w:val="9"/>
              </w:rPr>
              <w:t>无政府性基金预算财政拨款收入、支出。</w:t>
            </w:r>
          </w:p>
        </w:tc>
      </w:tr>
    </w:tbl>
    <w:p w14:paraId="77A2639E">
      <w:pPr>
        <w:keepNext w:val="0"/>
        <w:keepLines w:val="0"/>
        <w:pageBreakBefore w:val="0"/>
        <w:widowControl/>
        <w:kinsoku/>
        <w:wordWrap/>
        <w:overflowPunct/>
        <w:topLinePunct w:val="0"/>
        <w:autoSpaceDE w:val="0"/>
        <w:autoSpaceDN w:val="0"/>
        <w:bidi w:val="0"/>
        <w:adjustRightInd w:val="0"/>
        <w:snapToGrid w:val="0"/>
        <w:spacing w:line="242" w:lineRule="auto"/>
        <w:jc w:val="both"/>
        <w:textAlignment w:val="baseline"/>
        <w:rPr>
          <w:rFonts w:ascii="Arial"/>
          <w:sz w:val="21"/>
        </w:rPr>
      </w:pPr>
    </w:p>
    <w:p w14:paraId="722C006C">
      <w:pPr>
        <w:keepNext w:val="0"/>
        <w:keepLines w:val="0"/>
        <w:pageBreakBefore w:val="0"/>
        <w:widowControl/>
        <w:kinsoku/>
        <w:wordWrap/>
        <w:overflowPunct/>
        <w:topLinePunct w:val="0"/>
        <w:autoSpaceDE w:val="0"/>
        <w:autoSpaceDN w:val="0"/>
        <w:bidi w:val="0"/>
        <w:adjustRightInd w:val="0"/>
        <w:snapToGrid w:val="0"/>
        <w:spacing w:line="184" w:lineRule="auto"/>
        <w:jc w:val="both"/>
        <w:textAlignment w:val="baseline"/>
        <w:rPr>
          <w:rFonts w:ascii="宋体" w:hAnsi="宋体" w:eastAsia="宋体" w:cs="宋体"/>
          <w:sz w:val="28"/>
          <w:szCs w:val="28"/>
        </w:rPr>
        <w:sectPr>
          <w:pgSz w:w="11906" w:h="16839"/>
          <w:pgMar w:top="1440" w:right="1800" w:bottom="1440" w:left="1800" w:header="0" w:footer="0" w:gutter="0"/>
          <w:pgNumType w:fmt="decimal"/>
          <w:cols w:space="720" w:num="1"/>
        </w:sectPr>
      </w:pPr>
    </w:p>
    <w:p w14:paraId="634D1FCB">
      <w:pPr>
        <w:keepNext w:val="0"/>
        <w:keepLines w:val="0"/>
        <w:pageBreakBefore w:val="0"/>
        <w:widowControl/>
        <w:kinsoku/>
        <w:wordWrap/>
        <w:overflowPunct/>
        <w:topLinePunct w:val="0"/>
        <w:autoSpaceDE w:val="0"/>
        <w:autoSpaceDN w:val="0"/>
        <w:bidi w:val="0"/>
        <w:adjustRightInd w:val="0"/>
        <w:snapToGrid w:val="0"/>
        <w:spacing w:before="162" w:line="222" w:lineRule="auto"/>
        <w:ind w:left="1478"/>
        <w:jc w:val="both"/>
        <w:textAlignment w:val="baseline"/>
        <w:outlineLvl w:val="2"/>
        <w:rPr>
          <w:rFonts w:ascii="黑体" w:hAnsi="黑体" w:eastAsia="黑体" w:cs="黑体"/>
          <w:sz w:val="32"/>
          <w:szCs w:val="32"/>
        </w:rPr>
      </w:pPr>
      <w:r>
        <w:rPr>
          <w:rFonts w:ascii="黑体" w:hAnsi="黑体" w:eastAsia="黑体" w:cs="黑体"/>
          <w:spacing w:val="-2"/>
          <w:sz w:val="32"/>
          <w:szCs w:val="32"/>
        </w:rPr>
        <w:t>国有资本经营预算财政拨款支出决算表</w:t>
      </w:r>
    </w:p>
    <w:p w14:paraId="1A791A0A">
      <w:pPr>
        <w:keepNext w:val="0"/>
        <w:keepLines w:val="0"/>
        <w:pageBreakBefore w:val="0"/>
        <w:widowControl/>
        <w:kinsoku/>
        <w:wordWrap/>
        <w:overflowPunct/>
        <w:topLinePunct w:val="0"/>
        <w:autoSpaceDE w:val="0"/>
        <w:autoSpaceDN w:val="0"/>
        <w:bidi w:val="0"/>
        <w:adjustRightInd w:val="0"/>
        <w:snapToGrid w:val="0"/>
        <w:spacing w:before="142" w:line="221" w:lineRule="auto"/>
        <w:ind w:left="7354"/>
        <w:jc w:val="both"/>
        <w:textAlignment w:val="baseline"/>
        <w:rPr>
          <w:rFonts w:ascii="宋体" w:hAnsi="宋体" w:eastAsia="宋体" w:cs="宋体"/>
          <w:sz w:val="20"/>
          <w:szCs w:val="20"/>
        </w:rPr>
      </w:pPr>
      <w:r>
        <w:rPr>
          <w:rFonts w:ascii="宋体" w:hAnsi="宋体" w:eastAsia="宋体" w:cs="宋体"/>
          <w:spacing w:val="-5"/>
          <w:sz w:val="20"/>
          <w:szCs w:val="20"/>
        </w:rPr>
        <w:t>公开</w:t>
      </w:r>
      <w:r>
        <w:rPr>
          <w:rFonts w:ascii="宋体" w:hAnsi="宋体" w:eastAsia="宋体" w:cs="宋体"/>
          <w:spacing w:val="-41"/>
          <w:sz w:val="20"/>
          <w:szCs w:val="20"/>
        </w:rPr>
        <w:t xml:space="preserve"> </w:t>
      </w:r>
      <w:r>
        <w:rPr>
          <w:rFonts w:ascii="宋体" w:hAnsi="宋体" w:eastAsia="宋体" w:cs="宋体"/>
          <w:spacing w:val="-5"/>
          <w:sz w:val="20"/>
          <w:szCs w:val="20"/>
        </w:rPr>
        <w:t>08</w:t>
      </w:r>
      <w:r>
        <w:rPr>
          <w:rFonts w:ascii="宋体" w:hAnsi="宋体" w:eastAsia="宋体" w:cs="宋体"/>
          <w:spacing w:val="-43"/>
          <w:sz w:val="20"/>
          <w:szCs w:val="20"/>
        </w:rPr>
        <w:t xml:space="preserve"> </w:t>
      </w:r>
      <w:r>
        <w:rPr>
          <w:rFonts w:ascii="宋体" w:hAnsi="宋体" w:eastAsia="宋体" w:cs="宋体"/>
          <w:spacing w:val="-5"/>
          <w:sz w:val="20"/>
          <w:szCs w:val="20"/>
        </w:rPr>
        <w:t>表</w:t>
      </w:r>
    </w:p>
    <w:p w14:paraId="7E76C55E">
      <w:pPr>
        <w:keepNext w:val="0"/>
        <w:keepLines w:val="0"/>
        <w:pageBreakBefore w:val="0"/>
        <w:widowControl/>
        <w:kinsoku/>
        <w:wordWrap/>
        <w:overflowPunct/>
        <w:topLinePunct w:val="0"/>
        <w:autoSpaceDE w:val="0"/>
        <w:autoSpaceDN w:val="0"/>
        <w:bidi w:val="0"/>
        <w:adjustRightInd w:val="0"/>
        <w:snapToGrid w:val="0"/>
        <w:spacing w:before="72" w:line="219" w:lineRule="auto"/>
        <w:ind w:left="104"/>
        <w:jc w:val="both"/>
        <w:textAlignment w:val="baseline"/>
        <w:rPr>
          <w:rFonts w:ascii="宋体" w:hAnsi="宋体" w:eastAsia="宋体" w:cs="宋体"/>
          <w:sz w:val="20"/>
          <w:szCs w:val="20"/>
        </w:rPr>
      </w:pPr>
      <w:r>
        <w:rPr>
          <w:rFonts w:ascii="宋体" w:hAnsi="宋体" w:eastAsia="宋体" w:cs="宋体"/>
          <w:spacing w:val="-2"/>
          <w:sz w:val="20"/>
          <w:szCs w:val="20"/>
        </w:rPr>
        <w:t>部门：浮梁县蛟潭镇人民政府</w:t>
      </w:r>
      <w:r>
        <w:rPr>
          <w:rFonts w:ascii="宋体" w:hAnsi="宋体" w:eastAsia="宋体" w:cs="宋体"/>
          <w:spacing w:val="7"/>
          <w:sz w:val="20"/>
          <w:szCs w:val="20"/>
        </w:rPr>
        <w:t xml:space="preserve">          </w:t>
      </w:r>
      <w:r>
        <w:rPr>
          <w:rFonts w:ascii="宋体" w:hAnsi="宋体" w:eastAsia="宋体" w:cs="宋体"/>
          <w:spacing w:val="-2"/>
          <w:sz w:val="20"/>
          <w:szCs w:val="20"/>
        </w:rPr>
        <w:t>2024</w:t>
      </w:r>
      <w:r>
        <w:rPr>
          <w:rFonts w:ascii="宋体" w:hAnsi="宋体" w:eastAsia="宋体" w:cs="宋体"/>
          <w:spacing w:val="-40"/>
          <w:sz w:val="20"/>
          <w:szCs w:val="20"/>
        </w:rPr>
        <w:t xml:space="preserve"> </w:t>
      </w:r>
      <w:r>
        <w:rPr>
          <w:rFonts w:ascii="宋体" w:hAnsi="宋体" w:eastAsia="宋体" w:cs="宋体"/>
          <w:spacing w:val="-2"/>
          <w:sz w:val="20"/>
          <w:szCs w:val="20"/>
        </w:rPr>
        <w:t>年度</w:t>
      </w:r>
      <w:r>
        <w:rPr>
          <w:rFonts w:ascii="宋体" w:hAnsi="宋体" w:eastAsia="宋体" w:cs="宋体"/>
          <w:spacing w:val="2"/>
          <w:sz w:val="20"/>
          <w:szCs w:val="20"/>
        </w:rPr>
        <w:t xml:space="preserve">                      </w:t>
      </w:r>
      <w:r>
        <w:rPr>
          <w:rFonts w:ascii="宋体" w:hAnsi="宋体" w:eastAsia="宋体" w:cs="宋体"/>
          <w:spacing w:val="-2"/>
          <w:sz w:val="20"/>
          <w:szCs w:val="20"/>
        </w:rPr>
        <w:t>金额单位：万元</w:t>
      </w:r>
    </w:p>
    <w:p w14:paraId="19CECBEA">
      <w:pPr>
        <w:keepNext w:val="0"/>
        <w:keepLines w:val="0"/>
        <w:pageBreakBefore w:val="0"/>
        <w:widowControl/>
        <w:kinsoku/>
        <w:wordWrap/>
        <w:overflowPunct/>
        <w:topLinePunct w:val="0"/>
        <w:autoSpaceDE w:val="0"/>
        <w:autoSpaceDN w:val="0"/>
        <w:bidi w:val="0"/>
        <w:adjustRightInd w:val="0"/>
        <w:snapToGrid w:val="0"/>
        <w:spacing w:line="17" w:lineRule="exact"/>
        <w:jc w:val="both"/>
        <w:textAlignment w:val="baseline"/>
      </w:pPr>
    </w:p>
    <w:tbl>
      <w:tblPr>
        <w:tblStyle w:val="9"/>
        <w:tblW w:w="8301" w:type="dxa"/>
        <w:tblInd w:w="16"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344"/>
        <w:gridCol w:w="339"/>
        <w:gridCol w:w="339"/>
        <w:gridCol w:w="3053"/>
        <w:gridCol w:w="1397"/>
        <w:gridCol w:w="1397"/>
        <w:gridCol w:w="1432"/>
      </w:tblGrid>
      <w:tr w14:paraId="5E5523C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12" w:hRule="atLeast"/>
        </w:trPr>
        <w:tc>
          <w:tcPr>
            <w:tcW w:w="4075" w:type="dxa"/>
            <w:gridSpan w:val="4"/>
            <w:vAlign w:val="top"/>
          </w:tcPr>
          <w:p w14:paraId="17844960">
            <w:pPr>
              <w:pStyle w:val="10"/>
              <w:keepNext w:val="0"/>
              <w:keepLines w:val="0"/>
              <w:pageBreakBefore w:val="0"/>
              <w:widowControl/>
              <w:kinsoku/>
              <w:wordWrap/>
              <w:overflowPunct/>
              <w:topLinePunct w:val="0"/>
              <w:autoSpaceDE w:val="0"/>
              <w:autoSpaceDN w:val="0"/>
              <w:bidi w:val="0"/>
              <w:adjustRightInd w:val="0"/>
              <w:snapToGrid w:val="0"/>
              <w:spacing w:before="83" w:line="220" w:lineRule="auto"/>
              <w:ind w:left="1755"/>
              <w:jc w:val="both"/>
              <w:textAlignment w:val="baseline"/>
              <w:rPr>
                <w:sz w:val="14"/>
                <w:szCs w:val="14"/>
              </w:rPr>
            </w:pPr>
            <w:r>
              <w:rPr>
                <w:spacing w:val="-4"/>
                <w:sz w:val="14"/>
                <w:szCs w:val="14"/>
              </w:rPr>
              <w:t>项</w:t>
            </w:r>
            <w:r>
              <w:rPr>
                <w:spacing w:val="8"/>
                <w:sz w:val="14"/>
                <w:szCs w:val="14"/>
              </w:rPr>
              <w:t xml:space="preserve">    </w:t>
            </w:r>
            <w:r>
              <w:rPr>
                <w:spacing w:val="-4"/>
                <w:sz w:val="14"/>
                <w:szCs w:val="14"/>
              </w:rPr>
              <w:t>目</w:t>
            </w:r>
          </w:p>
        </w:tc>
        <w:tc>
          <w:tcPr>
            <w:tcW w:w="1397" w:type="dxa"/>
            <w:vMerge w:val="restart"/>
            <w:tcBorders>
              <w:bottom w:val="nil"/>
            </w:tcBorders>
            <w:vAlign w:val="top"/>
          </w:tcPr>
          <w:p w14:paraId="7835A39C">
            <w:pPr>
              <w:keepNext w:val="0"/>
              <w:keepLines w:val="0"/>
              <w:pageBreakBefore w:val="0"/>
              <w:widowControl/>
              <w:kinsoku/>
              <w:wordWrap/>
              <w:overflowPunct/>
              <w:topLinePunct w:val="0"/>
              <w:autoSpaceDE w:val="0"/>
              <w:autoSpaceDN w:val="0"/>
              <w:bidi w:val="0"/>
              <w:adjustRightInd w:val="0"/>
              <w:snapToGrid w:val="0"/>
              <w:spacing w:line="242" w:lineRule="auto"/>
              <w:jc w:val="both"/>
              <w:textAlignment w:val="baseline"/>
              <w:rPr>
                <w:rFonts w:ascii="Arial"/>
                <w:sz w:val="21"/>
              </w:rPr>
            </w:pPr>
          </w:p>
          <w:p w14:paraId="35516356">
            <w:pPr>
              <w:keepNext w:val="0"/>
              <w:keepLines w:val="0"/>
              <w:pageBreakBefore w:val="0"/>
              <w:widowControl/>
              <w:kinsoku/>
              <w:wordWrap/>
              <w:overflowPunct/>
              <w:topLinePunct w:val="0"/>
              <w:autoSpaceDE w:val="0"/>
              <w:autoSpaceDN w:val="0"/>
              <w:bidi w:val="0"/>
              <w:adjustRightInd w:val="0"/>
              <w:snapToGrid w:val="0"/>
              <w:spacing w:line="242" w:lineRule="auto"/>
              <w:jc w:val="both"/>
              <w:textAlignment w:val="baseline"/>
              <w:rPr>
                <w:rFonts w:ascii="Arial"/>
                <w:sz w:val="21"/>
              </w:rPr>
            </w:pPr>
          </w:p>
          <w:p w14:paraId="08A8CAB6">
            <w:pPr>
              <w:pStyle w:val="10"/>
              <w:keepNext w:val="0"/>
              <w:keepLines w:val="0"/>
              <w:pageBreakBefore w:val="0"/>
              <w:widowControl/>
              <w:kinsoku/>
              <w:wordWrap/>
              <w:overflowPunct/>
              <w:topLinePunct w:val="0"/>
              <w:autoSpaceDE w:val="0"/>
              <w:autoSpaceDN w:val="0"/>
              <w:bidi w:val="0"/>
              <w:adjustRightInd w:val="0"/>
              <w:snapToGrid w:val="0"/>
              <w:spacing w:before="46" w:line="221" w:lineRule="auto"/>
              <w:ind w:left="558"/>
              <w:jc w:val="both"/>
              <w:textAlignment w:val="baseline"/>
              <w:rPr>
                <w:sz w:val="14"/>
                <w:szCs w:val="14"/>
              </w:rPr>
            </w:pPr>
            <w:r>
              <w:rPr>
                <w:spacing w:val="-2"/>
                <w:sz w:val="14"/>
                <w:szCs w:val="14"/>
              </w:rPr>
              <w:t>合计</w:t>
            </w:r>
          </w:p>
        </w:tc>
        <w:tc>
          <w:tcPr>
            <w:tcW w:w="1397" w:type="dxa"/>
            <w:vMerge w:val="restart"/>
            <w:tcBorders>
              <w:bottom w:val="nil"/>
            </w:tcBorders>
            <w:vAlign w:val="top"/>
          </w:tcPr>
          <w:p w14:paraId="61BDAC73">
            <w:pPr>
              <w:keepNext w:val="0"/>
              <w:keepLines w:val="0"/>
              <w:pageBreakBefore w:val="0"/>
              <w:widowControl/>
              <w:kinsoku/>
              <w:wordWrap/>
              <w:overflowPunct/>
              <w:topLinePunct w:val="0"/>
              <w:autoSpaceDE w:val="0"/>
              <w:autoSpaceDN w:val="0"/>
              <w:bidi w:val="0"/>
              <w:adjustRightInd w:val="0"/>
              <w:snapToGrid w:val="0"/>
              <w:spacing w:line="242" w:lineRule="auto"/>
              <w:jc w:val="both"/>
              <w:textAlignment w:val="baseline"/>
              <w:rPr>
                <w:rFonts w:ascii="Arial"/>
                <w:sz w:val="21"/>
              </w:rPr>
            </w:pPr>
          </w:p>
          <w:p w14:paraId="5FE29580">
            <w:pPr>
              <w:keepNext w:val="0"/>
              <w:keepLines w:val="0"/>
              <w:pageBreakBefore w:val="0"/>
              <w:widowControl/>
              <w:kinsoku/>
              <w:wordWrap/>
              <w:overflowPunct/>
              <w:topLinePunct w:val="0"/>
              <w:autoSpaceDE w:val="0"/>
              <w:autoSpaceDN w:val="0"/>
              <w:bidi w:val="0"/>
              <w:adjustRightInd w:val="0"/>
              <w:snapToGrid w:val="0"/>
              <w:spacing w:line="242" w:lineRule="auto"/>
              <w:jc w:val="both"/>
              <w:textAlignment w:val="baseline"/>
              <w:rPr>
                <w:rFonts w:ascii="Arial"/>
                <w:sz w:val="21"/>
              </w:rPr>
            </w:pPr>
          </w:p>
          <w:p w14:paraId="0F5E5998">
            <w:pPr>
              <w:pStyle w:val="10"/>
              <w:keepNext w:val="0"/>
              <w:keepLines w:val="0"/>
              <w:pageBreakBefore w:val="0"/>
              <w:widowControl/>
              <w:kinsoku/>
              <w:wordWrap/>
              <w:overflowPunct/>
              <w:topLinePunct w:val="0"/>
              <w:autoSpaceDE w:val="0"/>
              <w:autoSpaceDN w:val="0"/>
              <w:bidi w:val="0"/>
              <w:adjustRightInd w:val="0"/>
              <w:snapToGrid w:val="0"/>
              <w:spacing w:before="46" w:line="219" w:lineRule="auto"/>
              <w:ind w:left="420"/>
              <w:jc w:val="both"/>
              <w:textAlignment w:val="baseline"/>
              <w:rPr>
                <w:sz w:val="14"/>
                <w:szCs w:val="14"/>
              </w:rPr>
            </w:pPr>
            <w:r>
              <w:rPr>
                <w:spacing w:val="-2"/>
                <w:sz w:val="14"/>
                <w:szCs w:val="14"/>
              </w:rPr>
              <w:t>基本支出</w:t>
            </w:r>
          </w:p>
        </w:tc>
        <w:tc>
          <w:tcPr>
            <w:tcW w:w="1432" w:type="dxa"/>
            <w:vMerge w:val="restart"/>
            <w:tcBorders>
              <w:bottom w:val="nil"/>
            </w:tcBorders>
            <w:vAlign w:val="top"/>
          </w:tcPr>
          <w:p w14:paraId="699AA60D">
            <w:pPr>
              <w:keepNext w:val="0"/>
              <w:keepLines w:val="0"/>
              <w:pageBreakBefore w:val="0"/>
              <w:widowControl/>
              <w:kinsoku/>
              <w:wordWrap/>
              <w:overflowPunct/>
              <w:topLinePunct w:val="0"/>
              <w:autoSpaceDE w:val="0"/>
              <w:autoSpaceDN w:val="0"/>
              <w:bidi w:val="0"/>
              <w:adjustRightInd w:val="0"/>
              <w:snapToGrid w:val="0"/>
              <w:spacing w:line="242" w:lineRule="auto"/>
              <w:jc w:val="both"/>
              <w:textAlignment w:val="baseline"/>
              <w:rPr>
                <w:rFonts w:ascii="Arial"/>
                <w:sz w:val="21"/>
              </w:rPr>
            </w:pPr>
          </w:p>
          <w:p w14:paraId="7BA662ED">
            <w:pPr>
              <w:keepNext w:val="0"/>
              <w:keepLines w:val="0"/>
              <w:pageBreakBefore w:val="0"/>
              <w:widowControl/>
              <w:kinsoku/>
              <w:wordWrap/>
              <w:overflowPunct/>
              <w:topLinePunct w:val="0"/>
              <w:autoSpaceDE w:val="0"/>
              <w:autoSpaceDN w:val="0"/>
              <w:bidi w:val="0"/>
              <w:adjustRightInd w:val="0"/>
              <w:snapToGrid w:val="0"/>
              <w:spacing w:line="242" w:lineRule="auto"/>
              <w:jc w:val="both"/>
              <w:textAlignment w:val="baseline"/>
              <w:rPr>
                <w:rFonts w:ascii="Arial"/>
                <w:sz w:val="21"/>
              </w:rPr>
            </w:pPr>
          </w:p>
          <w:p w14:paraId="39A9EE85">
            <w:pPr>
              <w:pStyle w:val="10"/>
              <w:keepNext w:val="0"/>
              <w:keepLines w:val="0"/>
              <w:pageBreakBefore w:val="0"/>
              <w:widowControl/>
              <w:kinsoku/>
              <w:wordWrap/>
              <w:overflowPunct/>
              <w:topLinePunct w:val="0"/>
              <w:autoSpaceDE w:val="0"/>
              <w:autoSpaceDN w:val="0"/>
              <w:bidi w:val="0"/>
              <w:adjustRightInd w:val="0"/>
              <w:snapToGrid w:val="0"/>
              <w:spacing w:before="46" w:line="220" w:lineRule="auto"/>
              <w:ind w:left="439"/>
              <w:jc w:val="both"/>
              <w:textAlignment w:val="baseline"/>
              <w:rPr>
                <w:sz w:val="14"/>
                <w:szCs w:val="14"/>
              </w:rPr>
            </w:pPr>
            <w:r>
              <w:rPr>
                <w:spacing w:val="-2"/>
                <w:sz w:val="14"/>
                <w:szCs w:val="14"/>
              </w:rPr>
              <w:t>项目支出</w:t>
            </w:r>
          </w:p>
        </w:tc>
      </w:tr>
      <w:tr w14:paraId="7B0562D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873" w:hRule="atLeast"/>
        </w:trPr>
        <w:tc>
          <w:tcPr>
            <w:tcW w:w="1022" w:type="dxa"/>
            <w:gridSpan w:val="3"/>
            <w:vAlign w:val="top"/>
          </w:tcPr>
          <w:p w14:paraId="49096786">
            <w:pPr>
              <w:pStyle w:val="10"/>
              <w:keepNext w:val="0"/>
              <w:keepLines w:val="0"/>
              <w:pageBreakBefore w:val="0"/>
              <w:widowControl/>
              <w:kinsoku/>
              <w:wordWrap/>
              <w:overflowPunct/>
              <w:topLinePunct w:val="0"/>
              <w:autoSpaceDE w:val="0"/>
              <w:autoSpaceDN w:val="0"/>
              <w:bidi w:val="0"/>
              <w:adjustRightInd w:val="0"/>
              <w:snapToGrid w:val="0"/>
              <w:spacing w:before="209" w:line="398" w:lineRule="auto"/>
              <w:ind w:left="222" w:right="84" w:hanging="139"/>
              <w:jc w:val="both"/>
              <w:textAlignment w:val="baseline"/>
              <w:rPr>
                <w:sz w:val="14"/>
                <w:szCs w:val="14"/>
              </w:rPr>
            </w:pPr>
            <w:r>
              <w:rPr>
                <w:spacing w:val="-2"/>
                <w:sz w:val="14"/>
                <w:szCs w:val="14"/>
              </w:rPr>
              <w:t>支出功能分类</w:t>
            </w:r>
            <w:r>
              <w:rPr>
                <w:spacing w:val="4"/>
                <w:sz w:val="14"/>
                <w:szCs w:val="14"/>
              </w:rPr>
              <w:t xml:space="preserve"> </w:t>
            </w:r>
            <w:r>
              <w:rPr>
                <w:spacing w:val="-2"/>
                <w:sz w:val="14"/>
                <w:szCs w:val="14"/>
              </w:rPr>
              <w:t>科目编码</w:t>
            </w:r>
          </w:p>
        </w:tc>
        <w:tc>
          <w:tcPr>
            <w:tcW w:w="3053" w:type="dxa"/>
            <w:vAlign w:val="top"/>
          </w:tcPr>
          <w:p w14:paraId="1B360196">
            <w:pPr>
              <w:keepNext w:val="0"/>
              <w:keepLines w:val="0"/>
              <w:pageBreakBefore w:val="0"/>
              <w:widowControl/>
              <w:kinsoku/>
              <w:wordWrap/>
              <w:overflowPunct/>
              <w:topLinePunct w:val="0"/>
              <w:autoSpaceDE w:val="0"/>
              <w:autoSpaceDN w:val="0"/>
              <w:bidi w:val="0"/>
              <w:adjustRightInd w:val="0"/>
              <w:snapToGrid w:val="0"/>
              <w:spacing w:line="318" w:lineRule="auto"/>
              <w:jc w:val="both"/>
              <w:textAlignment w:val="baseline"/>
              <w:rPr>
                <w:rFonts w:ascii="Arial"/>
                <w:sz w:val="21"/>
              </w:rPr>
            </w:pPr>
          </w:p>
          <w:p w14:paraId="2E721549">
            <w:pPr>
              <w:pStyle w:val="10"/>
              <w:keepNext w:val="0"/>
              <w:keepLines w:val="0"/>
              <w:pageBreakBefore w:val="0"/>
              <w:widowControl/>
              <w:kinsoku/>
              <w:wordWrap/>
              <w:overflowPunct/>
              <w:topLinePunct w:val="0"/>
              <w:autoSpaceDE w:val="0"/>
              <w:autoSpaceDN w:val="0"/>
              <w:bidi w:val="0"/>
              <w:adjustRightInd w:val="0"/>
              <w:snapToGrid w:val="0"/>
              <w:spacing w:before="45" w:line="219" w:lineRule="auto"/>
              <w:ind w:left="1240"/>
              <w:jc w:val="both"/>
              <w:textAlignment w:val="baseline"/>
              <w:rPr>
                <w:sz w:val="14"/>
                <w:szCs w:val="14"/>
              </w:rPr>
            </w:pPr>
            <w:r>
              <w:rPr>
                <w:spacing w:val="-2"/>
                <w:sz w:val="14"/>
                <w:szCs w:val="14"/>
              </w:rPr>
              <w:t>科目名称</w:t>
            </w:r>
          </w:p>
        </w:tc>
        <w:tc>
          <w:tcPr>
            <w:tcW w:w="1397" w:type="dxa"/>
            <w:vMerge w:val="continue"/>
            <w:tcBorders>
              <w:top w:val="nil"/>
            </w:tcBorders>
            <w:vAlign w:val="top"/>
          </w:tcPr>
          <w:p w14:paraId="63B35F56">
            <w:pPr>
              <w:keepNext w:val="0"/>
              <w:keepLines w:val="0"/>
              <w:pageBreakBefore w:val="0"/>
              <w:widowControl/>
              <w:kinsoku/>
              <w:wordWrap/>
              <w:overflowPunct/>
              <w:topLinePunct w:val="0"/>
              <w:autoSpaceDE w:val="0"/>
              <w:autoSpaceDN w:val="0"/>
              <w:bidi w:val="0"/>
              <w:adjustRightInd w:val="0"/>
              <w:snapToGrid w:val="0"/>
              <w:jc w:val="both"/>
              <w:textAlignment w:val="baseline"/>
              <w:rPr>
                <w:rFonts w:ascii="Arial"/>
                <w:sz w:val="21"/>
              </w:rPr>
            </w:pPr>
          </w:p>
        </w:tc>
        <w:tc>
          <w:tcPr>
            <w:tcW w:w="1397" w:type="dxa"/>
            <w:vMerge w:val="continue"/>
            <w:tcBorders>
              <w:top w:val="nil"/>
            </w:tcBorders>
            <w:vAlign w:val="top"/>
          </w:tcPr>
          <w:p w14:paraId="20CE98F9">
            <w:pPr>
              <w:keepNext w:val="0"/>
              <w:keepLines w:val="0"/>
              <w:pageBreakBefore w:val="0"/>
              <w:widowControl/>
              <w:kinsoku/>
              <w:wordWrap/>
              <w:overflowPunct/>
              <w:topLinePunct w:val="0"/>
              <w:autoSpaceDE w:val="0"/>
              <w:autoSpaceDN w:val="0"/>
              <w:bidi w:val="0"/>
              <w:adjustRightInd w:val="0"/>
              <w:snapToGrid w:val="0"/>
              <w:jc w:val="both"/>
              <w:textAlignment w:val="baseline"/>
              <w:rPr>
                <w:rFonts w:ascii="Arial"/>
                <w:sz w:val="21"/>
              </w:rPr>
            </w:pPr>
          </w:p>
        </w:tc>
        <w:tc>
          <w:tcPr>
            <w:tcW w:w="1432" w:type="dxa"/>
            <w:vMerge w:val="continue"/>
            <w:tcBorders>
              <w:top w:val="nil"/>
            </w:tcBorders>
            <w:vAlign w:val="top"/>
          </w:tcPr>
          <w:p w14:paraId="55C2648F">
            <w:pPr>
              <w:keepNext w:val="0"/>
              <w:keepLines w:val="0"/>
              <w:pageBreakBefore w:val="0"/>
              <w:widowControl/>
              <w:kinsoku/>
              <w:wordWrap/>
              <w:overflowPunct/>
              <w:topLinePunct w:val="0"/>
              <w:autoSpaceDE w:val="0"/>
              <w:autoSpaceDN w:val="0"/>
              <w:bidi w:val="0"/>
              <w:adjustRightInd w:val="0"/>
              <w:snapToGrid w:val="0"/>
              <w:jc w:val="both"/>
              <w:textAlignment w:val="baseline"/>
              <w:rPr>
                <w:rFonts w:ascii="Arial"/>
                <w:sz w:val="21"/>
              </w:rPr>
            </w:pPr>
          </w:p>
        </w:tc>
      </w:tr>
      <w:tr w14:paraId="4B2F184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8" w:hRule="atLeast"/>
        </w:trPr>
        <w:tc>
          <w:tcPr>
            <w:tcW w:w="344" w:type="dxa"/>
            <w:vMerge w:val="restart"/>
            <w:tcBorders>
              <w:bottom w:val="nil"/>
            </w:tcBorders>
            <w:vAlign w:val="top"/>
          </w:tcPr>
          <w:p w14:paraId="2BC7FC6E">
            <w:pPr>
              <w:pStyle w:val="10"/>
              <w:keepNext w:val="0"/>
              <w:keepLines w:val="0"/>
              <w:pageBreakBefore w:val="0"/>
              <w:widowControl/>
              <w:kinsoku/>
              <w:wordWrap/>
              <w:overflowPunct/>
              <w:topLinePunct w:val="0"/>
              <w:autoSpaceDE w:val="0"/>
              <w:autoSpaceDN w:val="0"/>
              <w:bidi w:val="0"/>
              <w:adjustRightInd w:val="0"/>
              <w:snapToGrid w:val="0"/>
              <w:spacing w:before="222" w:line="220" w:lineRule="auto"/>
              <w:ind w:left="92"/>
              <w:jc w:val="both"/>
              <w:textAlignment w:val="baseline"/>
              <w:rPr>
                <w:sz w:val="14"/>
                <w:szCs w:val="14"/>
              </w:rPr>
            </w:pPr>
            <w:r>
              <w:rPr>
                <w:sz w:val="14"/>
                <w:szCs w:val="14"/>
              </w:rPr>
              <w:t>类</w:t>
            </w:r>
          </w:p>
        </w:tc>
        <w:tc>
          <w:tcPr>
            <w:tcW w:w="339" w:type="dxa"/>
            <w:vMerge w:val="restart"/>
            <w:tcBorders>
              <w:bottom w:val="nil"/>
            </w:tcBorders>
            <w:vAlign w:val="top"/>
          </w:tcPr>
          <w:p w14:paraId="26DBE800">
            <w:pPr>
              <w:pStyle w:val="10"/>
              <w:keepNext w:val="0"/>
              <w:keepLines w:val="0"/>
              <w:pageBreakBefore w:val="0"/>
              <w:widowControl/>
              <w:kinsoku/>
              <w:wordWrap/>
              <w:overflowPunct/>
              <w:topLinePunct w:val="0"/>
              <w:autoSpaceDE w:val="0"/>
              <w:autoSpaceDN w:val="0"/>
              <w:bidi w:val="0"/>
              <w:adjustRightInd w:val="0"/>
              <w:snapToGrid w:val="0"/>
              <w:spacing w:before="222" w:line="221" w:lineRule="auto"/>
              <w:ind w:left="89"/>
              <w:jc w:val="both"/>
              <w:textAlignment w:val="baseline"/>
              <w:rPr>
                <w:sz w:val="14"/>
                <w:szCs w:val="14"/>
              </w:rPr>
            </w:pPr>
            <w:r>
              <w:rPr>
                <w:sz w:val="14"/>
                <w:szCs w:val="14"/>
              </w:rPr>
              <w:t>款</w:t>
            </w:r>
          </w:p>
        </w:tc>
        <w:tc>
          <w:tcPr>
            <w:tcW w:w="339" w:type="dxa"/>
            <w:vMerge w:val="restart"/>
            <w:tcBorders>
              <w:bottom w:val="nil"/>
            </w:tcBorders>
            <w:vAlign w:val="top"/>
          </w:tcPr>
          <w:p w14:paraId="36275665">
            <w:pPr>
              <w:pStyle w:val="10"/>
              <w:keepNext w:val="0"/>
              <w:keepLines w:val="0"/>
              <w:pageBreakBefore w:val="0"/>
              <w:widowControl/>
              <w:kinsoku/>
              <w:wordWrap/>
              <w:overflowPunct/>
              <w:topLinePunct w:val="0"/>
              <w:autoSpaceDE w:val="0"/>
              <w:autoSpaceDN w:val="0"/>
              <w:bidi w:val="0"/>
              <w:adjustRightInd w:val="0"/>
              <w:snapToGrid w:val="0"/>
              <w:spacing w:before="222" w:line="220" w:lineRule="auto"/>
              <w:ind w:left="92"/>
              <w:jc w:val="both"/>
              <w:textAlignment w:val="baseline"/>
              <w:rPr>
                <w:sz w:val="14"/>
                <w:szCs w:val="14"/>
              </w:rPr>
            </w:pPr>
            <w:r>
              <w:rPr>
                <w:sz w:val="14"/>
                <w:szCs w:val="14"/>
              </w:rPr>
              <w:t>项</w:t>
            </w:r>
          </w:p>
        </w:tc>
        <w:tc>
          <w:tcPr>
            <w:tcW w:w="3053" w:type="dxa"/>
            <w:vAlign w:val="top"/>
          </w:tcPr>
          <w:p w14:paraId="665C8244">
            <w:pPr>
              <w:pStyle w:val="10"/>
              <w:keepNext w:val="0"/>
              <w:keepLines w:val="0"/>
              <w:pageBreakBefore w:val="0"/>
              <w:widowControl/>
              <w:kinsoku/>
              <w:wordWrap/>
              <w:overflowPunct/>
              <w:topLinePunct w:val="0"/>
              <w:autoSpaceDE w:val="0"/>
              <w:autoSpaceDN w:val="0"/>
              <w:bidi w:val="0"/>
              <w:adjustRightInd w:val="0"/>
              <w:snapToGrid w:val="0"/>
              <w:spacing w:before="86" w:line="220" w:lineRule="auto"/>
              <w:ind w:left="1380"/>
              <w:jc w:val="both"/>
              <w:textAlignment w:val="baseline"/>
              <w:rPr>
                <w:sz w:val="14"/>
                <w:szCs w:val="14"/>
              </w:rPr>
            </w:pPr>
            <w:r>
              <w:rPr>
                <w:spacing w:val="-2"/>
                <w:sz w:val="14"/>
                <w:szCs w:val="14"/>
              </w:rPr>
              <w:t>栏次</w:t>
            </w:r>
          </w:p>
        </w:tc>
        <w:tc>
          <w:tcPr>
            <w:tcW w:w="1397" w:type="dxa"/>
            <w:vAlign w:val="top"/>
          </w:tcPr>
          <w:p w14:paraId="309B08E9">
            <w:pPr>
              <w:pStyle w:val="10"/>
              <w:keepNext w:val="0"/>
              <w:keepLines w:val="0"/>
              <w:pageBreakBefore w:val="0"/>
              <w:widowControl/>
              <w:kinsoku/>
              <w:wordWrap/>
              <w:overflowPunct/>
              <w:topLinePunct w:val="0"/>
              <w:autoSpaceDE w:val="0"/>
              <w:autoSpaceDN w:val="0"/>
              <w:bidi w:val="0"/>
              <w:adjustRightInd w:val="0"/>
              <w:snapToGrid w:val="0"/>
              <w:spacing w:before="107" w:line="184" w:lineRule="auto"/>
              <w:ind w:left="673"/>
              <w:jc w:val="both"/>
              <w:textAlignment w:val="baseline"/>
              <w:rPr>
                <w:sz w:val="14"/>
                <w:szCs w:val="14"/>
              </w:rPr>
            </w:pPr>
            <w:r>
              <w:rPr>
                <w:sz w:val="14"/>
                <w:szCs w:val="14"/>
              </w:rPr>
              <w:t>1</w:t>
            </w:r>
          </w:p>
        </w:tc>
        <w:tc>
          <w:tcPr>
            <w:tcW w:w="1397" w:type="dxa"/>
            <w:vAlign w:val="top"/>
          </w:tcPr>
          <w:p w14:paraId="4D0E69D0">
            <w:pPr>
              <w:pStyle w:val="10"/>
              <w:keepNext w:val="0"/>
              <w:keepLines w:val="0"/>
              <w:pageBreakBefore w:val="0"/>
              <w:widowControl/>
              <w:kinsoku/>
              <w:wordWrap/>
              <w:overflowPunct/>
              <w:topLinePunct w:val="0"/>
              <w:autoSpaceDE w:val="0"/>
              <w:autoSpaceDN w:val="0"/>
              <w:bidi w:val="0"/>
              <w:adjustRightInd w:val="0"/>
              <w:snapToGrid w:val="0"/>
              <w:spacing w:before="108" w:line="183" w:lineRule="auto"/>
              <w:ind w:left="667"/>
              <w:jc w:val="both"/>
              <w:textAlignment w:val="baseline"/>
              <w:rPr>
                <w:sz w:val="14"/>
                <w:szCs w:val="14"/>
              </w:rPr>
            </w:pPr>
            <w:r>
              <w:rPr>
                <w:sz w:val="14"/>
                <w:szCs w:val="14"/>
              </w:rPr>
              <w:t>2</w:t>
            </w:r>
          </w:p>
        </w:tc>
        <w:tc>
          <w:tcPr>
            <w:tcW w:w="1432" w:type="dxa"/>
            <w:vAlign w:val="top"/>
          </w:tcPr>
          <w:p w14:paraId="2D7C3AA7">
            <w:pPr>
              <w:pStyle w:val="10"/>
              <w:keepNext w:val="0"/>
              <w:keepLines w:val="0"/>
              <w:pageBreakBefore w:val="0"/>
              <w:widowControl/>
              <w:kinsoku/>
              <w:wordWrap/>
              <w:overflowPunct/>
              <w:topLinePunct w:val="0"/>
              <w:autoSpaceDE w:val="0"/>
              <w:autoSpaceDN w:val="0"/>
              <w:bidi w:val="0"/>
              <w:adjustRightInd w:val="0"/>
              <w:snapToGrid w:val="0"/>
              <w:spacing w:before="108" w:line="183" w:lineRule="auto"/>
              <w:ind w:left="684"/>
              <w:jc w:val="both"/>
              <w:textAlignment w:val="baseline"/>
              <w:rPr>
                <w:sz w:val="14"/>
                <w:szCs w:val="14"/>
              </w:rPr>
            </w:pPr>
            <w:r>
              <w:rPr>
                <w:sz w:val="14"/>
                <w:szCs w:val="14"/>
              </w:rPr>
              <w:t>3</w:t>
            </w:r>
          </w:p>
        </w:tc>
      </w:tr>
      <w:tr w14:paraId="0921B3D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8" w:hRule="atLeast"/>
        </w:trPr>
        <w:tc>
          <w:tcPr>
            <w:tcW w:w="344" w:type="dxa"/>
            <w:vMerge w:val="continue"/>
            <w:tcBorders>
              <w:top w:val="nil"/>
            </w:tcBorders>
            <w:vAlign w:val="top"/>
          </w:tcPr>
          <w:p w14:paraId="617632CF">
            <w:pPr>
              <w:keepNext w:val="0"/>
              <w:keepLines w:val="0"/>
              <w:pageBreakBefore w:val="0"/>
              <w:widowControl/>
              <w:kinsoku/>
              <w:wordWrap/>
              <w:overflowPunct/>
              <w:topLinePunct w:val="0"/>
              <w:autoSpaceDE w:val="0"/>
              <w:autoSpaceDN w:val="0"/>
              <w:bidi w:val="0"/>
              <w:adjustRightInd w:val="0"/>
              <w:snapToGrid w:val="0"/>
              <w:jc w:val="both"/>
              <w:textAlignment w:val="baseline"/>
              <w:rPr>
                <w:rFonts w:ascii="Arial"/>
                <w:sz w:val="21"/>
              </w:rPr>
            </w:pPr>
          </w:p>
        </w:tc>
        <w:tc>
          <w:tcPr>
            <w:tcW w:w="339" w:type="dxa"/>
            <w:vMerge w:val="continue"/>
            <w:tcBorders>
              <w:top w:val="nil"/>
            </w:tcBorders>
            <w:vAlign w:val="top"/>
          </w:tcPr>
          <w:p w14:paraId="1CF12BBF">
            <w:pPr>
              <w:keepNext w:val="0"/>
              <w:keepLines w:val="0"/>
              <w:pageBreakBefore w:val="0"/>
              <w:widowControl/>
              <w:kinsoku/>
              <w:wordWrap/>
              <w:overflowPunct/>
              <w:topLinePunct w:val="0"/>
              <w:autoSpaceDE w:val="0"/>
              <w:autoSpaceDN w:val="0"/>
              <w:bidi w:val="0"/>
              <w:adjustRightInd w:val="0"/>
              <w:snapToGrid w:val="0"/>
              <w:jc w:val="both"/>
              <w:textAlignment w:val="baseline"/>
              <w:rPr>
                <w:rFonts w:ascii="Arial"/>
                <w:sz w:val="21"/>
              </w:rPr>
            </w:pPr>
          </w:p>
        </w:tc>
        <w:tc>
          <w:tcPr>
            <w:tcW w:w="339" w:type="dxa"/>
            <w:vMerge w:val="continue"/>
            <w:tcBorders>
              <w:top w:val="nil"/>
            </w:tcBorders>
            <w:vAlign w:val="top"/>
          </w:tcPr>
          <w:p w14:paraId="3E22AAA0">
            <w:pPr>
              <w:keepNext w:val="0"/>
              <w:keepLines w:val="0"/>
              <w:pageBreakBefore w:val="0"/>
              <w:widowControl/>
              <w:kinsoku/>
              <w:wordWrap/>
              <w:overflowPunct/>
              <w:topLinePunct w:val="0"/>
              <w:autoSpaceDE w:val="0"/>
              <w:autoSpaceDN w:val="0"/>
              <w:bidi w:val="0"/>
              <w:adjustRightInd w:val="0"/>
              <w:snapToGrid w:val="0"/>
              <w:jc w:val="both"/>
              <w:textAlignment w:val="baseline"/>
              <w:rPr>
                <w:rFonts w:ascii="Arial"/>
                <w:sz w:val="21"/>
              </w:rPr>
            </w:pPr>
          </w:p>
        </w:tc>
        <w:tc>
          <w:tcPr>
            <w:tcW w:w="3053" w:type="dxa"/>
            <w:vAlign w:val="top"/>
          </w:tcPr>
          <w:p w14:paraId="3FDECD9A">
            <w:pPr>
              <w:pStyle w:val="10"/>
              <w:keepNext w:val="0"/>
              <w:keepLines w:val="0"/>
              <w:pageBreakBefore w:val="0"/>
              <w:widowControl/>
              <w:kinsoku/>
              <w:wordWrap/>
              <w:overflowPunct/>
              <w:topLinePunct w:val="0"/>
              <w:autoSpaceDE w:val="0"/>
              <w:autoSpaceDN w:val="0"/>
              <w:bidi w:val="0"/>
              <w:adjustRightInd w:val="0"/>
              <w:snapToGrid w:val="0"/>
              <w:spacing w:before="88" w:line="221" w:lineRule="auto"/>
              <w:ind w:left="1381"/>
              <w:jc w:val="both"/>
              <w:textAlignment w:val="baseline"/>
              <w:rPr>
                <w:sz w:val="14"/>
                <w:szCs w:val="14"/>
              </w:rPr>
            </w:pPr>
            <w:r>
              <w:rPr>
                <w:spacing w:val="-2"/>
                <w:sz w:val="14"/>
                <w:szCs w:val="14"/>
              </w:rPr>
              <w:t>合计</w:t>
            </w:r>
          </w:p>
        </w:tc>
        <w:tc>
          <w:tcPr>
            <w:tcW w:w="1397" w:type="dxa"/>
            <w:vAlign w:val="top"/>
          </w:tcPr>
          <w:p w14:paraId="5E03096D">
            <w:pPr>
              <w:keepNext w:val="0"/>
              <w:keepLines w:val="0"/>
              <w:pageBreakBefore w:val="0"/>
              <w:widowControl/>
              <w:kinsoku/>
              <w:wordWrap/>
              <w:overflowPunct/>
              <w:topLinePunct w:val="0"/>
              <w:autoSpaceDE w:val="0"/>
              <w:autoSpaceDN w:val="0"/>
              <w:bidi w:val="0"/>
              <w:adjustRightInd w:val="0"/>
              <w:snapToGrid w:val="0"/>
              <w:jc w:val="both"/>
              <w:textAlignment w:val="baseline"/>
              <w:rPr>
                <w:rFonts w:ascii="Arial"/>
                <w:sz w:val="21"/>
              </w:rPr>
            </w:pPr>
          </w:p>
        </w:tc>
        <w:tc>
          <w:tcPr>
            <w:tcW w:w="1397" w:type="dxa"/>
            <w:vAlign w:val="top"/>
          </w:tcPr>
          <w:p w14:paraId="3F71DBA3">
            <w:pPr>
              <w:keepNext w:val="0"/>
              <w:keepLines w:val="0"/>
              <w:pageBreakBefore w:val="0"/>
              <w:widowControl/>
              <w:kinsoku/>
              <w:wordWrap/>
              <w:overflowPunct/>
              <w:topLinePunct w:val="0"/>
              <w:autoSpaceDE w:val="0"/>
              <w:autoSpaceDN w:val="0"/>
              <w:bidi w:val="0"/>
              <w:adjustRightInd w:val="0"/>
              <w:snapToGrid w:val="0"/>
              <w:jc w:val="both"/>
              <w:textAlignment w:val="baseline"/>
              <w:rPr>
                <w:rFonts w:ascii="Arial"/>
                <w:sz w:val="21"/>
              </w:rPr>
            </w:pPr>
          </w:p>
        </w:tc>
        <w:tc>
          <w:tcPr>
            <w:tcW w:w="1432" w:type="dxa"/>
            <w:vAlign w:val="top"/>
          </w:tcPr>
          <w:p w14:paraId="003190F9">
            <w:pPr>
              <w:keepNext w:val="0"/>
              <w:keepLines w:val="0"/>
              <w:pageBreakBefore w:val="0"/>
              <w:widowControl/>
              <w:kinsoku/>
              <w:wordWrap/>
              <w:overflowPunct/>
              <w:topLinePunct w:val="0"/>
              <w:autoSpaceDE w:val="0"/>
              <w:autoSpaceDN w:val="0"/>
              <w:bidi w:val="0"/>
              <w:adjustRightInd w:val="0"/>
              <w:snapToGrid w:val="0"/>
              <w:jc w:val="both"/>
              <w:textAlignment w:val="baseline"/>
              <w:rPr>
                <w:rFonts w:ascii="Arial"/>
                <w:sz w:val="21"/>
              </w:rPr>
            </w:pPr>
          </w:p>
        </w:tc>
      </w:tr>
      <w:tr w14:paraId="4A36C22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07" w:hRule="atLeast"/>
        </w:trPr>
        <w:tc>
          <w:tcPr>
            <w:tcW w:w="1022" w:type="dxa"/>
            <w:gridSpan w:val="3"/>
            <w:vAlign w:val="top"/>
          </w:tcPr>
          <w:p w14:paraId="58CDCA4E">
            <w:pPr>
              <w:keepNext w:val="0"/>
              <w:keepLines w:val="0"/>
              <w:pageBreakBefore w:val="0"/>
              <w:widowControl/>
              <w:kinsoku/>
              <w:wordWrap/>
              <w:overflowPunct/>
              <w:topLinePunct w:val="0"/>
              <w:autoSpaceDE w:val="0"/>
              <w:autoSpaceDN w:val="0"/>
              <w:bidi w:val="0"/>
              <w:adjustRightInd w:val="0"/>
              <w:snapToGrid w:val="0"/>
              <w:jc w:val="both"/>
              <w:textAlignment w:val="baseline"/>
              <w:rPr>
                <w:rFonts w:ascii="Arial"/>
                <w:sz w:val="21"/>
              </w:rPr>
            </w:pPr>
          </w:p>
        </w:tc>
        <w:tc>
          <w:tcPr>
            <w:tcW w:w="3053" w:type="dxa"/>
            <w:vAlign w:val="top"/>
          </w:tcPr>
          <w:p w14:paraId="3222F229">
            <w:pPr>
              <w:keepNext w:val="0"/>
              <w:keepLines w:val="0"/>
              <w:pageBreakBefore w:val="0"/>
              <w:widowControl/>
              <w:kinsoku/>
              <w:wordWrap/>
              <w:overflowPunct/>
              <w:topLinePunct w:val="0"/>
              <w:autoSpaceDE w:val="0"/>
              <w:autoSpaceDN w:val="0"/>
              <w:bidi w:val="0"/>
              <w:adjustRightInd w:val="0"/>
              <w:snapToGrid w:val="0"/>
              <w:jc w:val="both"/>
              <w:textAlignment w:val="baseline"/>
              <w:rPr>
                <w:rFonts w:ascii="Arial"/>
                <w:sz w:val="21"/>
              </w:rPr>
            </w:pPr>
          </w:p>
        </w:tc>
        <w:tc>
          <w:tcPr>
            <w:tcW w:w="1397" w:type="dxa"/>
            <w:vAlign w:val="top"/>
          </w:tcPr>
          <w:p w14:paraId="0FB25954">
            <w:pPr>
              <w:keepNext w:val="0"/>
              <w:keepLines w:val="0"/>
              <w:pageBreakBefore w:val="0"/>
              <w:widowControl/>
              <w:kinsoku/>
              <w:wordWrap/>
              <w:overflowPunct/>
              <w:topLinePunct w:val="0"/>
              <w:autoSpaceDE w:val="0"/>
              <w:autoSpaceDN w:val="0"/>
              <w:bidi w:val="0"/>
              <w:adjustRightInd w:val="0"/>
              <w:snapToGrid w:val="0"/>
              <w:jc w:val="both"/>
              <w:textAlignment w:val="baseline"/>
              <w:rPr>
                <w:rFonts w:ascii="Arial"/>
                <w:sz w:val="21"/>
              </w:rPr>
            </w:pPr>
          </w:p>
        </w:tc>
        <w:tc>
          <w:tcPr>
            <w:tcW w:w="1397" w:type="dxa"/>
            <w:vAlign w:val="top"/>
          </w:tcPr>
          <w:p w14:paraId="38D80027">
            <w:pPr>
              <w:keepNext w:val="0"/>
              <w:keepLines w:val="0"/>
              <w:pageBreakBefore w:val="0"/>
              <w:widowControl/>
              <w:kinsoku/>
              <w:wordWrap/>
              <w:overflowPunct/>
              <w:topLinePunct w:val="0"/>
              <w:autoSpaceDE w:val="0"/>
              <w:autoSpaceDN w:val="0"/>
              <w:bidi w:val="0"/>
              <w:adjustRightInd w:val="0"/>
              <w:snapToGrid w:val="0"/>
              <w:jc w:val="both"/>
              <w:textAlignment w:val="baseline"/>
              <w:rPr>
                <w:rFonts w:ascii="Arial"/>
                <w:sz w:val="21"/>
              </w:rPr>
            </w:pPr>
          </w:p>
        </w:tc>
        <w:tc>
          <w:tcPr>
            <w:tcW w:w="1432" w:type="dxa"/>
            <w:vAlign w:val="top"/>
          </w:tcPr>
          <w:p w14:paraId="1C936F0B">
            <w:pPr>
              <w:keepNext w:val="0"/>
              <w:keepLines w:val="0"/>
              <w:pageBreakBefore w:val="0"/>
              <w:widowControl/>
              <w:kinsoku/>
              <w:wordWrap/>
              <w:overflowPunct/>
              <w:topLinePunct w:val="0"/>
              <w:autoSpaceDE w:val="0"/>
              <w:autoSpaceDN w:val="0"/>
              <w:bidi w:val="0"/>
              <w:adjustRightInd w:val="0"/>
              <w:snapToGrid w:val="0"/>
              <w:jc w:val="both"/>
              <w:textAlignment w:val="baseline"/>
              <w:rPr>
                <w:rFonts w:ascii="Arial"/>
                <w:sz w:val="21"/>
              </w:rPr>
            </w:pPr>
          </w:p>
        </w:tc>
      </w:tr>
      <w:tr w14:paraId="53B68AC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92" w:hRule="atLeast"/>
        </w:trPr>
        <w:tc>
          <w:tcPr>
            <w:tcW w:w="8301" w:type="dxa"/>
            <w:gridSpan w:val="7"/>
            <w:tcBorders>
              <w:left w:val="single" w:color="FFFFFF" w:sz="2" w:space="0"/>
              <w:bottom w:val="single" w:color="FFFFFF" w:sz="8" w:space="0"/>
              <w:right w:val="single" w:color="FFFFFF" w:sz="2" w:space="0"/>
            </w:tcBorders>
            <w:vAlign w:val="top"/>
          </w:tcPr>
          <w:p w14:paraId="208C1FED">
            <w:pPr>
              <w:pStyle w:val="10"/>
              <w:keepNext w:val="0"/>
              <w:keepLines w:val="0"/>
              <w:pageBreakBefore w:val="0"/>
              <w:widowControl/>
              <w:kinsoku/>
              <w:wordWrap/>
              <w:overflowPunct/>
              <w:topLinePunct w:val="0"/>
              <w:autoSpaceDE w:val="0"/>
              <w:autoSpaceDN w:val="0"/>
              <w:bidi w:val="0"/>
              <w:adjustRightInd w:val="0"/>
              <w:snapToGrid w:val="0"/>
              <w:spacing w:before="92" w:line="219" w:lineRule="auto"/>
              <w:ind w:left="80"/>
              <w:jc w:val="both"/>
              <w:textAlignment w:val="baseline"/>
              <w:rPr>
                <w:sz w:val="14"/>
                <w:szCs w:val="14"/>
              </w:rPr>
            </w:pPr>
            <w:r>
              <w:rPr>
                <w:spacing w:val="-1"/>
                <w:sz w:val="14"/>
                <w:szCs w:val="14"/>
              </w:rPr>
              <w:t>注：1.本表反映部门(单位)本年度国有资本经营预算财政拨款支出情况。</w:t>
            </w:r>
          </w:p>
        </w:tc>
      </w:tr>
      <w:tr w14:paraId="0D75BD7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88" w:hRule="atLeast"/>
        </w:trPr>
        <w:tc>
          <w:tcPr>
            <w:tcW w:w="8301" w:type="dxa"/>
            <w:gridSpan w:val="7"/>
            <w:tcBorders>
              <w:top w:val="single" w:color="FFFFFF" w:sz="8" w:space="0"/>
              <w:left w:val="single" w:color="FFFFFF" w:sz="2" w:space="0"/>
              <w:bottom w:val="single" w:color="FFFFFF" w:sz="8" w:space="0"/>
              <w:right w:val="single" w:color="FFFFFF" w:sz="2" w:space="0"/>
            </w:tcBorders>
            <w:vAlign w:val="top"/>
          </w:tcPr>
          <w:p w14:paraId="5891092E">
            <w:pPr>
              <w:pStyle w:val="10"/>
              <w:keepNext w:val="0"/>
              <w:keepLines w:val="0"/>
              <w:pageBreakBefore w:val="0"/>
              <w:widowControl/>
              <w:kinsoku/>
              <w:wordWrap/>
              <w:overflowPunct/>
              <w:topLinePunct w:val="0"/>
              <w:autoSpaceDE w:val="0"/>
              <w:autoSpaceDN w:val="0"/>
              <w:bidi w:val="0"/>
              <w:adjustRightInd w:val="0"/>
              <w:snapToGrid w:val="0"/>
              <w:spacing w:before="95" w:line="219" w:lineRule="auto"/>
              <w:ind w:left="362"/>
              <w:jc w:val="both"/>
              <w:textAlignment w:val="baseline"/>
              <w:rPr>
                <w:sz w:val="14"/>
                <w:szCs w:val="14"/>
              </w:rPr>
            </w:pPr>
            <w:r>
              <w:rPr>
                <w:spacing w:val="-1"/>
                <w:sz w:val="14"/>
                <w:szCs w:val="14"/>
              </w:rPr>
              <w:t>2.当此表数据为空时，即本部门(单位)无国有资本经营预算财政拨款支出。</w:t>
            </w:r>
          </w:p>
        </w:tc>
      </w:tr>
    </w:tbl>
    <w:p w14:paraId="3E86B453">
      <w:pPr>
        <w:keepNext w:val="0"/>
        <w:keepLines w:val="0"/>
        <w:pageBreakBefore w:val="0"/>
        <w:widowControl/>
        <w:kinsoku/>
        <w:wordWrap/>
        <w:overflowPunct/>
        <w:topLinePunct w:val="0"/>
        <w:autoSpaceDE w:val="0"/>
        <w:autoSpaceDN w:val="0"/>
        <w:bidi w:val="0"/>
        <w:adjustRightInd w:val="0"/>
        <w:snapToGrid w:val="0"/>
        <w:jc w:val="both"/>
        <w:textAlignment w:val="baseline"/>
        <w:rPr>
          <w:rFonts w:ascii="Arial"/>
          <w:sz w:val="21"/>
        </w:rPr>
      </w:pPr>
    </w:p>
    <w:p w14:paraId="09736F68">
      <w:pPr>
        <w:keepNext w:val="0"/>
        <w:keepLines w:val="0"/>
        <w:pageBreakBefore w:val="0"/>
        <w:widowControl/>
        <w:kinsoku/>
        <w:wordWrap/>
        <w:overflowPunct/>
        <w:topLinePunct w:val="0"/>
        <w:autoSpaceDE w:val="0"/>
        <w:autoSpaceDN w:val="0"/>
        <w:bidi w:val="0"/>
        <w:adjustRightInd w:val="0"/>
        <w:snapToGrid w:val="0"/>
        <w:jc w:val="both"/>
        <w:textAlignment w:val="baseline"/>
        <w:rPr>
          <w:rFonts w:ascii="Arial" w:hAnsi="Arial" w:eastAsia="Arial" w:cs="Arial"/>
          <w:sz w:val="21"/>
          <w:szCs w:val="21"/>
        </w:rPr>
        <w:sectPr>
          <w:footerReference r:id="rId14" w:type="default"/>
          <w:pgSz w:w="11906" w:h="16839"/>
          <w:pgMar w:top="1440" w:right="1800" w:bottom="1440" w:left="1800" w:header="0" w:footer="846" w:gutter="0"/>
          <w:pgNumType w:fmt="decimal"/>
          <w:cols w:space="720" w:num="1"/>
        </w:sectPr>
      </w:pPr>
    </w:p>
    <w:p w14:paraId="283719D6">
      <w:pPr>
        <w:keepNext w:val="0"/>
        <w:keepLines w:val="0"/>
        <w:pageBreakBefore w:val="0"/>
        <w:widowControl/>
        <w:kinsoku/>
        <w:wordWrap/>
        <w:overflowPunct/>
        <w:topLinePunct w:val="0"/>
        <w:autoSpaceDE w:val="0"/>
        <w:autoSpaceDN w:val="0"/>
        <w:bidi w:val="0"/>
        <w:adjustRightInd w:val="0"/>
        <w:snapToGrid w:val="0"/>
        <w:spacing w:before="162" w:line="222" w:lineRule="auto"/>
        <w:ind w:left="1782"/>
        <w:jc w:val="both"/>
        <w:textAlignment w:val="baseline"/>
        <w:outlineLvl w:val="2"/>
        <w:rPr>
          <w:rFonts w:ascii="黑体" w:hAnsi="黑体" w:eastAsia="黑体" w:cs="黑体"/>
          <w:sz w:val="32"/>
          <w:szCs w:val="32"/>
        </w:rPr>
      </w:pPr>
      <w:r>
        <w:rPr>
          <w:rFonts w:ascii="黑体" w:hAnsi="黑体" w:eastAsia="黑体" w:cs="黑体"/>
          <w:spacing w:val="-1"/>
          <w:sz w:val="32"/>
          <w:szCs w:val="32"/>
        </w:rPr>
        <w:t>财政拨款“三公”经费支出决算表</w:t>
      </w:r>
    </w:p>
    <w:p w14:paraId="5EE63467">
      <w:pPr>
        <w:keepNext w:val="0"/>
        <w:keepLines w:val="0"/>
        <w:pageBreakBefore w:val="0"/>
        <w:widowControl/>
        <w:kinsoku/>
        <w:wordWrap/>
        <w:overflowPunct/>
        <w:topLinePunct w:val="0"/>
        <w:autoSpaceDE w:val="0"/>
        <w:autoSpaceDN w:val="0"/>
        <w:bidi w:val="0"/>
        <w:adjustRightInd w:val="0"/>
        <w:snapToGrid w:val="0"/>
        <w:spacing w:before="142" w:line="221" w:lineRule="auto"/>
        <w:ind w:left="7354"/>
        <w:jc w:val="both"/>
        <w:textAlignment w:val="baseline"/>
        <w:rPr>
          <w:rFonts w:ascii="宋体" w:hAnsi="宋体" w:eastAsia="宋体" w:cs="宋体"/>
          <w:sz w:val="20"/>
          <w:szCs w:val="20"/>
        </w:rPr>
      </w:pPr>
      <w:r>
        <w:rPr>
          <w:rFonts w:ascii="宋体" w:hAnsi="宋体" w:eastAsia="宋体" w:cs="宋体"/>
          <w:spacing w:val="-5"/>
          <w:sz w:val="20"/>
          <w:szCs w:val="20"/>
        </w:rPr>
        <w:t>公开</w:t>
      </w:r>
      <w:r>
        <w:rPr>
          <w:rFonts w:ascii="宋体" w:hAnsi="宋体" w:eastAsia="宋体" w:cs="宋体"/>
          <w:spacing w:val="-41"/>
          <w:sz w:val="20"/>
          <w:szCs w:val="20"/>
        </w:rPr>
        <w:t xml:space="preserve"> </w:t>
      </w:r>
      <w:r>
        <w:rPr>
          <w:rFonts w:ascii="宋体" w:hAnsi="宋体" w:eastAsia="宋体" w:cs="宋体"/>
          <w:spacing w:val="-5"/>
          <w:sz w:val="20"/>
          <w:szCs w:val="20"/>
        </w:rPr>
        <w:t>09</w:t>
      </w:r>
      <w:r>
        <w:rPr>
          <w:rFonts w:ascii="宋体" w:hAnsi="宋体" w:eastAsia="宋体" w:cs="宋体"/>
          <w:spacing w:val="-43"/>
          <w:sz w:val="20"/>
          <w:szCs w:val="20"/>
        </w:rPr>
        <w:t xml:space="preserve"> </w:t>
      </w:r>
      <w:r>
        <w:rPr>
          <w:rFonts w:ascii="宋体" w:hAnsi="宋体" w:eastAsia="宋体" w:cs="宋体"/>
          <w:spacing w:val="-5"/>
          <w:sz w:val="20"/>
          <w:szCs w:val="20"/>
        </w:rPr>
        <w:t>表</w:t>
      </w:r>
    </w:p>
    <w:p w14:paraId="43042F4A">
      <w:pPr>
        <w:keepNext w:val="0"/>
        <w:keepLines w:val="0"/>
        <w:pageBreakBefore w:val="0"/>
        <w:widowControl/>
        <w:kinsoku/>
        <w:wordWrap/>
        <w:overflowPunct/>
        <w:topLinePunct w:val="0"/>
        <w:autoSpaceDE w:val="0"/>
        <w:autoSpaceDN w:val="0"/>
        <w:bidi w:val="0"/>
        <w:adjustRightInd w:val="0"/>
        <w:snapToGrid w:val="0"/>
        <w:spacing w:before="72" w:line="219" w:lineRule="auto"/>
        <w:ind w:left="104"/>
        <w:jc w:val="both"/>
        <w:textAlignment w:val="baseline"/>
        <w:rPr>
          <w:rFonts w:ascii="宋体" w:hAnsi="宋体" w:eastAsia="宋体" w:cs="宋体"/>
          <w:sz w:val="20"/>
          <w:szCs w:val="20"/>
        </w:rPr>
      </w:pPr>
      <w:r>
        <w:rPr>
          <w:rFonts w:ascii="宋体" w:hAnsi="宋体" w:eastAsia="宋体" w:cs="宋体"/>
          <w:spacing w:val="-2"/>
          <w:sz w:val="20"/>
          <w:szCs w:val="20"/>
        </w:rPr>
        <w:t>部门：浮梁县蛟潭镇人民政府</w:t>
      </w:r>
      <w:r>
        <w:rPr>
          <w:rFonts w:ascii="宋体" w:hAnsi="宋体" w:eastAsia="宋体" w:cs="宋体"/>
          <w:spacing w:val="7"/>
          <w:sz w:val="20"/>
          <w:szCs w:val="20"/>
        </w:rPr>
        <w:t xml:space="preserve">          </w:t>
      </w:r>
      <w:r>
        <w:rPr>
          <w:rFonts w:ascii="宋体" w:hAnsi="宋体" w:eastAsia="宋体" w:cs="宋体"/>
          <w:spacing w:val="-2"/>
          <w:sz w:val="20"/>
          <w:szCs w:val="20"/>
        </w:rPr>
        <w:t>2024</w:t>
      </w:r>
      <w:r>
        <w:rPr>
          <w:rFonts w:ascii="宋体" w:hAnsi="宋体" w:eastAsia="宋体" w:cs="宋体"/>
          <w:spacing w:val="-40"/>
          <w:sz w:val="20"/>
          <w:szCs w:val="20"/>
        </w:rPr>
        <w:t xml:space="preserve"> </w:t>
      </w:r>
      <w:r>
        <w:rPr>
          <w:rFonts w:ascii="宋体" w:hAnsi="宋体" w:eastAsia="宋体" w:cs="宋体"/>
          <w:spacing w:val="-2"/>
          <w:sz w:val="20"/>
          <w:szCs w:val="20"/>
        </w:rPr>
        <w:t>年度</w:t>
      </w:r>
      <w:r>
        <w:rPr>
          <w:rFonts w:ascii="宋体" w:hAnsi="宋体" w:eastAsia="宋体" w:cs="宋体"/>
          <w:spacing w:val="2"/>
          <w:sz w:val="20"/>
          <w:szCs w:val="20"/>
        </w:rPr>
        <w:t xml:space="preserve">                      </w:t>
      </w:r>
      <w:r>
        <w:rPr>
          <w:rFonts w:ascii="宋体" w:hAnsi="宋体" w:eastAsia="宋体" w:cs="宋体"/>
          <w:spacing w:val="-2"/>
          <w:sz w:val="20"/>
          <w:szCs w:val="20"/>
        </w:rPr>
        <w:t>金额单位：万元</w:t>
      </w:r>
    </w:p>
    <w:p w14:paraId="03E06279">
      <w:pPr>
        <w:keepNext w:val="0"/>
        <w:keepLines w:val="0"/>
        <w:pageBreakBefore w:val="0"/>
        <w:widowControl/>
        <w:kinsoku/>
        <w:wordWrap/>
        <w:overflowPunct/>
        <w:topLinePunct w:val="0"/>
        <w:autoSpaceDE w:val="0"/>
        <w:autoSpaceDN w:val="0"/>
        <w:bidi w:val="0"/>
        <w:adjustRightInd w:val="0"/>
        <w:snapToGrid w:val="0"/>
        <w:spacing w:line="17" w:lineRule="exact"/>
        <w:jc w:val="both"/>
        <w:textAlignment w:val="baseline"/>
      </w:pPr>
    </w:p>
    <w:tbl>
      <w:tblPr>
        <w:tblStyle w:val="9"/>
        <w:tblW w:w="8301" w:type="dxa"/>
        <w:tblInd w:w="16"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2958"/>
        <w:gridCol w:w="738"/>
        <w:gridCol w:w="1556"/>
        <w:gridCol w:w="1457"/>
        <w:gridCol w:w="1592"/>
      </w:tblGrid>
      <w:tr w14:paraId="3C64828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84" w:hRule="atLeast"/>
        </w:trPr>
        <w:tc>
          <w:tcPr>
            <w:tcW w:w="2958" w:type="dxa"/>
            <w:vAlign w:val="top"/>
          </w:tcPr>
          <w:p w14:paraId="1FFCA8D7">
            <w:pPr>
              <w:pStyle w:val="10"/>
              <w:keepNext w:val="0"/>
              <w:keepLines w:val="0"/>
              <w:pageBreakBefore w:val="0"/>
              <w:widowControl/>
              <w:kinsoku/>
              <w:wordWrap/>
              <w:overflowPunct/>
              <w:topLinePunct w:val="0"/>
              <w:autoSpaceDE w:val="0"/>
              <w:autoSpaceDN w:val="0"/>
              <w:bidi w:val="0"/>
              <w:adjustRightInd w:val="0"/>
              <w:snapToGrid w:val="0"/>
              <w:spacing w:before="103" w:line="220" w:lineRule="auto"/>
              <w:ind w:left="1306"/>
              <w:jc w:val="both"/>
              <w:textAlignment w:val="baseline"/>
              <w:rPr>
                <w:sz w:val="17"/>
                <w:szCs w:val="17"/>
              </w:rPr>
            </w:pPr>
            <w:r>
              <w:rPr>
                <w:spacing w:val="-3"/>
                <w:sz w:val="17"/>
                <w:szCs w:val="17"/>
              </w:rPr>
              <w:t>项目</w:t>
            </w:r>
          </w:p>
        </w:tc>
        <w:tc>
          <w:tcPr>
            <w:tcW w:w="738" w:type="dxa"/>
            <w:vAlign w:val="top"/>
          </w:tcPr>
          <w:p w14:paraId="514A4D23">
            <w:pPr>
              <w:pStyle w:val="10"/>
              <w:keepNext w:val="0"/>
              <w:keepLines w:val="0"/>
              <w:pageBreakBefore w:val="0"/>
              <w:widowControl/>
              <w:kinsoku/>
              <w:wordWrap/>
              <w:overflowPunct/>
              <w:topLinePunct w:val="0"/>
              <w:autoSpaceDE w:val="0"/>
              <w:autoSpaceDN w:val="0"/>
              <w:bidi w:val="0"/>
              <w:adjustRightInd w:val="0"/>
              <w:snapToGrid w:val="0"/>
              <w:spacing w:before="103" w:line="220" w:lineRule="auto"/>
              <w:ind w:left="196"/>
              <w:jc w:val="both"/>
              <w:textAlignment w:val="baseline"/>
              <w:rPr>
                <w:sz w:val="17"/>
                <w:szCs w:val="17"/>
              </w:rPr>
            </w:pPr>
            <w:r>
              <w:rPr>
                <w:spacing w:val="-2"/>
                <w:sz w:val="17"/>
                <w:szCs w:val="17"/>
              </w:rPr>
              <w:t>栏次</w:t>
            </w:r>
          </w:p>
        </w:tc>
        <w:tc>
          <w:tcPr>
            <w:tcW w:w="1556" w:type="dxa"/>
            <w:vAlign w:val="top"/>
          </w:tcPr>
          <w:p w14:paraId="3B942331">
            <w:pPr>
              <w:pStyle w:val="10"/>
              <w:keepNext w:val="0"/>
              <w:keepLines w:val="0"/>
              <w:pageBreakBefore w:val="0"/>
              <w:widowControl/>
              <w:kinsoku/>
              <w:wordWrap/>
              <w:overflowPunct/>
              <w:topLinePunct w:val="0"/>
              <w:autoSpaceDE w:val="0"/>
              <w:autoSpaceDN w:val="0"/>
              <w:bidi w:val="0"/>
              <w:adjustRightInd w:val="0"/>
              <w:snapToGrid w:val="0"/>
              <w:spacing w:before="103" w:line="220" w:lineRule="auto"/>
              <w:ind w:left="353"/>
              <w:jc w:val="both"/>
              <w:textAlignment w:val="baseline"/>
              <w:rPr>
                <w:sz w:val="17"/>
                <w:szCs w:val="17"/>
              </w:rPr>
            </w:pPr>
            <w:r>
              <w:rPr>
                <w:spacing w:val="-2"/>
                <w:sz w:val="17"/>
                <w:szCs w:val="17"/>
              </w:rPr>
              <w:t>年初预算数</w:t>
            </w:r>
          </w:p>
        </w:tc>
        <w:tc>
          <w:tcPr>
            <w:tcW w:w="1457" w:type="dxa"/>
            <w:vAlign w:val="top"/>
          </w:tcPr>
          <w:p w14:paraId="35E937E9">
            <w:pPr>
              <w:pStyle w:val="10"/>
              <w:keepNext w:val="0"/>
              <w:keepLines w:val="0"/>
              <w:pageBreakBefore w:val="0"/>
              <w:widowControl/>
              <w:kinsoku/>
              <w:wordWrap/>
              <w:overflowPunct/>
              <w:topLinePunct w:val="0"/>
              <w:autoSpaceDE w:val="0"/>
              <w:autoSpaceDN w:val="0"/>
              <w:bidi w:val="0"/>
              <w:adjustRightInd w:val="0"/>
              <w:snapToGrid w:val="0"/>
              <w:spacing w:before="107" w:line="220" w:lineRule="auto"/>
              <w:ind w:left="331"/>
              <w:jc w:val="both"/>
              <w:textAlignment w:val="baseline"/>
              <w:rPr>
                <w:sz w:val="16"/>
                <w:szCs w:val="16"/>
              </w:rPr>
            </w:pPr>
            <w:r>
              <w:rPr>
                <w:spacing w:val="-1"/>
                <w:sz w:val="16"/>
                <w:szCs w:val="16"/>
              </w:rPr>
              <w:t>全年预算数</w:t>
            </w:r>
          </w:p>
        </w:tc>
        <w:tc>
          <w:tcPr>
            <w:tcW w:w="1592" w:type="dxa"/>
            <w:vAlign w:val="top"/>
          </w:tcPr>
          <w:p w14:paraId="5C4CE02F">
            <w:pPr>
              <w:pStyle w:val="10"/>
              <w:keepNext w:val="0"/>
              <w:keepLines w:val="0"/>
              <w:pageBreakBefore w:val="0"/>
              <w:widowControl/>
              <w:kinsoku/>
              <w:wordWrap/>
              <w:overflowPunct/>
              <w:topLinePunct w:val="0"/>
              <w:autoSpaceDE w:val="0"/>
              <w:autoSpaceDN w:val="0"/>
              <w:bidi w:val="0"/>
              <w:adjustRightInd w:val="0"/>
              <w:snapToGrid w:val="0"/>
              <w:spacing w:before="103" w:line="220" w:lineRule="auto"/>
              <w:ind w:left="548"/>
              <w:jc w:val="both"/>
              <w:textAlignment w:val="baseline"/>
              <w:rPr>
                <w:sz w:val="17"/>
                <w:szCs w:val="17"/>
              </w:rPr>
            </w:pPr>
            <w:r>
              <w:rPr>
                <w:spacing w:val="-3"/>
                <w:sz w:val="17"/>
                <w:szCs w:val="17"/>
              </w:rPr>
              <w:t>决算数</w:t>
            </w:r>
          </w:p>
        </w:tc>
      </w:tr>
      <w:tr w14:paraId="027E508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3" w:hRule="atLeast"/>
        </w:trPr>
        <w:tc>
          <w:tcPr>
            <w:tcW w:w="2958" w:type="dxa"/>
            <w:vAlign w:val="top"/>
          </w:tcPr>
          <w:p w14:paraId="3E7BD089">
            <w:pPr>
              <w:pStyle w:val="10"/>
              <w:keepNext w:val="0"/>
              <w:keepLines w:val="0"/>
              <w:pageBreakBefore w:val="0"/>
              <w:widowControl/>
              <w:kinsoku/>
              <w:wordWrap/>
              <w:overflowPunct/>
              <w:topLinePunct w:val="0"/>
              <w:autoSpaceDE w:val="0"/>
              <w:autoSpaceDN w:val="0"/>
              <w:bidi w:val="0"/>
              <w:adjustRightInd w:val="0"/>
              <w:snapToGrid w:val="0"/>
              <w:spacing w:before="81" w:line="220" w:lineRule="auto"/>
              <w:ind w:left="1306"/>
              <w:jc w:val="both"/>
              <w:textAlignment w:val="baseline"/>
              <w:rPr>
                <w:sz w:val="17"/>
                <w:szCs w:val="17"/>
              </w:rPr>
            </w:pPr>
            <w:r>
              <w:rPr>
                <w:spacing w:val="-3"/>
                <w:sz w:val="17"/>
                <w:szCs w:val="17"/>
              </w:rPr>
              <w:t>行次</w:t>
            </w:r>
          </w:p>
        </w:tc>
        <w:tc>
          <w:tcPr>
            <w:tcW w:w="738" w:type="dxa"/>
            <w:vAlign w:val="top"/>
          </w:tcPr>
          <w:p w14:paraId="1DE87D8E">
            <w:pPr>
              <w:keepNext w:val="0"/>
              <w:keepLines w:val="0"/>
              <w:pageBreakBefore w:val="0"/>
              <w:widowControl/>
              <w:kinsoku/>
              <w:wordWrap/>
              <w:overflowPunct/>
              <w:topLinePunct w:val="0"/>
              <w:autoSpaceDE w:val="0"/>
              <w:autoSpaceDN w:val="0"/>
              <w:bidi w:val="0"/>
              <w:adjustRightInd w:val="0"/>
              <w:snapToGrid w:val="0"/>
              <w:jc w:val="both"/>
              <w:textAlignment w:val="baseline"/>
              <w:rPr>
                <w:rFonts w:ascii="Arial"/>
                <w:sz w:val="21"/>
              </w:rPr>
            </w:pPr>
          </w:p>
        </w:tc>
        <w:tc>
          <w:tcPr>
            <w:tcW w:w="1556" w:type="dxa"/>
            <w:vAlign w:val="top"/>
          </w:tcPr>
          <w:p w14:paraId="182A5AAB">
            <w:pPr>
              <w:pStyle w:val="10"/>
              <w:keepNext w:val="0"/>
              <w:keepLines w:val="0"/>
              <w:pageBreakBefore w:val="0"/>
              <w:widowControl/>
              <w:kinsoku/>
              <w:wordWrap/>
              <w:overflowPunct/>
              <w:topLinePunct w:val="0"/>
              <w:autoSpaceDE w:val="0"/>
              <w:autoSpaceDN w:val="0"/>
              <w:bidi w:val="0"/>
              <w:adjustRightInd w:val="0"/>
              <w:snapToGrid w:val="0"/>
              <w:spacing w:before="107" w:line="184" w:lineRule="auto"/>
              <w:ind w:left="748"/>
              <w:jc w:val="both"/>
              <w:textAlignment w:val="baseline"/>
              <w:rPr>
                <w:sz w:val="17"/>
                <w:szCs w:val="17"/>
              </w:rPr>
            </w:pPr>
            <w:r>
              <w:rPr>
                <w:sz w:val="17"/>
                <w:szCs w:val="17"/>
              </w:rPr>
              <w:t>1</w:t>
            </w:r>
          </w:p>
        </w:tc>
        <w:tc>
          <w:tcPr>
            <w:tcW w:w="1457" w:type="dxa"/>
            <w:vAlign w:val="top"/>
          </w:tcPr>
          <w:p w14:paraId="26AA7680">
            <w:pPr>
              <w:pStyle w:val="10"/>
              <w:keepNext w:val="0"/>
              <w:keepLines w:val="0"/>
              <w:pageBreakBefore w:val="0"/>
              <w:widowControl/>
              <w:kinsoku/>
              <w:wordWrap/>
              <w:overflowPunct/>
              <w:topLinePunct w:val="0"/>
              <w:autoSpaceDE w:val="0"/>
              <w:autoSpaceDN w:val="0"/>
              <w:bidi w:val="0"/>
              <w:adjustRightInd w:val="0"/>
              <w:snapToGrid w:val="0"/>
              <w:spacing w:before="111" w:line="183" w:lineRule="auto"/>
              <w:ind w:left="693"/>
              <w:jc w:val="both"/>
              <w:textAlignment w:val="baseline"/>
              <w:rPr>
                <w:sz w:val="16"/>
                <w:szCs w:val="16"/>
              </w:rPr>
            </w:pPr>
            <w:r>
              <w:rPr>
                <w:sz w:val="16"/>
                <w:szCs w:val="16"/>
              </w:rPr>
              <w:t>2</w:t>
            </w:r>
          </w:p>
        </w:tc>
        <w:tc>
          <w:tcPr>
            <w:tcW w:w="1592" w:type="dxa"/>
            <w:vAlign w:val="top"/>
          </w:tcPr>
          <w:p w14:paraId="717A569D">
            <w:pPr>
              <w:pStyle w:val="10"/>
              <w:keepNext w:val="0"/>
              <w:keepLines w:val="0"/>
              <w:pageBreakBefore w:val="0"/>
              <w:widowControl/>
              <w:kinsoku/>
              <w:wordWrap/>
              <w:overflowPunct/>
              <w:topLinePunct w:val="0"/>
              <w:autoSpaceDE w:val="0"/>
              <w:autoSpaceDN w:val="0"/>
              <w:bidi w:val="0"/>
              <w:adjustRightInd w:val="0"/>
              <w:snapToGrid w:val="0"/>
              <w:spacing w:before="108" w:line="183" w:lineRule="auto"/>
              <w:ind w:left="759"/>
              <w:jc w:val="both"/>
              <w:textAlignment w:val="baseline"/>
              <w:rPr>
                <w:sz w:val="17"/>
                <w:szCs w:val="17"/>
              </w:rPr>
            </w:pPr>
            <w:r>
              <w:rPr>
                <w:sz w:val="17"/>
                <w:szCs w:val="17"/>
              </w:rPr>
              <w:t>3</w:t>
            </w:r>
          </w:p>
        </w:tc>
      </w:tr>
      <w:tr w14:paraId="087C4A2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3" w:hRule="atLeast"/>
        </w:trPr>
        <w:tc>
          <w:tcPr>
            <w:tcW w:w="2958" w:type="dxa"/>
            <w:vAlign w:val="top"/>
          </w:tcPr>
          <w:p w14:paraId="4D0312C1">
            <w:pPr>
              <w:pStyle w:val="10"/>
              <w:keepNext w:val="0"/>
              <w:keepLines w:val="0"/>
              <w:pageBreakBefore w:val="0"/>
              <w:widowControl/>
              <w:kinsoku/>
              <w:wordWrap/>
              <w:overflowPunct/>
              <w:topLinePunct w:val="0"/>
              <w:autoSpaceDE w:val="0"/>
              <w:autoSpaceDN w:val="0"/>
              <w:bidi w:val="0"/>
              <w:adjustRightInd w:val="0"/>
              <w:snapToGrid w:val="0"/>
              <w:spacing w:before="82" w:line="220" w:lineRule="auto"/>
              <w:ind w:left="76"/>
              <w:jc w:val="both"/>
              <w:textAlignment w:val="baseline"/>
              <w:rPr>
                <w:sz w:val="17"/>
                <w:szCs w:val="17"/>
              </w:rPr>
            </w:pPr>
            <w:r>
              <w:rPr>
                <w:spacing w:val="-4"/>
                <w:sz w:val="17"/>
                <w:szCs w:val="17"/>
              </w:rPr>
              <w:t>一、“三公</w:t>
            </w:r>
            <w:r>
              <w:rPr>
                <w:spacing w:val="-56"/>
                <w:sz w:val="17"/>
                <w:szCs w:val="17"/>
              </w:rPr>
              <w:t xml:space="preserve"> </w:t>
            </w:r>
            <w:r>
              <w:rPr>
                <w:spacing w:val="-4"/>
                <w:sz w:val="17"/>
                <w:szCs w:val="17"/>
              </w:rPr>
              <w:t>”经费支出</w:t>
            </w:r>
          </w:p>
        </w:tc>
        <w:tc>
          <w:tcPr>
            <w:tcW w:w="738" w:type="dxa"/>
            <w:vAlign w:val="top"/>
          </w:tcPr>
          <w:p w14:paraId="45B69526">
            <w:pPr>
              <w:pStyle w:val="10"/>
              <w:keepNext w:val="0"/>
              <w:keepLines w:val="0"/>
              <w:pageBreakBefore w:val="0"/>
              <w:widowControl/>
              <w:kinsoku/>
              <w:wordWrap/>
              <w:overflowPunct/>
              <w:topLinePunct w:val="0"/>
              <w:autoSpaceDE w:val="0"/>
              <w:autoSpaceDN w:val="0"/>
              <w:bidi w:val="0"/>
              <w:adjustRightInd w:val="0"/>
              <w:snapToGrid w:val="0"/>
              <w:spacing w:before="108" w:line="184" w:lineRule="auto"/>
              <w:ind w:left="336"/>
              <w:jc w:val="both"/>
              <w:textAlignment w:val="baseline"/>
              <w:rPr>
                <w:sz w:val="17"/>
                <w:szCs w:val="17"/>
              </w:rPr>
            </w:pPr>
            <w:r>
              <w:rPr>
                <w:sz w:val="17"/>
                <w:szCs w:val="17"/>
              </w:rPr>
              <w:t>1</w:t>
            </w:r>
          </w:p>
        </w:tc>
        <w:tc>
          <w:tcPr>
            <w:tcW w:w="1556" w:type="dxa"/>
            <w:vAlign w:val="top"/>
          </w:tcPr>
          <w:p w14:paraId="5AF72CA4">
            <w:pPr>
              <w:pStyle w:val="10"/>
              <w:keepNext w:val="0"/>
              <w:keepLines w:val="0"/>
              <w:pageBreakBefore w:val="0"/>
              <w:widowControl/>
              <w:kinsoku/>
              <w:wordWrap/>
              <w:overflowPunct/>
              <w:topLinePunct w:val="0"/>
              <w:autoSpaceDE w:val="0"/>
              <w:autoSpaceDN w:val="0"/>
              <w:bidi w:val="0"/>
              <w:adjustRightInd w:val="0"/>
              <w:snapToGrid w:val="0"/>
              <w:spacing w:before="109" w:line="183" w:lineRule="auto"/>
              <w:ind w:left="1056"/>
              <w:jc w:val="both"/>
              <w:textAlignment w:val="baseline"/>
              <w:rPr>
                <w:sz w:val="17"/>
                <w:szCs w:val="17"/>
              </w:rPr>
            </w:pPr>
            <w:r>
              <w:rPr>
                <w:spacing w:val="-2"/>
                <w:sz w:val="17"/>
                <w:szCs w:val="17"/>
              </w:rPr>
              <w:t>36.36</w:t>
            </w:r>
          </w:p>
        </w:tc>
        <w:tc>
          <w:tcPr>
            <w:tcW w:w="1457" w:type="dxa"/>
            <w:vAlign w:val="top"/>
          </w:tcPr>
          <w:p w14:paraId="623B514E">
            <w:pPr>
              <w:pStyle w:val="10"/>
              <w:keepNext w:val="0"/>
              <w:keepLines w:val="0"/>
              <w:pageBreakBefore w:val="0"/>
              <w:widowControl/>
              <w:kinsoku/>
              <w:wordWrap/>
              <w:overflowPunct/>
              <w:topLinePunct w:val="0"/>
              <w:autoSpaceDE w:val="0"/>
              <w:autoSpaceDN w:val="0"/>
              <w:bidi w:val="0"/>
              <w:adjustRightInd w:val="0"/>
              <w:snapToGrid w:val="0"/>
              <w:spacing w:before="112" w:line="183" w:lineRule="auto"/>
              <w:ind w:left="984"/>
              <w:jc w:val="both"/>
              <w:textAlignment w:val="baseline"/>
              <w:rPr>
                <w:sz w:val="16"/>
                <w:szCs w:val="16"/>
              </w:rPr>
            </w:pPr>
            <w:r>
              <w:rPr>
                <w:spacing w:val="-2"/>
                <w:sz w:val="16"/>
                <w:szCs w:val="16"/>
              </w:rPr>
              <w:t>36.36</w:t>
            </w:r>
          </w:p>
        </w:tc>
        <w:tc>
          <w:tcPr>
            <w:tcW w:w="1592" w:type="dxa"/>
            <w:vAlign w:val="top"/>
          </w:tcPr>
          <w:p w14:paraId="5EC44B3C">
            <w:pPr>
              <w:pStyle w:val="10"/>
              <w:keepNext w:val="0"/>
              <w:keepLines w:val="0"/>
              <w:pageBreakBefore w:val="0"/>
              <w:widowControl/>
              <w:kinsoku/>
              <w:wordWrap/>
              <w:overflowPunct/>
              <w:topLinePunct w:val="0"/>
              <w:autoSpaceDE w:val="0"/>
              <w:autoSpaceDN w:val="0"/>
              <w:bidi w:val="0"/>
              <w:adjustRightInd w:val="0"/>
              <w:snapToGrid w:val="0"/>
              <w:spacing w:before="108" w:line="184" w:lineRule="auto"/>
              <w:ind w:left="1098"/>
              <w:jc w:val="both"/>
              <w:textAlignment w:val="baseline"/>
              <w:rPr>
                <w:sz w:val="17"/>
                <w:szCs w:val="17"/>
              </w:rPr>
            </w:pPr>
            <w:r>
              <w:rPr>
                <w:spacing w:val="-4"/>
                <w:sz w:val="17"/>
                <w:szCs w:val="17"/>
              </w:rPr>
              <w:t>11.04</w:t>
            </w:r>
          </w:p>
        </w:tc>
      </w:tr>
      <w:tr w14:paraId="7616D8D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3" w:hRule="atLeast"/>
        </w:trPr>
        <w:tc>
          <w:tcPr>
            <w:tcW w:w="2958" w:type="dxa"/>
            <w:vAlign w:val="top"/>
          </w:tcPr>
          <w:p w14:paraId="072552F3">
            <w:pPr>
              <w:pStyle w:val="10"/>
              <w:keepNext w:val="0"/>
              <w:keepLines w:val="0"/>
              <w:pageBreakBefore w:val="0"/>
              <w:widowControl/>
              <w:kinsoku/>
              <w:wordWrap/>
              <w:overflowPunct/>
              <w:topLinePunct w:val="0"/>
              <w:autoSpaceDE w:val="0"/>
              <w:autoSpaceDN w:val="0"/>
              <w:bidi w:val="0"/>
              <w:adjustRightInd w:val="0"/>
              <w:snapToGrid w:val="0"/>
              <w:spacing w:before="83" w:line="220" w:lineRule="auto"/>
              <w:ind w:left="256"/>
              <w:jc w:val="both"/>
              <w:textAlignment w:val="baseline"/>
              <w:rPr>
                <w:sz w:val="17"/>
                <w:szCs w:val="17"/>
              </w:rPr>
            </w:pPr>
            <w:r>
              <w:rPr>
                <w:spacing w:val="-2"/>
                <w:sz w:val="17"/>
                <w:szCs w:val="17"/>
              </w:rPr>
              <w:t>1.因公出国（境）费</w:t>
            </w:r>
          </w:p>
        </w:tc>
        <w:tc>
          <w:tcPr>
            <w:tcW w:w="738" w:type="dxa"/>
            <w:vAlign w:val="top"/>
          </w:tcPr>
          <w:p w14:paraId="225F8446">
            <w:pPr>
              <w:pStyle w:val="10"/>
              <w:keepNext w:val="0"/>
              <w:keepLines w:val="0"/>
              <w:pageBreakBefore w:val="0"/>
              <w:widowControl/>
              <w:kinsoku/>
              <w:wordWrap/>
              <w:overflowPunct/>
              <w:topLinePunct w:val="0"/>
              <w:autoSpaceDE w:val="0"/>
              <w:autoSpaceDN w:val="0"/>
              <w:bidi w:val="0"/>
              <w:adjustRightInd w:val="0"/>
              <w:snapToGrid w:val="0"/>
              <w:spacing w:before="110" w:line="183" w:lineRule="auto"/>
              <w:ind w:left="325"/>
              <w:jc w:val="both"/>
              <w:textAlignment w:val="baseline"/>
              <w:rPr>
                <w:sz w:val="17"/>
                <w:szCs w:val="17"/>
              </w:rPr>
            </w:pPr>
            <w:r>
              <w:rPr>
                <w:sz w:val="17"/>
                <w:szCs w:val="17"/>
              </w:rPr>
              <w:t>2</w:t>
            </w:r>
          </w:p>
        </w:tc>
        <w:tc>
          <w:tcPr>
            <w:tcW w:w="1556" w:type="dxa"/>
            <w:vAlign w:val="top"/>
          </w:tcPr>
          <w:p w14:paraId="423260F4">
            <w:pPr>
              <w:pStyle w:val="10"/>
              <w:keepNext w:val="0"/>
              <w:keepLines w:val="0"/>
              <w:pageBreakBefore w:val="0"/>
              <w:widowControl/>
              <w:kinsoku/>
              <w:wordWrap/>
              <w:overflowPunct/>
              <w:topLinePunct w:val="0"/>
              <w:autoSpaceDE w:val="0"/>
              <w:autoSpaceDN w:val="0"/>
              <w:bidi w:val="0"/>
              <w:adjustRightInd w:val="0"/>
              <w:snapToGrid w:val="0"/>
              <w:spacing w:before="110" w:line="183" w:lineRule="auto"/>
              <w:ind w:left="1139"/>
              <w:jc w:val="both"/>
              <w:textAlignment w:val="baseline"/>
              <w:rPr>
                <w:sz w:val="17"/>
                <w:szCs w:val="17"/>
              </w:rPr>
            </w:pPr>
            <w:r>
              <w:rPr>
                <w:spacing w:val="-2"/>
                <w:sz w:val="17"/>
                <w:szCs w:val="17"/>
              </w:rPr>
              <w:t>0.00</w:t>
            </w:r>
          </w:p>
        </w:tc>
        <w:tc>
          <w:tcPr>
            <w:tcW w:w="1457" w:type="dxa"/>
            <w:vAlign w:val="top"/>
          </w:tcPr>
          <w:p w14:paraId="6708D430">
            <w:pPr>
              <w:pStyle w:val="10"/>
              <w:keepNext w:val="0"/>
              <w:keepLines w:val="0"/>
              <w:pageBreakBefore w:val="0"/>
              <w:widowControl/>
              <w:kinsoku/>
              <w:wordWrap/>
              <w:overflowPunct/>
              <w:topLinePunct w:val="0"/>
              <w:autoSpaceDE w:val="0"/>
              <w:autoSpaceDN w:val="0"/>
              <w:bidi w:val="0"/>
              <w:adjustRightInd w:val="0"/>
              <w:snapToGrid w:val="0"/>
              <w:spacing w:before="112" w:line="183" w:lineRule="auto"/>
              <w:ind w:left="1063"/>
              <w:jc w:val="both"/>
              <w:textAlignment w:val="baseline"/>
              <w:rPr>
                <w:sz w:val="16"/>
                <w:szCs w:val="16"/>
              </w:rPr>
            </w:pPr>
            <w:r>
              <w:rPr>
                <w:spacing w:val="-2"/>
                <w:sz w:val="16"/>
                <w:szCs w:val="16"/>
              </w:rPr>
              <w:t>0.00</w:t>
            </w:r>
          </w:p>
        </w:tc>
        <w:tc>
          <w:tcPr>
            <w:tcW w:w="1592" w:type="dxa"/>
            <w:vAlign w:val="top"/>
          </w:tcPr>
          <w:p w14:paraId="7727843E">
            <w:pPr>
              <w:pStyle w:val="10"/>
              <w:keepNext w:val="0"/>
              <w:keepLines w:val="0"/>
              <w:pageBreakBefore w:val="0"/>
              <w:widowControl/>
              <w:kinsoku/>
              <w:wordWrap/>
              <w:overflowPunct/>
              <w:topLinePunct w:val="0"/>
              <w:autoSpaceDE w:val="0"/>
              <w:autoSpaceDN w:val="0"/>
              <w:bidi w:val="0"/>
              <w:adjustRightInd w:val="0"/>
              <w:snapToGrid w:val="0"/>
              <w:spacing w:before="110" w:line="183" w:lineRule="auto"/>
              <w:ind w:left="1172"/>
              <w:jc w:val="both"/>
              <w:textAlignment w:val="baseline"/>
              <w:rPr>
                <w:sz w:val="17"/>
                <w:szCs w:val="17"/>
              </w:rPr>
            </w:pPr>
            <w:r>
              <w:rPr>
                <w:spacing w:val="-2"/>
                <w:sz w:val="17"/>
                <w:szCs w:val="17"/>
              </w:rPr>
              <w:t>0.00</w:t>
            </w:r>
          </w:p>
        </w:tc>
      </w:tr>
      <w:tr w14:paraId="4C06F6A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3" w:hRule="atLeast"/>
        </w:trPr>
        <w:tc>
          <w:tcPr>
            <w:tcW w:w="2958" w:type="dxa"/>
            <w:vAlign w:val="top"/>
          </w:tcPr>
          <w:p w14:paraId="6BA613ED">
            <w:pPr>
              <w:pStyle w:val="10"/>
              <w:keepNext w:val="0"/>
              <w:keepLines w:val="0"/>
              <w:pageBreakBefore w:val="0"/>
              <w:widowControl/>
              <w:kinsoku/>
              <w:wordWrap/>
              <w:overflowPunct/>
              <w:topLinePunct w:val="0"/>
              <w:autoSpaceDE w:val="0"/>
              <w:autoSpaceDN w:val="0"/>
              <w:bidi w:val="0"/>
              <w:adjustRightInd w:val="0"/>
              <w:snapToGrid w:val="0"/>
              <w:spacing w:before="83" w:line="220" w:lineRule="auto"/>
              <w:ind w:left="246"/>
              <w:jc w:val="both"/>
              <w:textAlignment w:val="baseline"/>
              <w:rPr>
                <w:sz w:val="17"/>
                <w:szCs w:val="17"/>
              </w:rPr>
            </w:pPr>
            <w:r>
              <w:rPr>
                <w:spacing w:val="-1"/>
                <w:sz w:val="17"/>
                <w:szCs w:val="17"/>
              </w:rPr>
              <w:t>2.公务用车购置及运行维护费</w:t>
            </w:r>
          </w:p>
        </w:tc>
        <w:tc>
          <w:tcPr>
            <w:tcW w:w="738" w:type="dxa"/>
            <w:vAlign w:val="top"/>
          </w:tcPr>
          <w:p w14:paraId="2F0AA93C">
            <w:pPr>
              <w:pStyle w:val="10"/>
              <w:keepNext w:val="0"/>
              <w:keepLines w:val="0"/>
              <w:pageBreakBefore w:val="0"/>
              <w:widowControl/>
              <w:kinsoku/>
              <w:wordWrap/>
              <w:overflowPunct/>
              <w:topLinePunct w:val="0"/>
              <w:autoSpaceDE w:val="0"/>
              <w:autoSpaceDN w:val="0"/>
              <w:bidi w:val="0"/>
              <w:adjustRightInd w:val="0"/>
              <w:snapToGrid w:val="0"/>
              <w:spacing w:before="110" w:line="183" w:lineRule="auto"/>
              <w:ind w:left="327"/>
              <w:jc w:val="both"/>
              <w:textAlignment w:val="baseline"/>
              <w:rPr>
                <w:sz w:val="17"/>
                <w:szCs w:val="17"/>
              </w:rPr>
            </w:pPr>
            <w:r>
              <w:rPr>
                <w:sz w:val="17"/>
                <w:szCs w:val="17"/>
              </w:rPr>
              <w:t>3</w:t>
            </w:r>
          </w:p>
        </w:tc>
        <w:tc>
          <w:tcPr>
            <w:tcW w:w="1556" w:type="dxa"/>
            <w:vAlign w:val="top"/>
          </w:tcPr>
          <w:p w14:paraId="31C446CA">
            <w:pPr>
              <w:pStyle w:val="10"/>
              <w:keepNext w:val="0"/>
              <w:keepLines w:val="0"/>
              <w:pageBreakBefore w:val="0"/>
              <w:widowControl/>
              <w:kinsoku/>
              <w:wordWrap/>
              <w:overflowPunct/>
              <w:topLinePunct w:val="0"/>
              <w:autoSpaceDE w:val="0"/>
              <w:autoSpaceDN w:val="0"/>
              <w:bidi w:val="0"/>
              <w:adjustRightInd w:val="0"/>
              <w:snapToGrid w:val="0"/>
              <w:spacing w:before="110" w:line="184" w:lineRule="auto"/>
              <w:ind w:left="1065"/>
              <w:jc w:val="both"/>
              <w:textAlignment w:val="baseline"/>
              <w:rPr>
                <w:sz w:val="17"/>
                <w:szCs w:val="17"/>
              </w:rPr>
            </w:pPr>
            <w:r>
              <w:rPr>
                <w:spacing w:val="-4"/>
                <w:sz w:val="17"/>
                <w:szCs w:val="17"/>
              </w:rPr>
              <w:t>16.36</w:t>
            </w:r>
          </w:p>
        </w:tc>
        <w:tc>
          <w:tcPr>
            <w:tcW w:w="1457" w:type="dxa"/>
            <w:vAlign w:val="top"/>
          </w:tcPr>
          <w:p w14:paraId="25139266">
            <w:pPr>
              <w:pStyle w:val="10"/>
              <w:keepNext w:val="0"/>
              <w:keepLines w:val="0"/>
              <w:pageBreakBefore w:val="0"/>
              <w:widowControl/>
              <w:kinsoku/>
              <w:wordWrap/>
              <w:overflowPunct/>
              <w:topLinePunct w:val="0"/>
              <w:autoSpaceDE w:val="0"/>
              <w:autoSpaceDN w:val="0"/>
              <w:bidi w:val="0"/>
              <w:adjustRightInd w:val="0"/>
              <w:snapToGrid w:val="0"/>
              <w:spacing w:before="112" w:line="184" w:lineRule="auto"/>
              <w:ind w:left="993"/>
              <w:jc w:val="both"/>
              <w:textAlignment w:val="baseline"/>
              <w:rPr>
                <w:sz w:val="16"/>
                <w:szCs w:val="16"/>
              </w:rPr>
            </w:pPr>
            <w:r>
              <w:rPr>
                <w:spacing w:val="-3"/>
                <w:sz w:val="16"/>
                <w:szCs w:val="16"/>
              </w:rPr>
              <w:t>16.36</w:t>
            </w:r>
          </w:p>
        </w:tc>
        <w:tc>
          <w:tcPr>
            <w:tcW w:w="1592" w:type="dxa"/>
            <w:vAlign w:val="top"/>
          </w:tcPr>
          <w:p w14:paraId="445E5E33">
            <w:pPr>
              <w:pStyle w:val="10"/>
              <w:keepNext w:val="0"/>
              <w:keepLines w:val="0"/>
              <w:pageBreakBefore w:val="0"/>
              <w:widowControl/>
              <w:kinsoku/>
              <w:wordWrap/>
              <w:overflowPunct/>
              <w:topLinePunct w:val="0"/>
              <w:autoSpaceDE w:val="0"/>
              <w:autoSpaceDN w:val="0"/>
              <w:bidi w:val="0"/>
              <w:adjustRightInd w:val="0"/>
              <w:snapToGrid w:val="0"/>
              <w:spacing w:before="111" w:line="183" w:lineRule="auto"/>
              <w:ind w:left="1171"/>
              <w:jc w:val="both"/>
              <w:textAlignment w:val="baseline"/>
              <w:rPr>
                <w:sz w:val="17"/>
                <w:szCs w:val="17"/>
              </w:rPr>
            </w:pPr>
            <w:r>
              <w:rPr>
                <w:spacing w:val="-2"/>
                <w:sz w:val="17"/>
                <w:szCs w:val="17"/>
              </w:rPr>
              <w:t>8.68</w:t>
            </w:r>
          </w:p>
        </w:tc>
      </w:tr>
      <w:tr w14:paraId="7450AC2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3" w:hRule="atLeast"/>
        </w:trPr>
        <w:tc>
          <w:tcPr>
            <w:tcW w:w="2958" w:type="dxa"/>
            <w:vAlign w:val="top"/>
          </w:tcPr>
          <w:p w14:paraId="2F353B04">
            <w:pPr>
              <w:pStyle w:val="10"/>
              <w:keepNext w:val="0"/>
              <w:keepLines w:val="0"/>
              <w:pageBreakBefore w:val="0"/>
              <w:widowControl/>
              <w:kinsoku/>
              <w:wordWrap/>
              <w:overflowPunct/>
              <w:topLinePunct w:val="0"/>
              <w:autoSpaceDE w:val="0"/>
              <w:autoSpaceDN w:val="0"/>
              <w:bidi w:val="0"/>
              <w:adjustRightInd w:val="0"/>
              <w:snapToGrid w:val="0"/>
              <w:spacing w:before="84" w:line="220" w:lineRule="auto"/>
              <w:ind w:left="418"/>
              <w:jc w:val="both"/>
              <w:textAlignment w:val="baseline"/>
              <w:rPr>
                <w:sz w:val="17"/>
                <w:szCs w:val="17"/>
              </w:rPr>
            </w:pPr>
            <w:r>
              <w:rPr>
                <w:spacing w:val="-3"/>
                <w:sz w:val="17"/>
                <w:szCs w:val="17"/>
              </w:rPr>
              <w:t>（1）公务用车购置费</w:t>
            </w:r>
          </w:p>
        </w:tc>
        <w:tc>
          <w:tcPr>
            <w:tcW w:w="738" w:type="dxa"/>
            <w:vAlign w:val="top"/>
          </w:tcPr>
          <w:p w14:paraId="1A4B3F0F">
            <w:pPr>
              <w:pStyle w:val="10"/>
              <w:keepNext w:val="0"/>
              <w:keepLines w:val="0"/>
              <w:pageBreakBefore w:val="0"/>
              <w:widowControl/>
              <w:kinsoku/>
              <w:wordWrap/>
              <w:overflowPunct/>
              <w:topLinePunct w:val="0"/>
              <w:autoSpaceDE w:val="0"/>
              <w:autoSpaceDN w:val="0"/>
              <w:bidi w:val="0"/>
              <w:adjustRightInd w:val="0"/>
              <w:snapToGrid w:val="0"/>
              <w:spacing w:before="111" w:line="183" w:lineRule="auto"/>
              <w:ind w:left="322"/>
              <w:jc w:val="both"/>
              <w:textAlignment w:val="baseline"/>
              <w:rPr>
                <w:sz w:val="17"/>
                <w:szCs w:val="17"/>
              </w:rPr>
            </w:pPr>
            <w:r>
              <w:rPr>
                <w:sz w:val="17"/>
                <w:szCs w:val="17"/>
              </w:rPr>
              <w:t>4</w:t>
            </w:r>
          </w:p>
        </w:tc>
        <w:tc>
          <w:tcPr>
            <w:tcW w:w="1556" w:type="dxa"/>
            <w:vAlign w:val="top"/>
          </w:tcPr>
          <w:p w14:paraId="04DD13E5">
            <w:pPr>
              <w:pStyle w:val="10"/>
              <w:keepNext w:val="0"/>
              <w:keepLines w:val="0"/>
              <w:pageBreakBefore w:val="0"/>
              <w:widowControl/>
              <w:kinsoku/>
              <w:wordWrap/>
              <w:overflowPunct/>
              <w:topLinePunct w:val="0"/>
              <w:autoSpaceDE w:val="0"/>
              <w:autoSpaceDN w:val="0"/>
              <w:bidi w:val="0"/>
              <w:adjustRightInd w:val="0"/>
              <w:snapToGrid w:val="0"/>
              <w:spacing w:before="111" w:line="183" w:lineRule="auto"/>
              <w:ind w:left="1139"/>
              <w:jc w:val="both"/>
              <w:textAlignment w:val="baseline"/>
              <w:rPr>
                <w:sz w:val="17"/>
                <w:szCs w:val="17"/>
              </w:rPr>
            </w:pPr>
            <w:r>
              <w:rPr>
                <w:spacing w:val="-2"/>
                <w:sz w:val="17"/>
                <w:szCs w:val="17"/>
              </w:rPr>
              <w:t>0.00</w:t>
            </w:r>
          </w:p>
        </w:tc>
        <w:tc>
          <w:tcPr>
            <w:tcW w:w="1457" w:type="dxa"/>
            <w:vAlign w:val="top"/>
          </w:tcPr>
          <w:p w14:paraId="6C3317C2">
            <w:pPr>
              <w:pStyle w:val="10"/>
              <w:keepNext w:val="0"/>
              <w:keepLines w:val="0"/>
              <w:pageBreakBefore w:val="0"/>
              <w:widowControl/>
              <w:kinsoku/>
              <w:wordWrap/>
              <w:overflowPunct/>
              <w:topLinePunct w:val="0"/>
              <w:autoSpaceDE w:val="0"/>
              <w:autoSpaceDN w:val="0"/>
              <w:bidi w:val="0"/>
              <w:adjustRightInd w:val="0"/>
              <w:snapToGrid w:val="0"/>
              <w:spacing w:before="114" w:line="183" w:lineRule="auto"/>
              <w:ind w:left="1063"/>
              <w:jc w:val="both"/>
              <w:textAlignment w:val="baseline"/>
              <w:rPr>
                <w:sz w:val="16"/>
                <w:szCs w:val="16"/>
              </w:rPr>
            </w:pPr>
            <w:r>
              <w:rPr>
                <w:spacing w:val="-2"/>
                <w:sz w:val="16"/>
                <w:szCs w:val="16"/>
              </w:rPr>
              <w:t>0.00</w:t>
            </w:r>
          </w:p>
        </w:tc>
        <w:tc>
          <w:tcPr>
            <w:tcW w:w="1592" w:type="dxa"/>
            <w:vAlign w:val="top"/>
          </w:tcPr>
          <w:p w14:paraId="5C78CA1A">
            <w:pPr>
              <w:pStyle w:val="10"/>
              <w:keepNext w:val="0"/>
              <w:keepLines w:val="0"/>
              <w:pageBreakBefore w:val="0"/>
              <w:widowControl/>
              <w:kinsoku/>
              <w:wordWrap/>
              <w:overflowPunct/>
              <w:topLinePunct w:val="0"/>
              <w:autoSpaceDE w:val="0"/>
              <w:autoSpaceDN w:val="0"/>
              <w:bidi w:val="0"/>
              <w:adjustRightInd w:val="0"/>
              <w:snapToGrid w:val="0"/>
              <w:spacing w:before="111" w:line="183" w:lineRule="auto"/>
              <w:ind w:left="1172"/>
              <w:jc w:val="both"/>
              <w:textAlignment w:val="baseline"/>
              <w:rPr>
                <w:sz w:val="17"/>
                <w:szCs w:val="17"/>
              </w:rPr>
            </w:pPr>
            <w:r>
              <w:rPr>
                <w:spacing w:val="-2"/>
                <w:sz w:val="17"/>
                <w:szCs w:val="17"/>
              </w:rPr>
              <w:t>0.00</w:t>
            </w:r>
          </w:p>
        </w:tc>
      </w:tr>
      <w:tr w14:paraId="3CD698A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3" w:hRule="atLeast"/>
        </w:trPr>
        <w:tc>
          <w:tcPr>
            <w:tcW w:w="2958" w:type="dxa"/>
            <w:vAlign w:val="top"/>
          </w:tcPr>
          <w:p w14:paraId="01D6256F">
            <w:pPr>
              <w:pStyle w:val="10"/>
              <w:keepNext w:val="0"/>
              <w:keepLines w:val="0"/>
              <w:pageBreakBefore w:val="0"/>
              <w:widowControl/>
              <w:kinsoku/>
              <w:wordWrap/>
              <w:overflowPunct/>
              <w:topLinePunct w:val="0"/>
              <w:autoSpaceDE w:val="0"/>
              <w:autoSpaceDN w:val="0"/>
              <w:bidi w:val="0"/>
              <w:adjustRightInd w:val="0"/>
              <w:snapToGrid w:val="0"/>
              <w:spacing w:before="85" w:line="220" w:lineRule="auto"/>
              <w:ind w:left="418"/>
              <w:jc w:val="both"/>
              <w:textAlignment w:val="baseline"/>
              <w:rPr>
                <w:sz w:val="17"/>
                <w:szCs w:val="17"/>
              </w:rPr>
            </w:pPr>
            <w:r>
              <w:rPr>
                <w:spacing w:val="-2"/>
                <w:sz w:val="17"/>
                <w:szCs w:val="17"/>
              </w:rPr>
              <w:t>（2）公务用车运行维护费</w:t>
            </w:r>
          </w:p>
        </w:tc>
        <w:tc>
          <w:tcPr>
            <w:tcW w:w="738" w:type="dxa"/>
            <w:vAlign w:val="top"/>
          </w:tcPr>
          <w:p w14:paraId="10BF1752">
            <w:pPr>
              <w:pStyle w:val="10"/>
              <w:keepNext w:val="0"/>
              <w:keepLines w:val="0"/>
              <w:pageBreakBefore w:val="0"/>
              <w:widowControl/>
              <w:kinsoku/>
              <w:wordWrap/>
              <w:overflowPunct/>
              <w:topLinePunct w:val="0"/>
              <w:autoSpaceDE w:val="0"/>
              <w:autoSpaceDN w:val="0"/>
              <w:bidi w:val="0"/>
              <w:adjustRightInd w:val="0"/>
              <w:snapToGrid w:val="0"/>
              <w:spacing w:before="113" w:line="182" w:lineRule="auto"/>
              <w:ind w:left="327"/>
              <w:jc w:val="both"/>
              <w:textAlignment w:val="baseline"/>
              <w:rPr>
                <w:sz w:val="17"/>
                <w:szCs w:val="17"/>
              </w:rPr>
            </w:pPr>
            <w:r>
              <w:rPr>
                <w:sz w:val="17"/>
                <w:szCs w:val="17"/>
              </w:rPr>
              <w:t>5</w:t>
            </w:r>
          </w:p>
        </w:tc>
        <w:tc>
          <w:tcPr>
            <w:tcW w:w="1556" w:type="dxa"/>
            <w:vAlign w:val="top"/>
          </w:tcPr>
          <w:p w14:paraId="4D10FA2F">
            <w:pPr>
              <w:pStyle w:val="10"/>
              <w:keepNext w:val="0"/>
              <w:keepLines w:val="0"/>
              <w:pageBreakBefore w:val="0"/>
              <w:widowControl/>
              <w:kinsoku/>
              <w:wordWrap/>
              <w:overflowPunct/>
              <w:topLinePunct w:val="0"/>
              <w:autoSpaceDE w:val="0"/>
              <w:autoSpaceDN w:val="0"/>
              <w:bidi w:val="0"/>
              <w:adjustRightInd w:val="0"/>
              <w:snapToGrid w:val="0"/>
              <w:spacing w:before="111" w:line="184" w:lineRule="auto"/>
              <w:ind w:left="1065"/>
              <w:jc w:val="both"/>
              <w:textAlignment w:val="baseline"/>
              <w:rPr>
                <w:sz w:val="17"/>
                <w:szCs w:val="17"/>
              </w:rPr>
            </w:pPr>
            <w:r>
              <w:rPr>
                <w:spacing w:val="-4"/>
                <w:sz w:val="17"/>
                <w:szCs w:val="17"/>
              </w:rPr>
              <w:t>16.36</w:t>
            </w:r>
          </w:p>
        </w:tc>
        <w:tc>
          <w:tcPr>
            <w:tcW w:w="1457" w:type="dxa"/>
            <w:vAlign w:val="top"/>
          </w:tcPr>
          <w:p w14:paraId="2EE55E91">
            <w:pPr>
              <w:pStyle w:val="10"/>
              <w:keepNext w:val="0"/>
              <w:keepLines w:val="0"/>
              <w:pageBreakBefore w:val="0"/>
              <w:widowControl/>
              <w:kinsoku/>
              <w:wordWrap/>
              <w:overflowPunct/>
              <w:topLinePunct w:val="0"/>
              <w:autoSpaceDE w:val="0"/>
              <w:autoSpaceDN w:val="0"/>
              <w:bidi w:val="0"/>
              <w:adjustRightInd w:val="0"/>
              <w:snapToGrid w:val="0"/>
              <w:spacing w:before="114" w:line="184" w:lineRule="auto"/>
              <w:ind w:left="993"/>
              <w:jc w:val="both"/>
              <w:textAlignment w:val="baseline"/>
              <w:rPr>
                <w:sz w:val="16"/>
                <w:szCs w:val="16"/>
              </w:rPr>
            </w:pPr>
            <w:r>
              <w:rPr>
                <w:spacing w:val="-3"/>
                <w:sz w:val="16"/>
                <w:szCs w:val="16"/>
              </w:rPr>
              <w:t>16.36</w:t>
            </w:r>
          </w:p>
        </w:tc>
        <w:tc>
          <w:tcPr>
            <w:tcW w:w="1592" w:type="dxa"/>
            <w:vAlign w:val="top"/>
          </w:tcPr>
          <w:p w14:paraId="06DB2D3A">
            <w:pPr>
              <w:pStyle w:val="10"/>
              <w:keepNext w:val="0"/>
              <w:keepLines w:val="0"/>
              <w:pageBreakBefore w:val="0"/>
              <w:widowControl/>
              <w:kinsoku/>
              <w:wordWrap/>
              <w:overflowPunct/>
              <w:topLinePunct w:val="0"/>
              <w:autoSpaceDE w:val="0"/>
              <w:autoSpaceDN w:val="0"/>
              <w:bidi w:val="0"/>
              <w:adjustRightInd w:val="0"/>
              <w:snapToGrid w:val="0"/>
              <w:spacing w:before="112" w:line="183" w:lineRule="auto"/>
              <w:ind w:left="1171"/>
              <w:jc w:val="both"/>
              <w:textAlignment w:val="baseline"/>
              <w:rPr>
                <w:sz w:val="17"/>
                <w:szCs w:val="17"/>
              </w:rPr>
            </w:pPr>
            <w:r>
              <w:rPr>
                <w:spacing w:val="-2"/>
                <w:sz w:val="17"/>
                <w:szCs w:val="17"/>
              </w:rPr>
              <w:t>8.68</w:t>
            </w:r>
          </w:p>
        </w:tc>
      </w:tr>
      <w:tr w14:paraId="26D89C2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3" w:hRule="atLeast"/>
        </w:trPr>
        <w:tc>
          <w:tcPr>
            <w:tcW w:w="2958" w:type="dxa"/>
            <w:vAlign w:val="top"/>
          </w:tcPr>
          <w:p w14:paraId="26F9F40B">
            <w:pPr>
              <w:pStyle w:val="10"/>
              <w:keepNext w:val="0"/>
              <w:keepLines w:val="0"/>
              <w:pageBreakBefore w:val="0"/>
              <w:widowControl/>
              <w:kinsoku/>
              <w:wordWrap/>
              <w:overflowPunct/>
              <w:topLinePunct w:val="0"/>
              <w:autoSpaceDE w:val="0"/>
              <w:autoSpaceDN w:val="0"/>
              <w:bidi w:val="0"/>
              <w:adjustRightInd w:val="0"/>
              <w:snapToGrid w:val="0"/>
              <w:spacing w:before="85" w:line="220" w:lineRule="auto"/>
              <w:ind w:left="247"/>
              <w:jc w:val="both"/>
              <w:textAlignment w:val="baseline"/>
              <w:rPr>
                <w:sz w:val="17"/>
                <w:szCs w:val="17"/>
              </w:rPr>
            </w:pPr>
            <w:r>
              <w:rPr>
                <w:spacing w:val="-2"/>
                <w:sz w:val="17"/>
                <w:szCs w:val="17"/>
              </w:rPr>
              <w:t>3.公务接待费</w:t>
            </w:r>
          </w:p>
        </w:tc>
        <w:tc>
          <w:tcPr>
            <w:tcW w:w="738" w:type="dxa"/>
            <w:vAlign w:val="top"/>
          </w:tcPr>
          <w:p w14:paraId="524A9DDA">
            <w:pPr>
              <w:pStyle w:val="10"/>
              <w:keepNext w:val="0"/>
              <w:keepLines w:val="0"/>
              <w:pageBreakBefore w:val="0"/>
              <w:widowControl/>
              <w:kinsoku/>
              <w:wordWrap/>
              <w:overflowPunct/>
              <w:topLinePunct w:val="0"/>
              <w:autoSpaceDE w:val="0"/>
              <w:autoSpaceDN w:val="0"/>
              <w:bidi w:val="0"/>
              <w:adjustRightInd w:val="0"/>
              <w:snapToGrid w:val="0"/>
              <w:spacing w:before="113" w:line="183" w:lineRule="auto"/>
              <w:ind w:left="324"/>
              <w:jc w:val="both"/>
              <w:textAlignment w:val="baseline"/>
              <w:rPr>
                <w:sz w:val="17"/>
                <w:szCs w:val="17"/>
              </w:rPr>
            </w:pPr>
            <w:r>
              <w:rPr>
                <w:sz w:val="17"/>
                <w:szCs w:val="17"/>
              </w:rPr>
              <w:t>6</w:t>
            </w:r>
          </w:p>
        </w:tc>
        <w:tc>
          <w:tcPr>
            <w:tcW w:w="1556" w:type="dxa"/>
            <w:vAlign w:val="top"/>
          </w:tcPr>
          <w:p w14:paraId="056EF94A">
            <w:pPr>
              <w:pStyle w:val="10"/>
              <w:keepNext w:val="0"/>
              <w:keepLines w:val="0"/>
              <w:pageBreakBefore w:val="0"/>
              <w:widowControl/>
              <w:kinsoku/>
              <w:wordWrap/>
              <w:overflowPunct/>
              <w:topLinePunct w:val="0"/>
              <w:autoSpaceDE w:val="0"/>
              <w:autoSpaceDN w:val="0"/>
              <w:bidi w:val="0"/>
              <w:adjustRightInd w:val="0"/>
              <w:snapToGrid w:val="0"/>
              <w:spacing w:before="113" w:line="183" w:lineRule="auto"/>
              <w:ind w:left="1055"/>
              <w:jc w:val="both"/>
              <w:textAlignment w:val="baseline"/>
              <w:rPr>
                <w:sz w:val="17"/>
                <w:szCs w:val="17"/>
              </w:rPr>
            </w:pPr>
            <w:r>
              <w:rPr>
                <w:spacing w:val="-2"/>
                <w:sz w:val="17"/>
                <w:szCs w:val="17"/>
              </w:rPr>
              <w:t>20.00</w:t>
            </w:r>
          </w:p>
        </w:tc>
        <w:tc>
          <w:tcPr>
            <w:tcW w:w="1457" w:type="dxa"/>
            <w:vAlign w:val="top"/>
          </w:tcPr>
          <w:p w14:paraId="5F931A09">
            <w:pPr>
              <w:pStyle w:val="10"/>
              <w:keepNext w:val="0"/>
              <w:keepLines w:val="0"/>
              <w:pageBreakBefore w:val="0"/>
              <w:widowControl/>
              <w:kinsoku/>
              <w:wordWrap/>
              <w:overflowPunct/>
              <w:topLinePunct w:val="0"/>
              <w:autoSpaceDE w:val="0"/>
              <w:autoSpaceDN w:val="0"/>
              <w:bidi w:val="0"/>
              <w:adjustRightInd w:val="0"/>
              <w:snapToGrid w:val="0"/>
              <w:spacing w:before="115" w:line="183" w:lineRule="auto"/>
              <w:ind w:left="983"/>
              <w:jc w:val="both"/>
              <w:textAlignment w:val="baseline"/>
              <w:rPr>
                <w:sz w:val="16"/>
                <w:szCs w:val="16"/>
              </w:rPr>
            </w:pPr>
            <w:r>
              <w:rPr>
                <w:spacing w:val="-2"/>
                <w:sz w:val="16"/>
                <w:szCs w:val="16"/>
              </w:rPr>
              <w:t>20.00</w:t>
            </w:r>
          </w:p>
        </w:tc>
        <w:tc>
          <w:tcPr>
            <w:tcW w:w="1592" w:type="dxa"/>
            <w:vAlign w:val="top"/>
          </w:tcPr>
          <w:p w14:paraId="75F1DF37">
            <w:pPr>
              <w:pStyle w:val="10"/>
              <w:keepNext w:val="0"/>
              <w:keepLines w:val="0"/>
              <w:pageBreakBefore w:val="0"/>
              <w:widowControl/>
              <w:kinsoku/>
              <w:wordWrap/>
              <w:overflowPunct/>
              <w:topLinePunct w:val="0"/>
              <w:autoSpaceDE w:val="0"/>
              <w:autoSpaceDN w:val="0"/>
              <w:bidi w:val="0"/>
              <w:adjustRightInd w:val="0"/>
              <w:snapToGrid w:val="0"/>
              <w:spacing w:before="113" w:line="183" w:lineRule="auto"/>
              <w:ind w:left="1173"/>
              <w:jc w:val="both"/>
              <w:textAlignment w:val="baseline"/>
              <w:rPr>
                <w:sz w:val="17"/>
                <w:szCs w:val="17"/>
              </w:rPr>
            </w:pPr>
            <w:r>
              <w:rPr>
                <w:spacing w:val="-2"/>
                <w:sz w:val="17"/>
                <w:szCs w:val="17"/>
              </w:rPr>
              <w:t>2.36</w:t>
            </w:r>
          </w:p>
        </w:tc>
      </w:tr>
      <w:tr w14:paraId="0113089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3" w:hRule="atLeast"/>
        </w:trPr>
        <w:tc>
          <w:tcPr>
            <w:tcW w:w="2958" w:type="dxa"/>
            <w:vAlign w:val="top"/>
          </w:tcPr>
          <w:p w14:paraId="09D79D8D">
            <w:pPr>
              <w:pStyle w:val="10"/>
              <w:keepNext w:val="0"/>
              <w:keepLines w:val="0"/>
              <w:pageBreakBefore w:val="0"/>
              <w:widowControl/>
              <w:kinsoku/>
              <w:wordWrap/>
              <w:overflowPunct/>
              <w:topLinePunct w:val="0"/>
              <w:autoSpaceDE w:val="0"/>
              <w:autoSpaceDN w:val="0"/>
              <w:bidi w:val="0"/>
              <w:adjustRightInd w:val="0"/>
              <w:snapToGrid w:val="0"/>
              <w:spacing w:before="86" w:line="220" w:lineRule="auto"/>
              <w:ind w:left="418"/>
              <w:jc w:val="both"/>
              <w:textAlignment w:val="baseline"/>
              <w:rPr>
                <w:sz w:val="17"/>
                <w:szCs w:val="17"/>
              </w:rPr>
            </w:pPr>
            <w:r>
              <w:rPr>
                <w:spacing w:val="-3"/>
                <w:sz w:val="17"/>
                <w:szCs w:val="17"/>
              </w:rPr>
              <w:t>（1）国内接待费</w:t>
            </w:r>
          </w:p>
        </w:tc>
        <w:tc>
          <w:tcPr>
            <w:tcW w:w="738" w:type="dxa"/>
            <w:vAlign w:val="top"/>
          </w:tcPr>
          <w:p w14:paraId="7F09368B">
            <w:pPr>
              <w:pStyle w:val="10"/>
              <w:keepNext w:val="0"/>
              <w:keepLines w:val="0"/>
              <w:pageBreakBefore w:val="0"/>
              <w:widowControl/>
              <w:kinsoku/>
              <w:wordWrap/>
              <w:overflowPunct/>
              <w:topLinePunct w:val="0"/>
              <w:autoSpaceDE w:val="0"/>
              <w:autoSpaceDN w:val="0"/>
              <w:bidi w:val="0"/>
              <w:adjustRightInd w:val="0"/>
              <w:snapToGrid w:val="0"/>
              <w:spacing w:before="114" w:line="182" w:lineRule="auto"/>
              <w:ind w:left="327"/>
              <w:jc w:val="both"/>
              <w:textAlignment w:val="baseline"/>
              <w:rPr>
                <w:sz w:val="17"/>
                <w:szCs w:val="17"/>
              </w:rPr>
            </w:pPr>
            <w:r>
              <w:rPr>
                <w:sz w:val="17"/>
                <w:szCs w:val="17"/>
              </w:rPr>
              <w:t>7</w:t>
            </w:r>
          </w:p>
        </w:tc>
        <w:tc>
          <w:tcPr>
            <w:tcW w:w="1556" w:type="dxa"/>
            <w:vAlign w:val="top"/>
          </w:tcPr>
          <w:p w14:paraId="37271685">
            <w:pPr>
              <w:pStyle w:val="10"/>
              <w:keepNext w:val="0"/>
              <w:keepLines w:val="0"/>
              <w:pageBreakBefore w:val="0"/>
              <w:widowControl/>
              <w:kinsoku/>
              <w:wordWrap/>
              <w:overflowPunct/>
              <w:topLinePunct w:val="0"/>
              <w:autoSpaceDE w:val="0"/>
              <w:autoSpaceDN w:val="0"/>
              <w:bidi w:val="0"/>
              <w:adjustRightInd w:val="0"/>
              <w:snapToGrid w:val="0"/>
              <w:spacing w:before="167" w:line="115" w:lineRule="exact"/>
              <w:ind w:left="606"/>
              <w:jc w:val="both"/>
              <w:textAlignment w:val="baseline"/>
              <w:rPr>
                <w:sz w:val="17"/>
                <w:szCs w:val="17"/>
              </w:rPr>
            </w:pPr>
            <w:r>
              <w:rPr>
                <w:position w:val="-3"/>
                <w:sz w:val="17"/>
                <w:szCs w:val="17"/>
              </w:rPr>
              <w:t>——</w:t>
            </w:r>
          </w:p>
        </w:tc>
        <w:tc>
          <w:tcPr>
            <w:tcW w:w="1457" w:type="dxa"/>
            <w:vAlign w:val="top"/>
          </w:tcPr>
          <w:p w14:paraId="55E27F64">
            <w:pPr>
              <w:pStyle w:val="10"/>
              <w:keepNext w:val="0"/>
              <w:keepLines w:val="0"/>
              <w:pageBreakBefore w:val="0"/>
              <w:widowControl/>
              <w:kinsoku/>
              <w:wordWrap/>
              <w:overflowPunct/>
              <w:topLinePunct w:val="0"/>
              <w:autoSpaceDE w:val="0"/>
              <w:autoSpaceDN w:val="0"/>
              <w:bidi w:val="0"/>
              <w:adjustRightInd w:val="0"/>
              <w:snapToGrid w:val="0"/>
              <w:spacing w:before="166" w:line="109" w:lineRule="exact"/>
              <w:ind w:left="570"/>
              <w:jc w:val="both"/>
              <w:textAlignment w:val="baseline"/>
              <w:rPr>
                <w:sz w:val="16"/>
                <w:szCs w:val="16"/>
              </w:rPr>
            </w:pPr>
            <w:r>
              <w:rPr>
                <w:position w:val="-3"/>
                <w:sz w:val="16"/>
                <w:szCs w:val="16"/>
              </w:rPr>
              <w:t>——</w:t>
            </w:r>
          </w:p>
        </w:tc>
        <w:tc>
          <w:tcPr>
            <w:tcW w:w="1592" w:type="dxa"/>
            <w:vAlign w:val="top"/>
          </w:tcPr>
          <w:p w14:paraId="5B45C557">
            <w:pPr>
              <w:pStyle w:val="10"/>
              <w:keepNext w:val="0"/>
              <w:keepLines w:val="0"/>
              <w:pageBreakBefore w:val="0"/>
              <w:widowControl/>
              <w:kinsoku/>
              <w:wordWrap/>
              <w:overflowPunct/>
              <w:topLinePunct w:val="0"/>
              <w:autoSpaceDE w:val="0"/>
              <w:autoSpaceDN w:val="0"/>
              <w:bidi w:val="0"/>
              <w:adjustRightInd w:val="0"/>
              <w:snapToGrid w:val="0"/>
              <w:spacing w:before="114" w:line="183" w:lineRule="auto"/>
              <w:ind w:left="1173"/>
              <w:jc w:val="both"/>
              <w:textAlignment w:val="baseline"/>
              <w:rPr>
                <w:sz w:val="17"/>
                <w:szCs w:val="17"/>
              </w:rPr>
            </w:pPr>
            <w:r>
              <w:rPr>
                <w:spacing w:val="-2"/>
                <w:sz w:val="17"/>
                <w:szCs w:val="17"/>
              </w:rPr>
              <w:t>2.36</w:t>
            </w:r>
          </w:p>
        </w:tc>
      </w:tr>
      <w:tr w14:paraId="0174811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3" w:hRule="atLeast"/>
        </w:trPr>
        <w:tc>
          <w:tcPr>
            <w:tcW w:w="2958" w:type="dxa"/>
            <w:vAlign w:val="top"/>
          </w:tcPr>
          <w:p w14:paraId="0D436BC5">
            <w:pPr>
              <w:pStyle w:val="10"/>
              <w:keepNext w:val="0"/>
              <w:keepLines w:val="0"/>
              <w:pageBreakBefore w:val="0"/>
              <w:widowControl/>
              <w:kinsoku/>
              <w:wordWrap/>
              <w:overflowPunct/>
              <w:topLinePunct w:val="0"/>
              <w:autoSpaceDE w:val="0"/>
              <w:autoSpaceDN w:val="0"/>
              <w:bidi w:val="0"/>
              <w:adjustRightInd w:val="0"/>
              <w:snapToGrid w:val="0"/>
              <w:spacing w:before="87" w:line="220" w:lineRule="auto"/>
              <w:ind w:left="839"/>
              <w:jc w:val="both"/>
              <w:textAlignment w:val="baseline"/>
              <w:rPr>
                <w:sz w:val="17"/>
                <w:szCs w:val="17"/>
              </w:rPr>
            </w:pPr>
            <w:r>
              <w:rPr>
                <w:spacing w:val="-1"/>
                <w:sz w:val="17"/>
                <w:szCs w:val="17"/>
              </w:rPr>
              <w:t>其中：外事接待费</w:t>
            </w:r>
          </w:p>
        </w:tc>
        <w:tc>
          <w:tcPr>
            <w:tcW w:w="738" w:type="dxa"/>
            <w:vAlign w:val="top"/>
          </w:tcPr>
          <w:p w14:paraId="3C88CA9E">
            <w:pPr>
              <w:pStyle w:val="10"/>
              <w:keepNext w:val="0"/>
              <w:keepLines w:val="0"/>
              <w:pageBreakBefore w:val="0"/>
              <w:widowControl/>
              <w:kinsoku/>
              <w:wordWrap/>
              <w:overflowPunct/>
              <w:topLinePunct w:val="0"/>
              <w:autoSpaceDE w:val="0"/>
              <w:autoSpaceDN w:val="0"/>
              <w:bidi w:val="0"/>
              <w:adjustRightInd w:val="0"/>
              <w:snapToGrid w:val="0"/>
              <w:spacing w:before="114" w:line="183" w:lineRule="auto"/>
              <w:ind w:left="324"/>
              <w:jc w:val="both"/>
              <w:textAlignment w:val="baseline"/>
              <w:rPr>
                <w:sz w:val="17"/>
                <w:szCs w:val="17"/>
              </w:rPr>
            </w:pPr>
            <w:r>
              <w:rPr>
                <w:sz w:val="17"/>
                <w:szCs w:val="17"/>
              </w:rPr>
              <w:t>8</w:t>
            </w:r>
          </w:p>
        </w:tc>
        <w:tc>
          <w:tcPr>
            <w:tcW w:w="1556" w:type="dxa"/>
            <w:vAlign w:val="top"/>
          </w:tcPr>
          <w:p w14:paraId="1FE4ED99">
            <w:pPr>
              <w:pStyle w:val="10"/>
              <w:keepNext w:val="0"/>
              <w:keepLines w:val="0"/>
              <w:pageBreakBefore w:val="0"/>
              <w:widowControl/>
              <w:kinsoku/>
              <w:wordWrap/>
              <w:overflowPunct/>
              <w:topLinePunct w:val="0"/>
              <w:autoSpaceDE w:val="0"/>
              <w:autoSpaceDN w:val="0"/>
              <w:bidi w:val="0"/>
              <w:adjustRightInd w:val="0"/>
              <w:snapToGrid w:val="0"/>
              <w:spacing w:before="167" w:line="116" w:lineRule="exact"/>
              <w:ind w:left="606"/>
              <w:jc w:val="both"/>
              <w:textAlignment w:val="baseline"/>
              <w:rPr>
                <w:sz w:val="17"/>
                <w:szCs w:val="17"/>
              </w:rPr>
            </w:pPr>
            <w:r>
              <w:rPr>
                <w:position w:val="-3"/>
                <w:sz w:val="17"/>
                <w:szCs w:val="17"/>
              </w:rPr>
              <w:t>——</w:t>
            </w:r>
          </w:p>
        </w:tc>
        <w:tc>
          <w:tcPr>
            <w:tcW w:w="1457" w:type="dxa"/>
            <w:vAlign w:val="top"/>
          </w:tcPr>
          <w:p w14:paraId="03571501">
            <w:pPr>
              <w:pStyle w:val="10"/>
              <w:keepNext w:val="0"/>
              <w:keepLines w:val="0"/>
              <w:pageBreakBefore w:val="0"/>
              <w:widowControl/>
              <w:kinsoku/>
              <w:wordWrap/>
              <w:overflowPunct/>
              <w:topLinePunct w:val="0"/>
              <w:autoSpaceDE w:val="0"/>
              <w:autoSpaceDN w:val="0"/>
              <w:bidi w:val="0"/>
              <w:adjustRightInd w:val="0"/>
              <w:snapToGrid w:val="0"/>
              <w:spacing w:before="167" w:line="108" w:lineRule="exact"/>
              <w:ind w:left="570"/>
              <w:jc w:val="both"/>
              <w:textAlignment w:val="baseline"/>
              <w:rPr>
                <w:sz w:val="16"/>
                <w:szCs w:val="16"/>
              </w:rPr>
            </w:pPr>
            <w:r>
              <w:rPr>
                <w:position w:val="-3"/>
                <w:sz w:val="16"/>
                <w:szCs w:val="16"/>
              </w:rPr>
              <w:t>——</w:t>
            </w:r>
          </w:p>
        </w:tc>
        <w:tc>
          <w:tcPr>
            <w:tcW w:w="1592" w:type="dxa"/>
            <w:vAlign w:val="top"/>
          </w:tcPr>
          <w:p w14:paraId="153DCD6D">
            <w:pPr>
              <w:keepNext w:val="0"/>
              <w:keepLines w:val="0"/>
              <w:pageBreakBefore w:val="0"/>
              <w:widowControl/>
              <w:kinsoku/>
              <w:wordWrap/>
              <w:overflowPunct/>
              <w:topLinePunct w:val="0"/>
              <w:autoSpaceDE w:val="0"/>
              <w:autoSpaceDN w:val="0"/>
              <w:bidi w:val="0"/>
              <w:adjustRightInd w:val="0"/>
              <w:snapToGrid w:val="0"/>
              <w:jc w:val="both"/>
              <w:textAlignment w:val="baseline"/>
              <w:rPr>
                <w:rFonts w:ascii="Arial"/>
                <w:sz w:val="21"/>
              </w:rPr>
            </w:pPr>
          </w:p>
        </w:tc>
      </w:tr>
      <w:tr w14:paraId="21BEE19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3" w:hRule="atLeast"/>
        </w:trPr>
        <w:tc>
          <w:tcPr>
            <w:tcW w:w="2958" w:type="dxa"/>
            <w:vAlign w:val="top"/>
          </w:tcPr>
          <w:p w14:paraId="1CC8A19E">
            <w:pPr>
              <w:pStyle w:val="10"/>
              <w:keepNext w:val="0"/>
              <w:keepLines w:val="0"/>
              <w:pageBreakBefore w:val="0"/>
              <w:widowControl/>
              <w:kinsoku/>
              <w:wordWrap/>
              <w:overflowPunct/>
              <w:topLinePunct w:val="0"/>
              <w:autoSpaceDE w:val="0"/>
              <w:autoSpaceDN w:val="0"/>
              <w:bidi w:val="0"/>
              <w:adjustRightInd w:val="0"/>
              <w:snapToGrid w:val="0"/>
              <w:spacing w:before="88" w:line="220" w:lineRule="auto"/>
              <w:ind w:left="418"/>
              <w:jc w:val="both"/>
              <w:textAlignment w:val="baseline"/>
              <w:rPr>
                <w:sz w:val="17"/>
                <w:szCs w:val="17"/>
              </w:rPr>
            </w:pPr>
            <w:r>
              <w:rPr>
                <w:spacing w:val="-2"/>
                <w:sz w:val="17"/>
                <w:szCs w:val="17"/>
              </w:rPr>
              <w:t>（2）国（境）外接待费</w:t>
            </w:r>
          </w:p>
        </w:tc>
        <w:tc>
          <w:tcPr>
            <w:tcW w:w="738" w:type="dxa"/>
            <w:vAlign w:val="top"/>
          </w:tcPr>
          <w:p w14:paraId="776444AF">
            <w:pPr>
              <w:pStyle w:val="10"/>
              <w:keepNext w:val="0"/>
              <w:keepLines w:val="0"/>
              <w:pageBreakBefore w:val="0"/>
              <w:widowControl/>
              <w:kinsoku/>
              <w:wordWrap/>
              <w:overflowPunct/>
              <w:topLinePunct w:val="0"/>
              <w:autoSpaceDE w:val="0"/>
              <w:autoSpaceDN w:val="0"/>
              <w:bidi w:val="0"/>
              <w:adjustRightInd w:val="0"/>
              <w:snapToGrid w:val="0"/>
              <w:spacing w:before="115" w:line="183" w:lineRule="auto"/>
              <w:ind w:left="324"/>
              <w:jc w:val="both"/>
              <w:textAlignment w:val="baseline"/>
              <w:rPr>
                <w:sz w:val="17"/>
                <w:szCs w:val="17"/>
              </w:rPr>
            </w:pPr>
            <w:r>
              <w:rPr>
                <w:sz w:val="17"/>
                <w:szCs w:val="17"/>
              </w:rPr>
              <w:t>9</w:t>
            </w:r>
          </w:p>
        </w:tc>
        <w:tc>
          <w:tcPr>
            <w:tcW w:w="1556" w:type="dxa"/>
            <w:vAlign w:val="top"/>
          </w:tcPr>
          <w:p w14:paraId="11406BDE">
            <w:pPr>
              <w:pStyle w:val="10"/>
              <w:keepNext w:val="0"/>
              <w:keepLines w:val="0"/>
              <w:pageBreakBefore w:val="0"/>
              <w:widowControl/>
              <w:kinsoku/>
              <w:wordWrap/>
              <w:overflowPunct/>
              <w:topLinePunct w:val="0"/>
              <w:autoSpaceDE w:val="0"/>
              <w:autoSpaceDN w:val="0"/>
              <w:bidi w:val="0"/>
              <w:adjustRightInd w:val="0"/>
              <w:snapToGrid w:val="0"/>
              <w:spacing w:before="168" w:line="116" w:lineRule="exact"/>
              <w:ind w:left="606"/>
              <w:jc w:val="both"/>
              <w:textAlignment w:val="baseline"/>
              <w:rPr>
                <w:sz w:val="17"/>
                <w:szCs w:val="17"/>
              </w:rPr>
            </w:pPr>
            <w:r>
              <w:rPr>
                <w:position w:val="-3"/>
                <w:sz w:val="17"/>
                <w:szCs w:val="17"/>
              </w:rPr>
              <w:t>——</w:t>
            </w:r>
          </w:p>
        </w:tc>
        <w:tc>
          <w:tcPr>
            <w:tcW w:w="1457" w:type="dxa"/>
            <w:vAlign w:val="top"/>
          </w:tcPr>
          <w:p w14:paraId="206F75A7">
            <w:pPr>
              <w:pStyle w:val="10"/>
              <w:keepNext w:val="0"/>
              <w:keepLines w:val="0"/>
              <w:pageBreakBefore w:val="0"/>
              <w:widowControl/>
              <w:kinsoku/>
              <w:wordWrap/>
              <w:overflowPunct/>
              <w:topLinePunct w:val="0"/>
              <w:autoSpaceDE w:val="0"/>
              <w:autoSpaceDN w:val="0"/>
              <w:bidi w:val="0"/>
              <w:adjustRightInd w:val="0"/>
              <w:snapToGrid w:val="0"/>
              <w:spacing w:before="168" w:line="108" w:lineRule="exact"/>
              <w:ind w:left="570"/>
              <w:jc w:val="both"/>
              <w:textAlignment w:val="baseline"/>
              <w:rPr>
                <w:sz w:val="16"/>
                <w:szCs w:val="16"/>
              </w:rPr>
            </w:pPr>
            <w:r>
              <w:rPr>
                <w:position w:val="-3"/>
                <w:sz w:val="16"/>
                <w:szCs w:val="16"/>
              </w:rPr>
              <w:t>——</w:t>
            </w:r>
          </w:p>
        </w:tc>
        <w:tc>
          <w:tcPr>
            <w:tcW w:w="1592" w:type="dxa"/>
            <w:vAlign w:val="top"/>
          </w:tcPr>
          <w:p w14:paraId="522D3D99">
            <w:pPr>
              <w:keepNext w:val="0"/>
              <w:keepLines w:val="0"/>
              <w:pageBreakBefore w:val="0"/>
              <w:widowControl/>
              <w:kinsoku/>
              <w:wordWrap/>
              <w:overflowPunct/>
              <w:topLinePunct w:val="0"/>
              <w:autoSpaceDE w:val="0"/>
              <w:autoSpaceDN w:val="0"/>
              <w:bidi w:val="0"/>
              <w:adjustRightInd w:val="0"/>
              <w:snapToGrid w:val="0"/>
              <w:jc w:val="both"/>
              <w:textAlignment w:val="baseline"/>
              <w:rPr>
                <w:rFonts w:ascii="Arial"/>
                <w:sz w:val="21"/>
              </w:rPr>
            </w:pPr>
          </w:p>
        </w:tc>
      </w:tr>
      <w:tr w14:paraId="094FBEC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3" w:hRule="atLeast"/>
        </w:trPr>
        <w:tc>
          <w:tcPr>
            <w:tcW w:w="2958" w:type="dxa"/>
            <w:vAlign w:val="top"/>
          </w:tcPr>
          <w:p w14:paraId="2C48CF2F">
            <w:pPr>
              <w:pStyle w:val="10"/>
              <w:keepNext w:val="0"/>
              <w:keepLines w:val="0"/>
              <w:pageBreakBefore w:val="0"/>
              <w:widowControl/>
              <w:kinsoku/>
              <w:wordWrap/>
              <w:overflowPunct/>
              <w:topLinePunct w:val="0"/>
              <w:autoSpaceDE w:val="0"/>
              <w:autoSpaceDN w:val="0"/>
              <w:bidi w:val="0"/>
              <w:adjustRightInd w:val="0"/>
              <w:snapToGrid w:val="0"/>
              <w:spacing w:before="88" w:line="220" w:lineRule="auto"/>
              <w:ind w:left="76"/>
              <w:jc w:val="both"/>
              <w:textAlignment w:val="baseline"/>
              <w:rPr>
                <w:sz w:val="17"/>
                <w:szCs w:val="17"/>
              </w:rPr>
            </w:pPr>
            <w:r>
              <w:rPr>
                <w:spacing w:val="-2"/>
                <w:sz w:val="17"/>
                <w:szCs w:val="17"/>
              </w:rPr>
              <w:t>二、相关统计数</w:t>
            </w:r>
          </w:p>
        </w:tc>
        <w:tc>
          <w:tcPr>
            <w:tcW w:w="738" w:type="dxa"/>
            <w:vAlign w:val="top"/>
          </w:tcPr>
          <w:p w14:paraId="7256BE61">
            <w:pPr>
              <w:pStyle w:val="10"/>
              <w:keepNext w:val="0"/>
              <w:keepLines w:val="0"/>
              <w:pageBreakBefore w:val="0"/>
              <w:widowControl/>
              <w:kinsoku/>
              <w:wordWrap/>
              <w:overflowPunct/>
              <w:topLinePunct w:val="0"/>
              <w:autoSpaceDE w:val="0"/>
              <w:autoSpaceDN w:val="0"/>
              <w:bidi w:val="0"/>
              <w:adjustRightInd w:val="0"/>
              <w:snapToGrid w:val="0"/>
              <w:spacing w:before="115" w:line="184" w:lineRule="auto"/>
              <w:ind w:left="293"/>
              <w:jc w:val="both"/>
              <w:textAlignment w:val="baseline"/>
              <w:rPr>
                <w:sz w:val="17"/>
                <w:szCs w:val="17"/>
              </w:rPr>
            </w:pPr>
            <w:r>
              <w:rPr>
                <w:spacing w:val="-5"/>
                <w:sz w:val="17"/>
                <w:szCs w:val="17"/>
              </w:rPr>
              <w:t>10</w:t>
            </w:r>
          </w:p>
        </w:tc>
        <w:tc>
          <w:tcPr>
            <w:tcW w:w="1556" w:type="dxa"/>
            <w:vAlign w:val="top"/>
          </w:tcPr>
          <w:p w14:paraId="5D8EE2E5">
            <w:pPr>
              <w:pStyle w:val="10"/>
              <w:keepNext w:val="0"/>
              <w:keepLines w:val="0"/>
              <w:pageBreakBefore w:val="0"/>
              <w:widowControl/>
              <w:kinsoku/>
              <w:wordWrap/>
              <w:overflowPunct/>
              <w:topLinePunct w:val="0"/>
              <w:autoSpaceDE w:val="0"/>
              <w:autoSpaceDN w:val="0"/>
              <w:bidi w:val="0"/>
              <w:adjustRightInd w:val="0"/>
              <w:snapToGrid w:val="0"/>
              <w:spacing w:before="169" w:line="115" w:lineRule="exact"/>
              <w:ind w:left="606"/>
              <w:jc w:val="both"/>
              <w:textAlignment w:val="baseline"/>
              <w:rPr>
                <w:sz w:val="17"/>
                <w:szCs w:val="17"/>
              </w:rPr>
            </w:pPr>
            <w:r>
              <w:rPr>
                <w:position w:val="-3"/>
                <w:sz w:val="17"/>
                <w:szCs w:val="17"/>
              </w:rPr>
              <w:t>——</w:t>
            </w:r>
          </w:p>
        </w:tc>
        <w:tc>
          <w:tcPr>
            <w:tcW w:w="1457" w:type="dxa"/>
            <w:vAlign w:val="top"/>
          </w:tcPr>
          <w:p w14:paraId="0D12D539">
            <w:pPr>
              <w:pStyle w:val="10"/>
              <w:keepNext w:val="0"/>
              <w:keepLines w:val="0"/>
              <w:pageBreakBefore w:val="0"/>
              <w:widowControl/>
              <w:kinsoku/>
              <w:wordWrap/>
              <w:overflowPunct/>
              <w:topLinePunct w:val="0"/>
              <w:autoSpaceDE w:val="0"/>
              <w:autoSpaceDN w:val="0"/>
              <w:bidi w:val="0"/>
              <w:adjustRightInd w:val="0"/>
              <w:snapToGrid w:val="0"/>
              <w:spacing w:before="168" w:line="109" w:lineRule="exact"/>
              <w:ind w:left="570"/>
              <w:jc w:val="both"/>
              <w:textAlignment w:val="baseline"/>
              <w:rPr>
                <w:sz w:val="16"/>
                <w:szCs w:val="16"/>
              </w:rPr>
            </w:pPr>
            <w:r>
              <w:rPr>
                <w:position w:val="-3"/>
                <w:sz w:val="16"/>
                <w:szCs w:val="16"/>
              </w:rPr>
              <w:t>——</w:t>
            </w:r>
          </w:p>
        </w:tc>
        <w:tc>
          <w:tcPr>
            <w:tcW w:w="1592" w:type="dxa"/>
            <w:vAlign w:val="top"/>
          </w:tcPr>
          <w:p w14:paraId="77B66AC6">
            <w:pPr>
              <w:pStyle w:val="10"/>
              <w:keepNext w:val="0"/>
              <w:keepLines w:val="0"/>
              <w:pageBreakBefore w:val="0"/>
              <w:widowControl/>
              <w:kinsoku/>
              <w:wordWrap/>
              <w:overflowPunct/>
              <w:topLinePunct w:val="0"/>
              <w:autoSpaceDE w:val="0"/>
              <w:autoSpaceDN w:val="0"/>
              <w:bidi w:val="0"/>
              <w:adjustRightInd w:val="0"/>
              <w:snapToGrid w:val="0"/>
              <w:spacing w:before="169" w:line="115" w:lineRule="exact"/>
              <w:ind w:left="626"/>
              <w:jc w:val="both"/>
              <w:textAlignment w:val="baseline"/>
              <w:rPr>
                <w:sz w:val="17"/>
                <w:szCs w:val="17"/>
              </w:rPr>
            </w:pPr>
            <w:r>
              <w:rPr>
                <w:position w:val="-3"/>
                <w:sz w:val="17"/>
                <w:szCs w:val="17"/>
              </w:rPr>
              <w:t>——</w:t>
            </w:r>
          </w:p>
        </w:tc>
      </w:tr>
      <w:tr w14:paraId="0CE269D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3" w:hRule="atLeast"/>
        </w:trPr>
        <w:tc>
          <w:tcPr>
            <w:tcW w:w="2958" w:type="dxa"/>
            <w:vAlign w:val="top"/>
          </w:tcPr>
          <w:p w14:paraId="3D6536A4">
            <w:pPr>
              <w:pStyle w:val="10"/>
              <w:keepNext w:val="0"/>
              <w:keepLines w:val="0"/>
              <w:pageBreakBefore w:val="0"/>
              <w:widowControl/>
              <w:kinsoku/>
              <w:wordWrap/>
              <w:overflowPunct/>
              <w:topLinePunct w:val="0"/>
              <w:autoSpaceDE w:val="0"/>
              <w:autoSpaceDN w:val="0"/>
              <w:bidi w:val="0"/>
              <w:adjustRightInd w:val="0"/>
              <w:snapToGrid w:val="0"/>
              <w:spacing w:before="89" w:line="220" w:lineRule="auto"/>
              <w:ind w:left="256"/>
              <w:jc w:val="both"/>
              <w:textAlignment w:val="baseline"/>
              <w:rPr>
                <w:sz w:val="17"/>
                <w:szCs w:val="17"/>
              </w:rPr>
            </w:pPr>
            <w:r>
              <w:rPr>
                <w:spacing w:val="-2"/>
                <w:sz w:val="17"/>
                <w:szCs w:val="17"/>
              </w:rPr>
              <w:t>1.因公出国（境）团组数（个）</w:t>
            </w:r>
          </w:p>
        </w:tc>
        <w:tc>
          <w:tcPr>
            <w:tcW w:w="738" w:type="dxa"/>
            <w:vAlign w:val="top"/>
          </w:tcPr>
          <w:p w14:paraId="6C3F6E09">
            <w:pPr>
              <w:pStyle w:val="10"/>
              <w:keepNext w:val="0"/>
              <w:keepLines w:val="0"/>
              <w:pageBreakBefore w:val="0"/>
              <w:widowControl/>
              <w:kinsoku/>
              <w:wordWrap/>
              <w:overflowPunct/>
              <w:topLinePunct w:val="0"/>
              <w:autoSpaceDE w:val="0"/>
              <w:autoSpaceDN w:val="0"/>
              <w:bidi w:val="0"/>
              <w:adjustRightInd w:val="0"/>
              <w:snapToGrid w:val="0"/>
              <w:spacing w:before="116" w:line="184" w:lineRule="auto"/>
              <w:ind w:left="293"/>
              <w:jc w:val="both"/>
              <w:textAlignment w:val="baseline"/>
              <w:rPr>
                <w:sz w:val="17"/>
                <w:szCs w:val="17"/>
              </w:rPr>
            </w:pPr>
            <w:r>
              <w:rPr>
                <w:spacing w:val="-5"/>
                <w:sz w:val="17"/>
                <w:szCs w:val="17"/>
              </w:rPr>
              <w:t>11</w:t>
            </w:r>
          </w:p>
        </w:tc>
        <w:tc>
          <w:tcPr>
            <w:tcW w:w="1556" w:type="dxa"/>
            <w:vAlign w:val="top"/>
          </w:tcPr>
          <w:p w14:paraId="4630C1C0">
            <w:pPr>
              <w:pStyle w:val="10"/>
              <w:keepNext w:val="0"/>
              <w:keepLines w:val="0"/>
              <w:pageBreakBefore w:val="0"/>
              <w:widowControl/>
              <w:kinsoku/>
              <w:wordWrap/>
              <w:overflowPunct/>
              <w:topLinePunct w:val="0"/>
              <w:autoSpaceDE w:val="0"/>
              <w:autoSpaceDN w:val="0"/>
              <w:bidi w:val="0"/>
              <w:adjustRightInd w:val="0"/>
              <w:snapToGrid w:val="0"/>
              <w:spacing w:before="170" w:line="115" w:lineRule="exact"/>
              <w:ind w:left="606"/>
              <w:jc w:val="both"/>
              <w:textAlignment w:val="baseline"/>
              <w:rPr>
                <w:sz w:val="17"/>
                <w:szCs w:val="17"/>
              </w:rPr>
            </w:pPr>
            <w:r>
              <w:rPr>
                <w:position w:val="-3"/>
                <w:sz w:val="17"/>
                <w:szCs w:val="17"/>
              </w:rPr>
              <w:t>——</w:t>
            </w:r>
          </w:p>
        </w:tc>
        <w:tc>
          <w:tcPr>
            <w:tcW w:w="1457" w:type="dxa"/>
            <w:vAlign w:val="top"/>
          </w:tcPr>
          <w:p w14:paraId="3FE118D3">
            <w:pPr>
              <w:pStyle w:val="10"/>
              <w:keepNext w:val="0"/>
              <w:keepLines w:val="0"/>
              <w:pageBreakBefore w:val="0"/>
              <w:widowControl/>
              <w:kinsoku/>
              <w:wordWrap/>
              <w:overflowPunct/>
              <w:topLinePunct w:val="0"/>
              <w:autoSpaceDE w:val="0"/>
              <w:autoSpaceDN w:val="0"/>
              <w:bidi w:val="0"/>
              <w:adjustRightInd w:val="0"/>
              <w:snapToGrid w:val="0"/>
              <w:spacing w:before="169" w:line="109" w:lineRule="exact"/>
              <w:ind w:left="570"/>
              <w:jc w:val="both"/>
              <w:textAlignment w:val="baseline"/>
              <w:rPr>
                <w:sz w:val="16"/>
                <w:szCs w:val="16"/>
              </w:rPr>
            </w:pPr>
            <w:r>
              <w:rPr>
                <w:position w:val="-3"/>
                <w:sz w:val="16"/>
                <w:szCs w:val="16"/>
              </w:rPr>
              <w:t>——</w:t>
            </w:r>
          </w:p>
        </w:tc>
        <w:tc>
          <w:tcPr>
            <w:tcW w:w="1592" w:type="dxa"/>
            <w:vAlign w:val="top"/>
          </w:tcPr>
          <w:p w14:paraId="4688D972">
            <w:pPr>
              <w:keepNext w:val="0"/>
              <w:keepLines w:val="0"/>
              <w:pageBreakBefore w:val="0"/>
              <w:widowControl/>
              <w:kinsoku/>
              <w:wordWrap/>
              <w:overflowPunct/>
              <w:topLinePunct w:val="0"/>
              <w:autoSpaceDE w:val="0"/>
              <w:autoSpaceDN w:val="0"/>
              <w:bidi w:val="0"/>
              <w:adjustRightInd w:val="0"/>
              <w:snapToGrid w:val="0"/>
              <w:jc w:val="both"/>
              <w:textAlignment w:val="baseline"/>
              <w:rPr>
                <w:rFonts w:ascii="Arial"/>
                <w:sz w:val="21"/>
              </w:rPr>
            </w:pPr>
          </w:p>
        </w:tc>
      </w:tr>
      <w:tr w14:paraId="3FCC8BE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3" w:hRule="atLeast"/>
        </w:trPr>
        <w:tc>
          <w:tcPr>
            <w:tcW w:w="2958" w:type="dxa"/>
            <w:vAlign w:val="top"/>
          </w:tcPr>
          <w:p w14:paraId="34479CF1">
            <w:pPr>
              <w:pStyle w:val="10"/>
              <w:keepNext w:val="0"/>
              <w:keepLines w:val="0"/>
              <w:pageBreakBefore w:val="0"/>
              <w:widowControl/>
              <w:kinsoku/>
              <w:wordWrap/>
              <w:overflowPunct/>
              <w:topLinePunct w:val="0"/>
              <w:autoSpaceDE w:val="0"/>
              <w:autoSpaceDN w:val="0"/>
              <w:bidi w:val="0"/>
              <w:adjustRightInd w:val="0"/>
              <w:snapToGrid w:val="0"/>
              <w:spacing w:before="90" w:line="220" w:lineRule="auto"/>
              <w:ind w:left="246"/>
              <w:jc w:val="both"/>
              <w:textAlignment w:val="baseline"/>
              <w:rPr>
                <w:sz w:val="17"/>
                <w:szCs w:val="17"/>
              </w:rPr>
            </w:pPr>
            <w:r>
              <w:rPr>
                <w:spacing w:val="-2"/>
                <w:sz w:val="17"/>
                <w:szCs w:val="17"/>
              </w:rPr>
              <w:t>2.因公出国（境）人次数（人）</w:t>
            </w:r>
          </w:p>
        </w:tc>
        <w:tc>
          <w:tcPr>
            <w:tcW w:w="738" w:type="dxa"/>
            <w:vAlign w:val="top"/>
          </w:tcPr>
          <w:p w14:paraId="69B11D18">
            <w:pPr>
              <w:pStyle w:val="10"/>
              <w:keepNext w:val="0"/>
              <w:keepLines w:val="0"/>
              <w:pageBreakBefore w:val="0"/>
              <w:widowControl/>
              <w:kinsoku/>
              <w:wordWrap/>
              <w:overflowPunct/>
              <w:topLinePunct w:val="0"/>
              <w:autoSpaceDE w:val="0"/>
              <w:autoSpaceDN w:val="0"/>
              <w:bidi w:val="0"/>
              <w:adjustRightInd w:val="0"/>
              <w:snapToGrid w:val="0"/>
              <w:spacing w:before="116" w:line="184" w:lineRule="auto"/>
              <w:ind w:left="293"/>
              <w:jc w:val="both"/>
              <w:textAlignment w:val="baseline"/>
              <w:rPr>
                <w:sz w:val="17"/>
                <w:szCs w:val="17"/>
              </w:rPr>
            </w:pPr>
            <w:r>
              <w:rPr>
                <w:spacing w:val="-5"/>
                <w:sz w:val="17"/>
                <w:szCs w:val="17"/>
              </w:rPr>
              <w:t>12</w:t>
            </w:r>
          </w:p>
        </w:tc>
        <w:tc>
          <w:tcPr>
            <w:tcW w:w="1556" w:type="dxa"/>
            <w:vAlign w:val="top"/>
          </w:tcPr>
          <w:p w14:paraId="259609D8">
            <w:pPr>
              <w:pStyle w:val="10"/>
              <w:keepNext w:val="0"/>
              <w:keepLines w:val="0"/>
              <w:pageBreakBefore w:val="0"/>
              <w:widowControl/>
              <w:kinsoku/>
              <w:wordWrap/>
              <w:overflowPunct/>
              <w:topLinePunct w:val="0"/>
              <w:autoSpaceDE w:val="0"/>
              <w:autoSpaceDN w:val="0"/>
              <w:bidi w:val="0"/>
              <w:adjustRightInd w:val="0"/>
              <w:snapToGrid w:val="0"/>
              <w:spacing w:before="171" w:line="115" w:lineRule="exact"/>
              <w:ind w:left="606"/>
              <w:jc w:val="both"/>
              <w:textAlignment w:val="baseline"/>
              <w:rPr>
                <w:sz w:val="17"/>
                <w:szCs w:val="17"/>
              </w:rPr>
            </w:pPr>
            <w:r>
              <w:rPr>
                <w:position w:val="-3"/>
                <w:sz w:val="17"/>
                <w:szCs w:val="17"/>
              </w:rPr>
              <w:t>——</w:t>
            </w:r>
          </w:p>
        </w:tc>
        <w:tc>
          <w:tcPr>
            <w:tcW w:w="1457" w:type="dxa"/>
            <w:vAlign w:val="top"/>
          </w:tcPr>
          <w:p w14:paraId="4ABFA2A9">
            <w:pPr>
              <w:pStyle w:val="10"/>
              <w:keepNext w:val="0"/>
              <w:keepLines w:val="0"/>
              <w:pageBreakBefore w:val="0"/>
              <w:widowControl/>
              <w:kinsoku/>
              <w:wordWrap/>
              <w:overflowPunct/>
              <w:topLinePunct w:val="0"/>
              <w:autoSpaceDE w:val="0"/>
              <w:autoSpaceDN w:val="0"/>
              <w:bidi w:val="0"/>
              <w:adjustRightInd w:val="0"/>
              <w:snapToGrid w:val="0"/>
              <w:spacing w:before="170" w:line="108" w:lineRule="exact"/>
              <w:ind w:left="570"/>
              <w:jc w:val="both"/>
              <w:textAlignment w:val="baseline"/>
              <w:rPr>
                <w:sz w:val="16"/>
                <w:szCs w:val="16"/>
              </w:rPr>
            </w:pPr>
            <w:r>
              <w:rPr>
                <w:position w:val="-3"/>
                <w:sz w:val="16"/>
                <w:szCs w:val="16"/>
              </w:rPr>
              <w:t>——</w:t>
            </w:r>
          </w:p>
        </w:tc>
        <w:tc>
          <w:tcPr>
            <w:tcW w:w="1592" w:type="dxa"/>
            <w:vAlign w:val="top"/>
          </w:tcPr>
          <w:p w14:paraId="42904F29">
            <w:pPr>
              <w:keepNext w:val="0"/>
              <w:keepLines w:val="0"/>
              <w:pageBreakBefore w:val="0"/>
              <w:widowControl/>
              <w:kinsoku/>
              <w:wordWrap/>
              <w:overflowPunct/>
              <w:topLinePunct w:val="0"/>
              <w:autoSpaceDE w:val="0"/>
              <w:autoSpaceDN w:val="0"/>
              <w:bidi w:val="0"/>
              <w:adjustRightInd w:val="0"/>
              <w:snapToGrid w:val="0"/>
              <w:jc w:val="both"/>
              <w:textAlignment w:val="baseline"/>
              <w:rPr>
                <w:rFonts w:ascii="Arial"/>
                <w:sz w:val="21"/>
              </w:rPr>
            </w:pPr>
          </w:p>
        </w:tc>
      </w:tr>
      <w:tr w14:paraId="349DEEE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3" w:hRule="atLeast"/>
        </w:trPr>
        <w:tc>
          <w:tcPr>
            <w:tcW w:w="2958" w:type="dxa"/>
            <w:vAlign w:val="top"/>
          </w:tcPr>
          <w:p w14:paraId="6BFDCE35">
            <w:pPr>
              <w:pStyle w:val="10"/>
              <w:keepNext w:val="0"/>
              <w:keepLines w:val="0"/>
              <w:pageBreakBefore w:val="0"/>
              <w:widowControl/>
              <w:kinsoku/>
              <w:wordWrap/>
              <w:overflowPunct/>
              <w:topLinePunct w:val="0"/>
              <w:autoSpaceDE w:val="0"/>
              <w:autoSpaceDN w:val="0"/>
              <w:bidi w:val="0"/>
              <w:adjustRightInd w:val="0"/>
              <w:snapToGrid w:val="0"/>
              <w:spacing w:before="91" w:line="220" w:lineRule="auto"/>
              <w:ind w:left="247"/>
              <w:jc w:val="both"/>
              <w:textAlignment w:val="baseline"/>
              <w:rPr>
                <w:sz w:val="17"/>
                <w:szCs w:val="17"/>
              </w:rPr>
            </w:pPr>
            <w:r>
              <w:rPr>
                <w:spacing w:val="-2"/>
                <w:sz w:val="17"/>
                <w:szCs w:val="17"/>
              </w:rPr>
              <w:t>3.公务用车购置数（辆）</w:t>
            </w:r>
          </w:p>
        </w:tc>
        <w:tc>
          <w:tcPr>
            <w:tcW w:w="738" w:type="dxa"/>
            <w:vAlign w:val="top"/>
          </w:tcPr>
          <w:p w14:paraId="26A14D51">
            <w:pPr>
              <w:pStyle w:val="10"/>
              <w:keepNext w:val="0"/>
              <w:keepLines w:val="0"/>
              <w:pageBreakBefore w:val="0"/>
              <w:widowControl/>
              <w:kinsoku/>
              <w:wordWrap/>
              <w:overflowPunct/>
              <w:topLinePunct w:val="0"/>
              <w:autoSpaceDE w:val="0"/>
              <w:autoSpaceDN w:val="0"/>
              <w:bidi w:val="0"/>
              <w:adjustRightInd w:val="0"/>
              <w:snapToGrid w:val="0"/>
              <w:spacing w:before="117" w:line="184" w:lineRule="auto"/>
              <w:ind w:left="293"/>
              <w:jc w:val="both"/>
              <w:textAlignment w:val="baseline"/>
              <w:rPr>
                <w:sz w:val="17"/>
                <w:szCs w:val="17"/>
              </w:rPr>
            </w:pPr>
            <w:r>
              <w:rPr>
                <w:spacing w:val="-5"/>
                <w:sz w:val="17"/>
                <w:szCs w:val="17"/>
              </w:rPr>
              <w:t>13</w:t>
            </w:r>
          </w:p>
        </w:tc>
        <w:tc>
          <w:tcPr>
            <w:tcW w:w="1556" w:type="dxa"/>
            <w:vAlign w:val="top"/>
          </w:tcPr>
          <w:p w14:paraId="1C5CB6E5">
            <w:pPr>
              <w:pStyle w:val="10"/>
              <w:keepNext w:val="0"/>
              <w:keepLines w:val="0"/>
              <w:pageBreakBefore w:val="0"/>
              <w:widowControl/>
              <w:kinsoku/>
              <w:wordWrap/>
              <w:overflowPunct/>
              <w:topLinePunct w:val="0"/>
              <w:autoSpaceDE w:val="0"/>
              <w:autoSpaceDN w:val="0"/>
              <w:bidi w:val="0"/>
              <w:adjustRightInd w:val="0"/>
              <w:snapToGrid w:val="0"/>
              <w:spacing w:before="171" w:line="116" w:lineRule="exact"/>
              <w:ind w:left="606"/>
              <w:jc w:val="both"/>
              <w:textAlignment w:val="baseline"/>
              <w:rPr>
                <w:sz w:val="17"/>
                <w:szCs w:val="17"/>
              </w:rPr>
            </w:pPr>
            <w:r>
              <w:rPr>
                <w:position w:val="-3"/>
                <w:sz w:val="17"/>
                <w:szCs w:val="17"/>
              </w:rPr>
              <w:t>——</w:t>
            </w:r>
          </w:p>
        </w:tc>
        <w:tc>
          <w:tcPr>
            <w:tcW w:w="1457" w:type="dxa"/>
            <w:vAlign w:val="top"/>
          </w:tcPr>
          <w:p w14:paraId="7E46FC18">
            <w:pPr>
              <w:pStyle w:val="10"/>
              <w:keepNext w:val="0"/>
              <w:keepLines w:val="0"/>
              <w:pageBreakBefore w:val="0"/>
              <w:widowControl/>
              <w:kinsoku/>
              <w:wordWrap/>
              <w:overflowPunct/>
              <w:topLinePunct w:val="0"/>
              <w:autoSpaceDE w:val="0"/>
              <w:autoSpaceDN w:val="0"/>
              <w:bidi w:val="0"/>
              <w:adjustRightInd w:val="0"/>
              <w:snapToGrid w:val="0"/>
              <w:spacing w:before="171" w:line="108" w:lineRule="exact"/>
              <w:ind w:left="570"/>
              <w:jc w:val="both"/>
              <w:textAlignment w:val="baseline"/>
              <w:rPr>
                <w:sz w:val="16"/>
                <w:szCs w:val="16"/>
              </w:rPr>
            </w:pPr>
            <w:r>
              <w:rPr>
                <w:position w:val="-3"/>
                <w:sz w:val="16"/>
                <w:szCs w:val="16"/>
              </w:rPr>
              <w:t>——</w:t>
            </w:r>
          </w:p>
        </w:tc>
        <w:tc>
          <w:tcPr>
            <w:tcW w:w="1592" w:type="dxa"/>
            <w:vAlign w:val="top"/>
          </w:tcPr>
          <w:p w14:paraId="2BB6B9B6">
            <w:pPr>
              <w:keepNext w:val="0"/>
              <w:keepLines w:val="0"/>
              <w:pageBreakBefore w:val="0"/>
              <w:widowControl/>
              <w:kinsoku/>
              <w:wordWrap/>
              <w:overflowPunct/>
              <w:topLinePunct w:val="0"/>
              <w:autoSpaceDE w:val="0"/>
              <w:autoSpaceDN w:val="0"/>
              <w:bidi w:val="0"/>
              <w:adjustRightInd w:val="0"/>
              <w:snapToGrid w:val="0"/>
              <w:jc w:val="both"/>
              <w:textAlignment w:val="baseline"/>
              <w:rPr>
                <w:rFonts w:ascii="Arial"/>
                <w:sz w:val="21"/>
              </w:rPr>
            </w:pPr>
          </w:p>
        </w:tc>
      </w:tr>
      <w:tr w14:paraId="2921CED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3" w:hRule="atLeast"/>
        </w:trPr>
        <w:tc>
          <w:tcPr>
            <w:tcW w:w="2958" w:type="dxa"/>
            <w:vAlign w:val="top"/>
          </w:tcPr>
          <w:p w14:paraId="10AB3158">
            <w:pPr>
              <w:pStyle w:val="10"/>
              <w:keepNext w:val="0"/>
              <w:keepLines w:val="0"/>
              <w:pageBreakBefore w:val="0"/>
              <w:widowControl/>
              <w:kinsoku/>
              <w:wordWrap/>
              <w:overflowPunct/>
              <w:topLinePunct w:val="0"/>
              <w:autoSpaceDE w:val="0"/>
              <w:autoSpaceDN w:val="0"/>
              <w:bidi w:val="0"/>
              <w:adjustRightInd w:val="0"/>
              <w:snapToGrid w:val="0"/>
              <w:spacing w:before="91" w:line="220" w:lineRule="auto"/>
              <w:ind w:left="243"/>
              <w:jc w:val="both"/>
              <w:textAlignment w:val="baseline"/>
              <w:rPr>
                <w:sz w:val="17"/>
                <w:szCs w:val="17"/>
              </w:rPr>
            </w:pPr>
            <w:r>
              <w:rPr>
                <w:spacing w:val="-2"/>
                <w:sz w:val="17"/>
                <w:szCs w:val="17"/>
              </w:rPr>
              <w:t>4.公务用车保有量（辆）</w:t>
            </w:r>
          </w:p>
        </w:tc>
        <w:tc>
          <w:tcPr>
            <w:tcW w:w="738" w:type="dxa"/>
            <w:vAlign w:val="top"/>
          </w:tcPr>
          <w:p w14:paraId="630A0D21">
            <w:pPr>
              <w:pStyle w:val="10"/>
              <w:keepNext w:val="0"/>
              <w:keepLines w:val="0"/>
              <w:pageBreakBefore w:val="0"/>
              <w:widowControl/>
              <w:kinsoku/>
              <w:wordWrap/>
              <w:overflowPunct/>
              <w:topLinePunct w:val="0"/>
              <w:autoSpaceDE w:val="0"/>
              <w:autoSpaceDN w:val="0"/>
              <w:bidi w:val="0"/>
              <w:adjustRightInd w:val="0"/>
              <w:snapToGrid w:val="0"/>
              <w:spacing w:before="118" w:line="184" w:lineRule="auto"/>
              <w:ind w:left="293"/>
              <w:jc w:val="both"/>
              <w:textAlignment w:val="baseline"/>
              <w:rPr>
                <w:sz w:val="17"/>
                <w:szCs w:val="17"/>
              </w:rPr>
            </w:pPr>
            <w:r>
              <w:rPr>
                <w:spacing w:val="-5"/>
                <w:sz w:val="17"/>
                <w:szCs w:val="17"/>
              </w:rPr>
              <w:t>14</w:t>
            </w:r>
          </w:p>
        </w:tc>
        <w:tc>
          <w:tcPr>
            <w:tcW w:w="1556" w:type="dxa"/>
            <w:vAlign w:val="top"/>
          </w:tcPr>
          <w:p w14:paraId="5502C32C">
            <w:pPr>
              <w:pStyle w:val="10"/>
              <w:keepNext w:val="0"/>
              <w:keepLines w:val="0"/>
              <w:pageBreakBefore w:val="0"/>
              <w:widowControl/>
              <w:kinsoku/>
              <w:wordWrap/>
              <w:overflowPunct/>
              <w:topLinePunct w:val="0"/>
              <w:autoSpaceDE w:val="0"/>
              <w:autoSpaceDN w:val="0"/>
              <w:bidi w:val="0"/>
              <w:adjustRightInd w:val="0"/>
              <w:snapToGrid w:val="0"/>
              <w:spacing w:before="172" w:line="115" w:lineRule="exact"/>
              <w:ind w:left="606"/>
              <w:jc w:val="both"/>
              <w:textAlignment w:val="baseline"/>
              <w:rPr>
                <w:sz w:val="17"/>
                <w:szCs w:val="17"/>
              </w:rPr>
            </w:pPr>
            <w:r>
              <w:rPr>
                <w:position w:val="-3"/>
                <w:sz w:val="17"/>
                <w:szCs w:val="17"/>
              </w:rPr>
              <w:t>——</w:t>
            </w:r>
          </w:p>
        </w:tc>
        <w:tc>
          <w:tcPr>
            <w:tcW w:w="1457" w:type="dxa"/>
            <w:vAlign w:val="top"/>
          </w:tcPr>
          <w:p w14:paraId="0EC5F4D7">
            <w:pPr>
              <w:pStyle w:val="10"/>
              <w:keepNext w:val="0"/>
              <w:keepLines w:val="0"/>
              <w:pageBreakBefore w:val="0"/>
              <w:widowControl/>
              <w:kinsoku/>
              <w:wordWrap/>
              <w:overflowPunct/>
              <w:topLinePunct w:val="0"/>
              <w:autoSpaceDE w:val="0"/>
              <w:autoSpaceDN w:val="0"/>
              <w:bidi w:val="0"/>
              <w:adjustRightInd w:val="0"/>
              <w:snapToGrid w:val="0"/>
              <w:spacing w:before="171" w:line="109" w:lineRule="exact"/>
              <w:ind w:left="570"/>
              <w:jc w:val="both"/>
              <w:textAlignment w:val="baseline"/>
              <w:rPr>
                <w:sz w:val="16"/>
                <w:szCs w:val="16"/>
              </w:rPr>
            </w:pPr>
            <w:r>
              <w:rPr>
                <w:position w:val="-3"/>
                <w:sz w:val="16"/>
                <w:szCs w:val="16"/>
              </w:rPr>
              <w:t>——</w:t>
            </w:r>
          </w:p>
        </w:tc>
        <w:tc>
          <w:tcPr>
            <w:tcW w:w="1592" w:type="dxa"/>
            <w:vAlign w:val="top"/>
          </w:tcPr>
          <w:p w14:paraId="0D2B8A92">
            <w:pPr>
              <w:pStyle w:val="10"/>
              <w:keepNext w:val="0"/>
              <w:keepLines w:val="0"/>
              <w:pageBreakBefore w:val="0"/>
              <w:widowControl/>
              <w:kinsoku/>
              <w:wordWrap/>
              <w:overflowPunct/>
              <w:topLinePunct w:val="0"/>
              <w:autoSpaceDE w:val="0"/>
              <w:autoSpaceDN w:val="0"/>
              <w:bidi w:val="0"/>
              <w:adjustRightInd w:val="0"/>
              <w:snapToGrid w:val="0"/>
              <w:spacing w:before="119" w:line="183" w:lineRule="auto"/>
              <w:ind w:left="1425"/>
              <w:jc w:val="both"/>
              <w:textAlignment w:val="baseline"/>
              <w:rPr>
                <w:sz w:val="17"/>
                <w:szCs w:val="17"/>
              </w:rPr>
            </w:pPr>
            <w:r>
              <w:rPr>
                <w:sz w:val="17"/>
                <w:szCs w:val="17"/>
              </w:rPr>
              <w:t>4</w:t>
            </w:r>
          </w:p>
        </w:tc>
      </w:tr>
      <w:tr w14:paraId="5D93508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3" w:hRule="atLeast"/>
        </w:trPr>
        <w:tc>
          <w:tcPr>
            <w:tcW w:w="2958" w:type="dxa"/>
            <w:vAlign w:val="top"/>
          </w:tcPr>
          <w:p w14:paraId="40A578D0">
            <w:pPr>
              <w:pStyle w:val="10"/>
              <w:keepNext w:val="0"/>
              <w:keepLines w:val="0"/>
              <w:pageBreakBefore w:val="0"/>
              <w:widowControl/>
              <w:kinsoku/>
              <w:wordWrap/>
              <w:overflowPunct/>
              <w:topLinePunct w:val="0"/>
              <w:autoSpaceDE w:val="0"/>
              <w:autoSpaceDN w:val="0"/>
              <w:bidi w:val="0"/>
              <w:adjustRightInd w:val="0"/>
              <w:snapToGrid w:val="0"/>
              <w:spacing w:before="92" w:line="220" w:lineRule="auto"/>
              <w:ind w:left="247"/>
              <w:jc w:val="both"/>
              <w:textAlignment w:val="baseline"/>
              <w:rPr>
                <w:sz w:val="17"/>
                <w:szCs w:val="17"/>
              </w:rPr>
            </w:pPr>
            <w:r>
              <w:rPr>
                <w:spacing w:val="-2"/>
                <w:sz w:val="17"/>
                <w:szCs w:val="17"/>
              </w:rPr>
              <w:t>5.国内公务接待批次（个）</w:t>
            </w:r>
          </w:p>
        </w:tc>
        <w:tc>
          <w:tcPr>
            <w:tcW w:w="738" w:type="dxa"/>
            <w:vAlign w:val="top"/>
          </w:tcPr>
          <w:p w14:paraId="45DB3154">
            <w:pPr>
              <w:pStyle w:val="10"/>
              <w:keepNext w:val="0"/>
              <w:keepLines w:val="0"/>
              <w:pageBreakBefore w:val="0"/>
              <w:widowControl/>
              <w:kinsoku/>
              <w:wordWrap/>
              <w:overflowPunct/>
              <w:topLinePunct w:val="0"/>
              <w:autoSpaceDE w:val="0"/>
              <w:autoSpaceDN w:val="0"/>
              <w:bidi w:val="0"/>
              <w:adjustRightInd w:val="0"/>
              <w:snapToGrid w:val="0"/>
              <w:spacing w:before="119" w:line="184" w:lineRule="auto"/>
              <w:ind w:left="293"/>
              <w:jc w:val="both"/>
              <w:textAlignment w:val="baseline"/>
              <w:rPr>
                <w:sz w:val="17"/>
                <w:szCs w:val="17"/>
              </w:rPr>
            </w:pPr>
            <w:r>
              <w:rPr>
                <w:spacing w:val="-5"/>
                <w:sz w:val="17"/>
                <w:szCs w:val="17"/>
              </w:rPr>
              <w:t>15</w:t>
            </w:r>
          </w:p>
        </w:tc>
        <w:tc>
          <w:tcPr>
            <w:tcW w:w="1556" w:type="dxa"/>
            <w:vAlign w:val="top"/>
          </w:tcPr>
          <w:p w14:paraId="0895F52F">
            <w:pPr>
              <w:pStyle w:val="10"/>
              <w:keepNext w:val="0"/>
              <w:keepLines w:val="0"/>
              <w:pageBreakBefore w:val="0"/>
              <w:widowControl/>
              <w:kinsoku/>
              <w:wordWrap/>
              <w:overflowPunct/>
              <w:topLinePunct w:val="0"/>
              <w:autoSpaceDE w:val="0"/>
              <w:autoSpaceDN w:val="0"/>
              <w:bidi w:val="0"/>
              <w:adjustRightInd w:val="0"/>
              <w:snapToGrid w:val="0"/>
              <w:spacing w:before="173" w:line="115" w:lineRule="exact"/>
              <w:ind w:left="606"/>
              <w:jc w:val="both"/>
              <w:textAlignment w:val="baseline"/>
              <w:rPr>
                <w:sz w:val="17"/>
                <w:szCs w:val="17"/>
              </w:rPr>
            </w:pPr>
            <w:r>
              <w:rPr>
                <w:position w:val="-3"/>
                <w:sz w:val="17"/>
                <w:szCs w:val="17"/>
              </w:rPr>
              <w:t>——</w:t>
            </w:r>
          </w:p>
        </w:tc>
        <w:tc>
          <w:tcPr>
            <w:tcW w:w="1457" w:type="dxa"/>
            <w:vAlign w:val="top"/>
          </w:tcPr>
          <w:p w14:paraId="54A81B95">
            <w:pPr>
              <w:pStyle w:val="10"/>
              <w:keepNext w:val="0"/>
              <w:keepLines w:val="0"/>
              <w:pageBreakBefore w:val="0"/>
              <w:widowControl/>
              <w:kinsoku/>
              <w:wordWrap/>
              <w:overflowPunct/>
              <w:topLinePunct w:val="0"/>
              <w:autoSpaceDE w:val="0"/>
              <w:autoSpaceDN w:val="0"/>
              <w:bidi w:val="0"/>
              <w:adjustRightInd w:val="0"/>
              <w:snapToGrid w:val="0"/>
              <w:spacing w:before="172" w:line="109" w:lineRule="exact"/>
              <w:ind w:left="570"/>
              <w:jc w:val="both"/>
              <w:textAlignment w:val="baseline"/>
              <w:rPr>
                <w:sz w:val="16"/>
                <w:szCs w:val="16"/>
              </w:rPr>
            </w:pPr>
            <w:r>
              <w:rPr>
                <w:position w:val="-3"/>
                <w:sz w:val="16"/>
                <w:szCs w:val="16"/>
              </w:rPr>
              <w:t>——</w:t>
            </w:r>
          </w:p>
        </w:tc>
        <w:tc>
          <w:tcPr>
            <w:tcW w:w="1592" w:type="dxa"/>
            <w:vAlign w:val="top"/>
          </w:tcPr>
          <w:p w14:paraId="59BD72D2">
            <w:pPr>
              <w:pStyle w:val="10"/>
              <w:keepNext w:val="0"/>
              <w:keepLines w:val="0"/>
              <w:pageBreakBefore w:val="0"/>
              <w:widowControl/>
              <w:kinsoku/>
              <w:wordWrap/>
              <w:overflowPunct/>
              <w:topLinePunct w:val="0"/>
              <w:autoSpaceDE w:val="0"/>
              <w:autoSpaceDN w:val="0"/>
              <w:bidi w:val="0"/>
              <w:adjustRightInd w:val="0"/>
              <w:snapToGrid w:val="0"/>
              <w:spacing w:before="120" w:line="183" w:lineRule="auto"/>
              <w:ind w:left="1259"/>
              <w:jc w:val="both"/>
              <w:textAlignment w:val="baseline"/>
              <w:rPr>
                <w:sz w:val="17"/>
                <w:szCs w:val="17"/>
              </w:rPr>
            </w:pPr>
            <w:r>
              <w:rPr>
                <w:spacing w:val="-3"/>
                <w:sz w:val="17"/>
                <w:szCs w:val="17"/>
              </w:rPr>
              <w:t>500</w:t>
            </w:r>
          </w:p>
        </w:tc>
      </w:tr>
      <w:tr w14:paraId="2321BF4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3" w:hRule="atLeast"/>
        </w:trPr>
        <w:tc>
          <w:tcPr>
            <w:tcW w:w="2958" w:type="dxa"/>
            <w:vAlign w:val="top"/>
          </w:tcPr>
          <w:p w14:paraId="412F93BC">
            <w:pPr>
              <w:pStyle w:val="10"/>
              <w:keepNext w:val="0"/>
              <w:keepLines w:val="0"/>
              <w:pageBreakBefore w:val="0"/>
              <w:widowControl/>
              <w:kinsoku/>
              <w:wordWrap/>
              <w:overflowPunct/>
              <w:topLinePunct w:val="0"/>
              <w:autoSpaceDE w:val="0"/>
              <w:autoSpaceDN w:val="0"/>
              <w:bidi w:val="0"/>
              <w:adjustRightInd w:val="0"/>
              <w:snapToGrid w:val="0"/>
              <w:spacing w:before="93" w:line="220" w:lineRule="auto"/>
              <w:ind w:left="414"/>
              <w:jc w:val="both"/>
              <w:textAlignment w:val="baseline"/>
              <w:rPr>
                <w:sz w:val="17"/>
                <w:szCs w:val="17"/>
              </w:rPr>
            </w:pPr>
            <w:r>
              <w:rPr>
                <w:spacing w:val="-2"/>
                <w:sz w:val="17"/>
                <w:szCs w:val="17"/>
              </w:rPr>
              <w:t>其中：外事接待批次（个）</w:t>
            </w:r>
          </w:p>
        </w:tc>
        <w:tc>
          <w:tcPr>
            <w:tcW w:w="738" w:type="dxa"/>
            <w:vAlign w:val="top"/>
          </w:tcPr>
          <w:p w14:paraId="213F8496">
            <w:pPr>
              <w:pStyle w:val="10"/>
              <w:keepNext w:val="0"/>
              <w:keepLines w:val="0"/>
              <w:pageBreakBefore w:val="0"/>
              <w:widowControl/>
              <w:kinsoku/>
              <w:wordWrap/>
              <w:overflowPunct/>
              <w:topLinePunct w:val="0"/>
              <w:autoSpaceDE w:val="0"/>
              <w:autoSpaceDN w:val="0"/>
              <w:bidi w:val="0"/>
              <w:adjustRightInd w:val="0"/>
              <w:snapToGrid w:val="0"/>
              <w:spacing w:before="119" w:line="184" w:lineRule="auto"/>
              <w:ind w:left="293"/>
              <w:jc w:val="both"/>
              <w:textAlignment w:val="baseline"/>
              <w:rPr>
                <w:sz w:val="17"/>
                <w:szCs w:val="17"/>
              </w:rPr>
            </w:pPr>
            <w:r>
              <w:rPr>
                <w:spacing w:val="-5"/>
                <w:sz w:val="17"/>
                <w:szCs w:val="17"/>
              </w:rPr>
              <w:t>16</w:t>
            </w:r>
          </w:p>
        </w:tc>
        <w:tc>
          <w:tcPr>
            <w:tcW w:w="1556" w:type="dxa"/>
            <w:vAlign w:val="top"/>
          </w:tcPr>
          <w:p w14:paraId="324501A1">
            <w:pPr>
              <w:pStyle w:val="10"/>
              <w:keepNext w:val="0"/>
              <w:keepLines w:val="0"/>
              <w:pageBreakBefore w:val="0"/>
              <w:widowControl/>
              <w:kinsoku/>
              <w:wordWrap/>
              <w:overflowPunct/>
              <w:topLinePunct w:val="0"/>
              <w:autoSpaceDE w:val="0"/>
              <w:autoSpaceDN w:val="0"/>
              <w:bidi w:val="0"/>
              <w:adjustRightInd w:val="0"/>
              <w:snapToGrid w:val="0"/>
              <w:spacing w:before="174" w:line="115" w:lineRule="exact"/>
              <w:ind w:left="606"/>
              <w:jc w:val="both"/>
              <w:textAlignment w:val="baseline"/>
              <w:rPr>
                <w:sz w:val="17"/>
                <w:szCs w:val="17"/>
              </w:rPr>
            </w:pPr>
            <w:r>
              <w:rPr>
                <w:position w:val="-3"/>
                <w:sz w:val="17"/>
                <w:szCs w:val="17"/>
              </w:rPr>
              <w:t>——</w:t>
            </w:r>
          </w:p>
        </w:tc>
        <w:tc>
          <w:tcPr>
            <w:tcW w:w="1457" w:type="dxa"/>
            <w:vAlign w:val="top"/>
          </w:tcPr>
          <w:p w14:paraId="0311B819">
            <w:pPr>
              <w:pStyle w:val="10"/>
              <w:keepNext w:val="0"/>
              <w:keepLines w:val="0"/>
              <w:pageBreakBefore w:val="0"/>
              <w:widowControl/>
              <w:kinsoku/>
              <w:wordWrap/>
              <w:overflowPunct/>
              <w:topLinePunct w:val="0"/>
              <w:autoSpaceDE w:val="0"/>
              <w:autoSpaceDN w:val="0"/>
              <w:bidi w:val="0"/>
              <w:adjustRightInd w:val="0"/>
              <w:snapToGrid w:val="0"/>
              <w:spacing w:before="173" w:line="109" w:lineRule="exact"/>
              <w:ind w:left="570"/>
              <w:jc w:val="both"/>
              <w:textAlignment w:val="baseline"/>
              <w:rPr>
                <w:sz w:val="16"/>
                <w:szCs w:val="16"/>
              </w:rPr>
            </w:pPr>
            <w:r>
              <w:rPr>
                <w:position w:val="-3"/>
                <w:sz w:val="16"/>
                <w:szCs w:val="16"/>
              </w:rPr>
              <w:t>——</w:t>
            </w:r>
          </w:p>
        </w:tc>
        <w:tc>
          <w:tcPr>
            <w:tcW w:w="1592" w:type="dxa"/>
            <w:vAlign w:val="top"/>
          </w:tcPr>
          <w:p w14:paraId="56734E42">
            <w:pPr>
              <w:keepNext w:val="0"/>
              <w:keepLines w:val="0"/>
              <w:pageBreakBefore w:val="0"/>
              <w:widowControl/>
              <w:kinsoku/>
              <w:wordWrap/>
              <w:overflowPunct/>
              <w:topLinePunct w:val="0"/>
              <w:autoSpaceDE w:val="0"/>
              <w:autoSpaceDN w:val="0"/>
              <w:bidi w:val="0"/>
              <w:adjustRightInd w:val="0"/>
              <w:snapToGrid w:val="0"/>
              <w:jc w:val="both"/>
              <w:textAlignment w:val="baseline"/>
              <w:rPr>
                <w:rFonts w:ascii="Arial"/>
                <w:sz w:val="21"/>
              </w:rPr>
            </w:pPr>
          </w:p>
        </w:tc>
      </w:tr>
      <w:tr w14:paraId="52A5FCC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3" w:hRule="atLeast"/>
        </w:trPr>
        <w:tc>
          <w:tcPr>
            <w:tcW w:w="2958" w:type="dxa"/>
            <w:vAlign w:val="top"/>
          </w:tcPr>
          <w:p w14:paraId="2ABC3593">
            <w:pPr>
              <w:pStyle w:val="10"/>
              <w:keepNext w:val="0"/>
              <w:keepLines w:val="0"/>
              <w:pageBreakBefore w:val="0"/>
              <w:widowControl/>
              <w:kinsoku/>
              <w:wordWrap/>
              <w:overflowPunct/>
              <w:topLinePunct w:val="0"/>
              <w:autoSpaceDE w:val="0"/>
              <w:autoSpaceDN w:val="0"/>
              <w:bidi w:val="0"/>
              <w:adjustRightInd w:val="0"/>
              <w:snapToGrid w:val="0"/>
              <w:spacing w:before="94" w:line="220" w:lineRule="auto"/>
              <w:ind w:left="245"/>
              <w:jc w:val="both"/>
              <w:textAlignment w:val="baseline"/>
              <w:rPr>
                <w:sz w:val="17"/>
                <w:szCs w:val="17"/>
              </w:rPr>
            </w:pPr>
            <w:r>
              <w:rPr>
                <w:spacing w:val="-2"/>
                <w:sz w:val="17"/>
                <w:szCs w:val="17"/>
              </w:rPr>
              <w:t>6.国内公务接待人次（人）</w:t>
            </w:r>
          </w:p>
        </w:tc>
        <w:tc>
          <w:tcPr>
            <w:tcW w:w="738" w:type="dxa"/>
            <w:vAlign w:val="top"/>
          </w:tcPr>
          <w:p w14:paraId="65D9B2FF">
            <w:pPr>
              <w:pStyle w:val="10"/>
              <w:keepNext w:val="0"/>
              <w:keepLines w:val="0"/>
              <w:pageBreakBefore w:val="0"/>
              <w:widowControl/>
              <w:kinsoku/>
              <w:wordWrap/>
              <w:overflowPunct/>
              <w:topLinePunct w:val="0"/>
              <w:autoSpaceDE w:val="0"/>
              <w:autoSpaceDN w:val="0"/>
              <w:bidi w:val="0"/>
              <w:adjustRightInd w:val="0"/>
              <w:snapToGrid w:val="0"/>
              <w:spacing w:before="120" w:line="184" w:lineRule="auto"/>
              <w:ind w:left="293"/>
              <w:jc w:val="both"/>
              <w:textAlignment w:val="baseline"/>
              <w:rPr>
                <w:sz w:val="17"/>
                <w:szCs w:val="17"/>
              </w:rPr>
            </w:pPr>
            <w:r>
              <w:rPr>
                <w:spacing w:val="-5"/>
                <w:sz w:val="17"/>
                <w:szCs w:val="17"/>
              </w:rPr>
              <w:t>17</w:t>
            </w:r>
          </w:p>
        </w:tc>
        <w:tc>
          <w:tcPr>
            <w:tcW w:w="1556" w:type="dxa"/>
            <w:vAlign w:val="top"/>
          </w:tcPr>
          <w:p w14:paraId="7532897A">
            <w:pPr>
              <w:pStyle w:val="10"/>
              <w:keepNext w:val="0"/>
              <w:keepLines w:val="0"/>
              <w:pageBreakBefore w:val="0"/>
              <w:widowControl/>
              <w:kinsoku/>
              <w:wordWrap/>
              <w:overflowPunct/>
              <w:topLinePunct w:val="0"/>
              <w:autoSpaceDE w:val="0"/>
              <w:autoSpaceDN w:val="0"/>
              <w:bidi w:val="0"/>
              <w:adjustRightInd w:val="0"/>
              <w:snapToGrid w:val="0"/>
              <w:spacing w:before="174" w:line="116" w:lineRule="exact"/>
              <w:ind w:left="606"/>
              <w:jc w:val="both"/>
              <w:textAlignment w:val="baseline"/>
              <w:rPr>
                <w:sz w:val="17"/>
                <w:szCs w:val="17"/>
              </w:rPr>
            </w:pPr>
            <w:r>
              <w:rPr>
                <w:position w:val="-3"/>
                <w:sz w:val="17"/>
                <w:szCs w:val="17"/>
              </w:rPr>
              <w:t>——</w:t>
            </w:r>
          </w:p>
        </w:tc>
        <w:tc>
          <w:tcPr>
            <w:tcW w:w="1457" w:type="dxa"/>
            <w:vAlign w:val="top"/>
          </w:tcPr>
          <w:p w14:paraId="7F2DADA7">
            <w:pPr>
              <w:pStyle w:val="10"/>
              <w:keepNext w:val="0"/>
              <w:keepLines w:val="0"/>
              <w:pageBreakBefore w:val="0"/>
              <w:widowControl/>
              <w:kinsoku/>
              <w:wordWrap/>
              <w:overflowPunct/>
              <w:topLinePunct w:val="0"/>
              <w:autoSpaceDE w:val="0"/>
              <w:autoSpaceDN w:val="0"/>
              <w:bidi w:val="0"/>
              <w:adjustRightInd w:val="0"/>
              <w:snapToGrid w:val="0"/>
              <w:spacing w:before="174" w:line="108" w:lineRule="exact"/>
              <w:ind w:left="570"/>
              <w:jc w:val="both"/>
              <w:textAlignment w:val="baseline"/>
              <w:rPr>
                <w:sz w:val="16"/>
                <w:szCs w:val="16"/>
              </w:rPr>
            </w:pPr>
            <w:r>
              <w:rPr>
                <w:position w:val="-3"/>
                <w:sz w:val="16"/>
                <w:szCs w:val="16"/>
              </w:rPr>
              <w:t>——</w:t>
            </w:r>
          </w:p>
        </w:tc>
        <w:tc>
          <w:tcPr>
            <w:tcW w:w="1592" w:type="dxa"/>
            <w:vAlign w:val="top"/>
          </w:tcPr>
          <w:p w14:paraId="4EDEB0BC">
            <w:pPr>
              <w:pStyle w:val="10"/>
              <w:keepNext w:val="0"/>
              <w:keepLines w:val="0"/>
              <w:pageBreakBefore w:val="0"/>
              <w:widowControl/>
              <w:kinsoku/>
              <w:wordWrap/>
              <w:overflowPunct/>
              <w:topLinePunct w:val="0"/>
              <w:autoSpaceDE w:val="0"/>
              <w:autoSpaceDN w:val="0"/>
              <w:bidi w:val="0"/>
              <w:adjustRightInd w:val="0"/>
              <w:snapToGrid w:val="0"/>
              <w:spacing w:before="121" w:line="183" w:lineRule="auto"/>
              <w:ind w:left="1259"/>
              <w:jc w:val="both"/>
              <w:textAlignment w:val="baseline"/>
              <w:rPr>
                <w:sz w:val="17"/>
                <w:szCs w:val="17"/>
              </w:rPr>
            </w:pPr>
            <w:r>
              <w:rPr>
                <w:spacing w:val="-3"/>
                <w:sz w:val="17"/>
                <w:szCs w:val="17"/>
              </w:rPr>
              <w:t>590</w:t>
            </w:r>
          </w:p>
        </w:tc>
      </w:tr>
      <w:tr w14:paraId="321F890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3" w:hRule="atLeast"/>
        </w:trPr>
        <w:tc>
          <w:tcPr>
            <w:tcW w:w="2958" w:type="dxa"/>
            <w:vAlign w:val="top"/>
          </w:tcPr>
          <w:p w14:paraId="08ACB0A3">
            <w:pPr>
              <w:pStyle w:val="10"/>
              <w:keepNext w:val="0"/>
              <w:keepLines w:val="0"/>
              <w:pageBreakBefore w:val="0"/>
              <w:widowControl/>
              <w:kinsoku/>
              <w:wordWrap/>
              <w:overflowPunct/>
              <w:topLinePunct w:val="0"/>
              <w:autoSpaceDE w:val="0"/>
              <w:autoSpaceDN w:val="0"/>
              <w:bidi w:val="0"/>
              <w:adjustRightInd w:val="0"/>
              <w:snapToGrid w:val="0"/>
              <w:spacing w:before="94" w:line="220" w:lineRule="auto"/>
              <w:ind w:left="414"/>
              <w:jc w:val="both"/>
              <w:textAlignment w:val="baseline"/>
              <w:rPr>
                <w:sz w:val="17"/>
                <w:szCs w:val="17"/>
              </w:rPr>
            </w:pPr>
            <w:r>
              <w:rPr>
                <w:spacing w:val="-2"/>
                <w:sz w:val="17"/>
                <w:szCs w:val="17"/>
              </w:rPr>
              <w:t>其中：外事接待人次（人）</w:t>
            </w:r>
          </w:p>
        </w:tc>
        <w:tc>
          <w:tcPr>
            <w:tcW w:w="738" w:type="dxa"/>
            <w:vAlign w:val="top"/>
          </w:tcPr>
          <w:p w14:paraId="1251D09A">
            <w:pPr>
              <w:pStyle w:val="10"/>
              <w:keepNext w:val="0"/>
              <w:keepLines w:val="0"/>
              <w:pageBreakBefore w:val="0"/>
              <w:widowControl/>
              <w:kinsoku/>
              <w:wordWrap/>
              <w:overflowPunct/>
              <w:topLinePunct w:val="0"/>
              <w:autoSpaceDE w:val="0"/>
              <w:autoSpaceDN w:val="0"/>
              <w:bidi w:val="0"/>
              <w:adjustRightInd w:val="0"/>
              <w:snapToGrid w:val="0"/>
              <w:spacing w:before="121" w:line="184" w:lineRule="auto"/>
              <w:ind w:left="293"/>
              <w:jc w:val="both"/>
              <w:textAlignment w:val="baseline"/>
              <w:rPr>
                <w:sz w:val="17"/>
                <w:szCs w:val="17"/>
              </w:rPr>
            </w:pPr>
            <w:r>
              <w:rPr>
                <w:spacing w:val="-5"/>
                <w:sz w:val="17"/>
                <w:szCs w:val="17"/>
              </w:rPr>
              <w:t>18</w:t>
            </w:r>
          </w:p>
        </w:tc>
        <w:tc>
          <w:tcPr>
            <w:tcW w:w="1556" w:type="dxa"/>
            <w:vAlign w:val="top"/>
          </w:tcPr>
          <w:p w14:paraId="2A98196E">
            <w:pPr>
              <w:pStyle w:val="10"/>
              <w:keepNext w:val="0"/>
              <w:keepLines w:val="0"/>
              <w:pageBreakBefore w:val="0"/>
              <w:widowControl/>
              <w:kinsoku/>
              <w:wordWrap/>
              <w:overflowPunct/>
              <w:topLinePunct w:val="0"/>
              <w:autoSpaceDE w:val="0"/>
              <w:autoSpaceDN w:val="0"/>
              <w:bidi w:val="0"/>
              <w:adjustRightInd w:val="0"/>
              <w:snapToGrid w:val="0"/>
              <w:spacing w:before="175" w:line="115" w:lineRule="exact"/>
              <w:ind w:left="606"/>
              <w:jc w:val="both"/>
              <w:textAlignment w:val="baseline"/>
              <w:rPr>
                <w:sz w:val="17"/>
                <w:szCs w:val="17"/>
              </w:rPr>
            </w:pPr>
            <w:r>
              <w:rPr>
                <w:position w:val="-3"/>
                <w:sz w:val="17"/>
                <w:szCs w:val="17"/>
              </w:rPr>
              <w:t>——</w:t>
            </w:r>
          </w:p>
        </w:tc>
        <w:tc>
          <w:tcPr>
            <w:tcW w:w="1457" w:type="dxa"/>
            <w:vAlign w:val="top"/>
          </w:tcPr>
          <w:p w14:paraId="74732FF3">
            <w:pPr>
              <w:pStyle w:val="10"/>
              <w:keepNext w:val="0"/>
              <w:keepLines w:val="0"/>
              <w:pageBreakBefore w:val="0"/>
              <w:widowControl/>
              <w:kinsoku/>
              <w:wordWrap/>
              <w:overflowPunct/>
              <w:topLinePunct w:val="0"/>
              <w:autoSpaceDE w:val="0"/>
              <w:autoSpaceDN w:val="0"/>
              <w:bidi w:val="0"/>
              <w:adjustRightInd w:val="0"/>
              <w:snapToGrid w:val="0"/>
              <w:spacing w:before="174" w:line="109" w:lineRule="exact"/>
              <w:ind w:left="570"/>
              <w:jc w:val="both"/>
              <w:textAlignment w:val="baseline"/>
              <w:rPr>
                <w:sz w:val="16"/>
                <w:szCs w:val="16"/>
              </w:rPr>
            </w:pPr>
            <w:r>
              <w:rPr>
                <w:position w:val="-3"/>
                <w:sz w:val="16"/>
                <w:szCs w:val="16"/>
              </w:rPr>
              <w:t>——</w:t>
            </w:r>
          </w:p>
        </w:tc>
        <w:tc>
          <w:tcPr>
            <w:tcW w:w="1592" w:type="dxa"/>
            <w:vAlign w:val="top"/>
          </w:tcPr>
          <w:p w14:paraId="34B0AD3A">
            <w:pPr>
              <w:keepNext w:val="0"/>
              <w:keepLines w:val="0"/>
              <w:pageBreakBefore w:val="0"/>
              <w:widowControl/>
              <w:kinsoku/>
              <w:wordWrap/>
              <w:overflowPunct/>
              <w:topLinePunct w:val="0"/>
              <w:autoSpaceDE w:val="0"/>
              <w:autoSpaceDN w:val="0"/>
              <w:bidi w:val="0"/>
              <w:adjustRightInd w:val="0"/>
              <w:snapToGrid w:val="0"/>
              <w:jc w:val="both"/>
              <w:textAlignment w:val="baseline"/>
              <w:rPr>
                <w:rFonts w:ascii="Arial"/>
                <w:sz w:val="21"/>
              </w:rPr>
            </w:pPr>
          </w:p>
        </w:tc>
      </w:tr>
      <w:tr w14:paraId="65B7315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3" w:hRule="atLeast"/>
        </w:trPr>
        <w:tc>
          <w:tcPr>
            <w:tcW w:w="2958" w:type="dxa"/>
            <w:vAlign w:val="top"/>
          </w:tcPr>
          <w:p w14:paraId="32921E77">
            <w:pPr>
              <w:pStyle w:val="10"/>
              <w:keepNext w:val="0"/>
              <w:keepLines w:val="0"/>
              <w:pageBreakBefore w:val="0"/>
              <w:widowControl/>
              <w:kinsoku/>
              <w:wordWrap/>
              <w:overflowPunct/>
              <w:topLinePunct w:val="0"/>
              <w:autoSpaceDE w:val="0"/>
              <w:autoSpaceDN w:val="0"/>
              <w:bidi w:val="0"/>
              <w:adjustRightInd w:val="0"/>
              <w:snapToGrid w:val="0"/>
              <w:spacing w:before="95" w:line="220" w:lineRule="auto"/>
              <w:ind w:left="248"/>
              <w:jc w:val="both"/>
              <w:textAlignment w:val="baseline"/>
              <w:rPr>
                <w:sz w:val="17"/>
                <w:szCs w:val="17"/>
              </w:rPr>
            </w:pPr>
            <w:r>
              <w:rPr>
                <w:spacing w:val="-2"/>
                <w:sz w:val="17"/>
                <w:szCs w:val="17"/>
              </w:rPr>
              <w:t>7.国（境）外公务接待批次（个）</w:t>
            </w:r>
          </w:p>
        </w:tc>
        <w:tc>
          <w:tcPr>
            <w:tcW w:w="738" w:type="dxa"/>
            <w:vAlign w:val="top"/>
          </w:tcPr>
          <w:p w14:paraId="5183D158">
            <w:pPr>
              <w:pStyle w:val="10"/>
              <w:keepNext w:val="0"/>
              <w:keepLines w:val="0"/>
              <w:pageBreakBefore w:val="0"/>
              <w:widowControl/>
              <w:kinsoku/>
              <w:wordWrap/>
              <w:overflowPunct/>
              <w:topLinePunct w:val="0"/>
              <w:autoSpaceDE w:val="0"/>
              <w:autoSpaceDN w:val="0"/>
              <w:bidi w:val="0"/>
              <w:adjustRightInd w:val="0"/>
              <w:snapToGrid w:val="0"/>
              <w:spacing w:before="122" w:line="184" w:lineRule="auto"/>
              <w:ind w:left="293"/>
              <w:jc w:val="both"/>
              <w:textAlignment w:val="baseline"/>
              <w:rPr>
                <w:sz w:val="17"/>
                <w:szCs w:val="17"/>
              </w:rPr>
            </w:pPr>
            <w:r>
              <w:rPr>
                <w:spacing w:val="-5"/>
                <w:sz w:val="17"/>
                <w:szCs w:val="17"/>
              </w:rPr>
              <w:t>19</w:t>
            </w:r>
          </w:p>
        </w:tc>
        <w:tc>
          <w:tcPr>
            <w:tcW w:w="1556" w:type="dxa"/>
            <w:vAlign w:val="top"/>
          </w:tcPr>
          <w:p w14:paraId="2D37E285">
            <w:pPr>
              <w:pStyle w:val="10"/>
              <w:keepNext w:val="0"/>
              <w:keepLines w:val="0"/>
              <w:pageBreakBefore w:val="0"/>
              <w:widowControl/>
              <w:kinsoku/>
              <w:wordWrap/>
              <w:overflowPunct/>
              <w:topLinePunct w:val="0"/>
              <w:autoSpaceDE w:val="0"/>
              <w:autoSpaceDN w:val="0"/>
              <w:bidi w:val="0"/>
              <w:adjustRightInd w:val="0"/>
              <w:snapToGrid w:val="0"/>
              <w:spacing w:before="176" w:line="115" w:lineRule="exact"/>
              <w:ind w:left="606"/>
              <w:jc w:val="both"/>
              <w:textAlignment w:val="baseline"/>
              <w:rPr>
                <w:sz w:val="17"/>
                <w:szCs w:val="17"/>
              </w:rPr>
            </w:pPr>
            <w:r>
              <w:rPr>
                <w:position w:val="-3"/>
                <w:sz w:val="17"/>
                <w:szCs w:val="17"/>
              </w:rPr>
              <w:t>——</w:t>
            </w:r>
          </w:p>
        </w:tc>
        <w:tc>
          <w:tcPr>
            <w:tcW w:w="1457" w:type="dxa"/>
            <w:vAlign w:val="top"/>
          </w:tcPr>
          <w:p w14:paraId="69FB7269">
            <w:pPr>
              <w:pStyle w:val="10"/>
              <w:keepNext w:val="0"/>
              <w:keepLines w:val="0"/>
              <w:pageBreakBefore w:val="0"/>
              <w:widowControl/>
              <w:kinsoku/>
              <w:wordWrap/>
              <w:overflowPunct/>
              <w:topLinePunct w:val="0"/>
              <w:autoSpaceDE w:val="0"/>
              <w:autoSpaceDN w:val="0"/>
              <w:bidi w:val="0"/>
              <w:adjustRightInd w:val="0"/>
              <w:snapToGrid w:val="0"/>
              <w:spacing w:before="175" w:line="109" w:lineRule="exact"/>
              <w:ind w:left="570"/>
              <w:jc w:val="both"/>
              <w:textAlignment w:val="baseline"/>
              <w:rPr>
                <w:sz w:val="16"/>
                <w:szCs w:val="16"/>
              </w:rPr>
            </w:pPr>
            <w:r>
              <w:rPr>
                <w:position w:val="-3"/>
                <w:sz w:val="16"/>
                <w:szCs w:val="16"/>
              </w:rPr>
              <w:t>——</w:t>
            </w:r>
          </w:p>
        </w:tc>
        <w:tc>
          <w:tcPr>
            <w:tcW w:w="1592" w:type="dxa"/>
            <w:vAlign w:val="top"/>
          </w:tcPr>
          <w:p w14:paraId="1B3BC975">
            <w:pPr>
              <w:keepNext w:val="0"/>
              <w:keepLines w:val="0"/>
              <w:pageBreakBefore w:val="0"/>
              <w:widowControl/>
              <w:kinsoku/>
              <w:wordWrap/>
              <w:overflowPunct/>
              <w:topLinePunct w:val="0"/>
              <w:autoSpaceDE w:val="0"/>
              <w:autoSpaceDN w:val="0"/>
              <w:bidi w:val="0"/>
              <w:adjustRightInd w:val="0"/>
              <w:snapToGrid w:val="0"/>
              <w:jc w:val="both"/>
              <w:textAlignment w:val="baseline"/>
              <w:rPr>
                <w:rFonts w:ascii="Arial"/>
                <w:sz w:val="21"/>
              </w:rPr>
            </w:pPr>
          </w:p>
        </w:tc>
      </w:tr>
      <w:tr w14:paraId="4F84B33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3" w:hRule="atLeast"/>
        </w:trPr>
        <w:tc>
          <w:tcPr>
            <w:tcW w:w="2958" w:type="dxa"/>
            <w:vAlign w:val="top"/>
          </w:tcPr>
          <w:p w14:paraId="097C805B">
            <w:pPr>
              <w:pStyle w:val="10"/>
              <w:keepNext w:val="0"/>
              <w:keepLines w:val="0"/>
              <w:pageBreakBefore w:val="0"/>
              <w:widowControl/>
              <w:kinsoku/>
              <w:wordWrap/>
              <w:overflowPunct/>
              <w:topLinePunct w:val="0"/>
              <w:autoSpaceDE w:val="0"/>
              <w:autoSpaceDN w:val="0"/>
              <w:bidi w:val="0"/>
              <w:adjustRightInd w:val="0"/>
              <w:snapToGrid w:val="0"/>
              <w:spacing w:before="96" w:line="220" w:lineRule="auto"/>
              <w:ind w:left="244"/>
              <w:jc w:val="both"/>
              <w:textAlignment w:val="baseline"/>
              <w:rPr>
                <w:sz w:val="17"/>
                <w:szCs w:val="17"/>
              </w:rPr>
            </w:pPr>
            <w:r>
              <w:rPr>
                <w:spacing w:val="-2"/>
                <w:sz w:val="17"/>
                <w:szCs w:val="17"/>
              </w:rPr>
              <w:t>8.国（境）外公务接待人次（人）</w:t>
            </w:r>
          </w:p>
        </w:tc>
        <w:tc>
          <w:tcPr>
            <w:tcW w:w="738" w:type="dxa"/>
            <w:vAlign w:val="top"/>
          </w:tcPr>
          <w:p w14:paraId="203CBEEB">
            <w:pPr>
              <w:pStyle w:val="10"/>
              <w:keepNext w:val="0"/>
              <w:keepLines w:val="0"/>
              <w:pageBreakBefore w:val="0"/>
              <w:widowControl/>
              <w:kinsoku/>
              <w:wordWrap/>
              <w:overflowPunct/>
              <w:topLinePunct w:val="0"/>
              <w:autoSpaceDE w:val="0"/>
              <w:autoSpaceDN w:val="0"/>
              <w:bidi w:val="0"/>
              <w:adjustRightInd w:val="0"/>
              <w:snapToGrid w:val="0"/>
              <w:spacing w:before="123" w:line="183" w:lineRule="auto"/>
              <w:ind w:left="283"/>
              <w:jc w:val="both"/>
              <w:textAlignment w:val="baseline"/>
              <w:rPr>
                <w:sz w:val="17"/>
                <w:szCs w:val="17"/>
              </w:rPr>
            </w:pPr>
            <w:r>
              <w:rPr>
                <w:spacing w:val="-3"/>
                <w:sz w:val="17"/>
                <w:szCs w:val="17"/>
              </w:rPr>
              <w:t>20</w:t>
            </w:r>
          </w:p>
        </w:tc>
        <w:tc>
          <w:tcPr>
            <w:tcW w:w="1556" w:type="dxa"/>
            <w:vAlign w:val="top"/>
          </w:tcPr>
          <w:p w14:paraId="1D3FFA21">
            <w:pPr>
              <w:pStyle w:val="10"/>
              <w:keepNext w:val="0"/>
              <w:keepLines w:val="0"/>
              <w:pageBreakBefore w:val="0"/>
              <w:widowControl/>
              <w:kinsoku/>
              <w:wordWrap/>
              <w:overflowPunct/>
              <w:topLinePunct w:val="0"/>
              <w:autoSpaceDE w:val="0"/>
              <w:autoSpaceDN w:val="0"/>
              <w:bidi w:val="0"/>
              <w:adjustRightInd w:val="0"/>
              <w:snapToGrid w:val="0"/>
              <w:spacing w:before="177" w:line="115" w:lineRule="exact"/>
              <w:ind w:left="606"/>
              <w:jc w:val="both"/>
              <w:textAlignment w:val="baseline"/>
              <w:rPr>
                <w:sz w:val="17"/>
                <w:szCs w:val="17"/>
              </w:rPr>
            </w:pPr>
            <w:r>
              <w:rPr>
                <w:position w:val="-3"/>
                <w:sz w:val="17"/>
                <w:szCs w:val="17"/>
              </w:rPr>
              <w:t>——</w:t>
            </w:r>
          </w:p>
        </w:tc>
        <w:tc>
          <w:tcPr>
            <w:tcW w:w="1457" w:type="dxa"/>
            <w:vAlign w:val="top"/>
          </w:tcPr>
          <w:p w14:paraId="7E797FD3">
            <w:pPr>
              <w:pStyle w:val="10"/>
              <w:keepNext w:val="0"/>
              <w:keepLines w:val="0"/>
              <w:pageBreakBefore w:val="0"/>
              <w:widowControl/>
              <w:kinsoku/>
              <w:wordWrap/>
              <w:overflowPunct/>
              <w:topLinePunct w:val="0"/>
              <w:autoSpaceDE w:val="0"/>
              <w:autoSpaceDN w:val="0"/>
              <w:bidi w:val="0"/>
              <w:adjustRightInd w:val="0"/>
              <w:snapToGrid w:val="0"/>
              <w:spacing w:before="176" w:line="109" w:lineRule="exact"/>
              <w:ind w:left="570"/>
              <w:jc w:val="both"/>
              <w:textAlignment w:val="baseline"/>
              <w:rPr>
                <w:sz w:val="16"/>
                <w:szCs w:val="16"/>
              </w:rPr>
            </w:pPr>
            <w:r>
              <w:rPr>
                <w:position w:val="-3"/>
                <w:sz w:val="16"/>
                <w:szCs w:val="16"/>
              </w:rPr>
              <w:t>——</w:t>
            </w:r>
          </w:p>
        </w:tc>
        <w:tc>
          <w:tcPr>
            <w:tcW w:w="1592" w:type="dxa"/>
            <w:vAlign w:val="top"/>
          </w:tcPr>
          <w:p w14:paraId="155B03BA">
            <w:pPr>
              <w:keepNext w:val="0"/>
              <w:keepLines w:val="0"/>
              <w:pageBreakBefore w:val="0"/>
              <w:widowControl/>
              <w:kinsoku/>
              <w:wordWrap/>
              <w:overflowPunct/>
              <w:topLinePunct w:val="0"/>
              <w:autoSpaceDE w:val="0"/>
              <w:autoSpaceDN w:val="0"/>
              <w:bidi w:val="0"/>
              <w:adjustRightInd w:val="0"/>
              <w:snapToGrid w:val="0"/>
              <w:jc w:val="both"/>
              <w:textAlignment w:val="baseline"/>
              <w:rPr>
                <w:rFonts w:ascii="Arial"/>
                <w:sz w:val="21"/>
              </w:rPr>
            </w:pPr>
          </w:p>
        </w:tc>
      </w:tr>
      <w:tr w14:paraId="3F8204B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60" w:hRule="atLeast"/>
        </w:trPr>
        <w:tc>
          <w:tcPr>
            <w:tcW w:w="8301" w:type="dxa"/>
            <w:gridSpan w:val="5"/>
            <w:tcBorders>
              <w:left w:val="single" w:color="FFFFFF" w:sz="2" w:space="0"/>
              <w:bottom w:val="single" w:color="FFFFFF" w:sz="8" w:space="0"/>
              <w:right w:val="single" w:color="FFFFFF" w:sz="2" w:space="0"/>
            </w:tcBorders>
            <w:vAlign w:val="top"/>
          </w:tcPr>
          <w:p w14:paraId="49738C25">
            <w:pPr>
              <w:pStyle w:val="10"/>
              <w:keepNext w:val="0"/>
              <w:keepLines w:val="0"/>
              <w:pageBreakBefore w:val="0"/>
              <w:widowControl/>
              <w:kinsoku/>
              <w:wordWrap/>
              <w:overflowPunct/>
              <w:topLinePunct w:val="0"/>
              <w:autoSpaceDE w:val="0"/>
              <w:autoSpaceDN w:val="0"/>
              <w:bidi w:val="0"/>
              <w:adjustRightInd w:val="0"/>
              <w:snapToGrid w:val="0"/>
              <w:spacing w:before="93" w:line="310" w:lineRule="auto"/>
              <w:ind w:left="80" w:right="231"/>
              <w:jc w:val="both"/>
              <w:textAlignment w:val="baseline"/>
              <w:rPr>
                <w:sz w:val="17"/>
                <w:szCs w:val="17"/>
              </w:rPr>
            </w:pPr>
            <w:r>
              <w:rPr>
                <w:spacing w:val="-1"/>
                <w:sz w:val="17"/>
                <w:szCs w:val="17"/>
              </w:rPr>
              <w:t>注：1.本表反映部门本年度财政拨款“三公</w:t>
            </w:r>
            <w:r>
              <w:rPr>
                <w:spacing w:val="-45"/>
                <w:sz w:val="17"/>
                <w:szCs w:val="17"/>
              </w:rPr>
              <w:t xml:space="preserve"> </w:t>
            </w:r>
            <w:r>
              <w:rPr>
                <w:spacing w:val="-1"/>
                <w:sz w:val="17"/>
                <w:szCs w:val="17"/>
              </w:rPr>
              <w:t>”经费支出预决算情况。财政拨款包括一般公共预算财政拨款和</w:t>
            </w:r>
            <w:r>
              <w:rPr>
                <w:sz w:val="17"/>
                <w:szCs w:val="17"/>
              </w:rPr>
              <w:t xml:space="preserve"> </w:t>
            </w:r>
            <w:r>
              <w:rPr>
                <w:spacing w:val="-1"/>
                <w:sz w:val="17"/>
                <w:szCs w:val="17"/>
              </w:rPr>
              <w:t>政府性基金预算财政拨款。年初预算数为年初“三公</w:t>
            </w:r>
            <w:r>
              <w:rPr>
                <w:spacing w:val="-45"/>
                <w:sz w:val="17"/>
                <w:szCs w:val="17"/>
              </w:rPr>
              <w:t xml:space="preserve"> </w:t>
            </w:r>
            <w:r>
              <w:rPr>
                <w:spacing w:val="-1"/>
                <w:sz w:val="17"/>
                <w:szCs w:val="17"/>
              </w:rPr>
              <w:t>”经费部门预算数；全年预算数为按规定程序调整调剂</w:t>
            </w:r>
            <w:r>
              <w:rPr>
                <w:sz w:val="17"/>
                <w:szCs w:val="17"/>
              </w:rPr>
              <w:t xml:space="preserve"> </w:t>
            </w:r>
            <w:r>
              <w:rPr>
                <w:spacing w:val="-2"/>
                <w:sz w:val="17"/>
                <w:szCs w:val="17"/>
              </w:rPr>
              <w:t>后的全年“三公</w:t>
            </w:r>
            <w:r>
              <w:rPr>
                <w:spacing w:val="-60"/>
                <w:sz w:val="17"/>
                <w:szCs w:val="17"/>
              </w:rPr>
              <w:t xml:space="preserve"> </w:t>
            </w:r>
            <w:r>
              <w:rPr>
                <w:spacing w:val="-2"/>
                <w:sz w:val="17"/>
                <w:szCs w:val="17"/>
              </w:rPr>
              <w:t>”经费部门预算数；决算数为当年实际支出数。</w:t>
            </w:r>
          </w:p>
        </w:tc>
      </w:tr>
      <w:tr w14:paraId="7523255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25" w:hRule="atLeast"/>
        </w:trPr>
        <w:tc>
          <w:tcPr>
            <w:tcW w:w="8301" w:type="dxa"/>
            <w:gridSpan w:val="5"/>
            <w:tcBorders>
              <w:top w:val="single" w:color="FFFFFF" w:sz="8" w:space="0"/>
              <w:left w:val="single" w:color="FFFFFF" w:sz="2" w:space="0"/>
              <w:bottom w:val="single" w:color="FFFFFF" w:sz="8" w:space="0"/>
              <w:right w:val="single" w:color="FFFFFF" w:sz="2" w:space="0"/>
            </w:tcBorders>
            <w:vAlign w:val="top"/>
          </w:tcPr>
          <w:p w14:paraId="291FD834">
            <w:pPr>
              <w:pStyle w:val="10"/>
              <w:keepNext w:val="0"/>
              <w:keepLines w:val="0"/>
              <w:pageBreakBefore w:val="0"/>
              <w:widowControl/>
              <w:kinsoku/>
              <w:wordWrap/>
              <w:overflowPunct/>
              <w:topLinePunct w:val="0"/>
              <w:autoSpaceDE w:val="0"/>
              <w:autoSpaceDN w:val="0"/>
              <w:bidi w:val="0"/>
              <w:adjustRightInd w:val="0"/>
              <w:snapToGrid w:val="0"/>
              <w:spacing w:before="236" w:line="219" w:lineRule="auto"/>
              <w:ind w:left="423"/>
              <w:jc w:val="both"/>
              <w:textAlignment w:val="baseline"/>
              <w:rPr>
                <w:sz w:val="17"/>
                <w:szCs w:val="17"/>
              </w:rPr>
            </w:pPr>
            <w:r>
              <w:rPr>
                <w:spacing w:val="-2"/>
                <w:sz w:val="17"/>
                <w:szCs w:val="17"/>
              </w:rPr>
              <w:t>2.当此表数据为空时，即本部门（单位）无财政拨款“三公</w:t>
            </w:r>
            <w:r>
              <w:rPr>
                <w:spacing w:val="-49"/>
                <w:sz w:val="17"/>
                <w:szCs w:val="17"/>
              </w:rPr>
              <w:t xml:space="preserve"> </w:t>
            </w:r>
            <w:r>
              <w:rPr>
                <w:spacing w:val="-2"/>
                <w:sz w:val="17"/>
                <w:szCs w:val="17"/>
              </w:rPr>
              <w:t>”经费支出。</w:t>
            </w:r>
          </w:p>
        </w:tc>
      </w:tr>
    </w:tbl>
    <w:p w14:paraId="6103A69D">
      <w:pPr>
        <w:keepNext w:val="0"/>
        <w:keepLines w:val="0"/>
        <w:pageBreakBefore w:val="0"/>
        <w:widowControl/>
        <w:kinsoku/>
        <w:wordWrap/>
        <w:overflowPunct/>
        <w:topLinePunct w:val="0"/>
        <w:autoSpaceDE w:val="0"/>
        <w:autoSpaceDN w:val="0"/>
        <w:bidi w:val="0"/>
        <w:adjustRightInd w:val="0"/>
        <w:snapToGrid w:val="0"/>
        <w:jc w:val="both"/>
        <w:textAlignment w:val="baseline"/>
        <w:rPr>
          <w:rFonts w:ascii="Arial"/>
          <w:sz w:val="21"/>
        </w:rPr>
      </w:pPr>
    </w:p>
    <w:p w14:paraId="2AEFD40B">
      <w:pPr>
        <w:keepNext w:val="0"/>
        <w:keepLines w:val="0"/>
        <w:pageBreakBefore w:val="0"/>
        <w:widowControl/>
        <w:kinsoku/>
        <w:wordWrap/>
        <w:overflowPunct/>
        <w:topLinePunct w:val="0"/>
        <w:autoSpaceDE w:val="0"/>
        <w:autoSpaceDN w:val="0"/>
        <w:bidi w:val="0"/>
        <w:adjustRightInd w:val="0"/>
        <w:snapToGrid w:val="0"/>
        <w:jc w:val="both"/>
        <w:textAlignment w:val="baseline"/>
        <w:rPr>
          <w:rFonts w:ascii="Arial" w:hAnsi="Arial" w:eastAsia="Arial" w:cs="Arial"/>
          <w:sz w:val="21"/>
          <w:szCs w:val="21"/>
        </w:rPr>
        <w:sectPr>
          <w:footerReference r:id="rId15" w:type="default"/>
          <w:pgSz w:w="11906" w:h="16839"/>
          <w:pgMar w:top="1440" w:right="1800" w:bottom="1440" w:left="1800" w:header="0" w:footer="846" w:gutter="0"/>
          <w:pgNumType w:fmt="decimal"/>
          <w:cols w:space="720" w:num="1"/>
        </w:sectPr>
      </w:pPr>
    </w:p>
    <w:p w14:paraId="491C9C19">
      <w:pPr>
        <w:keepNext w:val="0"/>
        <w:keepLines w:val="0"/>
        <w:pageBreakBefore w:val="0"/>
        <w:widowControl/>
        <w:kinsoku/>
        <w:wordWrap/>
        <w:overflowPunct/>
        <w:topLinePunct w:val="0"/>
        <w:autoSpaceDE w:val="0"/>
        <w:autoSpaceDN w:val="0"/>
        <w:bidi w:val="0"/>
        <w:adjustRightInd w:val="0"/>
        <w:snapToGrid w:val="0"/>
        <w:spacing w:before="162" w:line="222" w:lineRule="auto"/>
        <w:ind w:left="3063"/>
        <w:jc w:val="both"/>
        <w:textAlignment w:val="baseline"/>
        <w:outlineLvl w:val="2"/>
        <w:rPr>
          <w:rFonts w:ascii="黑体" w:hAnsi="黑体" w:eastAsia="黑体" w:cs="黑体"/>
          <w:sz w:val="32"/>
          <w:szCs w:val="32"/>
        </w:rPr>
      </w:pPr>
      <w:r>
        <w:rPr>
          <w:rFonts w:ascii="黑体" w:hAnsi="黑体" w:eastAsia="黑体" w:cs="黑体"/>
          <w:spacing w:val="-4"/>
          <w:sz w:val="32"/>
          <w:szCs w:val="32"/>
        </w:rPr>
        <w:t>国有资产占用情况表</w:t>
      </w:r>
    </w:p>
    <w:p w14:paraId="23812A4B">
      <w:pPr>
        <w:keepNext w:val="0"/>
        <w:keepLines w:val="0"/>
        <w:pageBreakBefore w:val="0"/>
        <w:widowControl/>
        <w:kinsoku/>
        <w:wordWrap/>
        <w:overflowPunct/>
        <w:topLinePunct w:val="0"/>
        <w:autoSpaceDE w:val="0"/>
        <w:autoSpaceDN w:val="0"/>
        <w:bidi w:val="0"/>
        <w:adjustRightInd w:val="0"/>
        <w:snapToGrid w:val="0"/>
        <w:spacing w:before="142" w:line="221" w:lineRule="auto"/>
        <w:ind w:left="7969"/>
        <w:jc w:val="both"/>
        <w:textAlignment w:val="baseline"/>
        <w:rPr>
          <w:rFonts w:ascii="宋体" w:hAnsi="宋体" w:eastAsia="宋体" w:cs="宋体"/>
          <w:sz w:val="20"/>
          <w:szCs w:val="20"/>
        </w:rPr>
      </w:pPr>
      <w:r>
        <w:rPr>
          <w:rFonts w:ascii="宋体" w:hAnsi="宋体" w:eastAsia="宋体" w:cs="宋体"/>
          <w:spacing w:val="-8"/>
          <w:sz w:val="20"/>
          <w:szCs w:val="20"/>
        </w:rPr>
        <w:t>公开</w:t>
      </w:r>
      <w:r>
        <w:rPr>
          <w:rFonts w:ascii="宋体" w:hAnsi="宋体" w:eastAsia="宋体" w:cs="宋体"/>
          <w:spacing w:val="-26"/>
          <w:sz w:val="20"/>
          <w:szCs w:val="20"/>
        </w:rPr>
        <w:t xml:space="preserve"> </w:t>
      </w:r>
      <w:r>
        <w:rPr>
          <w:rFonts w:ascii="宋体" w:hAnsi="宋体" w:eastAsia="宋体" w:cs="宋体"/>
          <w:spacing w:val="-8"/>
          <w:sz w:val="20"/>
          <w:szCs w:val="20"/>
        </w:rPr>
        <w:t>10</w:t>
      </w:r>
      <w:r>
        <w:rPr>
          <w:rFonts w:ascii="宋体" w:hAnsi="宋体" w:eastAsia="宋体" w:cs="宋体"/>
          <w:spacing w:val="-43"/>
          <w:sz w:val="20"/>
          <w:szCs w:val="20"/>
        </w:rPr>
        <w:t xml:space="preserve"> </w:t>
      </w:r>
      <w:r>
        <w:rPr>
          <w:rFonts w:ascii="宋体" w:hAnsi="宋体" w:eastAsia="宋体" w:cs="宋体"/>
          <w:spacing w:val="-8"/>
          <w:sz w:val="20"/>
          <w:szCs w:val="20"/>
        </w:rPr>
        <w:t>表</w:t>
      </w:r>
    </w:p>
    <w:p w14:paraId="0E066163">
      <w:pPr>
        <w:keepNext w:val="0"/>
        <w:keepLines w:val="0"/>
        <w:pageBreakBefore w:val="0"/>
        <w:widowControl/>
        <w:kinsoku/>
        <w:wordWrap/>
        <w:overflowPunct/>
        <w:topLinePunct w:val="0"/>
        <w:autoSpaceDE w:val="0"/>
        <w:autoSpaceDN w:val="0"/>
        <w:bidi w:val="0"/>
        <w:adjustRightInd w:val="0"/>
        <w:snapToGrid w:val="0"/>
        <w:spacing w:before="72" w:line="219" w:lineRule="auto"/>
        <w:ind w:left="100"/>
        <w:jc w:val="both"/>
        <w:textAlignment w:val="baseline"/>
        <w:rPr>
          <w:rFonts w:ascii="宋体" w:hAnsi="宋体" w:eastAsia="宋体" w:cs="宋体"/>
          <w:sz w:val="20"/>
          <w:szCs w:val="20"/>
        </w:rPr>
      </w:pPr>
      <w:r>
        <w:rPr>
          <w:rFonts w:ascii="宋体" w:hAnsi="宋体" w:eastAsia="宋体" w:cs="宋体"/>
          <w:spacing w:val="-2"/>
          <w:sz w:val="20"/>
          <w:szCs w:val="20"/>
        </w:rPr>
        <w:t>部门：浮梁县蛟潭镇人民政府</w:t>
      </w:r>
      <w:r>
        <w:rPr>
          <w:rFonts w:ascii="宋体" w:hAnsi="宋体" w:eastAsia="宋体" w:cs="宋体"/>
          <w:spacing w:val="7"/>
          <w:sz w:val="20"/>
          <w:szCs w:val="20"/>
        </w:rPr>
        <w:t xml:space="preserve">          </w:t>
      </w:r>
      <w:r>
        <w:rPr>
          <w:rFonts w:ascii="宋体" w:hAnsi="宋体" w:eastAsia="宋体" w:cs="宋体"/>
          <w:spacing w:val="-2"/>
          <w:sz w:val="20"/>
          <w:szCs w:val="20"/>
        </w:rPr>
        <w:t>2024</w:t>
      </w:r>
      <w:r>
        <w:rPr>
          <w:rFonts w:ascii="宋体" w:hAnsi="宋体" w:eastAsia="宋体" w:cs="宋体"/>
          <w:spacing w:val="-38"/>
          <w:sz w:val="20"/>
          <w:szCs w:val="20"/>
        </w:rPr>
        <w:t xml:space="preserve"> </w:t>
      </w:r>
      <w:r>
        <w:rPr>
          <w:rFonts w:ascii="宋体" w:hAnsi="宋体" w:eastAsia="宋体" w:cs="宋体"/>
          <w:spacing w:val="-2"/>
          <w:sz w:val="20"/>
          <w:szCs w:val="20"/>
        </w:rPr>
        <w:t>年度</w:t>
      </w:r>
      <w:r>
        <w:rPr>
          <w:rFonts w:ascii="宋体" w:hAnsi="宋体" w:eastAsia="宋体" w:cs="宋体"/>
          <w:spacing w:val="3"/>
          <w:sz w:val="20"/>
          <w:szCs w:val="20"/>
        </w:rPr>
        <w:t xml:space="preserve">                       </w:t>
      </w:r>
      <w:r>
        <w:rPr>
          <w:rFonts w:ascii="宋体" w:hAnsi="宋体" w:eastAsia="宋体" w:cs="宋体"/>
          <w:spacing w:val="2"/>
          <w:sz w:val="20"/>
          <w:szCs w:val="20"/>
        </w:rPr>
        <w:t xml:space="preserve">   </w:t>
      </w:r>
      <w:r>
        <w:rPr>
          <w:rFonts w:ascii="宋体" w:hAnsi="宋体" w:eastAsia="宋体" w:cs="宋体"/>
          <w:spacing w:val="-2"/>
          <w:sz w:val="20"/>
          <w:szCs w:val="20"/>
        </w:rPr>
        <w:t>单位：台、辆、套</w:t>
      </w:r>
    </w:p>
    <w:p w14:paraId="325ABB76">
      <w:pPr>
        <w:keepNext w:val="0"/>
        <w:keepLines w:val="0"/>
        <w:pageBreakBefore w:val="0"/>
        <w:widowControl/>
        <w:kinsoku/>
        <w:wordWrap/>
        <w:overflowPunct/>
        <w:topLinePunct w:val="0"/>
        <w:autoSpaceDE w:val="0"/>
        <w:autoSpaceDN w:val="0"/>
        <w:bidi w:val="0"/>
        <w:adjustRightInd w:val="0"/>
        <w:snapToGrid w:val="0"/>
        <w:spacing w:line="17" w:lineRule="exact"/>
        <w:jc w:val="both"/>
        <w:textAlignment w:val="baseline"/>
      </w:pPr>
    </w:p>
    <w:tbl>
      <w:tblPr>
        <w:tblStyle w:val="9"/>
        <w:tblW w:w="8925" w:type="dxa"/>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5777"/>
        <w:gridCol w:w="878"/>
        <w:gridCol w:w="2270"/>
      </w:tblGrid>
      <w:tr w14:paraId="5253255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69" w:hRule="atLeast"/>
        </w:trPr>
        <w:tc>
          <w:tcPr>
            <w:tcW w:w="5777" w:type="dxa"/>
            <w:vAlign w:val="top"/>
          </w:tcPr>
          <w:p w14:paraId="603A2819">
            <w:pPr>
              <w:pStyle w:val="10"/>
              <w:keepNext w:val="0"/>
              <w:keepLines w:val="0"/>
              <w:pageBreakBefore w:val="0"/>
              <w:widowControl/>
              <w:kinsoku/>
              <w:wordWrap/>
              <w:overflowPunct/>
              <w:topLinePunct w:val="0"/>
              <w:autoSpaceDE w:val="0"/>
              <w:autoSpaceDN w:val="0"/>
              <w:bidi w:val="0"/>
              <w:adjustRightInd w:val="0"/>
              <w:snapToGrid w:val="0"/>
              <w:spacing w:before="81" w:line="220" w:lineRule="auto"/>
              <w:ind w:left="2590"/>
              <w:jc w:val="both"/>
              <w:textAlignment w:val="baseline"/>
              <w:rPr>
                <w:sz w:val="20"/>
                <w:szCs w:val="20"/>
              </w:rPr>
            </w:pPr>
            <w:r>
              <w:rPr>
                <w:spacing w:val="-6"/>
                <w:sz w:val="20"/>
                <w:szCs w:val="20"/>
              </w:rPr>
              <w:t>项</w:t>
            </w:r>
            <w:r>
              <w:rPr>
                <w:spacing w:val="23"/>
                <w:sz w:val="20"/>
                <w:szCs w:val="20"/>
              </w:rPr>
              <w:t xml:space="preserve">  </w:t>
            </w:r>
            <w:r>
              <w:rPr>
                <w:spacing w:val="-6"/>
                <w:sz w:val="20"/>
                <w:szCs w:val="20"/>
              </w:rPr>
              <w:t>目</w:t>
            </w:r>
          </w:p>
        </w:tc>
        <w:tc>
          <w:tcPr>
            <w:tcW w:w="878" w:type="dxa"/>
            <w:vAlign w:val="top"/>
          </w:tcPr>
          <w:p w14:paraId="7240C7D9">
            <w:pPr>
              <w:pStyle w:val="10"/>
              <w:keepNext w:val="0"/>
              <w:keepLines w:val="0"/>
              <w:pageBreakBefore w:val="0"/>
              <w:widowControl/>
              <w:kinsoku/>
              <w:wordWrap/>
              <w:overflowPunct/>
              <w:topLinePunct w:val="0"/>
              <w:autoSpaceDE w:val="0"/>
              <w:autoSpaceDN w:val="0"/>
              <w:bidi w:val="0"/>
              <w:adjustRightInd w:val="0"/>
              <w:snapToGrid w:val="0"/>
              <w:spacing w:before="80" w:line="220" w:lineRule="auto"/>
              <w:ind w:left="240"/>
              <w:jc w:val="both"/>
              <w:textAlignment w:val="baseline"/>
              <w:rPr>
                <w:sz w:val="20"/>
                <w:szCs w:val="20"/>
              </w:rPr>
            </w:pPr>
            <w:r>
              <w:rPr>
                <w:spacing w:val="-2"/>
                <w:sz w:val="20"/>
                <w:szCs w:val="20"/>
              </w:rPr>
              <w:t>栏次</w:t>
            </w:r>
          </w:p>
        </w:tc>
        <w:tc>
          <w:tcPr>
            <w:tcW w:w="2270" w:type="dxa"/>
            <w:vAlign w:val="top"/>
          </w:tcPr>
          <w:p w14:paraId="1A38447E">
            <w:pPr>
              <w:pStyle w:val="10"/>
              <w:keepNext w:val="0"/>
              <w:keepLines w:val="0"/>
              <w:pageBreakBefore w:val="0"/>
              <w:widowControl/>
              <w:kinsoku/>
              <w:wordWrap/>
              <w:overflowPunct/>
              <w:topLinePunct w:val="0"/>
              <w:autoSpaceDE w:val="0"/>
              <w:autoSpaceDN w:val="0"/>
              <w:bidi w:val="0"/>
              <w:adjustRightInd w:val="0"/>
              <w:snapToGrid w:val="0"/>
              <w:spacing w:before="80" w:line="220" w:lineRule="auto"/>
              <w:ind w:left="841"/>
              <w:jc w:val="both"/>
              <w:textAlignment w:val="baseline"/>
              <w:rPr>
                <w:sz w:val="20"/>
                <w:szCs w:val="20"/>
              </w:rPr>
            </w:pPr>
            <w:r>
              <w:rPr>
                <w:spacing w:val="-4"/>
                <w:sz w:val="20"/>
                <w:szCs w:val="20"/>
              </w:rPr>
              <w:t>决算数</w:t>
            </w:r>
          </w:p>
        </w:tc>
      </w:tr>
      <w:tr w14:paraId="4767B4A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01" w:hRule="atLeast"/>
        </w:trPr>
        <w:tc>
          <w:tcPr>
            <w:tcW w:w="5777" w:type="dxa"/>
            <w:vAlign w:val="top"/>
          </w:tcPr>
          <w:p w14:paraId="010B4785">
            <w:pPr>
              <w:pStyle w:val="10"/>
              <w:keepNext w:val="0"/>
              <w:keepLines w:val="0"/>
              <w:pageBreakBefore w:val="0"/>
              <w:widowControl/>
              <w:kinsoku/>
              <w:wordWrap/>
              <w:overflowPunct/>
              <w:topLinePunct w:val="0"/>
              <w:autoSpaceDE w:val="0"/>
              <w:autoSpaceDN w:val="0"/>
              <w:bidi w:val="0"/>
              <w:adjustRightInd w:val="0"/>
              <w:snapToGrid w:val="0"/>
              <w:spacing w:before="91" w:line="220" w:lineRule="auto"/>
              <w:ind w:left="81"/>
              <w:jc w:val="both"/>
              <w:textAlignment w:val="baseline"/>
              <w:rPr>
                <w:sz w:val="20"/>
                <w:szCs w:val="20"/>
              </w:rPr>
            </w:pPr>
            <w:r>
              <w:rPr>
                <w:spacing w:val="-1"/>
                <w:sz w:val="20"/>
                <w:szCs w:val="20"/>
              </w:rPr>
              <w:t>一、车辆数合计(台、辆)</w:t>
            </w:r>
          </w:p>
        </w:tc>
        <w:tc>
          <w:tcPr>
            <w:tcW w:w="878" w:type="dxa"/>
            <w:vAlign w:val="top"/>
          </w:tcPr>
          <w:p w14:paraId="6BFD6A39">
            <w:pPr>
              <w:pStyle w:val="10"/>
              <w:keepNext w:val="0"/>
              <w:keepLines w:val="0"/>
              <w:pageBreakBefore w:val="0"/>
              <w:widowControl/>
              <w:kinsoku/>
              <w:wordWrap/>
              <w:overflowPunct/>
              <w:topLinePunct w:val="0"/>
              <w:autoSpaceDE w:val="0"/>
              <w:autoSpaceDN w:val="0"/>
              <w:bidi w:val="0"/>
              <w:adjustRightInd w:val="0"/>
              <w:snapToGrid w:val="0"/>
              <w:spacing w:before="123" w:line="184" w:lineRule="auto"/>
              <w:ind w:left="405"/>
              <w:jc w:val="both"/>
              <w:textAlignment w:val="baseline"/>
              <w:rPr>
                <w:sz w:val="20"/>
                <w:szCs w:val="20"/>
              </w:rPr>
            </w:pPr>
            <w:r>
              <w:rPr>
                <w:sz w:val="20"/>
                <w:szCs w:val="20"/>
              </w:rPr>
              <w:t>1</w:t>
            </w:r>
          </w:p>
        </w:tc>
        <w:tc>
          <w:tcPr>
            <w:tcW w:w="2270" w:type="dxa"/>
            <w:vAlign w:val="top"/>
          </w:tcPr>
          <w:p w14:paraId="1E58CCE9">
            <w:pPr>
              <w:pStyle w:val="10"/>
              <w:keepNext w:val="0"/>
              <w:keepLines w:val="0"/>
              <w:pageBreakBefore w:val="0"/>
              <w:widowControl/>
              <w:kinsoku/>
              <w:wordWrap/>
              <w:overflowPunct/>
              <w:topLinePunct w:val="0"/>
              <w:autoSpaceDE w:val="0"/>
              <w:autoSpaceDN w:val="0"/>
              <w:bidi w:val="0"/>
              <w:adjustRightInd w:val="0"/>
              <w:snapToGrid w:val="0"/>
              <w:spacing w:before="124" w:line="183" w:lineRule="auto"/>
              <w:ind w:left="2087"/>
              <w:jc w:val="both"/>
              <w:textAlignment w:val="baseline"/>
              <w:rPr>
                <w:sz w:val="20"/>
                <w:szCs w:val="20"/>
              </w:rPr>
            </w:pPr>
            <w:r>
              <w:rPr>
                <w:sz w:val="20"/>
                <w:szCs w:val="20"/>
              </w:rPr>
              <w:t>4</w:t>
            </w:r>
          </w:p>
        </w:tc>
      </w:tr>
      <w:tr w14:paraId="239260C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01" w:hRule="atLeast"/>
        </w:trPr>
        <w:tc>
          <w:tcPr>
            <w:tcW w:w="5777" w:type="dxa"/>
            <w:vAlign w:val="top"/>
          </w:tcPr>
          <w:p w14:paraId="329DFC90">
            <w:pPr>
              <w:pStyle w:val="10"/>
              <w:keepNext w:val="0"/>
              <w:keepLines w:val="0"/>
              <w:pageBreakBefore w:val="0"/>
              <w:widowControl/>
              <w:kinsoku/>
              <w:wordWrap/>
              <w:overflowPunct/>
              <w:topLinePunct w:val="0"/>
              <w:autoSpaceDE w:val="0"/>
              <w:autoSpaceDN w:val="0"/>
              <w:bidi w:val="0"/>
              <w:adjustRightInd w:val="0"/>
              <w:snapToGrid w:val="0"/>
              <w:spacing w:before="92" w:line="220" w:lineRule="auto"/>
              <w:ind w:left="292"/>
              <w:jc w:val="both"/>
              <w:textAlignment w:val="baseline"/>
              <w:rPr>
                <w:sz w:val="20"/>
                <w:szCs w:val="20"/>
              </w:rPr>
            </w:pPr>
            <w:r>
              <w:rPr>
                <w:spacing w:val="-2"/>
                <w:sz w:val="20"/>
                <w:szCs w:val="20"/>
              </w:rPr>
              <w:t>1.副部（省）级及以上领导用车</w:t>
            </w:r>
          </w:p>
        </w:tc>
        <w:tc>
          <w:tcPr>
            <w:tcW w:w="878" w:type="dxa"/>
            <w:vAlign w:val="top"/>
          </w:tcPr>
          <w:p w14:paraId="444455EB">
            <w:pPr>
              <w:pStyle w:val="10"/>
              <w:keepNext w:val="0"/>
              <w:keepLines w:val="0"/>
              <w:pageBreakBefore w:val="0"/>
              <w:widowControl/>
              <w:kinsoku/>
              <w:wordWrap/>
              <w:overflowPunct/>
              <w:topLinePunct w:val="0"/>
              <w:autoSpaceDE w:val="0"/>
              <w:autoSpaceDN w:val="0"/>
              <w:bidi w:val="0"/>
              <w:adjustRightInd w:val="0"/>
              <w:snapToGrid w:val="0"/>
              <w:spacing w:before="125" w:line="183" w:lineRule="auto"/>
              <w:ind w:left="393"/>
              <w:jc w:val="both"/>
              <w:textAlignment w:val="baseline"/>
              <w:rPr>
                <w:sz w:val="20"/>
                <w:szCs w:val="20"/>
              </w:rPr>
            </w:pPr>
            <w:r>
              <w:rPr>
                <w:sz w:val="20"/>
                <w:szCs w:val="20"/>
              </w:rPr>
              <w:t>2</w:t>
            </w:r>
          </w:p>
        </w:tc>
        <w:tc>
          <w:tcPr>
            <w:tcW w:w="2270" w:type="dxa"/>
            <w:vAlign w:val="top"/>
          </w:tcPr>
          <w:p w14:paraId="234A0097">
            <w:pPr>
              <w:pStyle w:val="10"/>
              <w:keepNext w:val="0"/>
              <w:keepLines w:val="0"/>
              <w:pageBreakBefore w:val="0"/>
              <w:widowControl/>
              <w:kinsoku/>
              <w:wordWrap/>
              <w:overflowPunct/>
              <w:topLinePunct w:val="0"/>
              <w:autoSpaceDE w:val="0"/>
              <w:autoSpaceDN w:val="0"/>
              <w:bidi w:val="0"/>
              <w:adjustRightInd w:val="0"/>
              <w:snapToGrid w:val="0"/>
              <w:spacing w:before="125" w:line="183" w:lineRule="auto"/>
              <w:ind w:left="2089"/>
              <w:jc w:val="both"/>
              <w:textAlignment w:val="baseline"/>
              <w:rPr>
                <w:sz w:val="20"/>
                <w:szCs w:val="20"/>
              </w:rPr>
            </w:pPr>
            <w:r>
              <w:rPr>
                <w:sz w:val="20"/>
                <w:szCs w:val="20"/>
              </w:rPr>
              <w:t>0</w:t>
            </w:r>
          </w:p>
        </w:tc>
      </w:tr>
      <w:tr w14:paraId="2740A29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01" w:hRule="atLeast"/>
        </w:trPr>
        <w:tc>
          <w:tcPr>
            <w:tcW w:w="5777" w:type="dxa"/>
            <w:vAlign w:val="top"/>
          </w:tcPr>
          <w:p w14:paraId="03634B12">
            <w:pPr>
              <w:pStyle w:val="10"/>
              <w:keepNext w:val="0"/>
              <w:keepLines w:val="0"/>
              <w:pageBreakBefore w:val="0"/>
              <w:widowControl/>
              <w:kinsoku/>
              <w:wordWrap/>
              <w:overflowPunct/>
              <w:topLinePunct w:val="0"/>
              <w:autoSpaceDE w:val="0"/>
              <w:autoSpaceDN w:val="0"/>
              <w:bidi w:val="0"/>
              <w:adjustRightInd w:val="0"/>
              <w:snapToGrid w:val="0"/>
              <w:spacing w:before="93" w:line="220" w:lineRule="auto"/>
              <w:ind w:left="280"/>
              <w:jc w:val="both"/>
              <w:textAlignment w:val="baseline"/>
              <w:rPr>
                <w:sz w:val="20"/>
                <w:szCs w:val="20"/>
              </w:rPr>
            </w:pPr>
            <w:r>
              <w:rPr>
                <w:spacing w:val="-2"/>
                <w:sz w:val="20"/>
                <w:szCs w:val="20"/>
              </w:rPr>
              <w:t>2.主要负责人用车</w:t>
            </w:r>
          </w:p>
        </w:tc>
        <w:tc>
          <w:tcPr>
            <w:tcW w:w="878" w:type="dxa"/>
            <w:vAlign w:val="top"/>
          </w:tcPr>
          <w:p w14:paraId="17E289D3">
            <w:pPr>
              <w:pStyle w:val="10"/>
              <w:keepNext w:val="0"/>
              <w:keepLines w:val="0"/>
              <w:pageBreakBefore w:val="0"/>
              <w:widowControl/>
              <w:kinsoku/>
              <w:wordWrap/>
              <w:overflowPunct/>
              <w:topLinePunct w:val="0"/>
              <w:autoSpaceDE w:val="0"/>
              <w:autoSpaceDN w:val="0"/>
              <w:bidi w:val="0"/>
              <w:adjustRightInd w:val="0"/>
              <w:snapToGrid w:val="0"/>
              <w:spacing w:before="126" w:line="183" w:lineRule="auto"/>
              <w:ind w:left="394"/>
              <w:jc w:val="both"/>
              <w:textAlignment w:val="baseline"/>
              <w:rPr>
                <w:sz w:val="20"/>
                <w:szCs w:val="20"/>
              </w:rPr>
            </w:pPr>
            <w:r>
              <w:rPr>
                <w:sz w:val="20"/>
                <w:szCs w:val="20"/>
              </w:rPr>
              <w:t>3</w:t>
            </w:r>
          </w:p>
        </w:tc>
        <w:tc>
          <w:tcPr>
            <w:tcW w:w="2270" w:type="dxa"/>
            <w:vAlign w:val="top"/>
          </w:tcPr>
          <w:p w14:paraId="5516EEA4">
            <w:pPr>
              <w:pStyle w:val="10"/>
              <w:keepNext w:val="0"/>
              <w:keepLines w:val="0"/>
              <w:pageBreakBefore w:val="0"/>
              <w:widowControl/>
              <w:kinsoku/>
              <w:wordWrap/>
              <w:overflowPunct/>
              <w:topLinePunct w:val="0"/>
              <w:autoSpaceDE w:val="0"/>
              <w:autoSpaceDN w:val="0"/>
              <w:bidi w:val="0"/>
              <w:adjustRightInd w:val="0"/>
              <w:snapToGrid w:val="0"/>
              <w:spacing w:before="126" w:line="183" w:lineRule="auto"/>
              <w:ind w:left="2089"/>
              <w:jc w:val="both"/>
              <w:textAlignment w:val="baseline"/>
              <w:rPr>
                <w:sz w:val="20"/>
                <w:szCs w:val="20"/>
              </w:rPr>
            </w:pPr>
            <w:r>
              <w:rPr>
                <w:sz w:val="20"/>
                <w:szCs w:val="20"/>
              </w:rPr>
              <w:t>0</w:t>
            </w:r>
          </w:p>
        </w:tc>
      </w:tr>
      <w:tr w14:paraId="0B34382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9" w:hRule="atLeast"/>
        </w:trPr>
        <w:tc>
          <w:tcPr>
            <w:tcW w:w="5777" w:type="dxa"/>
            <w:vAlign w:val="top"/>
          </w:tcPr>
          <w:p w14:paraId="478BF92D">
            <w:pPr>
              <w:pStyle w:val="10"/>
              <w:keepNext w:val="0"/>
              <w:keepLines w:val="0"/>
              <w:pageBreakBefore w:val="0"/>
              <w:widowControl/>
              <w:kinsoku/>
              <w:wordWrap/>
              <w:overflowPunct/>
              <w:topLinePunct w:val="0"/>
              <w:autoSpaceDE w:val="0"/>
              <w:autoSpaceDN w:val="0"/>
              <w:bidi w:val="0"/>
              <w:adjustRightInd w:val="0"/>
              <w:snapToGrid w:val="0"/>
              <w:spacing w:before="94" w:line="219" w:lineRule="auto"/>
              <w:ind w:left="281"/>
              <w:jc w:val="both"/>
              <w:textAlignment w:val="baseline"/>
              <w:rPr>
                <w:sz w:val="20"/>
                <w:szCs w:val="20"/>
              </w:rPr>
            </w:pPr>
            <w:r>
              <w:rPr>
                <w:spacing w:val="-2"/>
                <w:sz w:val="20"/>
                <w:szCs w:val="20"/>
              </w:rPr>
              <w:t>3.机要通信用车</w:t>
            </w:r>
          </w:p>
        </w:tc>
        <w:tc>
          <w:tcPr>
            <w:tcW w:w="878" w:type="dxa"/>
            <w:vAlign w:val="top"/>
          </w:tcPr>
          <w:p w14:paraId="46AFD159">
            <w:pPr>
              <w:pStyle w:val="10"/>
              <w:keepNext w:val="0"/>
              <w:keepLines w:val="0"/>
              <w:pageBreakBefore w:val="0"/>
              <w:widowControl/>
              <w:kinsoku/>
              <w:wordWrap/>
              <w:overflowPunct/>
              <w:topLinePunct w:val="0"/>
              <w:autoSpaceDE w:val="0"/>
              <w:autoSpaceDN w:val="0"/>
              <w:bidi w:val="0"/>
              <w:adjustRightInd w:val="0"/>
              <w:snapToGrid w:val="0"/>
              <w:spacing w:before="126" w:line="183" w:lineRule="auto"/>
              <w:ind w:left="390"/>
              <w:jc w:val="both"/>
              <w:textAlignment w:val="baseline"/>
              <w:rPr>
                <w:sz w:val="20"/>
                <w:szCs w:val="20"/>
              </w:rPr>
            </w:pPr>
            <w:r>
              <w:rPr>
                <w:sz w:val="20"/>
                <w:szCs w:val="20"/>
              </w:rPr>
              <w:t>4</w:t>
            </w:r>
          </w:p>
        </w:tc>
        <w:tc>
          <w:tcPr>
            <w:tcW w:w="2270" w:type="dxa"/>
            <w:vAlign w:val="top"/>
          </w:tcPr>
          <w:p w14:paraId="132A6122">
            <w:pPr>
              <w:pStyle w:val="10"/>
              <w:keepNext w:val="0"/>
              <w:keepLines w:val="0"/>
              <w:pageBreakBefore w:val="0"/>
              <w:widowControl/>
              <w:kinsoku/>
              <w:wordWrap/>
              <w:overflowPunct/>
              <w:topLinePunct w:val="0"/>
              <w:autoSpaceDE w:val="0"/>
              <w:autoSpaceDN w:val="0"/>
              <w:bidi w:val="0"/>
              <w:adjustRightInd w:val="0"/>
              <w:snapToGrid w:val="0"/>
              <w:spacing w:before="126" w:line="183" w:lineRule="auto"/>
              <w:ind w:left="2089"/>
              <w:jc w:val="both"/>
              <w:textAlignment w:val="baseline"/>
              <w:rPr>
                <w:sz w:val="20"/>
                <w:szCs w:val="20"/>
              </w:rPr>
            </w:pPr>
            <w:r>
              <w:rPr>
                <w:sz w:val="20"/>
                <w:szCs w:val="20"/>
              </w:rPr>
              <w:t>0</w:t>
            </w:r>
          </w:p>
        </w:tc>
      </w:tr>
      <w:tr w14:paraId="4ACA901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01" w:hRule="atLeast"/>
        </w:trPr>
        <w:tc>
          <w:tcPr>
            <w:tcW w:w="5777" w:type="dxa"/>
            <w:vAlign w:val="top"/>
          </w:tcPr>
          <w:p w14:paraId="14C023C5">
            <w:pPr>
              <w:pStyle w:val="10"/>
              <w:keepNext w:val="0"/>
              <w:keepLines w:val="0"/>
              <w:pageBreakBefore w:val="0"/>
              <w:widowControl/>
              <w:kinsoku/>
              <w:wordWrap/>
              <w:overflowPunct/>
              <w:topLinePunct w:val="0"/>
              <w:autoSpaceDE w:val="0"/>
              <w:autoSpaceDN w:val="0"/>
              <w:bidi w:val="0"/>
              <w:adjustRightInd w:val="0"/>
              <w:snapToGrid w:val="0"/>
              <w:spacing w:before="95" w:line="220" w:lineRule="auto"/>
              <w:ind w:left="276"/>
              <w:jc w:val="both"/>
              <w:textAlignment w:val="baseline"/>
              <w:rPr>
                <w:sz w:val="20"/>
                <w:szCs w:val="20"/>
              </w:rPr>
            </w:pPr>
            <w:r>
              <w:rPr>
                <w:spacing w:val="-1"/>
                <w:sz w:val="20"/>
                <w:szCs w:val="20"/>
              </w:rPr>
              <w:t>4.应急保障用车</w:t>
            </w:r>
          </w:p>
        </w:tc>
        <w:tc>
          <w:tcPr>
            <w:tcW w:w="878" w:type="dxa"/>
            <w:vAlign w:val="top"/>
          </w:tcPr>
          <w:p w14:paraId="277A8A98">
            <w:pPr>
              <w:pStyle w:val="10"/>
              <w:keepNext w:val="0"/>
              <w:keepLines w:val="0"/>
              <w:pageBreakBefore w:val="0"/>
              <w:widowControl/>
              <w:kinsoku/>
              <w:wordWrap/>
              <w:overflowPunct/>
              <w:topLinePunct w:val="0"/>
              <w:autoSpaceDE w:val="0"/>
              <w:autoSpaceDN w:val="0"/>
              <w:bidi w:val="0"/>
              <w:adjustRightInd w:val="0"/>
              <w:snapToGrid w:val="0"/>
              <w:spacing w:before="129" w:line="182" w:lineRule="auto"/>
              <w:ind w:left="394"/>
              <w:jc w:val="both"/>
              <w:textAlignment w:val="baseline"/>
              <w:rPr>
                <w:sz w:val="20"/>
                <w:szCs w:val="20"/>
              </w:rPr>
            </w:pPr>
            <w:r>
              <w:rPr>
                <w:sz w:val="20"/>
                <w:szCs w:val="20"/>
              </w:rPr>
              <w:t>5</w:t>
            </w:r>
          </w:p>
        </w:tc>
        <w:tc>
          <w:tcPr>
            <w:tcW w:w="2270" w:type="dxa"/>
            <w:vAlign w:val="top"/>
          </w:tcPr>
          <w:p w14:paraId="61653B7D">
            <w:pPr>
              <w:pStyle w:val="10"/>
              <w:keepNext w:val="0"/>
              <w:keepLines w:val="0"/>
              <w:pageBreakBefore w:val="0"/>
              <w:widowControl/>
              <w:kinsoku/>
              <w:wordWrap/>
              <w:overflowPunct/>
              <w:topLinePunct w:val="0"/>
              <w:autoSpaceDE w:val="0"/>
              <w:autoSpaceDN w:val="0"/>
              <w:bidi w:val="0"/>
              <w:adjustRightInd w:val="0"/>
              <w:snapToGrid w:val="0"/>
              <w:spacing w:before="128" w:line="183" w:lineRule="auto"/>
              <w:ind w:left="2089"/>
              <w:jc w:val="both"/>
              <w:textAlignment w:val="baseline"/>
              <w:rPr>
                <w:sz w:val="20"/>
                <w:szCs w:val="20"/>
              </w:rPr>
            </w:pPr>
            <w:r>
              <w:rPr>
                <w:sz w:val="20"/>
                <w:szCs w:val="20"/>
              </w:rPr>
              <w:t>0</w:t>
            </w:r>
          </w:p>
        </w:tc>
      </w:tr>
      <w:tr w14:paraId="08F8EB3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01" w:hRule="atLeast"/>
        </w:trPr>
        <w:tc>
          <w:tcPr>
            <w:tcW w:w="5777" w:type="dxa"/>
            <w:vAlign w:val="top"/>
          </w:tcPr>
          <w:p w14:paraId="5939EAE0">
            <w:pPr>
              <w:pStyle w:val="10"/>
              <w:keepNext w:val="0"/>
              <w:keepLines w:val="0"/>
              <w:pageBreakBefore w:val="0"/>
              <w:widowControl/>
              <w:kinsoku/>
              <w:wordWrap/>
              <w:overflowPunct/>
              <w:topLinePunct w:val="0"/>
              <w:autoSpaceDE w:val="0"/>
              <w:autoSpaceDN w:val="0"/>
              <w:bidi w:val="0"/>
              <w:adjustRightInd w:val="0"/>
              <w:snapToGrid w:val="0"/>
              <w:spacing w:before="97" w:line="219" w:lineRule="auto"/>
              <w:ind w:left="281"/>
              <w:jc w:val="both"/>
              <w:textAlignment w:val="baseline"/>
              <w:rPr>
                <w:sz w:val="20"/>
                <w:szCs w:val="20"/>
              </w:rPr>
            </w:pPr>
            <w:r>
              <w:rPr>
                <w:spacing w:val="-2"/>
                <w:sz w:val="20"/>
                <w:szCs w:val="20"/>
              </w:rPr>
              <w:t>5.执法执勤用车</w:t>
            </w:r>
          </w:p>
        </w:tc>
        <w:tc>
          <w:tcPr>
            <w:tcW w:w="878" w:type="dxa"/>
            <w:vAlign w:val="top"/>
          </w:tcPr>
          <w:p w14:paraId="31F41E50">
            <w:pPr>
              <w:pStyle w:val="10"/>
              <w:keepNext w:val="0"/>
              <w:keepLines w:val="0"/>
              <w:pageBreakBefore w:val="0"/>
              <w:widowControl/>
              <w:kinsoku/>
              <w:wordWrap/>
              <w:overflowPunct/>
              <w:topLinePunct w:val="0"/>
              <w:autoSpaceDE w:val="0"/>
              <w:autoSpaceDN w:val="0"/>
              <w:bidi w:val="0"/>
              <w:adjustRightInd w:val="0"/>
              <w:snapToGrid w:val="0"/>
              <w:spacing w:before="129" w:line="183" w:lineRule="auto"/>
              <w:ind w:left="392"/>
              <w:jc w:val="both"/>
              <w:textAlignment w:val="baseline"/>
              <w:rPr>
                <w:sz w:val="20"/>
                <w:szCs w:val="20"/>
              </w:rPr>
            </w:pPr>
            <w:r>
              <w:rPr>
                <w:sz w:val="20"/>
                <w:szCs w:val="20"/>
              </w:rPr>
              <w:t>6</w:t>
            </w:r>
          </w:p>
        </w:tc>
        <w:tc>
          <w:tcPr>
            <w:tcW w:w="2270" w:type="dxa"/>
            <w:vAlign w:val="top"/>
          </w:tcPr>
          <w:p w14:paraId="2BC6C16B">
            <w:pPr>
              <w:pStyle w:val="10"/>
              <w:keepNext w:val="0"/>
              <w:keepLines w:val="0"/>
              <w:pageBreakBefore w:val="0"/>
              <w:widowControl/>
              <w:kinsoku/>
              <w:wordWrap/>
              <w:overflowPunct/>
              <w:topLinePunct w:val="0"/>
              <w:autoSpaceDE w:val="0"/>
              <w:autoSpaceDN w:val="0"/>
              <w:bidi w:val="0"/>
              <w:adjustRightInd w:val="0"/>
              <w:snapToGrid w:val="0"/>
              <w:spacing w:before="129" w:line="183" w:lineRule="auto"/>
              <w:ind w:left="2089"/>
              <w:jc w:val="both"/>
              <w:textAlignment w:val="baseline"/>
              <w:rPr>
                <w:sz w:val="20"/>
                <w:szCs w:val="20"/>
              </w:rPr>
            </w:pPr>
            <w:r>
              <w:rPr>
                <w:sz w:val="20"/>
                <w:szCs w:val="20"/>
              </w:rPr>
              <w:t>0</w:t>
            </w:r>
          </w:p>
        </w:tc>
      </w:tr>
      <w:tr w14:paraId="78793E6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01" w:hRule="atLeast"/>
        </w:trPr>
        <w:tc>
          <w:tcPr>
            <w:tcW w:w="5777" w:type="dxa"/>
            <w:vAlign w:val="top"/>
          </w:tcPr>
          <w:p w14:paraId="6CACD5C6">
            <w:pPr>
              <w:pStyle w:val="10"/>
              <w:keepNext w:val="0"/>
              <w:keepLines w:val="0"/>
              <w:pageBreakBefore w:val="0"/>
              <w:widowControl/>
              <w:kinsoku/>
              <w:wordWrap/>
              <w:overflowPunct/>
              <w:topLinePunct w:val="0"/>
              <w:autoSpaceDE w:val="0"/>
              <w:autoSpaceDN w:val="0"/>
              <w:bidi w:val="0"/>
              <w:adjustRightInd w:val="0"/>
              <w:snapToGrid w:val="0"/>
              <w:spacing w:before="97" w:line="220" w:lineRule="auto"/>
              <w:ind w:left="279"/>
              <w:jc w:val="both"/>
              <w:textAlignment w:val="baseline"/>
              <w:rPr>
                <w:sz w:val="20"/>
                <w:szCs w:val="20"/>
              </w:rPr>
            </w:pPr>
            <w:r>
              <w:rPr>
                <w:spacing w:val="-1"/>
                <w:sz w:val="20"/>
                <w:szCs w:val="20"/>
              </w:rPr>
              <w:t>6.特种专业技术用车</w:t>
            </w:r>
          </w:p>
        </w:tc>
        <w:tc>
          <w:tcPr>
            <w:tcW w:w="878" w:type="dxa"/>
            <w:vAlign w:val="top"/>
          </w:tcPr>
          <w:p w14:paraId="09436FFB">
            <w:pPr>
              <w:pStyle w:val="10"/>
              <w:keepNext w:val="0"/>
              <w:keepLines w:val="0"/>
              <w:pageBreakBefore w:val="0"/>
              <w:widowControl/>
              <w:kinsoku/>
              <w:wordWrap/>
              <w:overflowPunct/>
              <w:topLinePunct w:val="0"/>
              <w:autoSpaceDE w:val="0"/>
              <w:autoSpaceDN w:val="0"/>
              <w:bidi w:val="0"/>
              <w:adjustRightInd w:val="0"/>
              <w:snapToGrid w:val="0"/>
              <w:spacing w:before="131" w:line="182" w:lineRule="auto"/>
              <w:ind w:left="395"/>
              <w:jc w:val="both"/>
              <w:textAlignment w:val="baseline"/>
              <w:rPr>
                <w:sz w:val="20"/>
                <w:szCs w:val="20"/>
              </w:rPr>
            </w:pPr>
            <w:r>
              <w:rPr>
                <w:sz w:val="20"/>
                <w:szCs w:val="20"/>
              </w:rPr>
              <w:t>7</w:t>
            </w:r>
          </w:p>
        </w:tc>
        <w:tc>
          <w:tcPr>
            <w:tcW w:w="2270" w:type="dxa"/>
            <w:vAlign w:val="top"/>
          </w:tcPr>
          <w:p w14:paraId="5BBB9F8F">
            <w:pPr>
              <w:pStyle w:val="10"/>
              <w:keepNext w:val="0"/>
              <w:keepLines w:val="0"/>
              <w:pageBreakBefore w:val="0"/>
              <w:widowControl/>
              <w:kinsoku/>
              <w:wordWrap/>
              <w:overflowPunct/>
              <w:topLinePunct w:val="0"/>
              <w:autoSpaceDE w:val="0"/>
              <w:autoSpaceDN w:val="0"/>
              <w:bidi w:val="0"/>
              <w:adjustRightInd w:val="0"/>
              <w:snapToGrid w:val="0"/>
              <w:spacing w:before="130" w:line="183" w:lineRule="auto"/>
              <w:ind w:left="2089"/>
              <w:jc w:val="both"/>
              <w:textAlignment w:val="baseline"/>
              <w:rPr>
                <w:sz w:val="20"/>
                <w:szCs w:val="20"/>
              </w:rPr>
            </w:pPr>
            <w:r>
              <w:rPr>
                <w:sz w:val="20"/>
                <w:szCs w:val="20"/>
              </w:rPr>
              <w:t>0</w:t>
            </w:r>
          </w:p>
        </w:tc>
      </w:tr>
      <w:tr w14:paraId="63EFDBC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01" w:hRule="atLeast"/>
        </w:trPr>
        <w:tc>
          <w:tcPr>
            <w:tcW w:w="5777" w:type="dxa"/>
            <w:vAlign w:val="top"/>
          </w:tcPr>
          <w:p w14:paraId="57A23D14">
            <w:pPr>
              <w:pStyle w:val="10"/>
              <w:keepNext w:val="0"/>
              <w:keepLines w:val="0"/>
              <w:pageBreakBefore w:val="0"/>
              <w:widowControl/>
              <w:kinsoku/>
              <w:wordWrap/>
              <w:overflowPunct/>
              <w:topLinePunct w:val="0"/>
              <w:autoSpaceDE w:val="0"/>
              <w:autoSpaceDN w:val="0"/>
              <w:bidi w:val="0"/>
              <w:adjustRightInd w:val="0"/>
              <w:snapToGrid w:val="0"/>
              <w:spacing w:before="99" w:line="219" w:lineRule="auto"/>
              <w:ind w:left="282"/>
              <w:jc w:val="both"/>
              <w:textAlignment w:val="baseline"/>
              <w:rPr>
                <w:sz w:val="20"/>
                <w:szCs w:val="20"/>
              </w:rPr>
            </w:pPr>
            <w:r>
              <w:rPr>
                <w:spacing w:val="-2"/>
                <w:sz w:val="20"/>
                <w:szCs w:val="20"/>
              </w:rPr>
              <w:t>7.离退休干部服务用车</w:t>
            </w:r>
          </w:p>
        </w:tc>
        <w:tc>
          <w:tcPr>
            <w:tcW w:w="878" w:type="dxa"/>
            <w:vAlign w:val="top"/>
          </w:tcPr>
          <w:p w14:paraId="66B5026C">
            <w:pPr>
              <w:pStyle w:val="10"/>
              <w:keepNext w:val="0"/>
              <w:keepLines w:val="0"/>
              <w:pageBreakBefore w:val="0"/>
              <w:widowControl/>
              <w:kinsoku/>
              <w:wordWrap/>
              <w:overflowPunct/>
              <w:topLinePunct w:val="0"/>
              <w:autoSpaceDE w:val="0"/>
              <w:autoSpaceDN w:val="0"/>
              <w:bidi w:val="0"/>
              <w:adjustRightInd w:val="0"/>
              <w:snapToGrid w:val="0"/>
              <w:spacing w:before="131" w:line="183" w:lineRule="auto"/>
              <w:ind w:left="391"/>
              <w:jc w:val="both"/>
              <w:textAlignment w:val="baseline"/>
              <w:rPr>
                <w:sz w:val="20"/>
                <w:szCs w:val="20"/>
              </w:rPr>
            </w:pPr>
            <w:r>
              <w:rPr>
                <w:sz w:val="20"/>
                <w:szCs w:val="20"/>
              </w:rPr>
              <w:t>8</w:t>
            </w:r>
          </w:p>
        </w:tc>
        <w:tc>
          <w:tcPr>
            <w:tcW w:w="2270" w:type="dxa"/>
            <w:vAlign w:val="top"/>
          </w:tcPr>
          <w:p w14:paraId="02ED6A2C">
            <w:pPr>
              <w:pStyle w:val="10"/>
              <w:keepNext w:val="0"/>
              <w:keepLines w:val="0"/>
              <w:pageBreakBefore w:val="0"/>
              <w:widowControl/>
              <w:kinsoku/>
              <w:wordWrap/>
              <w:overflowPunct/>
              <w:topLinePunct w:val="0"/>
              <w:autoSpaceDE w:val="0"/>
              <w:autoSpaceDN w:val="0"/>
              <w:bidi w:val="0"/>
              <w:adjustRightInd w:val="0"/>
              <w:snapToGrid w:val="0"/>
              <w:spacing w:before="131" w:line="183" w:lineRule="auto"/>
              <w:ind w:left="2089"/>
              <w:jc w:val="both"/>
              <w:textAlignment w:val="baseline"/>
              <w:rPr>
                <w:sz w:val="20"/>
                <w:szCs w:val="20"/>
              </w:rPr>
            </w:pPr>
            <w:r>
              <w:rPr>
                <w:sz w:val="20"/>
                <w:szCs w:val="20"/>
              </w:rPr>
              <w:t>0</w:t>
            </w:r>
          </w:p>
        </w:tc>
      </w:tr>
      <w:tr w14:paraId="5588B09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9" w:hRule="atLeast"/>
        </w:trPr>
        <w:tc>
          <w:tcPr>
            <w:tcW w:w="5777" w:type="dxa"/>
            <w:vAlign w:val="top"/>
          </w:tcPr>
          <w:p w14:paraId="70EEAF6A">
            <w:pPr>
              <w:pStyle w:val="10"/>
              <w:keepNext w:val="0"/>
              <w:keepLines w:val="0"/>
              <w:pageBreakBefore w:val="0"/>
              <w:widowControl/>
              <w:kinsoku/>
              <w:wordWrap/>
              <w:overflowPunct/>
              <w:topLinePunct w:val="0"/>
              <w:autoSpaceDE w:val="0"/>
              <w:autoSpaceDN w:val="0"/>
              <w:bidi w:val="0"/>
              <w:adjustRightInd w:val="0"/>
              <w:snapToGrid w:val="0"/>
              <w:spacing w:before="98" w:line="220" w:lineRule="auto"/>
              <w:ind w:left="278"/>
              <w:jc w:val="both"/>
              <w:textAlignment w:val="baseline"/>
              <w:rPr>
                <w:sz w:val="20"/>
                <w:szCs w:val="20"/>
              </w:rPr>
            </w:pPr>
            <w:r>
              <w:rPr>
                <w:spacing w:val="-2"/>
                <w:sz w:val="20"/>
                <w:szCs w:val="20"/>
              </w:rPr>
              <w:t>8.其他用车</w:t>
            </w:r>
          </w:p>
        </w:tc>
        <w:tc>
          <w:tcPr>
            <w:tcW w:w="878" w:type="dxa"/>
            <w:vAlign w:val="top"/>
          </w:tcPr>
          <w:p w14:paraId="2D0F3E2C">
            <w:pPr>
              <w:pStyle w:val="10"/>
              <w:keepNext w:val="0"/>
              <w:keepLines w:val="0"/>
              <w:pageBreakBefore w:val="0"/>
              <w:widowControl/>
              <w:kinsoku/>
              <w:wordWrap/>
              <w:overflowPunct/>
              <w:topLinePunct w:val="0"/>
              <w:autoSpaceDE w:val="0"/>
              <w:autoSpaceDN w:val="0"/>
              <w:bidi w:val="0"/>
              <w:adjustRightInd w:val="0"/>
              <w:snapToGrid w:val="0"/>
              <w:spacing w:before="131" w:line="183" w:lineRule="auto"/>
              <w:ind w:left="391"/>
              <w:jc w:val="both"/>
              <w:textAlignment w:val="baseline"/>
              <w:rPr>
                <w:sz w:val="20"/>
                <w:szCs w:val="20"/>
              </w:rPr>
            </w:pPr>
            <w:r>
              <w:rPr>
                <w:sz w:val="20"/>
                <w:szCs w:val="20"/>
              </w:rPr>
              <w:t>9</w:t>
            </w:r>
          </w:p>
        </w:tc>
        <w:tc>
          <w:tcPr>
            <w:tcW w:w="2270" w:type="dxa"/>
            <w:vAlign w:val="top"/>
          </w:tcPr>
          <w:p w14:paraId="65F0FCE4">
            <w:pPr>
              <w:pStyle w:val="10"/>
              <w:keepNext w:val="0"/>
              <w:keepLines w:val="0"/>
              <w:pageBreakBefore w:val="0"/>
              <w:widowControl/>
              <w:kinsoku/>
              <w:wordWrap/>
              <w:overflowPunct/>
              <w:topLinePunct w:val="0"/>
              <w:autoSpaceDE w:val="0"/>
              <w:autoSpaceDN w:val="0"/>
              <w:bidi w:val="0"/>
              <w:adjustRightInd w:val="0"/>
              <w:snapToGrid w:val="0"/>
              <w:spacing w:before="131" w:line="183" w:lineRule="auto"/>
              <w:ind w:left="2087"/>
              <w:jc w:val="both"/>
              <w:textAlignment w:val="baseline"/>
              <w:rPr>
                <w:sz w:val="20"/>
                <w:szCs w:val="20"/>
              </w:rPr>
            </w:pPr>
            <w:r>
              <w:rPr>
                <w:sz w:val="20"/>
                <w:szCs w:val="20"/>
              </w:rPr>
              <w:t>4</w:t>
            </w:r>
          </w:p>
        </w:tc>
      </w:tr>
      <w:tr w14:paraId="30FE9F3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01" w:hRule="atLeast"/>
        </w:trPr>
        <w:tc>
          <w:tcPr>
            <w:tcW w:w="5777" w:type="dxa"/>
            <w:vAlign w:val="top"/>
          </w:tcPr>
          <w:p w14:paraId="6ABFC25D">
            <w:pPr>
              <w:pStyle w:val="10"/>
              <w:keepNext w:val="0"/>
              <w:keepLines w:val="0"/>
              <w:pageBreakBefore w:val="0"/>
              <w:widowControl/>
              <w:kinsoku/>
              <w:wordWrap/>
              <w:overflowPunct/>
              <w:topLinePunct w:val="0"/>
              <w:autoSpaceDE w:val="0"/>
              <w:autoSpaceDN w:val="0"/>
              <w:bidi w:val="0"/>
              <w:adjustRightInd w:val="0"/>
              <w:snapToGrid w:val="0"/>
              <w:spacing w:before="101" w:line="218" w:lineRule="auto"/>
              <w:ind w:left="81"/>
              <w:jc w:val="both"/>
              <w:textAlignment w:val="baseline"/>
              <w:rPr>
                <w:sz w:val="20"/>
                <w:szCs w:val="20"/>
              </w:rPr>
            </w:pPr>
            <w:r>
              <w:rPr>
                <w:spacing w:val="-4"/>
                <w:sz w:val="20"/>
                <w:szCs w:val="20"/>
              </w:rPr>
              <w:t>二、单价</w:t>
            </w:r>
            <w:r>
              <w:rPr>
                <w:spacing w:val="-10"/>
                <w:sz w:val="20"/>
                <w:szCs w:val="20"/>
              </w:rPr>
              <w:t xml:space="preserve"> </w:t>
            </w:r>
            <w:r>
              <w:rPr>
                <w:spacing w:val="-4"/>
                <w:sz w:val="20"/>
                <w:szCs w:val="20"/>
              </w:rPr>
              <w:t>100</w:t>
            </w:r>
            <w:r>
              <w:rPr>
                <w:spacing w:val="-37"/>
                <w:sz w:val="20"/>
                <w:szCs w:val="20"/>
              </w:rPr>
              <w:t xml:space="preserve"> </w:t>
            </w:r>
            <w:r>
              <w:rPr>
                <w:spacing w:val="-4"/>
                <w:sz w:val="20"/>
                <w:szCs w:val="20"/>
              </w:rPr>
              <w:t>万元（含）以上设备（不含车辆）</w:t>
            </w:r>
            <w:r>
              <w:rPr>
                <w:spacing w:val="-57"/>
                <w:sz w:val="20"/>
                <w:szCs w:val="20"/>
              </w:rPr>
              <w:t xml:space="preserve"> </w:t>
            </w:r>
            <w:r>
              <w:rPr>
                <w:spacing w:val="-4"/>
                <w:sz w:val="20"/>
                <w:szCs w:val="20"/>
              </w:rPr>
              <w:t>(台、套)</w:t>
            </w:r>
          </w:p>
        </w:tc>
        <w:tc>
          <w:tcPr>
            <w:tcW w:w="878" w:type="dxa"/>
            <w:vAlign w:val="top"/>
          </w:tcPr>
          <w:p w14:paraId="38622489">
            <w:pPr>
              <w:pStyle w:val="10"/>
              <w:keepNext w:val="0"/>
              <w:keepLines w:val="0"/>
              <w:pageBreakBefore w:val="0"/>
              <w:widowControl/>
              <w:kinsoku/>
              <w:wordWrap/>
              <w:overflowPunct/>
              <w:topLinePunct w:val="0"/>
              <w:autoSpaceDE w:val="0"/>
              <w:autoSpaceDN w:val="0"/>
              <w:bidi w:val="0"/>
              <w:adjustRightInd w:val="0"/>
              <w:snapToGrid w:val="0"/>
              <w:spacing w:before="132" w:line="184" w:lineRule="auto"/>
              <w:ind w:left="355"/>
              <w:jc w:val="both"/>
              <w:textAlignment w:val="baseline"/>
              <w:rPr>
                <w:sz w:val="20"/>
                <w:szCs w:val="20"/>
              </w:rPr>
            </w:pPr>
            <w:r>
              <w:rPr>
                <w:spacing w:val="-6"/>
                <w:sz w:val="20"/>
                <w:szCs w:val="20"/>
              </w:rPr>
              <w:t>10</w:t>
            </w:r>
          </w:p>
        </w:tc>
        <w:tc>
          <w:tcPr>
            <w:tcW w:w="2270" w:type="dxa"/>
            <w:vAlign w:val="top"/>
          </w:tcPr>
          <w:p w14:paraId="2EF19B12">
            <w:pPr>
              <w:pStyle w:val="10"/>
              <w:keepNext w:val="0"/>
              <w:keepLines w:val="0"/>
              <w:pageBreakBefore w:val="0"/>
              <w:widowControl/>
              <w:kinsoku/>
              <w:wordWrap/>
              <w:overflowPunct/>
              <w:topLinePunct w:val="0"/>
              <w:autoSpaceDE w:val="0"/>
              <w:autoSpaceDN w:val="0"/>
              <w:bidi w:val="0"/>
              <w:adjustRightInd w:val="0"/>
              <w:snapToGrid w:val="0"/>
              <w:spacing w:before="133" w:line="183" w:lineRule="auto"/>
              <w:ind w:left="2089"/>
              <w:jc w:val="both"/>
              <w:textAlignment w:val="baseline"/>
              <w:rPr>
                <w:sz w:val="20"/>
                <w:szCs w:val="20"/>
              </w:rPr>
            </w:pPr>
            <w:r>
              <w:rPr>
                <w:sz w:val="20"/>
                <w:szCs w:val="20"/>
              </w:rPr>
              <w:t>0</w:t>
            </w:r>
          </w:p>
        </w:tc>
      </w:tr>
      <w:tr w14:paraId="0D50DA9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49" w:hRule="atLeast"/>
        </w:trPr>
        <w:tc>
          <w:tcPr>
            <w:tcW w:w="8925" w:type="dxa"/>
            <w:gridSpan w:val="3"/>
            <w:tcBorders>
              <w:left w:val="single" w:color="FFFFFF" w:sz="2" w:space="0"/>
              <w:bottom w:val="single" w:color="FFFFFF" w:sz="4" w:space="0"/>
              <w:right w:val="single" w:color="FFFFFF" w:sz="2" w:space="0"/>
            </w:tcBorders>
            <w:vAlign w:val="top"/>
          </w:tcPr>
          <w:p w14:paraId="6C5AB87F">
            <w:pPr>
              <w:pStyle w:val="10"/>
              <w:keepNext w:val="0"/>
              <w:keepLines w:val="0"/>
              <w:pageBreakBefore w:val="0"/>
              <w:widowControl/>
              <w:kinsoku/>
              <w:wordWrap/>
              <w:overflowPunct/>
              <w:topLinePunct w:val="0"/>
              <w:autoSpaceDE w:val="0"/>
              <w:autoSpaceDN w:val="0"/>
              <w:bidi w:val="0"/>
              <w:adjustRightInd w:val="0"/>
              <w:snapToGrid w:val="0"/>
              <w:spacing w:before="221" w:line="274" w:lineRule="auto"/>
              <w:ind w:left="487" w:right="2171" w:hanging="402"/>
              <w:jc w:val="both"/>
              <w:textAlignment w:val="baseline"/>
              <w:rPr>
                <w:sz w:val="20"/>
                <w:szCs w:val="20"/>
              </w:rPr>
            </w:pPr>
            <w:r>
              <w:rPr>
                <w:spacing w:val="-4"/>
                <w:sz w:val="20"/>
                <w:szCs w:val="20"/>
              </w:rPr>
              <w:t>注：1.本表反映截止</w:t>
            </w:r>
            <w:r>
              <w:rPr>
                <w:spacing w:val="-38"/>
                <w:sz w:val="20"/>
                <w:szCs w:val="20"/>
              </w:rPr>
              <w:t xml:space="preserve"> </w:t>
            </w:r>
            <w:r>
              <w:rPr>
                <w:spacing w:val="-4"/>
                <w:sz w:val="20"/>
                <w:szCs w:val="20"/>
              </w:rPr>
              <w:t>2024</w:t>
            </w:r>
            <w:r>
              <w:rPr>
                <w:spacing w:val="-41"/>
                <w:sz w:val="20"/>
                <w:szCs w:val="20"/>
              </w:rPr>
              <w:t xml:space="preserve"> </w:t>
            </w:r>
            <w:r>
              <w:rPr>
                <w:spacing w:val="-4"/>
                <w:sz w:val="20"/>
                <w:szCs w:val="20"/>
              </w:rPr>
              <w:t>年</w:t>
            </w:r>
            <w:r>
              <w:rPr>
                <w:spacing w:val="-28"/>
                <w:sz w:val="20"/>
                <w:szCs w:val="20"/>
              </w:rPr>
              <w:t xml:space="preserve"> </w:t>
            </w:r>
            <w:r>
              <w:rPr>
                <w:spacing w:val="-4"/>
                <w:sz w:val="20"/>
                <w:szCs w:val="20"/>
              </w:rPr>
              <w:t>12</w:t>
            </w:r>
            <w:r>
              <w:rPr>
                <w:spacing w:val="-37"/>
                <w:sz w:val="20"/>
                <w:szCs w:val="20"/>
              </w:rPr>
              <w:t xml:space="preserve"> </w:t>
            </w:r>
            <w:r>
              <w:rPr>
                <w:spacing w:val="-4"/>
                <w:sz w:val="20"/>
                <w:szCs w:val="20"/>
              </w:rPr>
              <w:t>月</w:t>
            </w:r>
            <w:r>
              <w:rPr>
                <w:spacing w:val="-38"/>
                <w:sz w:val="20"/>
                <w:szCs w:val="20"/>
              </w:rPr>
              <w:t xml:space="preserve"> </w:t>
            </w:r>
            <w:r>
              <w:rPr>
                <w:spacing w:val="-4"/>
                <w:sz w:val="20"/>
                <w:szCs w:val="20"/>
              </w:rPr>
              <w:t>31 日，部门(单位)占用的国有资产情况。</w:t>
            </w:r>
            <w:r>
              <w:rPr>
                <w:sz w:val="20"/>
                <w:szCs w:val="20"/>
              </w:rPr>
              <w:t xml:space="preserve"> </w:t>
            </w:r>
            <w:r>
              <w:rPr>
                <w:spacing w:val="-2"/>
                <w:sz w:val="20"/>
                <w:szCs w:val="20"/>
              </w:rPr>
              <w:t>2.当本表数据为空时，即本部门（单位）无相关资产。</w:t>
            </w:r>
          </w:p>
        </w:tc>
      </w:tr>
    </w:tbl>
    <w:p w14:paraId="5AE6FC61">
      <w:pPr>
        <w:keepNext w:val="0"/>
        <w:keepLines w:val="0"/>
        <w:pageBreakBefore w:val="0"/>
        <w:widowControl/>
        <w:kinsoku/>
        <w:wordWrap/>
        <w:overflowPunct/>
        <w:topLinePunct w:val="0"/>
        <w:autoSpaceDE w:val="0"/>
        <w:autoSpaceDN w:val="0"/>
        <w:bidi w:val="0"/>
        <w:adjustRightInd w:val="0"/>
        <w:snapToGrid w:val="0"/>
        <w:jc w:val="both"/>
        <w:textAlignment w:val="baseline"/>
        <w:rPr>
          <w:rFonts w:ascii="Arial"/>
          <w:sz w:val="21"/>
        </w:rPr>
      </w:pPr>
    </w:p>
    <w:p w14:paraId="589BCED2">
      <w:pPr>
        <w:keepNext w:val="0"/>
        <w:keepLines w:val="0"/>
        <w:pageBreakBefore w:val="0"/>
        <w:widowControl/>
        <w:kinsoku/>
        <w:wordWrap/>
        <w:overflowPunct/>
        <w:topLinePunct w:val="0"/>
        <w:autoSpaceDE w:val="0"/>
        <w:autoSpaceDN w:val="0"/>
        <w:bidi w:val="0"/>
        <w:adjustRightInd w:val="0"/>
        <w:snapToGrid w:val="0"/>
        <w:jc w:val="both"/>
        <w:textAlignment w:val="baseline"/>
        <w:rPr>
          <w:rFonts w:ascii="Arial" w:hAnsi="Arial" w:eastAsia="Arial" w:cs="Arial"/>
          <w:sz w:val="21"/>
          <w:szCs w:val="21"/>
        </w:rPr>
        <w:sectPr>
          <w:footerReference r:id="rId16" w:type="default"/>
          <w:pgSz w:w="11906" w:h="16839"/>
          <w:pgMar w:top="1440" w:right="1800" w:bottom="1440" w:left="1800" w:header="0" w:footer="846" w:gutter="0"/>
          <w:pgNumType w:fmt="decimal"/>
          <w:cols w:space="720" w:num="1"/>
        </w:sectPr>
      </w:pPr>
    </w:p>
    <w:p w14:paraId="66C11C19">
      <w:pPr>
        <w:keepNext w:val="0"/>
        <w:keepLines w:val="0"/>
        <w:pageBreakBefore w:val="0"/>
        <w:widowControl/>
        <w:kinsoku/>
        <w:wordWrap/>
        <w:overflowPunct/>
        <w:topLinePunct w:val="0"/>
        <w:autoSpaceDE w:val="0"/>
        <w:autoSpaceDN w:val="0"/>
        <w:bidi w:val="0"/>
        <w:adjustRightInd w:val="0"/>
        <w:snapToGrid w:val="0"/>
        <w:spacing w:line="281" w:lineRule="auto"/>
        <w:jc w:val="both"/>
        <w:textAlignment w:val="baseline"/>
        <w:rPr>
          <w:rFonts w:ascii="Arial"/>
          <w:sz w:val="21"/>
        </w:rPr>
      </w:pPr>
    </w:p>
    <w:p w14:paraId="27EB670A">
      <w:pPr>
        <w:keepNext w:val="0"/>
        <w:keepLines w:val="0"/>
        <w:pageBreakBefore w:val="0"/>
        <w:widowControl/>
        <w:kinsoku/>
        <w:wordWrap/>
        <w:overflowPunct/>
        <w:topLinePunct w:val="0"/>
        <w:autoSpaceDE w:val="0"/>
        <w:autoSpaceDN w:val="0"/>
        <w:bidi w:val="0"/>
        <w:adjustRightInd w:val="0"/>
        <w:snapToGrid w:val="0"/>
        <w:spacing w:line="281" w:lineRule="auto"/>
        <w:jc w:val="both"/>
        <w:textAlignment w:val="baseline"/>
        <w:rPr>
          <w:rFonts w:ascii="Arial"/>
          <w:sz w:val="21"/>
        </w:rPr>
      </w:pPr>
    </w:p>
    <w:p w14:paraId="15BD9AE7">
      <w:pPr>
        <w:keepNext w:val="0"/>
        <w:keepLines w:val="0"/>
        <w:pageBreakBefore w:val="0"/>
        <w:widowControl/>
        <w:kinsoku/>
        <w:wordWrap/>
        <w:overflowPunct/>
        <w:topLinePunct w:val="0"/>
        <w:autoSpaceDE w:val="0"/>
        <w:autoSpaceDN w:val="0"/>
        <w:bidi w:val="0"/>
        <w:adjustRightInd w:val="0"/>
        <w:snapToGrid w:val="0"/>
        <w:spacing w:before="143" w:line="220" w:lineRule="auto"/>
        <w:ind w:left="389"/>
        <w:jc w:val="both"/>
        <w:textAlignment w:val="baseline"/>
        <w:outlineLvl w:val="0"/>
        <w:rPr>
          <w:rFonts w:ascii="宋体" w:hAnsi="宋体" w:eastAsia="宋体" w:cs="宋体"/>
          <w:sz w:val="44"/>
          <w:szCs w:val="44"/>
        </w:rPr>
      </w:pPr>
      <w:r>
        <w:rPr>
          <w:rFonts w:ascii="宋体" w:hAnsi="宋体" w:eastAsia="宋体" w:cs="宋体"/>
          <w:b/>
          <w:bCs/>
          <w:spacing w:val="-6"/>
          <w:sz w:val="44"/>
          <w:szCs w:val="44"/>
        </w:rPr>
        <w:t>第三部分</w:t>
      </w:r>
      <w:r>
        <w:rPr>
          <w:rFonts w:ascii="宋体" w:hAnsi="宋体" w:eastAsia="宋体" w:cs="宋体"/>
          <w:spacing w:val="-6"/>
          <w:sz w:val="44"/>
          <w:szCs w:val="44"/>
        </w:rPr>
        <w:t xml:space="preserve">  </w:t>
      </w:r>
      <w:r>
        <w:rPr>
          <w:rFonts w:ascii="宋体" w:hAnsi="宋体" w:eastAsia="宋体" w:cs="宋体"/>
          <w:b/>
          <w:bCs/>
          <w:spacing w:val="-6"/>
          <w:sz w:val="44"/>
          <w:szCs w:val="44"/>
        </w:rPr>
        <w:t>2024</w:t>
      </w:r>
      <w:r>
        <w:rPr>
          <w:rFonts w:ascii="宋体" w:hAnsi="宋体" w:eastAsia="宋体" w:cs="宋体"/>
          <w:spacing w:val="-90"/>
          <w:sz w:val="44"/>
          <w:szCs w:val="44"/>
        </w:rPr>
        <w:t xml:space="preserve"> </w:t>
      </w:r>
      <w:r>
        <w:rPr>
          <w:rFonts w:ascii="宋体" w:hAnsi="宋体" w:eastAsia="宋体" w:cs="宋体"/>
          <w:b/>
          <w:bCs/>
          <w:spacing w:val="-6"/>
          <w:sz w:val="44"/>
          <w:szCs w:val="44"/>
        </w:rPr>
        <w:t>年度部门决算情况说明</w:t>
      </w:r>
    </w:p>
    <w:p w14:paraId="592A9759">
      <w:pPr>
        <w:keepNext w:val="0"/>
        <w:keepLines w:val="0"/>
        <w:pageBreakBefore w:val="0"/>
        <w:widowControl/>
        <w:kinsoku/>
        <w:wordWrap/>
        <w:overflowPunct/>
        <w:topLinePunct w:val="0"/>
        <w:autoSpaceDE w:val="0"/>
        <w:autoSpaceDN w:val="0"/>
        <w:bidi w:val="0"/>
        <w:adjustRightInd w:val="0"/>
        <w:snapToGrid w:val="0"/>
        <w:spacing w:line="322" w:lineRule="auto"/>
        <w:jc w:val="both"/>
        <w:textAlignment w:val="baseline"/>
        <w:rPr>
          <w:rFonts w:ascii="Arial"/>
          <w:sz w:val="21"/>
        </w:rPr>
      </w:pPr>
    </w:p>
    <w:p w14:paraId="647514BA">
      <w:pPr>
        <w:keepNext w:val="0"/>
        <w:keepLines w:val="0"/>
        <w:pageBreakBefore w:val="0"/>
        <w:widowControl/>
        <w:kinsoku/>
        <w:wordWrap/>
        <w:overflowPunct/>
        <w:topLinePunct w:val="0"/>
        <w:autoSpaceDE w:val="0"/>
        <w:autoSpaceDN w:val="0"/>
        <w:bidi w:val="0"/>
        <w:adjustRightInd w:val="0"/>
        <w:snapToGrid w:val="0"/>
        <w:spacing w:line="323" w:lineRule="auto"/>
        <w:jc w:val="both"/>
        <w:textAlignment w:val="baseline"/>
        <w:rPr>
          <w:rFonts w:ascii="Arial"/>
          <w:sz w:val="21"/>
        </w:rPr>
      </w:pPr>
    </w:p>
    <w:p w14:paraId="711144C7">
      <w:pPr>
        <w:keepNext w:val="0"/>
        <w:keepLines w:val="0"/>
        <w:pageBreakBefore w:val="0"/>
        <w:widowControl/>
        <w:kinsoku/>
        <w:wordWrap/>
        <w:overflowPunct/>
        <w:topLinePunct w:val="0"/>
        <w:autoSpaceDE w:val="0"/>
        <w:autoSpaceDN w:val="0"/>
        <w:bidi w:val="0"/>
        <w:adjustRightInd w:val="0"/>
        <w:snapToGrid w:val="0"/>
        <w:spacing w:before="104" w:line="221" w:lineRule="auto"/>
        <w:ind w:left="661"/>
        <w:jc w:val="both"/>
        <w:textAlignment w:val="baseline"/>
        <w:rPr>
          <w:rFonts w:ascii="黑体" w:hAnsi="黑体" w:eastAsia="黑体" w:cs="黑体"/>
          <w:sz w:val="32"/>
          <w:szCs w:val="32"/>
        </w:rPr>
      </w:pPr>
      <w:r>
        <w:rPr>
          <w:rFonts w:ascii="黑体" w:hAnsi="黑体" w:eastAsia="黑体" w:cs="黑体"/>
          <w:spacing w:val="-5"/>
          <w:sz w:val="32"/>
          <w:szCs w:val="32"/>
        </w:rPr>
        <w:t>一、收入决算情况说明</w:t>
      </w:r>
    </w:p>
    <w:p w14:paraId="0BA7FC18">
      <w:pPr>
        <w:pStyle w:val="3"/>
        <w:keepNext w:val="0"/>
        <w:keepLines w:val="0"/>
        <w:pageBreakBefore w:val="0"/>
        <w:widowControl/>
        <w:kinsoku/>
        <w:wordWrap/>
        <w:overflowPunct/>
        <w:topLinePunct w:val="0"/>
        <w:autoSpaceDE w:val="0"/>
        <w:autoSpaceDN w:val="0"/>
        <w:bidi w:val="0"/>
        <w:adjustRightInd w:val="0"/>
        <w:snapToGrid w:val="0"/>
        <w:spacing w:before="242" w:line="353" w:lineRule="auto"/>
        <w:ind w:left="36" w:right="14" w:firstLine="630"/>
        <w:jc w:val="both"/>
        <w:textAlignment w:val="baseline"/>
      </w:pPr>
      <w:r>
        <w:rPr>
          <w:spacing w:val="-4"/>
        </w:rPr>
        <w:t>本部门</w:t>
      </w:r>
      <w:r>
        <w:rPr>
          <w:spacing w:val="-55"/>
        </w:rPr>
        <w:t xml:space="preserve"> </w:t>
      </w:r>
      <w:r>
        <w:rPr>
          <w:spacing w:val="-4"/>
        </w:rPr>
        <w:t>2024</w:t>
      </w:r>
      <w:r>
        <w:rPr>
          <w:spacing w:val="-64"/>
        </w:rPr>
        <w:t xml:space="preserve"> </w:t>
      </w:r>
      <w:r>
        <w:rPr>
          <w:spacing w:val="-4"/>
        </w:rPr>
        <w:t>年度收入总计</w:t>
      </w:r>
      <w:r>
        <w:rPr>
          <w:spacing w:val="-51"/>
        </w:rPr>
        <w:t xml:space="preserve"> </w:t>
      </w:r>
      <w:r>
        <w:rPr>
          <w:spacing w:val="-4"/>
        </w:rPr>
        <w:t>5440.42</w:t>
      </w:r>
      <w:r>
        <w:rPr>
          <w:spacing w:val="-50"/>
        </w:rPr>
        <w:t xml:space="preserve"> </w:t>
      </w:r>
      <w:r>
        <w:rPr>
          <w:spacing w:val="-4"/>
        </w:rPr>
        <w:t>万元，其中年</w:t>
      </w:r>
      <w:r>
        <w:rPr>
          <w:spacing w:val="-5"/>
        </w:rPr>
        <w:t>初结</w:t>
      </w:r>
      <w:r>
        <w:rPr>
          <w:spacing w:val="-4"/>
        </w:rPr>
        <w:t>转和结余</w:t>
      </w:r>
      <w:r>
        <w:rPr>
          <w:spacing w:val="-36"/>
        </w:rPr>
        <w:t xml:space="preserve"> </w:t>
      </w:r>
      <w:r>
        <w:rPr>
          <w:spacing w:val="-4"/>
        </w:rPr>
        <w:t>0.00</w:t>
      </w:r>
      <w:r>
        <w:rPr>
          <w:spacing w:val="-50"/>
        </w:rPr>
        <w:t xml:space="preserve"> </w:t>
      </w:r>
      <w:r>
        <w:rPr>
          <w:spacing w:val="-4"/>
        </w:rPr>
        <w:t>万元，与上年持平；使用非财政拨款结余(含</w:t>
      </w:r>
      <w:r>
        <w:rPr>
          <w:spacing w:val="-3"/>
        </w:rPr>
        <w:t>专用结余）0.00</w:t>
      </w:r>
      <w:r>
        <w:rPr>
          <w:spacing w:val="-50"/>
        </w:rPr>
        <w:t xml:space="preserve"> </w:t>
      </w:r>
      <w:r>
        <w:rPr>
          <w:spacing w:val="-3"/>
        </w:rPr>
        <w:t>万元，与上年持平；本年收入合计</w:t>
      </w:r>
      <w:r>
        <w:rPr>
          <w:spacing w:val="-51"/>
        </w:rPr>
        <w:t xml:space="preserve"> </w:t>
      </w:r>
      <w:r>
        <w:rPr>
          <w:spacing w:val="-3"/>
        </w:rPr>
        <w:t>544</w:t>
      </w:r>
      <w:r>
        <w:rPr>
          <w:spacing w:val="-4"/>
        </w:rPr>
        <w:t>0.42</w:t>
      </w:r>
      <w:r>
        <w:rPr>
          <w:spacing w:val="-6"/>
        </w:rPr>
        <w:t>万元，比上年增加</w:t>
      </w:r>
      <w:r>
        <w:rPr>
          <w:spacing w:val="-52"/>
        </w:rPr>
        <w:t xml:space="preserve"> </w:t>
      </w:r>
      <w:r>
        <w:rPr>
          <w:spacing w:val="-6"/>
        </w:rPr>
        <w:t>602.33</w:t>
      </w:r>
      <w:r>
        <w:rPr>
          <w:spacing w:val="-49"/>
        </w:rPr>
        <w:t xml:space="preserve"> </w:t>
      </w:r>
      <w:r>
        <w:rPr>
          <w:spacing w:val="-6"/>
        </w:rPr>
        <w:t>万元，增长</w:t>
      </w:r>
      <w:r>
        <w:rPr>
          <w:spacing w:val="-48"/>
        </w:rPr>
        <w:t xml:space="preserve"> </w:t>
      </w:r>
      <w:r>
        <w:rPr>
          <w:spacing w:val="-6"/>
        </w:rPr>
        <w:t>12.45%，主要原因：</w:t>
      </w:r>
      <w:r>
        <w:rPr>
          <w:rFonts w:hint="eastAsia" w:eastAsia="仿宋"/>
          <w:sz w:val="32"/>
          <w:lang w:eastAsia="zh-CN"/>
        </w:rPr>
        <w:t>公共服务需求扩大，人员</w:t>
      </w:r>
      <w:r>
        <w:rPr>
          <w:rFonts w:hint="eastAsia"/>
          <w:sz w:val="32"/>
          <w:lang w:eastAsia="zh-CN"/>
        </w:rPr>
        <w:t>及其他</w:t>
      </w:r>
      <w:r>
        <w:rPr>
          <w:rFonts w:hint="eastAsia" w:eastAsia="仿宋"/>
          <w:sz w:val="32"/>
          <w:lang w:eastAsia="zh-CN"/>
        </w:rPr>
        <w:t>相关支出增长</w:t>
      </w:r>
      <w:r>
        <w:t>。</w:t>
      </w:r>
    </w:p>
    <w:p w14:paraId="0E645F91">
      <w:pPr>
        <w:pStyle w:val="3"/>
        <w:keepNext w:val="0"/>
        <w:keepLines w:val="0"/>
        <w:pageBreakBefore w:val="0"/>
        <w:widowControl/>
        <w:kinsoku/>
        <w:wordWrap/>
        <w:overflowPunct/>
        <w:topLinePunct w:val="0"/>
        <w:autoSpaceDE w:val="0"/>
        <w:autoSpaceDN w:val="0"/>
        <w:bidi w:val="0"/>
        <w:adjustRightInd w:val="0"/>
        <w:snapToGrid w:val="0"/>
        <w:spacing w:before="250" w:line="357" w:lineRule="auto"/>
        <w:ind w:left="21" w:right="14" w:firstLine="645"/>
        <w:jc w:val="both"/>
        <w:textAlignment w:val="baseline"/>
      </w:pPr>
      <w:r>
        <w:rPr>
          <w:spacing w:val="-6"/>
        </w:rPr>
        <w:t>本年收入的具体构成：财政拨款收入</w:t>
      </w:r>
      <w:r>
        <w:rPr>
          <w:spacing w:val="-51"/>
        </w:rPr>
        <w:t xml:space="preserve"> </w:t>
      </w:r>
      <w:r>
        <w:rPr>
          <w:spacing w:val="-6"/>
        </w:rPr>
        <w:t>5440.4</w:t>
      </w:r>
      <w:r>
        <w:rPr>
          <w:spacing w:val="-7"/>
        </w:rPr>
        <w:t>2</w:t>
      </w:r>
      <w:r>
        <w:rPr>
          <w:spacing w:val="-50"/>
        </w:rPr>
        <w:t xml:space="preserve"> </w:t>
      </w:r>
      <w:r>
        <w:rPr>
          <w:spacing w:val="-7"/>
        </w:rPr>
        <w:t>万元，占</w:t>
      </w:r>
      <w:r>
        <w:rPr>
          <w:spacing w:val="-8"/>
        </w:rPr>
        <w:t>100.00%；事业收入</w:t>
      </w:r>
      <w:r>
        <w:rPr>
          <w:spacing w:val="-33"/>
        </w:rPr>
        <w:t xml:space="preserve"> </w:t>
      </w:r>
      <w:r>
        <w:rPr>
          <w:spacing w:val="-8"/>
        </w:rPr>
        <w:t>0.00</w:t>
      </w:r>
      <w:r>
        <w:rPr>
          <w:spacing w:val="-50"/>
        </w:rPr>
        <w:t xml:space="preserve"> </w:t>
      </w:r>
      <w:r>
        <w:rPr>
          <w:spacing w:val="-8"/>
        </w:rPr>
        <w:t>万元，占</w:t>
      </w:r>
      <w:r>
        <w:rPr>
          <w:spacing w:val="-45"/>
        </w:rPr>
        <w:t xml:space="preserve"> </w:t>
      </w:r>
      <w:r>
        <w:rPr>
          <w:spacing w:val="-8"/>
        </w:rPr>
        <w:t>0.00%；经营收入</w:t>
      </w:r>
      <w:r>
        <w:rPr>
          <w:spacing w:val="-45"/>
        </w:rPr>
        <w:t xml:space="preserve"> </w:t>
      </w:r>
      <w:r>
        <w:rPr>
          <w:spacing w:val="-8"/>
        </w:rPr>
        <w:t>0.00</w:t>
      </w:r>
      <w:r>
        <w:rPr>
          <w:spacing w:val="-50"/>
        </w:rPr>
        <w:t xml:space="preserve"> </w:t>
      </w:r>
      <w:r>
        <w:rPr>
          <w:spacing w:val="-8"/>
        </w:rPr>
        <w:t>万</w:t>
      </w:r>
      <w:r>
        <w:rPr>
          <w:spacing w:val="-5"/>
        </w:rPr>
        <w:t>元，占</w:t>
      </w:r>
      <w:r>
        <w:rPr>
          <w:spacing w:val="-43"/>
        </w:rPr>
        <w:t xml:space="preserve"> </w:t>
      </w:r>
      <w:r>
        <w:rPr>
          <w:spacing w:val="-5"/>
        </w:rPr>
        <w:t>0.00%；上级补助收入</w:t>
      </w:r>
      <w:r>
        <w:rPr>
          <w:spacing w:val="-45"/>
        </w:rPr>
        <w:t xml:space="preserve"> </w:t>
      </w:r>
      <w:r>
        <w:rPr>
          <w:spacing w:val="-5"/>
        </w:rPr>
        <w:t>0.00</w:t>
      </w:r>
      <w:r>
        <w:rPr>
          <w:spacing w:val="-50"/>
        </w:rPr>
        <w:t xml:space="preserve"> </w:t>
      </w:r>
      <w:r>
        <w:rPr>
          <w:spacing w:val="-5"/>
        </w:rPr>
        <w:t>万元，占</w:t>
      </w:r>
      <w:r>
        <w:rPr>
          <w:spacing w:val="-45"/>
        </w:rPr>
        <w:t xml:space="preserve"> </w:t>
      </w:r>
      <w:r>
        <w:rPr>
          <w:spacing w:val="-5"/>
        </w:rPr>
        <w:t>0.00%；附属单</w:t>
      </w:r>
      <w:r>
        <w:rPr>
          <w:spacing w:val="-6"/>
        </w:rPr>
        <w:t>位上缴收入</w:t>
      </w:r>
      <w:r>
        <w:rPr>
          <w:spacing w:val="-45"/>
        </w:rPr>
        <w:t xml:space="preserve"> </w:t>
      </w:r>
      <w:r>
        <w:rPr>
          <w:spacing w:val="-6"/>
        </w:rPr>
        <w:t>0.00</w:t>
      </w:r>
      <w:r>
        <w:rPr>
          <w:spacing w:val="-50"/>
        </w:rPr>
        <w:t xml:space="preserve"> </w:t>
      </w:r>
      <w:r>
        <w:rPr>
          <w:spacing w:val="-6"/>
        </w:rPr>
        <w:t>万元，占</w:t>
      </w:r>
      <w:r>
        <w:rPr>
          <w:spacing w:val="-45"/>
        </w:rPr>
        <w:t xml:space="preserve"> </w:t>
      </w:r>
      <w:r>
        <w:rPr>
          <w:spacing w:val="-6"/>
        </w:rPr>
        <w:t>0.00%；其他收入</w:t>
      </w:r>
      <w:r>
        <w:rPr>
          <w:spacing w:val="-45"/>
        </w:rPr>
        <w:t xml:space="preserve"> </w:t>
      </w:r>
      <w:r>
        <w:rPr>
          <w:spacing w:val="-6"/>
        </w:rPr>
        <w:t>0.00</w:t>
      </w:r>
      <w:r>
        <w:rPr>
          <w:spacing w:val="-50"/>
        </w:rPr>
        <w:t xml:space="preserve"> </w:t>
      </w:r>
      <w:r>
        <w:rPr>
          <w:spacing w:val="-6"/>
        </w:rPr>
        <w:t>万元</w:t>
      </w:r>
      <w:r>
        <w:rPr>
          <w:spacing w:val="-7"/>
        </w:rPr>
        <w:t>，占</w:t>
      </w:r>
      <w:r>
        <w:rPr>
          <w:spacing w:val="-2"/>
        </w:rPr>
        <w:t>0.00%。</w:t>
      </w:r>
    </w:p>
    <w:p w14:paraId="7B40690E">
      <w:pPr>
        <w:keepNext w:val="0"/>
        <w:keepLines w:val="0"/>
        <w:pageBreakBefore w:val="0"/>
        <w:widowControl/>
        <w:kinsoku/>
        <w:wordWrap/>
        <w:overflowPunct/>
        <w:topLinePunct w:val="0"/>
        <w:autoSpaceDE w:val="0"/>
        <w:autoSpaceDN w:val="0"/>
        <w:bidi w:val="0"/>
        <w:adjustRightInd w:val="0"/>
        <w:snapToGrid w:val="0"/>
        <w:spacing w:before="23" w:line="221" w:lineRule="auto"/>
        <w:ind w:left="661"/>
        <w:jc w:val="both"/>
        <w:textAlignment w:val="baseline"/>
        <w:rPr>
          <w:rFonts w:ascii="黑体" w:hAnsi="黑体" w:eastAsia="黑体" w:cs="黑体"/>
          <w:sz w:val="32"/>
          <w:szCs w:val="32"/>
        </w:rPr>
      </w:pPr>
      <w:r>
        <w:rPr>
          <w:rFonts w:ascii="黑体" w:hAnsi="黑体" w:eastAsia="黑体" w:cs="黑体"/>
          <w:spacing w:val="-2"/>
          <w:sz w:val="32"/>
          <w:szCs w:val="32"/>
        </w:rPr>
        <w:t>二、支出决算情况说明</w:t>
      </w:r>
    </w:p>
    <w:p w14:paraId="222CC085">
      <w:pPr>
        <w:pStyle w:val="3"/>
        <w:keepNext w:val="0"/>
        <w:keepLines w:val="0"/>
        <w:pageBreakBefore w:val="0"/>
        <w:widowControl/>
        <w:kinsoku/>
        <w:wordWrap/>
        <w:overflowPunct/>
        <w:topLinePunct w:val="0"/>
        <w:autoSpaceDE w:val="0"/>
        <w:autoSpaceDN w:val="0"/>
        <w:bidi w:val="0"/>
        <w:adjustRightInd w:val="0"/>
        <w:snapToGrid w:val="0"/>
        <w:spacing w:before="240" w:line="346" w:lineRule="auto"/>
        <w:ind w:left="67" w:right="160" w:firstLine="598"/>
        <w:jc w:val="both"/>
        <w:textAlignment w:val="baseline"/>
      </w:pPr>
      <w:r>
        <w:rPr>
          <w:spacing w:val="-4"/>
        </w:rPr>
        <w:t>本部门</w:t>
      </w:r>
      <w:r>
        <w:rPr>
          <w:spacing w:val="-55"/>
        </w:rPr>
        <w:t xml:space="preserve"> </w:t>
      </w:r>
      <w:r>
        <w:rPr>
          <w:spacing w:val="-4"/>
        </w:rPr>
        <w:t>2024</w:t>
      </w:r>
      <w:r>
        <w:rPr>
          <w:spacing w:val="-64"/>
        </w:rPr>
        <w:t xml:space="preserve"> </w:t>
      </w:r>
      <w:r>
        <w:rPr>
          <w:spacing w:val="-4"/>
        </w:rPr>
        <w:t>年度支出总计</w:t>
      </w:r>
      <w:r>
        <w:rPr>
          <w:spacing w:val="-51"/>
        </w:rPr>
        <w:t xml:space="preserve"> </w:t>
      </w:r>
      <w:r>
        <w:rPr>
          <w:spacing w:val="-4"/>
        </w:rPr>
        <w:t>5440.42</w:t>
      </w:r>
      <w:r>
        <w:rPr>
          <w:spacing w:val="-50"/>
        </w:rPr>
        <w:t xml:space="preserve"> </w:t>
      </w:r>
      <w:r>
        <w:rPr>
          <w:spacing w:val="-4"/>
        </w:rPr>
        <w:t>万元，其中本</w:t>
      </w:r>
      <w:r>
        <w:rPr>
          <w:spacing w:val="-5"/>
        </w:rPr>
        <w:t>年支</w:t>
      </w:r>
      <w:r>
        <w:rPr>
          <w:spacing w:val="-6"/>
        </w:rPr>
        <w:t>出合计</w:t>
      </w:r>
      <w:r>
        <w:rPr>
          <w:spacing w:val="-43"/>
        </w:rPr>
        <w:t xml:space="preserve"> </w:t>
      </w:r>
      <w:r>
        <w:rPr>
          <w:spacing w:val="-6"/>
        </w:rPr>
        <w:t>5440.42</w:t>
      </w:r>
      <w:r>
        <w:rPr>
          <w:spacing w:val="-50"/>
        </w:rPr>
        <w:t xml:space="preserve"> </w:t>
      </w:r>
      <w:r>
        <w:rPr>
          <w:spacing w:val="-6"/>
        </w:rPr>
        <w:t>万元，比上年增加</w:t>
      </w:r>
      <w:r>
        <w:rPr>
          <w:spacing w:val="-52"/>
        </w:rPr>
        <w:t xml:space="preserve"> </w:t>
      </w:r>
      <w:r>
        <w:rPr>
          <w:spacing w:val="-6"/>
        </w:rPr>
        <w:t>602.33</w:t>
      </w:r>
      <w:r>
        <w:rPr>
          <w:spacing w:val="-50"/>
        </w:rPr>
        <w:t xml:space="preserve"> </w:t>
      </w:r>
      <w:r>
        <w:rPr>
          <w:spacing w:val="-6"/>
        </w:rPr>
        <w:t>万元，增长</w:t>
      </w:r>
      <w:r>
        <w:rPr>
          <w:spacing w:val="-4"/>
        </w:rPr>
        <w:t>12.45%，主要原因</w:t>
      </w:r>
      <w:r>
        <w:rPr>
          <w:spacing w:val="-2"/>
        </w:rPr>
        <w:t>：</w:t>
      </w:r>
      <w:r>
        <w:rPr>
          <w:rFonts w:hint="eastAsia" w:eastAsia="仿宋"/>
          <w:sz w:val="32"/>
          <w:lang w:eastAsia="zh-CN"/>
        </w:rPr>
        <w:t>公共服务需求扩大，人员</w:t>
      </w:r>
      <w:r>
        <w:rPr>
          <w:rFonts w:hint="eastAsia"/>
          <w:sz w:val="32"/>
          <w:lang w:eastAsia="zh-CN"/>
        </w:rPr>
        <w:t>及其他</w:t>
      </w:r>
      <w:r>
        <w:rPr>
          <w:rFonts w:hint="eastAsia" w:eastAsia="仿宋"/>
          <w:sz w:val="32"/>
          <w:lang w:eastAsia="zh-CN"/>
        </w:rPr>
        <w:t>相关支出增长</w:t>
      </w:r>
      <w:r>
        <w:rPr>
          <w:spacing w:val="-2"/>
        </w:rPr>
        <w:t>；</w:t>
      </w:r>
      <w:r>
        <w:rPr>
          <w:spacing w:val="-4"/>
        </w:rPr>
        <w:t>结余分配 0.00</w:t>
      </w:r>
      <w:r>
        <w:rPr>
          <w:spacing w:val="2"/>
        </w:rPr>
        <w:t xml:space="preserve"> </w:t>
      </w:r>
      <w:r>
        <w:rPr>
          <w:spacing w:val="-3"/>
        </w:rPr>
        <w:t>万元，与上年持平；年末结转和结余</w:t>
      </w:r>
      <w:r>
        <w:rPr>
          <w:spacing w:val="-45"/>
        </w:rPr>
        <w:t xml:space="preserve"> </w:t>
      </w:r>
      <w:r>
        <w:rPr>
          <w:spacing w:val="-3"/>
        </w:rPr>
        <w:t>0.00</w:t>
      </w:r>
      <w:r>
        <w:rPr>
          <w:spacing w:val="-50"/>
        </w:rPr>
        <w:t xml:space="preserve"> </w:t>
      </w:r>
      <w:r>
        <w:rPr>
          <w:spacing w:val="-3"/>
        </w:rPr>
        <w:t>万元，与</w:t>
      </w:r>
      <w:r>
        <w:rPr>
          <w:spacing w:val="-4"/>
        </w:rPr>
        <w:t>上年持</w:t>
      </w:r>
      <w:r>
        <w:rPr>
          <w:spacing w:val="-1"/>
        </w:rPr>
        <w:t>平。</w:t>
      </w:r>
    </w:p>
    <w:p w14:paraId="2AA38001">
      <w:pPr>
        <w:pStyle w:val="3"/>
        <w:keepNext w:val="0"/>
        <w:keepLines w:val="0"/>
        <w:pageBreakBefore w:val="0"/>
        <w:widowControl/>
        <w:kinsoku/>
        <w:wordWrap/>
        <w:overflowPunct/>
        <w:topLinePunct w:val="0"/>
        <w:autoSpaceDE w:val="0"/>
        <w:autoSpaceDN w:val="0"/>
        <w:bidi w:val="0"/>
        <w:adjustRightInd w:val="0"/>
        <w:snapToGrid w:val="0"/>
        <w:spacing w:before="240" w:line="346" w:lineRule="auto"/>
        <w:ind w:left="67" w:right="160" w:firstLine="598"/>
        <w:jc w:val="both"/>
        <w:textAlignment w:val="baseline"/>
        <w:rPr>
          <w:spacing w:val="-4"/>
        </w:rPr>
      </w:pPr>
      <w:r>
        <w:rPr>
          <w:spacing w:val="-4"/>
        </w:rPr>
        <w:t>本年支出的具体构成：基本支出 974.53 万元，占17.91%；项目支出 4465.89 万元，占 82.09%；经营支出0.00</w:t>
      </w:r>
    </w:p>
    <w:p w14:paraId="75A577AD">
      <w:pPr>
        <w:pStyle w:val="3"/>
        <w:keepNext w:val="0"/>
        <w:keepLines w:val="0"/>
        <w:pageBreakBefore w:val="0"/>
        <w:widowControl/>
        <w:kinsoku/>
        <w:wordWrap/>
        <w:overflowPunct/>
        <w:topLinePunct w:val="0"/>
        <w:autoSpaceDE w:val="0"/>
        <w:autoSpaceDN w:val="0"/>
        <w:bidi w:val="0"/>
        <w:adjustRightInd w:val="0"/>
        <w:snapToGrid w:val="0"/>
        <w:spacing w:before="240" w:line="346" w:lineRule="auto"/>
        <w:ind w:left="67" w:right="160" w:firstLine="598"/>
        <w:jc w:val="both"/>
        <w:textAlignment w:val="baseline"/>
        <w:rPr>
          <w:spacing w:val="-4"/>
        </w:rPr>
      </w:pPr>
      <w:r>
        <w:rPr>
          <w:spacing w:val="-4"/>
        </w:rPr>
        <w:t>万元，占 0.00%；上缴上级支出 0.00 万元，占 0.00%；对附 属单位补助支出 0.00 万元，占 0.00%。</w:t>
      </w:r>
    </w:p>
    <w:p w14:paraId="366A975F">
      <w:pPr>
        <w:keepNext w:val="0"/>
        <w:keepLines w:val="0"/>
        <w:pageBreakBefore w:val="0"/>
        <w:widowControl/>
        <w:kinsoku/>
        <w:wordWrap/>
        <w:overflowPunct/>
        <w:topLinePunct w:val="0"/>
        <w:autoSpaceDE w:val="0"/>
        <w:autoSpaceDN w:val="0"/>
        <w:bidi w:val="0"/>
        <w:adjustRightInd w:val="0"/>
        <w:snapToGrid w:val="0"/>
        <w:spacing w:before="51" w:line="221" w:lineRule="auto"/>
        <w:ind w:left="662"/>
        <w:jc w:val="both"/>
        <w:textAlignment w:val="baseline"/>
        <w:rPr>
          <w:rFonts w:ascii="黑体" w:hAnsi="黑体" w:eastAsia="黑体" w:cs="黑体"/>
          <w:sz w:val="32"/>
          <w:szCs w:val="32"/>
        </w:rPr>
      </w:pPr>
      <w:r>
        <w:rPr>
          <w:rFonts w:ascii="黑体" w:hAnsi="黑体" w:eastAsia="黑体" w:cs="黑体"/>
          <w:spacing w:val="-2"/>
          <w:sz w:val="32"/>
          <w:szCs w:val="32"/>
        </w:rPr>
        <w:t>三、财政拨款支出决算情况说明</w:t>
      </w:r>
    </w:p>
    <w:p w14:paraId="655CF866">
      <w:pPr>
        <w:pStyle w:val="3"/>
        <w:keepNext w:val="0"/>
        <w:keepLines w:val="0"/>
        <w:pageBreakBefore w:val="0"/>
        <w:widowControl/>
        <w:kinsoku/>
        <w:wordWrap/>
        <w:overflowPunct/>
        <w:topLinePunct w:val="0"/>
        <w:autoSpaceDE w:val="0"/>
        <w:autoSpaceDN w:val="0"/>
        <w:bidi w:val="0"/>
        <w:adjustRightInd w:val="0"/>
        <w:snapToGrid w:val="0"/>
        <w:spacing w:before="240" w:line="346" w:lineRule="auto"/>
        <w:ind w:left="67" w:right="160" w:firstLine="598"/>
        <w:jc w:val="both"/>
        <w:textAlignment w:val="baseline"/>
        <w:rPr>
          <w:spacing w:val="-4"/>
        </w:rPr>
      </w:pPr>
      <w:r>
        <w:rPr>
          <w:spacing w:val="-4"/>
        </w:rPr>
        <w:t>本部门 2024 年度财政拨款本年支出年初预算数3234.01万元，决算数 5440.42 万元，完成年初预算的 168.23%。其中：</w:t>
      </w:r>
    </w:p>
    <w:p w14:paraId="6CEA18C2">
      <w:pPr>
        <w:pStyle w:val="3"/>
        <w:keepNext w:val="0"/>
        <w:keepLines w:val="0"/>
        <w:pageBreakBefore w:val="0"/>
        <w:widowControl/>
        <w:kinsoku/>
        <w:wordWrap/>
        <w:overflowPunct/>
        <w:topLinePunct w:val="0"/>
        <w:autoSpaceDE w:val="0"/>
        <w:autoSpaceDN w:val="0"/>
        <w:bidi w:val="0"/>
        <w:adjustRightInd w:val="0"/>
        <w:snapToGrid w:val="0"/>
        <w:spacing w:before="240" w:line="346" w:lineRule="auto"/>
        <w:ind w:left="67" w:right="160" w:firstLine="598"/>
        <w:jc w:val="both"/>
        <w:textAlignment w:val="baseline"/>
        <w:rPr>
          <w:spacing w:val="-4"/>
        </w:rPr>
      </w:pPr>
      <w:r>
        <w:rPr>
          <w:spacing w:val="-4"/>
        </w:rPr>
        <w:t>（一）一般公共服务支出（类）年初预算数 929.35 万元，决算数 1000.46 万元，完成年初预算的 107.65%。预决算差异主要原因：</w:t>
      </w:r>
      <w:r>
        <w:rPr>
          <w:rFonts w:hint="eastAsia"/>
          <w:spacing w:val="-4"/>
          <w:lang w:eastAsia="zh-CN"/>
        </w:rPr>
        <w:t>公共服务需求扩大，人员相关支出增长</w:t>
      </w:r>
      <w:r>
        <w:rPr>
          <w:spacing w:val="-4"/>
        </w:rPr>
        <w:t>。</w:t>
      </w:r>
    </w:p>
    <w:p w14:paraId="724EFC67">
      <w:pPr>
        <w:pStyle w:val="3"/>
        <w:keepNext w:val="0"/>
        <w:keepLines w:val="0"/>
        <w:pageBreakBefore w:val="0"/>
        <w:widowControl/>
        <w:kinsoku/>
        <w:wordWrap/>
        <w:overflowPunct/>
        <w:topLinePunct w:val="0"/>
        <w:autoSpaceDE w:val="0"/>
        <w:autoSpaceDN w:val="0"/>
        <w:bidi w:val="0"/>
        <w:adjustRightInd w:val="0"/>
        <w:snapToGrid w:val="0"/>
        <w:spacing w:before="240" w:line="346" w:lineRule="auto"/>
        <w:ind w:left="67" w:right="160" w:firstLine="598"/>
        <w:jc w:val="both"/>
        <w:textAlignment w:val="baseline"/>
        <w:rPr>
          <w:spacing w:val="-4"/>
        </w:rPr>
      </w:pPr>
      <w:r>
        <w:rPr>
          <w:spacing w:val="-4"/>
        </w:rPr>
        <w:t>（</w:t>
      </w:r>
      <w:r>
        <w:rPr>
          <w:rFonts w:hint="eastAsia"/>
          <w:spacing w:val="-4"/>
          <w:lang w:eastAsia="zh-CN"/>
        </w:rPr>
        <w:t>二</w:t>
      </w:r>
      <w:r>
        <w:rPr>
          <w:spacing w:val="-4"/>
        </w:rPr>
        <w:t>）国防支出（类）年初预算数 0.00 万元，决算数 8.88 万元，预决算差异主要原因：</w:t>
      </w:r>
      <w:r>
        <w:rPr>
          <w:rFonts w:hint="eastAsia"/>
          <w:spacing w:val="-4"/>
          <w:lang w:eastAsia="zh-CN"/>
        </w:rPr>
        <w:t>其他专项财政收入，按实际发生额支出</w:t>
      </w:r>
      <w:r>
        <w:rPr>
          <w:rFonts w:hint="eastAsia"/>
          <w:spacing w:val="-4"/>
        </w:rPr>
        <w:t>。</w:t>
      </w:r>
      <w:r>
        <w:rPr>
          <w:spacing w:val="-4"/>
        </w:rPr>
        <w:t>。</w:t>
      </w:r>
    </w:p>
    <w:p w14:paraId="20231A5C">
      <w:pPr>
        <w:pStyle w:val="3"/>
        <w:keepNext w:val="0"/>
        <w:keepLines w:val="0"/>
        <w:pageBreakBefore w:val="0"/>
        <w:widowControl/>
        <w:kinsoku/>
        <w:wordWrap/>
        <w:overflowPunct/>
        <w:topLinePunct w:val="0"/>
        <w:autoSpaceDE w:val="0"/>
        <w:autoSpaceDN w:val="0"/>
        <w:bidi w:val="0"/>
        <w:adjustRightInd w:val="0"/>
        <w:snapToGrid w:val="0"/>
        <w:spacing w:before="240" w:line="346" w:lineRule="auto"/>
        <w:ind w:left="67" w:right="160" w:firstLine="598"/>
        <w:jc w:val="both"/>
        <w:textAlignment w:val="baseline"/>
        <w:rPr>
          <w:spacing w:val="-4"/>
        </w:rPr>
      </w:pPr>
      <w:r>
        <w:rPr>
          <w:spacing w:val="-4"/>
        </w:rPr>
        <w:t>（</w:t>
      </w:r>
      <w:r>
        <w:rPr>
          <w:rFonts w:hint="eastAsia"/>
          <w:spacing w:val="-4"/>
          <w:lang w:eastAsia="zh-CN"/>
        </w:rPr>
        <w:t>三</w:t>
      </w:r>
      <w:r>
        <w:rPr>
          <w:spacing w:val="-4"/>
        </w:rPr>
        <w:t>）公共安全支出（类）年初预算数 0.00 万元，决算数5.46 万元，预决算差异主要原因：</w:t>
      </w:r>
      <w:r>
        <w:rPr>
          <w:rFonts w:hint="eastAsia"/>
          <w:spacing w:val="-4"/>
          <w:lang w:eastAsia="zh-CN"/>
        </w:rPr>
        <w:t>其他专项财政收入，按实际发生额支出</w:t>
      </w:r>
      <w:r>
        <w:rPr>
          <w:rFonts w:hint="eastAsia"/>
          <w:spacing w:val="-4"/>
        </w:rPr>
        <w:t>。</w:t>
      </w:r>
      <w:r>
        <w:rPr>
          <w:spacing w:val="-4"/>
        </w:rPr>
        <w:t>。</w:t>
      </w:r>
    </w:p>
    <w:p w14:paraId="0A22DF18">
      <w:pPr>
        <w:pStyle w:val="3"/>
        <w:keepNext w:val="0"/>
        <w:keepLines w:val="0"/>
        <w:pageBreakBefore w:val="0"/>
        <w:widowControl/>
        <w:kinsoku/>
        <w:wordWrap/>
        <w:overflowPunct/>
        <w:topLinePunct w:val="0"/>
        <w:autoSpaceDE w:val="0"/>
        <w:autoSpaceDN w:val="0"/>
        <w:bidi w:val="0"/>
        <w:adjustRightInd w:val="0"/>
        <w:snapToGrid w:val="0"/>
        <w:spacing w:before="240" w:line="346" w:lineRule="auto"/>
        <w:ind w:left="67" w:right="160" w:firstLine="598"/>
        <w:jc w:val="both"/>
        <w:textAlignment w:val="baseline"/>
        <w:rPr>
          <w:spacing w:val="-4"/>
        </w:rPr>
      </w:pPr>
      <w:r>
        <w:rPr>
          <w:spacing w:val="-4"/>
        </w:rPr>
        <w:t>（</w:t>
      </w:r>
      <w:r>
        <w:rPr>
          <w:rFonts w:hint="eastAsia"/>
          <w:spacing w:val="-4"/>
          <w:lang w:eastAsia="zh-CN"/>
        </w:rPr>
        <w:t>四</w:t>
      </w:r>
      <w:r>
        <w:rPr>
          <w:spacing w:val="-4"/>
        </w:rPr>
        <w:t>）文化旅游体育与传媒支出（类）年初预算数 10.00 万元，决算数 13.00 万元，完成年初预算的 130.00%。预决 算差异主要原因：</w:t>
      </w:r>
      <w:r>
        <w:rPr>
          <w:rFonts w:hint="eastAsia"/>
          <w:spacing w:val="-4"/>
          <w:lang w:eastAsia="zh-CN"/>
        </w:rPr>
        <w:t>其他专项财政收入，按实际发生额支出</w:t>
      </w:r>
      <w:r>
        <w:rPr>
          <w:rFonts w:hint="eastAsia"/>
          <w:spacing w:val="-4"/>
        </w:rPr>
        <w:t>。</w:t>
      </w:r>
    </w:p>
    <w:p w14:paraId="171C4C58">
      <w:pPr>
        <w:pStyle w:val="3"/>
        <w:keepNext w:val="0"/>
        <w:keepLines w:val="0"/>
        <w:pageBreakBefore w:val="0"/>
        <w:widowControl/>
        <w:kinsoku/>
        <w:wordWrap/>
        <w:overflowPunct/>
        <w:topLinePunct w:val="0"/>
        <w:autoSpaceDE w:val="0"/>
        <w:autoSpaceDN w:val="0"/>
        <w:bidi w:val="0"/>
        <w:adjustRightInd w:val="0"/>
        <w:snapToGrid w:val="0"/>
        <w:spacing w:before="240" w:line="346" w:lineRule="auto"/>
        <w:ind w:left="67" w:right="160" w:firstLine="598"/>
        <w:jc w:val="both"/>
        <w:textAlignment w:val="baseline"/>
        <w:rPr>
          <w:spacing w:val="-4"/>
        </w:rPr>
      </w:pPr>
      <w:r>
        <w:rPr>
          <w:spacing w:val="-4"/>
        </w:rPr>
        <w:t>（</w:t>
      </w:r>
      <w:r>
        <w:rPr>
          <w:rFonts w:hint="eastAsia"/>
          <w:spacing w:val="-4"/>
          <w:lang w:eastAsia="zh-CN"/>
        </w:rPr>
        <w:t>五</w:t>
      </w:r>
      <w:r>
        <w:rPr>
          <w:spacing w:val="-4"/>
        </w:rPr>
        <w:t>）社会保障和就业支出（类）年初预算数 246.84万元，决算数 342.61 万元，完成年初预算的 138.80%。预决算差异主要原因：</w:t>
      </w:r>
      <w:r>
        <w:rPr>
          <w:rFonts w:hint="eastAsia"/>
          <w:spacing w:val="-4"/>
          <w:lang w:eastAsia="zh-CN"/>
        </w:rPr>
        <w:t>其他专项财政收入，按实际发生额支出</w:t>
      </w:r>
      <w:r>
        <w:rPr>
          <w:rFonts w:hint="eastAsia"/>
          <w:spacing w:val="-4"/>
        </w:rPr>
        <w:t>。</w:t>
      </w:r>
    </w:p>
    <w:p w14:paraId="4BC2D7FD">
      <w:pPr>
        <w:pStyle w:val="3"/>
        <w:keepNext w:val="0"/>
        <w:keepLines w:val="0"/>
        <w:pageBreakBefore w:val="0"/>
        <w:widowControl/>
        <w:kinsoku/>
        <w:wordWrap/>
        <w:overflowPunct/>
        <w:topLinePunct w:val="0"/>
        <w:autoSpaceDE w:val="0"/>
        <w:autoSpaceDN w:val="0"/>
        <w:bidi w:val="0"/>
        <w:adjustRightInd w:val="0"/>
        <w:snapToGrid w:val="0"/>
        <w:spacing w:before="240" w:line="346" w:lineRule="auto"/>
        <w:ind w:left="67" w:right="160" w:firstLine="598"/>
        <w:jc w:val="both"/>
        <w:textAlignment w:val="baseline"/>
        <w:rPr>
          <w:spacing w:val="-4"/>
        </w:rPr>
      </w:pPr>
      <w:r>
        <w:rPr>
          <w:spacing w:val="-4"/>
        </w:rPr>
        <w:t>（</w:t>
      </w:r>
      <w:r>
        <w:rPr>
          <w:rFonts w:hint="eastAsia"/>
          <w:spacing w:val="-4"/>
          <w:lang w:eastAsia="zh-CN"/>
        </w:rPr>
        <w:t>六</w:t>
      </w:r>
      <w:r>
        <w:rPr>
          <w:spacing w:val="-4"/>
        </w:rPr>
        <w:t>）卫生健康支出（类）年初预算数 35.59 万元，决算数 45.95 万元，完成年初预算的 129.08%。预决算差异主要原因：</w:t>
      </w:r>
      <w:r>
        <w:rPr>
          <w:rFonts w:hint="eastAsia"/>
          <w:spacing w:val="-4"/>
          <w:lang w:eastAsia="zh-CN"/>
        </w:rPr>
        <w:t>其他专项财政收入，按实际发生额支出</w:t>
      </w:r>
      <w:r>
        <w:rPr>
          <w:rFonts w:hint="eastAsia"/>
          <w:spacing w:val="-4"/>
        </w:rPr>
        <w:t>。</w:t>
      </w:r>
    </w:p>
    <w:p w14:paraId="2676B29B">
      <w:pPr>
        <w:pStyle w:val="3"/>
        <w:keepNext w:val="0"/>
        <w:keepLines w:val="0"/>
        <w:pageBreakBefore w:val="0"/>
        <w:widowControl/>
        <w:kinsoku/>
        <w:wordWrap/>
        <w:overflowPunct/>
        <w:topLinePunct w:val="0"/>
        <w:autoSpaceDE w:val="0"/>
        <w:autoSpaceDN w:val="0"/>
        <w:bidi w:val="0"/>
        <w:adjustRightInd w:val="0"/>
        <w:snapToGrid w:val="0"/>
        <w:spacing w:before="240" w:line="346" w:lineRule="auto"/>
        <w:ind w:left="67" w:right="160" w:firstLine="598"/>
        <w:jc w:val="both"/>
        <w:textAlignment w:val="baseline"/>
        <w:rPr>
          <w:spacing w:val="-4"/>
        </w:rPr>
      </w:pPr>
      <w:r>
        <w:rPr>
          <w:spacing w:val="-4"/>
        </w:rPr>
        <w:t>（</w:t>
      </w:r>
      <w:r>
        <w:rPr>
          <w:rFonts w:hint="eastAsia"/>
          <w:spacing w:val="-4"/>
          <w:lang w:eastAsia="zh-CN"/>
        </w:rPr>
        <w:t>七</w:t>
      </w:r>
      <w:r>
        <w:rPr>
          <w:spacing w:val="-4"/>
        </w:rPr>
        <w:t>）节能环保支出（类）年初预算数 171.23 万元，决算数 157.65 万元，完成年初预算的 92.07%。预决算差异主要原因：</w:t>
      </w:r>
      <w:r>
        <w:rPr>
          <w:rFonts w:hint="eastAsia"/>
          <w:spacing w:val="-4"/>
          <w:lang w:eastAsia="zh-CN"/>
        </w:rPr>
        <w:t>其他专项财政收入，按实际发生额支出</w:t>
      </w:r>
      <w:r>
        <w:rPr>
          <w:rFonts w:hint="eastAsia"/>
          <w:spacing w:val="-4"/>
        </w:rPr>
        <w:t>。</w:t>
      </w:r>
    </w:p>
    <w:p w14:paraId="15A676B7">
      <w:pPr>
        <w:pStyle w:val="3"/>
        <w:keepNext w:val="0"/>
        <w:keepLines w:val="0"/>
        <w:pageBreakBefore w:val="0"/>
        <w:widowControl/>
        <w:kinsoku/>
        <w:wordWrap/>
        <w:overflowPunct/>
        <w:topLinePunct w:val="0"/>
        <w:autoSpaceDE w:val="0"/>
        <w:autoSpaceDN w:val="0"/>
        <w:bidi w:val="0"/>
        <w:adjustRightInd w:val="0"/>
        <w:snapToGrid w:val="0"/>
        <w:spacing w:before="240" w:line="346" w:lineRule="auto"/>
        <w:ind w:left="67" w:right="160" w:firstLine="598"/>
        <w:jc w:val="both"/>
        <w:textAlignment w:val="baseline"/>
        <w:rPr>
          <w:spacing w:val="-4"/>
        </w:rPr>
      </w:pPr>
      <w:r>
        <w:rPr>
          <w:spacing w:val="-4"/>
        </w:rPr>
        <w:t>（</w:t>
      </w:r>
      <w:r>
        <w:rPr>
          <w:rFonts w:hint="eastAsia"/>
          <w:spacing w:val="-4"/>
          <w:lang w:eastAsia="zh-CN"/>
        </w:rPr>
        <w:t>八</w:t>
      </w:r>
      <w:r>
        <w:rPr>
          <w:spacing w:val="-4"/>
        </w:rPr>
        <w:t>）城乡社区支出（类）年初预算数 89.82 万元，决算数 593.32 万元，完成年初预算的 660.57%。预决算差异主要原因：</w:t>
      </w:r>
      <w:r>
        <w:rPr>
          <w:rFonts w:hint="eastAsia"/>
          <w:spacing w:val="-4"/>
          <w:lang w:eastAsia="zh-CN"/>
        </w:rPr>
        <w:t>其他专项财政收入，按实际发生额支出</w:t>
      </w:r>
      <w:r>
        <w:rPr>
          <w:rFonts w:hint="eastAsia"/>
          <w:spacing w:val="-4"/>
        </w:rPr>
        <w:t>。</w:t>
      </w:r>
    </w:p>
    <w:p w14:paraId="4F6E07B3">
      <w:pPr>
        <w:pStyle w:val="3"/>
        <w:keepNext w:val="0"/>
        <w:keepLines w:val="0"/>
        <w:pageBreakBefore w:val="0"/>
        <w:widowControl/>
        <w:kinsoku/>
        <w:wordWrap/>
        <w:overflowPunct/>
        <w:topLinePunct w:val="0"/>
        <w:autoSpaceDE w:val="0"/>
        <w:autoSpaceDN w:val="0"/>
        <w:bidi w:val="0"/>
        <w:adjustRightInd w:val="0"/>
        <w:snapToGrid w:val="0"/>
        <w:spacing w:before="240" w:line="346" w:lineRule="auto"/>
        <w:ind w:left="67" w:right="160" w:firstLine="598"/>
        <w:jc w:val="both"/>
        <w:textAlignment w:val="baseline"/>
        <w:rPr>
          <w:spacing w:val="-4"/>
        </w:rPr>
      </w:pPr>
      <w:r>
        <w:rPr>
          <w:spacing w:val="-4"/>
        </w:rPr>
        <w:t>（</w:t>
      </w:r>
      <w:r>
        <w:rPr>
          <w:rFonts w:hint="eastAsia"/>
          <w:spacing w:val="-4"/>
          <w:lang w:eastAsia="zh-CN"/>
        </w:rPr>
        <w:t>九</w:t>
      </w:r>
      <w:r>
        <w:rPr>
          <w:spacing w:val="-4"/>
        </w:rPr>
        <w:t>）农林水支出（类）年初预算数 1665.12 万元，决算数 3165.88 万元，完成年初预算的 190.13%。预决算差异主要原因：</w:t>
      </w:r>
      <w:r>
        <w:rPr>
          <w:rFonts w:hint="eastAsia"/>
          <w:spacing w:val="-4"/>
          <w:lang w:eastAsia="zh-CN"/>
        </w:rPr>
        <w:t>其他专项财政收入，按实际发生额支出</w:t>
      </w:r>
      <w:r>
        <w:rPr>
          <w:rFonts w:hint="eastAsia"/>
          <w:spacing w:val="-4"/>
        </w:rPr>
        <w:t>。</w:t>
      </w:r>
    </w:p>
    <w:p w14:paraId="773693E4">
      <w:pPr>
        <w:pStyle w:val="3"/>
        <w:keepNext w:val="0"/>
        <w:keepLines w:val="0"/>
        <w:pageBreakBefore w:val="0"/>
        <w:widowControl/>
        <w:kinsoku/>
        <w:wordWrap/>
        <w:overflowPunct/>
        <w:topLinePunct w:val="0"/>
        <w:autoSpaceDE w:val="0"/>
        <w:autoSpaceDN w:val="0"/>
        <w:bidi w:val="0"/>
        <w:adjustRightInd w:val="0"/>
        <w:snapToGrid w:val="0"/>
        <w:spacing w:before="240" w:line="346" w:lineRule="auto"/>
        <w:ind w:left="67" w:right="160" w:firstLine="598"/>
        <w:jc w:val="both"/>
        <w:textAlignment w:val="baseline"/>
        <w:rPr>
          <w:spacing w:val="-4"/>
        </w:rPr>
      </w:pPr>
      <w:r>
        <w:rPr>
          <w:spacing w:val="-4"/>
        </w:rPr>
        <w:t>（</w:t>
      </w:r>
      <w:r>
        <w:rPr>
          <w:rFonts w:hint="eastAsia"/>
          <w:spacing w:val="-4"/>
          <w:lang w:eastAsia="zh-CN"/>
        </w:rPr>
        <w:t>十</w:t>
      </w:r>
      <w:r>
        <w:rPr>
          <w:spacing w:val="-4"/>
        </w:rPr>
        <w:t>）住房保障支出（类）年初预算数 78.81 万元，决算数 78.50 万元，完成年初预算的 99.61%。预决算差异主要原因：</w:t>
      </w:r>
      <w:r>
        <w:rPr>
          <w:rFonts w:hint="eastAsia"/>
          <w:spacing w:val="-4"/>
          <w:lang w:eastAsia="zh-CN"/>
        </w:rPr>
        <w:t>其他专项财政收入，按实际发生额支出</w:t>
      </w:r>
      <w:r>
        <w:rPr>
          <w:rFonts w:hint="eastAsia"/>
          <w:spacing w:val="-4"/>
        </w:rPr>
        <w:t>。</w:t>
      </w:r>
    </w:p>
    <w:p w14:paraId="193C567C">
      <w:pPr>
        <w:pStyle w:val="3"/>
        <w:keepNext w:val="0"/>
        <w:keepLines w:val="0"/>
        <w:pageBreakBefore w:val="0"/>
        <w:widowControl/>
        <w:kinsoku/>
        <w:wordWrap/>
        <w:overflowPunct/>
        <w:topLinePunct w:val="0"/>
        <w:autoSpaceDE w:val="0"/>
        <w:autoSpaceDN w:val="0"/>
        <w:bidi w:val="0"/>
        <w:adjustRightInd w:val="0"/>
        <w:snapToGrid w:val="0"/>
        <w:spacing w:before="240" w:line="346" w:lineRule="auto"/>
        <w:ind w:left="67" w:right="160" w:firstLine="598"/>
        <w:jc w:val="both"/>
        <w:textAlignment w:val="baseline"/>
        <w:rPr>
          <w:spacing w:val="-4"/>
        </w:rPr>
      </w:pPr>
      <w:r>
        <w:rPr>
          <w:spacing w:val="-4"/>
        </w:rPr>
        <w:t>（十</w:t>
      </w:r>
      <w:r>
        <w:rPr>
          <w:rFonts w:hint="eastAsia"/>
          <w:spacing w:val="-4"/>
          <w:lang w:eastAsia="zh-CN"/>
        </w:rPr>
        <w:t>一</w:t>
      </w:r>
      <w:r>
        <w:rPr>
          <w:spacing w:val="-4"/>
        </w:rPr>
        <w:t>）灾害防治及应急管理支出（类）年初预算数 5.24 万元，决算数 12.24 万元，完成年初预算的 233.59%。预决算差异主要原因：</w:t>
      </w:r>
      <w:r>
        <w:rPr>
          <w:rFonts w:hint="eastAsia"/>
          <w:spacing w:val="-4"/>
          <w:lang w:eastAsia="zh-CN"/>
        </w:rPr>
        <w:t>其他专项财政收入，按实际发生额支出</w:t>
      </w:r>
      <w:r>
        <w:rPr>
          <w:rFonts w:hint="eastAsia"/>
          <w:spacing w:val="-4"/>
        </w:rPr>
        <w:t>。</w:t>
      </w:r>
    </w:p>
    <w:p w14:paraId="51A0C4B7">
      <w:pPr>
        <w:pStyle w:val="3"/>
        <w:keepNext w:val="0"/>
        <w:keepLines w:val="0"/>
        <w:pageBreakBefore w:val="0"/>
        <w:widowControl/>
        <w:kinsoku/>
        <w:wordWrap/>
        <w:overflowPunct/>
        <w:topLinePunct w:val="0"/>
        <w:autoSpaceDE w:val="0"/>
        <w:autoSpaceDN w:val="0"/>
        <w:bidi w:val="0"/>
        <w:adjustRightInd w:val="0"/>
        <w:snapToGrid w:val="0"/>
        <w:spacing w:before="240" w:line="346" w:lineRule="auto"/>
        <w:ind w:left="67" w:right="160" w:firstLine="598"/>
        <w:jc w:val="both"/>
        <w:textAlignment w:val="baseline"/>
        <w:rPr>
          <w:spacing w:val="-4"/>
        </w:rPr>
      </w:pPr>
      <w:r>
        <w:rPr>
          <w:spacing w:val="-4"/>
        </w:rPr>
        <w:t>（十</w:t>
      </w:r>
      <w:r>
        <w:rPr>
          <w:rFonts w:hint="eastAsia"/>
          <w:spacing w:val="-4"/>
          <w:lang w:eastAsia="zh-CN"/>
        </w:rPr>
        <w:t>二</w:t>
      </w:r>
      <w:r>
        <w:rPr>
          <w:spacing w:val="-4"/>
        </w:rPr>
        <w:t>）其他支出（类）年初预算数 2.00 万元，决算数 16.48 万元，完成年初预算的823.83%。预决算差异主要原因：</w:t>
      </w:r>
      <w:r>
        <w:rPr>
          <w:rFonts w:hint="eastAsia"/>
          <w:spacing w:val="-4"/>
          <w:lang w:eastAsia="zh-CN"/>
        </w:rPr>
        <w:t>其他专项财政收入，按实际发生额支出</w:t>
      </w:r>
      <w:r>
        <w:rPr>
          <w:rFonts w:hint="eastAsia"/>
          <w:spacing w:val="-4"/>
        </w:rPr>
        <w:t>。</w:t>
      </w:r>
    </w:p>
    <w:p w14:paraId="1D1BF9BC">
      <w:pPr>
        <w:keepNext w:val="0"/>
        <w:keepLines w:val="0"/>
        <w:pageBreakBefore w:val="0"/>
        <w:widowControl/>
        <w:kinsoku/>
        <w:wordWrap/>
        <w:overflowPunct/>
        <w:topLinePunct w:val="0"/>
        <w:autoSpaceDE w:val="0"/>
        <w:autoSpaceDN w:val="0"/>
        <w:bidi w:val="0"/>
        <w:adjustRightInd w:val="0"/>
        <w:snapToGrid w:val="0"/>
        <w:spacing w:line="258" w:lineRule="auto"/>
        <w:jc w:val="both"/>
        <w:textAlignment w:val="baseline"/>
        <w:rPr>
          <w:rFonts w:ascii="Arial"/>
          <w:sz w:val="21"/>
        </w:rPr>
      </w:pPr>
    </w:p>
    <w:p w14:paraId="0D160848">
      <w:pPr>
        <w:keepNext w:val="0"/>
        <w:keepLines w:val="0"/>
        <w:pageBreakBefore w:val="0"/>
        <w:widowControl/>
        <w:numPr>
          <w:ilvl w:val="0"/>
          <w:numId w:val="1"/>
        </w:numPr>
        <w:kinsoku/>
        <w:wordWrap/>
        <w:overflowPunct/>
        <w:topLinePunct w:val="0"/>
        <w:autoSpaceDE w:val="0"/>
        <w:autoSpaceDN w:val="0"/>
        <w:bidi w:val="0"/>
        <w:adjustRightInd w:val="0"/>
        <w:snapToGrid w:val="0"/>
        <w:ind w:firstLine="632" w:firstLineChars="200"/>
        <w:jc w:val="both"/>
        <w:textAlignment w:val="baseline"/>
        <w:rPr>
          <w:rFonts w:ascii="黑体" w:hAnsi="黑体" w:eastAsia="黑体" w:cs="黑体"/>
          <w:spacing w:val="-2"/>
          <w:sz w:val="32"/>
          <w:szCs w:val="32"/>
        </w:rPr>
      </w:pPr>
      <w:r>
        <w:rPr>
          <w:rFonts w:ascii="黑体" w:hAnsi="黑体" w:eastAsia="黑体" w:cs="黑体"/>
          <w:spacing w:val="-2"/>
          <w:sz w:val="32"/>
          <w:szCs w:val="32"/>
        </w:rPr>
        <w:t xml:space="preserve">一般公共预算财政拨款基本支出决算情况说明 </w:t>
      </w:r>
    </w:p>
    <w:p w14:paraId="6523C13E">
      <w:pPr>
        <w:pStyle w:val="3"/>
        <w:keepNext w:val="0"/>
        <w:keepLines w:val="0"/>
        <w:pageBreakBefore w:val="0"/>
        <w:widowControl/>
        <w:kinsoku/>
        <w:wordWrap/>
        <w:overflowPunct/>
        <w:topLinePunct w:val="0"/>
        <w:autoSpaceDE w:val="0"/>
        <w:autoSpaceDN w:val="0"/>
        <w:bidi w:val="0"/>
        <w:adjustRightInd w:val="0"/>
        <w:snapToGrid w:val="0"/>
        <w:spacing w:before="240" w:line="346" w:lineRule="auto"/>
        <w:ind w:left="67" w:right="160" w:firstLine="598"/>
        <w:jc w:val="both"/>
        <w:textAlignment w:val="baseline"/>
        <w:rPr>
          <w:spacing w:val="-4"/>
        </w:rPr>
      </w:pPr>
      <w:r>
        <w:rPr>
          <w:spacing w:val="-4"/>
        </w:rPr>
        <w:t>本部门 2024 年度一般公共预算财政拨款基本支出974.53 万元，其中：</w:t>
      </w:r>
    </w:p>
    <w:p w14:paraId="075407F4">
      <w:pPr>
        <w:pStyle w:val="3"/>
        <w:keepNext w:val="0"/>
        <w:keepLines w:val="0"/>
        <w:pageBreakBefore w:val="0"/>
        <w:widowControl/>
        <w:kinsoku/>
        <w:wordWrap/>
        <w:overflowPunct/>
        <w:topLinePunct w:val="0"/>
        <w:autoSpaceDE w:val="0"/>
        <w:autoSpaceDN w:val="0"/>
        <w:bidi w:val="0"/>
        <w:adjustRightInd w:val="0"/>
        <w:snapToGrid w:val="0"/>
        <w:spacing w:before="240" w:line="346" w:lineRule="auto"/>
        <w:ind w:left="67" w:right="160" w:firstLine="598"/>
        <w:jc w:val="both"/>
        <w:textAlignment w:val="baseline"/>
        <w:rPr>
          <w:spacing w:val="-4"/>
        </w:rPr>
      </w:pPr>
      <w:r>
        <w:rPr>
          <w:spacing w:val="-4"/>
        </w:rPr>
        <w:t>（一）工资福利支出 828.63 万元，比上年增加 217.35 万元，增长 35.56%，主要原因：</w:t>
      </w:r>
      <w:r>
        <w:rPr>
          <w:rFonts w:hint="eastAsia"/>
          <w:spacing w:val="-4"/>
          <w:lang w:eastAsia="zh-CN"/>
        </w:rPr>
        <w:t>人员增加，硬性支出增大</w:t>
      </w:r>
      <w:r>
        <w:rPr>
          <w:spacing w:val="-4"/>
        </w:rPr>
        <w:t>。</w:t>
      </w:r>
    </w:p>
    <w:p w14:paraId="07A07DE2">
      <w:pPr>
        <w:pStyle w:val="3"/>
        <w:keepNext w:val="0"/>
        <w:keepLines w:val="0"/>
        <w:pageBreakBefore w:val="0"/>
        <w:widowControl/>
        <w:kinsoku/>
        <w:wordWrap/>
        <w:overflowPunct/>
        <w:topLinePunct w:val="0"/>
        <w:autoSpaceDE w:val="0"/>
        <w:autoSpaceDN w:val="0"/>
        <w:bidi w:val="0"/>
        <w:adjustRightInd w:val="0"/>
        <w:snapToGrid w:val="0"/>
        <w:spacing w:before="240" w:line="346" w:lineRule="auto"/>
        <w:ind w:left="67" w:right="160" w:firstLine="598"/>
        <w:jc w:val="both"/>
        <w:textAlignment w:val="baseline"/>
        <w:rPr>
          <w:spacing w:val="-4"/>
        </w:rPr>
      </w:pPr>
      <w:r>
        <w:rPr>
          <w:spacing w:val="-4"/>
        </w:rPr>
        <w:t>（二）商品和服务支出 69.93 万元，比上年增加 44.77 万元，增长 177.94%，主要原因：</w:t>
      </w:r>
      <w:r>
        <w:rPr>
          <w:rFonts w:hint="eastAsia"/>
          <w:spacing w:val="-4"/>
          <w:lang w:eastAsia="zh-CN"/>
        </w:rPr>
        <w:t>按实际发生额支出</w:t>
      </w:r>
      <w:r>
        <w:rPr>
          <w:rFonts w:hint="eastAsia"/>
          <w:spacing w:val="-4"/>
        </w:rPr>
        <w:t>。</w:t>
      </w:r>
    </w:p>
    <w:p w14:paraId="17BF0EF7">
      <w:pPr>
        <w:pStyle w:val="3"/>
        <w:keepNext w:val="0"/>
        <w:keepLines w:val="0"/>
        <w:pageBreakBefore w:val="0"/>
        <w:widowControl/>
        <w:kinsoku/>
        <w:wordWrap/>
        <w:overflowPunct/>
        <w:topLinePunct w:val="0"/>
        <w:autoSpaceDE w:val="0"/>
        <w:autoSpaceDN w:val="0"/>
        <w:bidi w:val="0"/>
        <w:adjustRightInd w:val="0"/>
        <w:snapToGrid w:val="0"/>
        <w:spacing w:before="240" w:line="346" w:lineRule="auto"/>
        <w:ind w:left="67" w:right="160" w:firstLine="598"/>
        <w:jc w:val="both"/>
        <w:textAlignment w:val="baseline"/>
        <w:rPr>
          <w:spacing w:val="-4"/>
        </w:rPr>
      </w:pPr>
      <w:r>
        <w:rPr>
          <w:spacing w:val="-4"/>
        </w:rPr>
        <w:t>（三）对个人和家庭补助支出 75.97 万元，比上年增加65.47 万元，增长 623.71%，主要原因：</w:t>
      </w:r>
      <w:r>
        <w:rPr>
          <w:rFonts w:hint="eastAsia"/>
          <w:spacing w:val="-4"/>
          <w:lang w:eastAsia="zh-CN"/>
        </w:rPr>
        <w:t>按实际发生额支出。</w:t>
      </w:r>
    </w:p>
    <w:p w14:paraId="499EA766">
      <w:pPr>
        <w:pStyle w:val="3"/>
        <w:keepNext w:val="0"/>
        <w:keepLines w:val="0"/>
        <w:pageBreakBefore w:val="0"/>
        <w:widowControl/>
        <w:kinsoku/>
        <w:wordWrap/>
        <w:overflowPunct/>
        <w:topLinePunct w:val="0"/>
        <w:autoSpaceDE w:val="0"/>
        <w:autoSpaceDN w:val="0"/>
        <w:bidi w:val="0"/>
        <w:adjustRightInd w:val="0"/>
        <w:snapToGrid w:val="0"/>
        <w:spacing w:before="240" w:line="346" w:lineRule="auto"/>
        <w:ind w:left="67" w:right="160" w:firstLine="598"/>
        <w:jc w:val="both"/>
        <w:textAlignment w:val="baseline"/>
        <w:rPr>
          <w:spacing w:val="-4"/>
        </w:rPr>
      </w:pPr>
      <w:r>
        <w:rPr>
          <w:spacing w:val="-4"/>
        </w:rPr>
        <w:t>（四）资本性支出 0.00 万元，与上年持平，主要原因：</w:t>
      </w:r>
      <w:r>
        <w:rPr>
          <w:rFonts w:hint="eastAsia"/>
          <w:spacing w:val="-4"/>
          <w:lang w:eastAsia="zh-CN"/>
        </w:rPr>
        <w:t>按实际发生额支出</w:t>
      </w:r>
      <w:r>
        <w:rPr>
          <w:spacing w:val="-4"/>
        </w:rPr>
        <w:t>。</w:t>
      </w:r>
    </w:p>
    <w:p w14:paraId="2E927C56">
      <w:pPr>
        <w:keepNext w:val="0"/>
        <w:keepLines w:val="0"/>
        <w:pageBreakBefore w:val="0"/>
        <w:widowControl/>
        <w:kinsoku/>
        <w:wordWrap/>
        <w:overflowPunct/>
        <w:topLinePunct w:val="0"/>
        <w:autoSpaceDE w:val="0"/>
        <w:autoSpaceDN w:val="0"/>
        <w:bidi w:val="0"/>
        <w:adjustRightInd w:val="0"/>
        <w:snapToGrid w:val="0"/>
        <w:spacing w:before="247" w:line="221" w:lineRule="auto"/>
        <w:ind w:left="665"/>
        <w:jc w:val="both"/>
        <w:textAlignment w:val="baseline"/>
        <w:outlineLvl w:val="2"/>
        <w:rPr>
          <w:rFonts w:ascii="黑体" w:hAnsi="黑体" w:eastAsia="黑体" w:cs="黑体"/>
          <w:sz w:val="32"/>
          <w:szCs w:val="32"/>
        </w:rPr>
      </w:pPr>
      <w:r>
        <w:rPr>
          <w:rFonts w:ascii="黑体" w:hAnsi="黑体" w:eastAsia="黑体" w:cs="黑体"/>
          <w:spacing w:val="-2"/>
          <w:sz w:val="32"/>
          <w:szCs w:val="32"/>
        </w:rPr>
        <w:t>五、财政拨款“三公”经费支出决算情况说明</w:t>
      </w:r>
    </w:p>
    <w:p w14:paraId="57242500">
      <w:pPr>
        <w:pStyle w:val="3"/>
        <w:keepNext w:val="0"/>
        <w:keepLines w:val="0"/>
        <w:pageBreakBefore w:val="0"/>
        <w:widowControl/>
        <w:kinsoku/>
        <w:wordWrap/>
        <w:overflowPunct/>
        <w:topLinePunct w:val="0"/>
        <w:autoSpaceDE w:val="0"/>
        <w:autoSpaceDN w:val="0"/>
        <w:bidi w:val="0"/>
        <w:adjustRightInd w:val="0"/>
        <w:snapToGrid w:val="0"/>
        <w:spacing w:before="238" w:line="351" w:lineRule="auto"/>
        <w:ind w:left="34" w:right="25" w:firstLine="622"/>
        <w:jc w:val="both"/>
        <w:textAlignment w:val="baseline"/>
      </w:pPr>
      <w:r>
        <w:rPr>
          <w:spacing w:val="-2"/>
        </w:rPr>
        <w:t>本部门</w:t>
      </w:r>
      <w:r>
        <w:rPr>
          <w:spacing w:val="-55"/>
        </w:rPr>
        <w:t xml:space="preserve"> </w:t>
      </w:r>
      <w:r>
        <w:rPr>
          <w:spacing w:val="-2"/>
        </w:rPr>
        <w:t>2024</w:t>
      </w:r>
      <w:r>
        <w:rPr>
          <w:spacing w:val="-64"/>
        </w:rPr>
        <w:t xml:space="preserve"> </w:t>
      </w:r>
      <w:r>
        <w:rPr>
          <w:spacing w:val="-2"/>
        </w:rPr>
        <w:t>年度财政拨款“三公”经费支</w:t>
      </w:r>
      <w:r>
        <w:rPr>
          <w:spacing w:val="-3"/>
        </w:rPr>
        <w:t>出全年预算</w:t>
      </w:r>
      <w:r>
        <w:rPr>
          <w:spacing w:val="-16"/>
        </w:rPr>
        <w:t>数</w:t>
      </w:r>
      <w:r>
        <w:rPr>
          <w:spacing w:val="-26"/>
        </w:rPr>
        <w:t xml:space="preserve"> </w:t>
      </w:r>
      <w:r>
        <w:rPr>
          <w:spacing w:val="-16"/>
        </w:rPr>
        <w:t>36.36</w:t>
      </w:r>
      <w:r>
        <w:rPr>
          <w:spacing w:val="-50"/>
        </w:rPr>
        <w:t xml:space="preserve"> </w:t>
      </w:r>
      <w:r>
        <w:rPr>
          <w:spacing w:val="-16"/>
        </w:rPr>
        <w:t>万元，决算数</w:t>
      </w:r>
      <w:r>
        <w:rPr>
          <w:spacing w:val="-47"/>
        </w:rPr>
        <w:t xml:space="preserve"> </w:t>
      </w:r>
      <w:r>
        <w:rPr>
          <w:spacing w:val="-16"/>
        </w:rPr>
        <w:t>11.04</w:t>
      </w:r>
      <w:r>
        <w:rPr>
          <w:spacing w:val="-50"/>
        </w:rPr>
        <w:t xml:space="preserve"> </w:t>
      </w:r>
      <w:r>
        <w:rPr>
          <w:spacing w:val="-16"/>
        </w:rPr>
        <w:t>万元，完成全年预算的</w:t>
      </w:r>
      <w:r>
        <w:rPr>
          <w:spacing w:val="-43"/>
        </w:rPr>
        <w:t xml:space="preserve"> </w:t>
      </w:r>
      <w:r>
        <w:rPr>
          <w:spacing w:val="-16"/>
        </w:rPr>
        <w:t>30.36%；</w:t>
      </w:r>
      <w:r>
        <w:t xml:space="preserve"> </w:t>
      </w:r>
      <w:r>
        <w:rPr>
          <w:spacing w:val="-6"/>
        </w:rPr>
        <w:t>决算数比上年减少</w:t>
      </w:r>
      <w:r>
        <w:rPr>
          <w:spacing w:val="-55"/>
        </w:rPr>
        <w:t xml:space="preserve"> </w:t>
      </w:r>
      <w:r>
        <w:rPr>
          <w:spacing w:val="-6"/>
        </w:rPr>
        <w:t>20.27</w:t>
      </w:r>
      <w:r>
        <w:rPr>
          <w:spacing w:val="-50"/>
        </w:rPr>
        <w:t xml:space="preserve"> </w:t>
      </w:r>
      <w:r>
        <w:rPr>
          <w:spacing w:val="-6"/>
        </w:rPr>
        <w:t>万元，下降</w:t>
      </w:r>
      <w:r>
        <w:rPr>
          <w:spacing w:val="-53"/>
        </w:rPr>
        <w:t xml:space="preserve"> </w:t>
      </w:r>
      <w:r>
        <w:rPr>
          <w:spacing w:val="-6"/>
        </w:rPr>
        <w:t>64.74%，其中：</w:t>
      </w:r>
    </w:p>
    <w:p w14:paraId="19248D73">
      <w:pPr>
        <w:pStyle w:val="3"/>
        <w:keepNext w:val="0"/>
        <w:keepLines w:val="0"/>
        <w:pageBreakBefore w:val="0"/>
        <w:widowControl/>
        <w:kinsoku/>
        <w:wordWrap/>
        <w:overflowPunct/>
        <w:topLinePunct w:val="0"/>
        <w:autoSpaceDE w:val="0"/>
        <w:autoSpaceDN w:val="0"/>
        <w:bidi w:val="0"/>
        <w:adjustRightInd w:val="0"/>
        <w:snapToGrid w:val="0"/>
        <w:spacing w:before="46" w:line="332" w:lineRule="auto"/>
        <w:ind w:left="34" w:right="101" w:firstLine="619"/>
        <w:jc w:val="both"/>
        <w:textAlignment w:val="baseline"/>
      </w:pPr>
      <w:r>
        <w:rPr>
          <w:spacing w:val="-7"/>
        </w:rPr>
        <w:t>（一）因公出国（境）费全年预算数 0.00</w:t>
      </w:r>
      <w:r>
        <w:rPr>
          <w:spacing w:val="-50"/>
        </w:rPr>
        <w:t xml:space="preserve"> </w:t>
      </w:r>
      <w:r>
        <w:rPr>
          <w:spacing w:val="-8"/>
        </w:rPr>
        <w:t>万元，决算</w:t>
      </w:r>
      <w:r>
        <w:rPr>
          <w:spacing w:val="-6"/>
        </w:rPr>
        <w:t>数</w:t>
      </w:r>
      <w:r>
        <w:rPr>
          <w:spacing w:val="-46"/>
        </w:rPr>
        <w:t xml:space="preserve"> </w:t>
      </w:r>
      <w:r>
        <w:rPr>
          <w:spacing w:val="-6"/>
        </w:rPr>
        <w:t>0.00</w:t>
      </w:r>
      <w:r>
        <w:rPr>
          <w:spacing w:val="-50"/>
        </w:rPr>
        <w:t xml:space="preserve"> </w:t>
      </w:r>
      <w:r>
        <w:rPr>
          <w:spacing w:val="-6"/>
        </w:rPr>
        <w:t>万元。决算数与</w:t>
      </w:r>
      <w:r>
        <w:t>上年持平。全年安排因公</w:t>
      </w:r>
      <w:r>
        <w:rPr>
          <w:spacing w:val="-6"/>
        </w:rPr>
        <w:t>出国（境）团组</w:t>
      </w:r>
      <w:r>
        <w:rPr>
          <w:spacing w:val="-45"/>
        </w:rPr>
        <w:t xml:space="preserve"> </w:t>
      </w:r>
      <w:r>
        <w:rPr>
          <w:spacing w:val="-6"/>
        </w:rPr>
        <w:t>0</w:t>
      </w:r>
      <w:r>
        <w:rPr>
          <w:spacing w:val="-65"/>
        </w:rPr>
        <w:t xml:space="preserve"> </w:t>
      </w:r>
      <w:r>
        <w:rPr>
          <w:spacing w:val="-6"/>
        </w:rPr>
        <w:t>个，累计</w:t>
      </w:r>
      <w:r>
        <w:rPr>
          <w:spacing w:val="-45"/>
        </w:rPr>
        <w:t xml:space="preserve"> </w:t>
      </w:r>
      <w:r>
        <w:rPr>
          <w:spacing w:val="-6"/>
        </w:rPr>
        <w:t>0</w:t>
      </w:r>
      <w:r>
        <w:rPr>
          <w:spacing w:val="-65"/>
        </w:rPr>
        <w:t xml:space="preserve"> </w:t>
      </w:r>
      <w:r>
        <w:rPr>
          <w:spacing w:val="-6"/>
        </w:rPr>
        <w:t>人次</w:t>
      </w:r>
      <w:r>
        <w:rPr>
          <w:spacing w:val="3"/>
        </w:rPr>
        <w:t>。</w:t>
      </w:r>
    </w:p>
    <w:p w14:paraId="1CC4D51C">
      <w:pPr>
        <w:pStyle w:val="3"/>
        <w:keepNext w:val="0"/>
        <w:keepLines w:val="0"/>
        <w:pageBreakBefore w:val="0"/>
        <w:widowControl/>
        <w:kinsoku/>
        <w:wordWrap/>
        <w:overflowPunct/>
        <w:topLinePunct w:val="0"/>
        <w:autoSpaceDE w:val="0"/>
        <w:autoSpaceDN w:val="0"/>
        <w:bidi w:val="0"/>
        <w:adjustRightInd w:val="0"/>
        <w:snapToGrid w:val="0"/>
        <w:spacing w:before="248" w:line="288" w:lineRule="auto"/>
        <w:ind w:left="37" w:right="101" w:firstLine="616"/>
        <w:jc w:val="both"/>
        <w:textAlignment w:val="baseline"/>
      </w:pPr>
      <w:r>
        <w:rPr>
          <w:spacing w:val="-3"/>
        </w:rPr>
        <w:t>（二）公务用车购置及运行维护费全年预算数</w:t>
      </w:r>
      <w:r>
        <w:rPr>
          <w:spacing w:val="-48"/>
        </w:rPr>
        <w:t xml:space="preserve"> </w:t>
      </w:r>
      <w:r>
        <w:rPr>
          <w:spacing w:val="-3"/>
        </w:rPr>
        <w:t>16.36</w:t>
      </w:r>
      <w:r>
        <w:rPr>
          <w:spacing w:val="-49"/>
        </w:rPr>
        <w:t xml:space="preserve"> </w:t>
      </w:r>
      <w:r>
        <w:rPr>
          <w:spacing w:val="-3"/>
        </w:rPr>
        <w:t>万</w:t>
      </w:r>
      <w:r>
        <w:rPr>
          <w:spacing w:val="-10"/>
        </w:rPr>
        <w:t>元，决算数</w:t>
      </w:r>
      <w:r>
        <w:rPr>
          <w:spacing w:val="-51"/>
        </w:rPr>
        <w:t xml:space="preserve"> </w:t>
      </w:r>
      <w:r>
        <w:rPr>
          <w:spacing w:val="-10"/>
        </w:rPr>
        <w:t>8.68</w:t>
      </w:r>
      <w:r>
        <w:rPr>
          <w:spacing w:val="-50"/>
        </w:rPr>
        <w:t xml:space="preserve"> </w:t>
      </w:r>
      <w:r>
        <w:rPr>
          <w:spacing w:val="-10"/>
        </w:rPr>
        <w:t>万元，其中：</w:t>
      </w:r>
    </w:p>
    <w:p w14:paraId="2BCFBE9E">
      <w:pPr>
        <w:pStyle w:val="3"/>
        <w:keepNext w:val="0"/>
        <w:keepLines w:val="0"/>
        <w:pageBreakBefore w:val="0"/>
        <w:widowControl/>
        <w:kinsoku/>
        <w:wordWrap/>
        <w:overflowPunct/>
        <w:topLinePunct w:val="0"/>
        <w:autoSpaceDE w:val="0"/>
        <w:autoSpaceDN w:val="0"/>
        <w:bidi w:val="0"/>
        <w:adjustRightInd w:val="0"/>
        <w:snapToGrid w:val="0"/>
        <w:spacing w:before="249" w:line="352" w:lineRule="auto"/>
        <w:ind w:left="35" w:firstLine="630"/>
        <w:jc w:val="both"/>
        <w:textAlignment w:val="baseline"/>
      </w:pPr>
      <w:r>
        <w:rPr>
          <w:spacing w:val="-14"/>
        </w:rPr>
        <w:t>公务用车购置全年预算数</w:t>
      </w:r>
      <w:r>
        <w:rPr>
          <w:spacing w:val="-28"/>
        </w:rPr>
        <w:t xml:space="preserve"> </w:t>
      </w:r>
      <w:r>
        <w:rPr>
          <w:spacing w:val="-14"/>
        </w:rPr>
        <w:t>0.00</w:t>
      </w:r>
      <w:r>
        <w:rPr>
          <w:spacing w:val="-50"/>
        </w:rPr>
        <w:t xml:space="preserve"> </w:t>
      </w:r>
      <w:r>
        <w:rPr>
          <w:spacing w:val="-14"/>
        </w:rPr>
        <w:t>万元，决算数</w:t>
      </w:r>
      <w:r>
        <w:rPr>
          <w:spacing w:val="-45"/>
        </w:rPr>
        <w:t xml:space="preserve"> </w:t>
      </w:r>
      <w:r>
        <w:rPr>
          <w:spacing w:val="-14"/>
        </w:rPr>
        <w:t>0.00</w:t>
      </w:r>
      <w:r>
        <w:rPr>
          <w:spacing w:val="-50"/>
        </w:rPr>
        <w:t xml:space="preserve"> </w:t>
      </w:r>
      <w:r>
        <w:rPr>
          <w:spacing w:val="-14"/>
        </w:rPr>
        <w:t>万元</w:t>
      </w:r>
      <w:r>
        <w:rPr>
          <w:spacing w:val="-1"/>
        </w:rPr>
        <w:t>。决算数与上年持平</w:t>
      </w:r>
      <w:r>
        <w:rPr>
          <w:spacing w:val="-2"/>
        </w:rPr>
        <w:t>。全年使用财政拨款购置公务用</w:t>
      </w:r>
      <w:r>
        <w:rPr>
          <w:spacing w:val="-24"/>
        </w:rPr>
        <w:t>车</w:t>
      </w:r>
      <w:r>
        <w:rPr>
          <w:spacing w:val="-45"/>
        </w:rPr>
        <w:t xml:space="preserve"> </w:t>
      </w:r>
      <w:r>
        <w:rPr>
          <w:spacing w:val="-24"/>
        </w:rPr>
        <w:t>0</w:t>
      </w:r>
      <w:r>
        <w:rPr>
          <w:spacing w:val="-68"/>
        </w:rPr>
        <w:t xml:space="preserve"> </w:t>
      </w:r>
      <w:r>
        <w:rPr>
          <w:spacing w:val="-24"/>
        </w:rPr>
        <w:t>辆。</w:t>
      </w:r>
    </w:p>
    <w:p w14:paraId="247CEDE6">
      <w:pPr>
        <w:pStyle w:val="3"/>
        <w:keepNext w:val="0"/>
        <w:keepLines w:val="0"/>
        <w:pageBreakBefore w:val="0"/>
        <w:widowControl/>
        <w:kinsoku/>
        <w:wordWrap/>
        <w:overflowPunct/>
        <w:topLinePunct w:val="0"/>
        <w:autoSpaceDE w:val="0"/>
        <w:autoSpaceDN w:val="0"/>
        <w:bidi w:val="0"/>
        <w:adjustRightInd w:val="0"/>
        <w:snapToGrid w:val="0"/>
        <w:spacing w:before="249" w:line="352" w:lineRule="auto"/>
        <w:ind w:left="35" w:firstLine="630"/>
        <w:jc w:val="both"/>
        <w:textAlignment w:val="baseline"/>
        <w:rPr>
          <w:spacing w:val="-14"/>
        </w:rPr>
      </w:pPr>
      <w:r>
        <w:rPr>
          <w:spacing w:val="-14"/>
        </w:rPr>
        <w:t>公务用车运行维护费全年预算数 16.36 万元，决算数8.68万元，完成全年预算的53.06%，主要原因：</w:t>
      </w:r>
      <w:r>
        <w:rPr>
          <w:rFonts w:hint="eastAsia"/>
          <w:spacing w:val="-14"/>
          <w:lang w:eastAsia="zh-CN"/>
        </w:rPr>
        <w:t>按上级要求过紧日子，减少不必要开支</w:t>
      </w:r>
      <w:r>
        <w:rPr>
          <w:spacing w:val="-14"/>
        </w:rPr>
        <w:t>。决算数比上年减少 5.25 万元，下降37.70%。年末使用财政拨款负担费用 的公务用车保有量 4 辆。</w:t>
      </w:r>
    </w:p>
    <w:p w14:paraId="7FE18B5E">
      <w:pPr>
        <w:pStyle w:val="3"/>
        <w:keepNext w:val="0"/>
        <w:keepLines w:val="0"/>
        <w:pageBreakBefore w:val="0"/>
        <w:widowControl/>
        <w:kinsoku/>
        <w:wordWrap/>
        <w:overflowPunct/>
        <w:topLinePunct w:val="0"/>
        <w:autoSpaceDE w:val="0"/>
        <w:autoSpaceDN w:val="0"/>
        <w:bidi w:val="0"/>
        <w:adjustRightInd w:val="0"/>
        <w:snapToGrid w:val="0"/>
        <w:spacing w:before="249" w:line="352" w:lineRule="auto"/>
        <w:ind w:left="35" w:firstLine="630"/>
        <w:jc w:val="both"/>
        <w:textAlignment w:val="baseline"/>
      </w:pPr>
      <w:r>
        <w:rPr>
          <w:spacing w:val="-14"/>
        </w:rPr>
        <w:t>（三）公</w:t>
      </w:r>
      <w:r>
        <w:rPr>
          <w:spacing w:val="-6"/>
        </w:rPr>
        <w:t>务接待费全年预算数</w:t>
      </w:r>
      <w:r>
        <w:rPr>
          <w:spacing w:val="-55"/>
        </w:rPr>
        <w:t xml:space="preserve"> </w:t>
      </w:r>
      <w:r>
        <w:rPr>
          <w:spacing w:val="-6"/>
        </w:rPr>
        <w:t>20.00</w:t>
      </w:r>
      <w:r>
        <w:rPr>
          <w:spacing w:val="-49"/>
        </w:rPr>
        <w:t xml:space="preserve"> </w:t>
      </w:r>
      <w:r>
        <w:rPr>
          <w:spacing w:val="-6"/>
        </w:rPr>
        <w:t>万元</w:t>
      </w:r>
      <w:r>
        <w:rPr>
          <w:spacing w:val="-7"/>
        </w:rPr>
        <w:t>，决算数</w:t>
      </w:r>
      <w:r>
        <w:rPr>
          <w:spacing w:val="-56"/>
        </w:rPr>
        <w:t xml:space="preserve"> </w:t>
      </w:r>
      <w:r>
        <w:rPr>
          <w:spacing w:val="-7"/>
        </w:rPr>
        <w:t>2.36</w:t>
      </w:r>
      <w:r>
        <w:t xml:space="preserve"> </w:t>
      </w:r>
      <w:r>
        <w:rPr>
          <w:spacing w:val="-4"/>
        </w:rPr>
        <w:t>万元，完成全年预算的11.79%，主要原因</w:t>
      </w:r>
      <w:r>
        <w:rPr>
          <w:spacing w:val="-17"/>
        </w:rPr>
        <w:t>：</w:t>
      </w:r>
      <w:r>
        <w:rPr>
          <w:rFonts w:hint="eastAsia"/>
          <w:spacing w:val="-14"/>
          <w:lang w:eastAsia="zh-CN"/>
        </w:rPr>
        <w:t>按上级要求过紧日子，减少不必要开支</w:t>
      </w:r>
      <w:r>
        <w:rPr>
          <w:spacing w:val="-5"/>
        </w:rPr>
        <w:t>。决算数比上年减少 15.02</w:t>
      </w:r>
      <w:r>
        <w:rPr>
          <w:spacing w:val="-41"/>
        </w:rPr>
        <w:t xml:space="preserve"> </w:t>
      </w:r>
      <w:r>
        <w:rPr>
          <w:spacing w:val="-5"/>
        </w:rPr>
        <w:t>万元，下降86.42%,主要原</w:t>
      </w:r>
      <w:r>
        <w:rPr>
          <w:spacing w:val="-3"/>
        </w:rPr>
        <w:t>因</w:t>
      </w:r>
      <w:r>
        <w:rPr>
          <w:spacing w:val="-24"/>
        </w:rPr>
        <w:t>：</w:t>
      </w:r>
      <w:r>
        <w:rPr>
          <w:rFonts w:hint="eastAsia"/>
          <w:color w:val="auto"/>
          <w:spacing w:val="-24"/>
          <w:lang w:eastAsia="zh-CN"/>
        </w:rPr>
        <w:t>收紧此类开支，过紧日子</w:t>
      </w:r>
      <w:r>
        <w:rPr>
          <w:spacing w:val="-3"/>
        </w:rPr>
        <w:t>。全年国内公务接待 500</w:t>
      </w:r>
      <w:r>
        <w:rPr>
          <w:spacing w:val="-58"/>
        </w:rPr>
        <w:t xml:space="preserve"> </w:t>
      </w:r>
      <w:r>
        <w:rPr>
          <w:spacing w:val="-4"/>
        </w:rPr>
        <w:t>批，累计</w:t>
      </w:r>
      <w:r>
        <w:rPr>
          <w:spacing w:val="-3"/>
        </w:rPr>
        <w:t>接待</w:t>
      </w:r>
      <w:r>
        <w:rPr>
          <w:spacing w:val="-51"/>
        </w:rPr>
        <w:t xml:space="preserve"> </w:t>
      </w:r>
      <w:r>
        <w:rPr>
          <w:spacing w:val="-3"/>
        </w:rPr>
        <w:t>590</w:t>
      </w:r>
      <w:r>
        <w:rPr>
          <w:spacing w:val="-65"/>
        </w:rPr>
        <w:t xml:space="preserve"> </w:t>
      </w:r>
      <w:r>
        <w:rPr>
          <w:spacing w:val="-3"/>
        </w:rPr>
        <w:t>人次，主要是</w:t>
      </w:r>
      <w:r>
        <w:rPr>
          <w:spacing w:val="1"/>
        </w:rPr>
        <w:t>：</w:t>
      </w:r>
      <w:r>
        <w:rPr>
          <w:rFonts w:hint="eastAsia" w:ascii="仿宋_GB2312" w:hAnsi="仿宋_GB2312" w:eastAsia="仿宋_GB2312"/>
          <w:color w:val="000000" w:themeColor="text1"/>
          <w:sz w:val="32"/>
          <w:szCs w:val="32"/>
          <w:lang w:eastAsia="zh-CN"/>
          <w14:textFill>
            <w14:solidFill>
              <w14:schemeClr w14:val="tx1"/>
            </w14:solidFill>
          </w14:textFill>
        </w:rPr>
        <w:t>上级部门例行检查等</w:t>
      </w:r>
      <w:r>
        <w:rPr>
          <w:spacing w:val="-3"/>
        </w:rPr>
        <w:t>。</w:t>
      </w:r>
    </w:p>
    <w:p w14:paraId="063127F5">
      <w:pPr>
        <w:keepNext w:val="0"/>
        <w:keepLines w:val="0"/>
        <w:pageBreakBefore w:val="0"/>
        <w:widowControl/>
        <w:kinsoku/>
        <w:wordWrap/>
        <w:overflowPunct/>
        <w:topLinePunct w:val="0"/>
        <w:autoSpaceDE w:val="0"/>
        <w:autoSpaceDN w:val="0"/>
        <w:bidi w:val="0"/>
        <w:adjustRightInd w:val="0"/>
        <w:snapToGrid w:val="0"/>
        <w:spacing w:before="104" w:line="221" w:lineRule="auto"/>
        <w:ind w:left="666"/>
        <w:jc w:val="both"/>
        <w:textAlignment w:val="baseline"/>
        <w:outlineLvl w:val="2"/>
        <w:rPr>
          <w:rFonts w:ascii="黑体" w:hAnsi="黑体" w:eastAsia="黑体" w:cs="黑体"/>
          <w:sz w:val="32"/>
          <w:szCs w:val="32"/>
        </w:rPr>
      </w:pPr>
      <w:r>
        <w:rPr>
          <w:rFonts w:ascii="黑体" w:hAnsi="黑体" w:eastAsia="黑体" w:cs="黑体"/>
          <w:spacing w:val="-2"/>
          <w:sz w:val="32"/>
          <w:szCs w:val="32"/>
        </w:rPr>
        <w:t>六、机关运行经费支出情况说明</w:t>
      </w:r>
    </w:p>
    <w:p w14:paraId="76A87BF6">
      <w:pPr>
        <w:pStyle w:val="3"/>
        <w:keepNext w:val="0"/>
        <w:keepLines w:val="0"/>
        <w:pageBreakBefore w:val="0"/>
        <w:widowControl/>
        <w:kinsoku/>
        <w:wordWrap/>
        <w:overflowPunct/>
        <w:topLinePunct w:val="0"/>
        <w:autoSpaceDE w:val="0"/>
        <w:autoSpaceDN w:val="0"/>
        <w:bidi w:val="0"/>
        <w:adjustRightInd w:val="0"/>
        <w:snapToGrid w:val="0"/>
        <w:spacing w:before="238" w:line="351" w:lineRule="auto"/>
        <w:ind w:left="35" w:right="208" w:firstLine="621"/>
        <w:jc w:val="both"/>
        <w:textAlignment w:val="baseline"/>
      </w:pPr>
      <w:r>
        <w:rPr>
          <w:spacing w:val="-4"/>
        </w:rPr>
        <w:t>本部门</w:t>
      </w:r>
      <w:r>
        <w:rPr>
          <w:spacing w:val="-55"/>
        </w:rPr>
        <w:t xml:space="preserve"> </w:t>
      </w:r>
      <w:r>
        <w:rPr>
          <w:spacing w:val="-4"/>
        </w:rPr>
        <w:t>2024</w:t>
      </w:r>
      <w:r>
        <w:rPr>
          <w:spacing w:val="-64"/>
        </w:rPr>
        <w:t xml:space="preserve"> </w:t>
      </w:r>
      <w:r>
        <w:rPr>
          <w:spacing w:val="-4"/>
        </w:rPr>
        <w:t>年度机关运行经费支出</w:t>
      </w:r>
      <w:r>
        <w:rPr>
          <w:spacing w:val="-52"/>
        </w:rPr>
        <w:t xml:space="preserve"> </w:t>
      </w:r>
      <w:r>
        <w:rPr>
          <w:spacing w:val="-4"/>
        </w:rPr>
        <w:t>69.93</w:t>
      </w:r>
      <w:r>
        <w:rPr>
          <w:spacing w:val="-50"/>
        </w:rPr>
        <w:t xml:space="preserve"> </w:t>
      </w:r>
      <w:r>
        <w:rPr>
          <w:spacing w:val="-5"/>
        </w:rPr>
        <w:t>万元，决算数比上年增加</w:t>
      </w:r>
      <w:r>
        <w:rPr>
          <w:spacing w:val="-56"/>
        </w:rPr>
        <w:t xml:space="preserve"> </w:t>
      </w:r>
      <w:r>
        <w:rPr>
          <w:spacing w:val="-5"/>
        </w:rPr>
        <w:t>44.77</w:t>
      </w:r>
      <w:r>
        <w:rPr>
          <w:spacing w:val="-50"/>
        </w:rPr>
        <w:t xml:space="preserve"> </w:t>
      </w:r>
      <w:r>
        <w:rPr>
          <w:spacing w:val="-5"/>
        </w:rPr>
        <w:t>万元，增长177.94%，主要原因</w:t>
      </w:r>
      <w:r>
        <w:rPr>
          <w:spacing w:val="4"/>
        </w:rPr>
        <w:t>：</w:t>
      </w:r>
      <w:r>
        <w:rPr>
          <w:rFonts w:hint="eastAsia" w:ascii="仿宋_GB2312" w:hAnsi="仿宋_GB2312" w:eastAsia="仿宋_GB2312"/>
          <w:color w:val="000000" w:themeColor="text1"/>
          <w:sz w:val="32"/>
          <w:szCs w:val="32"/>
          <w:lang w:eastAsia="zh-CN"/>
          <w14:textFill>
            <w14:solidFill>
              <w14:schemeClr w14:val="tx1"/>
            </w14:solidFill>
          </w14:textFill>
        </w:rPr>
        <w:t>按实际支出费用支出</w:t>
      </w:r>
      <w:r>
        <w:rPr>
          <w:rFonts w:hint="eastAsia" w:ascii="仿宋_GB2312" w:hAnsi="仿宋_GB2312" w:eastAsia="仿宋_GB2312"/>
          <w:color w:val="000000" w:themeColor="text1"/>
          <w:sz w:val="32"/>
          <w:szCs w:val="32"/>
          <w14:textFill>
            <w14:solidFill>
              <w14:schemeClr w14:val="tx1"/>
            </w14:solidFill>
          </w14:textFill>
        </w:rPr>
        <w:t>。</w:t>
      </w:r>
    </w:p>
    <w:p w14:paraId="5661BF5C">
      <w:pPr>
        <w:keepNext w:val="0"/>
        <w:keepLines w:val="0"/>
        <w:pageBreakBefore w:val="0"/>
        <w:widowControl/>
        <w:kinsoku/>
        <w:wordWrap/>
        <w:overflowPunct/>
        <w:topLinePunct w:val="0"/>
        <w:autoSpaceDE w:val="0"/>
        <w:autoSpaceDN w:val="0"/>
        <w:bidi w:val="0"/>
        <w:adjustRightInd w:val="0"/>
        <w:snapToGrid w:val="0"/>
        <w:spacing w:before="49" w:line="221" w:lineRule="auto"/>
        <w:ind w:left="655"/>
        <w:jc w:val="both"/>
        <w:textAlignment w:val="baseline"/>
        <w:rPr>
          <w:rFonts w:ascii="黑体" w:hAnsi="黑体" w:eastAsia="黑体" w:cs="黑体"/>
          <w:sz w:val="32"/>
          <w:szCs w:val="32"/>
        </w:rPr>
      </w:pPr>
      <w:r>
        <w:rPr>
          <w:rFonts w:ascii="黑体" w:hAnsi="黑体" w:eastAsia="黑体" w:cs="黑体"/>
          <w:spacing w:val="-1"/>
          <w:sz w:val="32"/>
          <w:szCs w:val="32"/>
        </w:rPr>
        <w:t>七、政府采购支出情况说明</w:t>
      </w:r>
    </w:p>
    <w:p w14:paraId="0DA6BFA0">
      <w:pPr>
        <w:pStyle w:val="3"/>
        <w:keepNext w:val="0"/>
        <w:keepLines w:val="0"/>
        <w:pageBreakBefore w:val="0"/>
        <w:widowControl/>
        <w:kinsoku/>
        <w:wordWrap/>
        <w:overflowPunct/>
        <w:topLinePunct w:val="0"/>
        <w:autoSpaceDE w:val="0"/>
        <w:autoSpaceDN w:val="0"/>
        <w:bidi w:val="0"/>
        <w:adjustRightInd w:val="0"/>
        <w:snapToGrid w:val="0"/>
        <w:spacing w:before="237" w:line="357" w:lineRule="auto"/>
        <w:ind w:left="14" w:firstLine="612"/>
        <w:jc w:val="both"/>
        <w:textAlignment w:val="baseline"/>
      </w:pPr>
      <w:r>
        <w:rPr>
          <w:spacing w:val="-4"/>
        </w:rPr>
        <w:t>本部门</w:t>
      </w:r>
      <w:r>
        <w:rPr>
          <w:spacing w:val="-46"/>
        </w:rPr>
        <w:t xml:space="preserve"> </w:t>
      </w:r>
      <w:r>
        <w:rPr>
          <w:spacing w:val="-4"/>
        </w:rPr>
        <w:t>2024</w:t>
      </w:r>
      <w:r>
        <w:rPr>
          <w:spacing w:val="-63"/>
        </w:rPr>
        <w:t xml:space="preserve"> </w:t>
      </w:r>
      <w:r>
        <w:rPr>
          <w:spacing w:val="-4"/>
        </w:rPr>
        <w:t>年度政府采购支出总额</w:t>
      </w:r>
      <w:r>
        <w:rPr>
          <w:rFonts w:hint="eastAsia"/>
          <w:spacing w:val="-52"/>
          <w:lang w:val="en-US" w:eastAsia="zh-CN"/>
        </w:rPr>
        <w:t xml:space="preserve"> 10.82 </w:t>
      </w:r>
      <w:r>
        <w:rPr>
          <w:spacing w:val="-4"/>
        </w:rPr>
        <w:t>万元，其中：</w:t>
      </w:r>
      <w:r>
        <w:rPr>
          <w:spacing w:val="-12"/>
        </w:rPr>
        <w:t>政府采购货物支出</w:t>
      </w:r>
      <w:r>
        <w:rPr>
          <w:spacing w:val="-35"/>
        </w:rPr>
        <w:t xml:space="preserve"> </w:t>
      </w:r>
      <w:r>
        <w:rPr>
          <w:spacing w:val="-12"/>
        </w:rPr>
        <w:t>0.00</w:t>
      </w:r>
      <w:r>
        <w:rPr>
          <w:spacing w:val="-50"/>
        </w:rPr>
        <w:t xml:space="preserve"> </w:t>
      </w:r>
      <w:r>
        <w:rPr>
          <w:spacing w:val="-12"/>
        </w:rPr>
        <w:t>万元、政府采购工程支出</w:t>
      </w:r>
      <w:r>
        <w:rPr>
          <w:spacing w:val="-45"/>
        </w:rPr>
        <w:t xml:space="preserve"> </w:t>
      </w:r>
      <w:r>
        <w:rPr>
          <w:spacing w:val="-12"/>
        </w:rPr>
        <w:t>0.00</w:t>
      </w:r>
      <w:r>
        <w:rPr>
          <w:spacing w:val="-50"/>
        </w:rPr>
        <w:t xml:space="preserve"> </w:t>
      </w:r>
      <w:r>
        <w:rPr>
          <w:spacing w:val="-12"/>
        </w:rPr>
        <w:t>万元、</w:t>
      </w:r>
      <w:r>
        <w:rPr>
          <w:spacing w:val="-4"/>
        </w:rPr>
        <w:t>政府采购服务支出</w:t>
      </w:r>
      <w:r>
        <w:rPr>
          <w:spacing w:val="-30"/>
        </w:rPr>
        <w:t xml:space="preserve"> </w:t>
      </w:r>
      <w:r>
        <w:rPr>
          <w:spacing w:val="-4"/>
        </w:rPr>
        <w:t>0.00</w:t>
      </w:r>
      <w:r>
        <w:rPr>
          <w:spacing w:val="-50"/>
        </w:rPr>
        <w:t xml:space="preserve"> </w:t>
      </w:r>
      <w:r>
        <w:rPr>
          <w:spacing w:val="-4"/>
        </w:rPr>
        <w:t>万元。授予中小企业合同金额0.00</w:t>
      </w:r>
      <w:r>
        <w:rPr>
          <w:spacing w:val="-2"/>
        </w:rPr>
        <w:t>万元，占政府采购支出总额的0.00%，其中：授予小微企业</w:t>
      </w:r>
      <w:r>
        <w:t xml:space="preserve"> </w:t>
      </w:r>
      <w:r>
        <w:rPr>
          <w:spacing w:val="-7"/>
        </w:rPr>
        <w:t>合同金额</w:t>
      </w:r>
      <w:r>
        <w:rPr>
          <w:spacing w:val="-30"/>
        </w:rPr>
        <w:t xml:space="preserve"> </w:t>
      </w:r>
      <w:r>
        <w:rPr>
          <w:spacing w:val="-7"/>
        </w:rPr>
        <w:t>0.00</w:t>
      </w:r>
      <w:r>
        <w:rPr>
          <w:spacing w:val="-50"/>
        </w:rPr>
        <w:t xml:space="preserve"> </w:t>
      </w:r>
      <w:r>
        <w:rPr>
          <w:spacing w:val="-7"/>
        </w:rPr>
        <w:t>万元，占授予中小企业合同金额的</w:t>
      </w:r>
      <w:r>
        <w:rPr>
          <w:spacing w:val="-46"/>
        </w:rPr>
        <w:t xml:space="preserve"> </w:t>
      </w:r>
      <w:r>
        <w:rPr>
          <w:spacing w:val="-7"/>
        </w:rPr>
        <w:t>0.00%。货</w:t>
      </w:r>
      <w:r>
        <w:rPr>
          <w:spacing w:val="-1"/>
        </w:rPr>
        <w:t>物采购授予中小企业合同金额占货物支出金额的</w:t>
      </w:r>
      <w:r>
        <w:rPr>
          <w:rFonts w:hint="eastAsia"/>
          <w:color w:val="auto"/>
          <w:spacing w:val="-1"/>
          <w:lang w:val="en-US" w:eastAsia="zh-CN"/>
        </w:rPr>
        <w:t>0</w:t>
      </w:r>
      <w:r>
        <w:rPr>
          <w:color w:val="auto"/>
          <w:spacing w:val="5"/>
        </w:rPr>
        <w:t>%，工程采购授予中小企业合同金额占工程支出金额的</w:t>
      </w:r>
      <w:r>
        <w:rPr>
          <w:rFonts w:hint="eastAsia"/>
          <w:color w:val="auto"/>
          <w:spacing w:val="14"/>
          <w:lang w:val="en-US" w:eastAsia="zh-CN"/>
        </w:rPr>
        <w:t>0</w:t>
      </w:r>
      <w:r>
        <w:rPr>
          <w:color w:val="auto"/>
          <w:spacing w:val="5"/>
        </w:rPr>
        <w:t>%，服务采购授予中小企业合同金额占服务</w:t>
      </w:r>
      <w:r>
        <w:rPr>
          <w:color w:val="auto"/>
          <w:spacing w:val="14"/>
        </w:rPr>
        <w:t xml:space="preserve"> </w:t>
      </w:r>
      <w:r>
        <w:rPr>
          <w:color w:val="auto"/>
        </w:rPr>
        <w:t>支出金额的</w:t>
      </w:r>
      <w:r>
        <w:rPr>
          <w:rFonts w:hint="eastAsia"/>
          <w:color w:val="auto"/>
          <w:lang w:val="en-US" w:eastAsia="zh-CN"/>
        </w:rPr>
        <w:t>0</w:t>
      </w:r>
      <w:r>
        <w:rPr>
          <w:color w:val="auto"/>
        </w:rPr>
        <w:t>%。</w:t>
      </w:r>
    </w:p>
    <w:p w14:paraId="3AF428A4">
      <w:pPr>
        <w:keepNext w:val="0"/>
        <w:keepLines w:val="0"/>
        <w:pageBreakBefore w:val="0"/>
        <w:widowControl/>
        <w:kinsoku/>
        <w:wordWrap/>
        <w:overflowPunct/>
        <w:topLinePunct w:val="0"/>
        <w:autoSpaceDE w:val="0"/>
        <w:autoSpaceDN w:val="0"/>
        <w:bidi w:val="0"/>
        <w:adjustRightInd w:val="0"/>
        <w:snapToGrid w:val="0"/>
        <w:spacing w:before="50" w:line="221" w:lineRule="auto"/>
        <w:ind w:left="656"/>
        <w:jc w:val="both"/>
        <w:textAlignment w:val="baseline"/>
        <w:rPr>
          <w:rFonts w:ascii="黑体" w:hAnsi="黑体" w:eastAsia="黑体" w:cs="黑体"/>
          <w:sz w:val="32"/>
          <w:szCs w:val="32"/>
        </w:rPr>
      </w:pPr>
      <w:r>
        <w:rPr>
          <w:rFonts w:ascii="黑体" w:hAnsi="黑体" w:eastAsia="黑体" w:cs="黑体"/>
          <w:spacing w:val="-1"/>
          <w:sz w:val="32"/>
          <w:szCs w:val="32"/>
        </w:rPr>
        <w:t>八、国有资产占用情况说明</w:t>
      </w:r>
    </w:p>
    <w:p w14:paraId="2F4E9D03">
      <w:pPr>
        <w:pStyle w:val="3"/>
        <w:keepNext w:val="0"/>
        <w:keepLines w:val="0"/>
        <w:pageBreakBefore w:val="0"/>
        <w:widowControl/>
        <w:kinsoku/>
        <w:wordWrap/>
        <w:overflowPunct/>
        <w:topLinePunct w:val="0"/>
        <w:autoSpaceDE w:val="0"/>
        <w:autoSpaceDN w:val="0"/>
        <w:bidi w:val="0"/>
        <w:adjustRightInd w:val="0"/>
        <w:snapToGrid w:val="0"/>
        <w:spacing w:before="237" w:line="357" w:lineRule="auto"/>
        <w:ind w:left="14" w:firstLine="612"/>
        <w:jc w:val="both"/>
        <w:textAlignment w:val="baseline"/>
        <w:rPr>
          <w:spacing w:val="-4"/>
        </w:rPr>
      </w:pPr>
      <w:r>
        <w:rPr>
          <w:spacing w:val="-4"/>
        </w:rPr>
        <w:t>截止2024年12月31日，本部门共有车辆 4 辆（台），其中：副部（省）级及以上领导用车 0 辆、主要负责人用车 0 辆、机要通信用车 0 辆、应急保障用车 0 辆、执法执勤用车 0 辆、特种专业技术用车 0 辆、离退休干部服务用车 0 辆、其他用车 4 辆，其他用车主要是用于</w:t>
      </w:r>
      <w:r>
        <w:rPr>
          <w:rFonts w:hint="eastAsia"/>
          <w:spacing w:val="-4"/>
          <w:lang w:eastAsia="zh-CN"/>
        </w:rPr>
        <w:t>镇主要领导公务出行、乡镇防火防灾</w:t>
      </w:r>
      <w:r>
        <w:rPr>
          <w:spacing w:val="-4"/>
        </w:rPr>
        <w:t>。本部门单价 100 万元（含）以上设备（不含车辆）0台（套）。</w:t>
      </w:r>
    </w:p>
    <w:p w14:paraId="599E9314">
      <w:pPr>
        <w:keepNext w:val="0"/>
        <w:keepLines w:val="0"/>
        <w:pageBreakBefore w:val="0"/>
        <w:widowControl/>
        <w:kinsoku/>
        <w:wordWrap/>
        <w:overflowPunct/>
        <w:topLinePunct w:val="0"/>
        <w:autoSpaceDE w:val="0"/>
        <w:autoSpaceDN w:val="0"/>
        <w:bidi w:val="0"/>
        <w:adjustRightInd w:val="0"/>
        <w:snapToGrid w:val="0"/>
        <w:spacing w:before="40" w:line="221" w:lineRule="auto"/>
        <w:ind w:left="664"/>
        <w:jc w:val="both"/>
        <w:textAlignment w:val="baseline"/>
        <w:rPr>
          <w:rFonts w:ascii="黑体" w:hAnsi="黑体" w:eastAsia="黑体" w:cs="黑体"/>
          <w:sz w:val="32"/>
          <w:szCs w:val="32"/>
        </w:rPr>
      </w:pPr>
      <w:r>
        <w:rPr>
          <w:rFonts w:ascii="黑体" w:hAnsi="黑体" w:eastAsia="黑体" w:cs="黑体"/>
          <w:spacing w:val="-2"/>
          <w:sz w:val="32"/>
          <w:szCs w:val="32"/>
        </w:rPr>
        <w:t>九、预算绩效情况说明</w:t>
      </w:r>
    </w:p>
    <w:p w14:paraId="64B086CA">
      <w:pPr>
        <w:pStyle w:val="3"/>
        <w:keepNext w:val="0"/>
        <w:keepLines w:val="0"/>
        <w:pageBreakBefore w:val="0"/>
        <w:widowControl/>
        <w:kinsoku/>
        <w:wordWrap/>
        <w:overflowPunct/>
        <w:topLinePunct w:val="0"/>
        <w:autoSpaceDE w:val="0"/>
        <w:autoSpaceDN w:val="0"/>
        <w:bidi w:val="0"/>
        <w:adjustRightInd w:val="0"/>
        <w:snapToGrid w:val="0"/>
        <w:spacing w:before="242" w:line="215" w:lineRule="auto"/>
        <w:ind w:left="614"/>
        <w:jc w:val="both"/>
        <w:textAlignment w:val="baseline"/>
        <w:outlineLvl w:val="3"/>
      </w:pPr>
      <w:r>
        <w:rPr>
          <w:b/>
          <w:bCs/>
          <w:spacing w:val="-13"/>
        </w:rPr>
        <w:t>（</w:t>
      </w:r>
      <w:r>
        <w:rPr>
          <w:spacing w:val="-83"/>
        </w:rPr>
        <w:t xml:space="preserve"> </w:t>
      </w:r>
      <w:r>
        <w:rPr>
          <w:b/>
          <w:bCs/>
          <w:spacing w:val="-13"/>
        </w:rPr>
        <w:t>一）绩效管理工作开展情况。</w:t>
      </w:r>
    </w:p>
    <w:p w14:paraId="26808A24">
      <w:pPr>
        <w:pStyle w:val="3"/>
        <w:keepNext w:val="0"/>
        <w:keepLines w:val="0"/>
        <w:pageBreakBefore w:val="0"/>
        <w:widowControl/>
        <w:kinsoku/>
        <w:wordWrap/>
        <w:overflowPunct/>
        <w:topLinePunct w:val="0"/>
        <w:autoSpaceDE w:val="0"/>
        <w:autoSpaceDN w:val="0"/>
        <w:bidi w:val="0"/>
        <w:adjustRightInd w:val="0"/>
        <w:snapToGrid w:val="0"/>
        <w:spacing w:before="244" w:line="355" w:lineRule="auto"/>
        <w:ind w:left="24" w:right="87" w:firstLine="638"/>
        <w:jc w:val="both"/>
        <w:textAlignment w:val="baseline"/>
      </w:pPr>
      <w:r>
        <w:rPr>
          <w:spacing w:val="-1"/>
        </w:rPr>
        <w:t>根据预算绩效管理要求，我部门组织对纳入2024年度部门预算范围的二级项目</w:t>
      </w:r>
      <w:r>
        <w:rPr>
          <w:rFonts w:hint="eastAsia"/>
          <w:spacing w:val="-1"/>
          <w:lang w:val="en-US" w:eastAsia="zh-CN"/>
        </w:rPr>
        <w:t>107</w:t>
      </w:r>
      <w:r>
        <w:rPr>
          <w:spacing w:val="-1"/>
        </w:rPr>
        <w:t>个全面开展绩效自评，共涉及资金</w:t>
      </w:r>
      <w:r>
        <w:rPr>
          <w:rFonts w:hint="eastAsia"/>
          <w:spacing w:val="-1"/>
          <w:lang w:val="en-US" w:eastAsia="zh-CN"/>
        </w:rPr>
        <w:t>3874.14</w:t>
      </w:r>
      <w:r>
        <w:rPr>
          <w:spacing w:val="-1"/>
        </w:rPr>
        <w:t>万元。其中，</w:t>
      </w:r>
      <w:r>
        <w:rPr>
          <w:rFonts w:hint="eastAsia"/>
          <w:spacing w:val="22"/>
          <w:lang w:val="en-US" w:eastAsia="zh-CN"/>
        </w:rPr>
        <w:t>106</w:t>
      </w:r>
      <w:r>
        <w:rPr>
          <w:spacing w:val="-1"/>
        </w:rPr>
        <w:t>个项</w:t>
      </w:r>
      <w:r>
        <w:rPr>
          <w:spacing w:val="-2"/>
        </w:rPr>
        <w:t>目评价结</w:t>
      </w:r>
      <w:r>
        <w:rPr>
          <w:spacing w:val="-1"/>
        </w:rPr>
        <w:t>果为“优”，</w:t>
      </w:r>
      <w:r>
        <w:rPr>
          <w:rFonts w:hint="eastAsia"/>
          <w:spacing w:val="-1"/>
          <w:lang w:val="en-US" w:eastAsia="zh-CN"/>
        </w:rPr>
        <w:t>1</w:t>
      </w:r>
      <w:r>
        <w:rPr>
          <w:spacing w:val="-1"/>
        </w:rPr>
        <w:t>个项目评价结果为“良”</w:t>
      </w:r>
      <w:r>
        <w:rPr>
          <w:spacing w:val="-4"/>
        </w:rPr>
        <w:t>。</w:t>
      </w:r>
      <w:r>
        <w:rPr>
          <w:rFonts w:hint="eastAsia" w:ascii="仿宋_GB2312" w:hAnsi="仿宋_GB2312" w:eastAsia="仿宋_GB2312" w:cs="仿宋_GB2312"/>
          <w:kern w:val="0"/>
          <w:sz w:val="32"/>
          <w:szCs w:val="32"/>
          <w:lang w:eastAsia="zh-CN"/>
        </w:rPr>
        <w:t>组织对</w:t>
      </w:r>
      <w:r>
        <w:rPr>
          <w:rFonts w:hint="eastAsia" w:ascii="仿宋_GB2312" w:hAnsi="仿宋_GB2312" w:eastAsia="仿宋_GB2312" w:cs="仿宋_GB2312"/>
          <w:kern w:val="0"/>
          <w:sz w:val="32"/>
          <w:szCs w:val="32"/>
        </w:rPr>
        <w:t>202</w:t>
      </w:r>
      <w:r>
        <w:rPr>
          <w:rFonts w:hint="eastAsia" w:ascii="仿宋_GB2312" w:hAnsi="仿宋_GB2312" w:eastAsia="仿宋_GB2312" w:cs="仿宋_GB2312"/>
          <w:kern w:val="0"/>
          <w:sz w:val="32"/>
          <w:szCs w:val="32"/>
          <w:lang w:val="en-US" w:eastAsia="zh-CN"/>
        </w:rPr>
        <w:t>4</w:t>
      </w:r>
      <w:r>
        <w:rPr>
          <w:rFonts w:hint="eastAsia" w:ascii="仿宋_GB2312" w:hAnsi="仿宋_GB2312" w:eastAsia="仿宋_GB2312" w:cs="仿宋_GB2312"/>
          <w:kern w:val="0"/>
          <w:sz w:val="32"/>
          <w:szCs w:val="32"/>
        </w:rPr>
        <w:t>年革命老区转移支付专项蛟潭中山路口至蛟潭老街街道路改造工程及蛟潭老街太阳能路灯安装工程</w:t>
      </w:r>
      <w:r>
        <w:rPr>
          <w:rFonts w:hint="eastAsia" w:ascii="仿宋_GB2312" w:hAnsi="仿宋_GB2312" w:eastAsia="仿宋_GB2312" w:cs="仿宋_GB2312"/>
          <w:kern w:val="0"/>
          <w:sz w:val="32"/>
          <w:szCs w:val="32"/>
          <w:lang w:eastAsia="zh-CN"/>
        </w:rPr>
        <w:t>开展部门评价，</w:t>
      </w:r>
      <w:r>
        <w:rPr>
          <w:rFonts w:hint="eastAsia" w:ascii="仿宋_GB2312" w:hAnsi="仿宋_GB2312" w:eastAsia="仿宋_GB2312" w:cs="仿宋_GB2312"/>
          <w:kern w:val="0"/>
          <w:sz w:val="32"/>
          <w:szCs w:val="32"/>
        </w:rPr>
        <w:t>共涉及资金</w:t>
      </w:r>
      <w:r>
        <w:rPr>
          <w:rFonts w:hint="eastAsia" w:ascii="仿宋_GB2312" w:hAnsi="仿宋_GB2312" w:eastAsia="仿宋_GB2312" w:cs="仿宋_GB2312"/>
          <w:kern w:val="0"/>
          <w:sz w:val="32"/>
          <w:szCs w:val="32"/>
          <w:lang w:val="en-US" w:eastAsia="zh-CN"/>
        </w:rPr>
        <w:t>100</w:t>
      </w:r>
      <w:r>
        <w:rPr>
          <w:rFonts w:hint="eastAsia" w:ascii="仿宋_GB2312" w:hAnsi="仿宋_GB2312" w:eastAsia="仿宋_GB2312" w:cs="仿宋_GB2312"/>
          <w:kern w:val="0"/>
          <w:sz w:val="32"/>
          <w:szCs w:val="32"/>
        </w:rPr>
        <w:t>万元，占项目支出总额的</w:t>
      </w:r>
      <w:r>
        <w:rPr>
          <w:rFonts w:hint="eastAsia" w:ascii="仿宋_GB2312" w:hAnsi="仿宋_GB2312" w:eastAsia="仿宋_GB2312" w:cs="仿宋_GB2312"/>
          <w:kern w:val="0"/>
          <w:sz w:val="32"/>
          <w:szCs w:val="32"/>
          <w:lang w:val="en-US" w:eastAsia="zh-CN"/>
        </w:rPr>
        <w:t>2.5</w:t>
      </w:r>
      <w:r>
        <w:rPr>
          <w:rFonts w:hint="eastAsia" w:ascii="仿宋_GB2312" w:hAnsi="仿宋_GB2312" w:eastAsia="仿宋_GB2312" w:cs="仿宋_GB2312"/>
          <w:kern w:val="0"/>
          <w:sz w:val="32"/>
          <w:szCs w:val="32"/>
        </w:rPr>
        <w:t>%。</w:t>
      </w:r>
    </w:p>
    <w:p w14:paraId="084CCB87">
      <w:pPr>
        <w:pStyle w:val="3"/>
        <w:keepNext w:val="0"/>
        <w:keepLines w:val="0"/>
        <w:pageBreakBefore w:val="0"/>
        <w:widowControl/>
        <w:kinsoku/>
        <w:wordWrap/>
        <w:overflowPunct/>
        <w:topLinePunct w:val="0"/>
        <w:autoSpaceDE w:val="0"/>
        <w:autoSpaceDN w:val="0"/>
        <w:bidi w:val="0"/>
        <w:adjustRightInd w:val="0"/>
        <w:snapToGrid w:val="0"/>
        <w:spacing w:before="248" w:line="217" w:lineRule="auto"/>
        <w:ind w:left="614"/>
        <w:jc w:val="both"/>
        <w:textAlignment w:val="baseline"/>
        <w:outlineLvl w:val="3"/>
      </w:pPr>
      <w:r>
        <w:rPr>
          <w:b/>
          <w:bCs/>
          <w:spacing w:val="-7"/>
        </w:rPr>
        <w:t>（二）部门决算中项目绩效自评情况。</w:t>
      </w:r>
    </w:p>
    <w:p w14:paraId="107D2652">
      <w:pPr>
        <w:pageBreakBefore w:val="0"/>
        <w:widowControl/>
        <w:kinsoku/>
        <w:wordWrap/>
        <w:overflowPunct/>
        <w:topLinePunct w:val="0"/>
        <w:autoSpaceDE w:val="0"/>
        <w:autoSpaceDN w:val="0"/>
        <w:bidi w:val="0"/>
        <w:adjustRightInd w:val="0"/>
        <w:spacing w:line="360" w:lineRule="auto"/>
        <w:ind w:firstLine="640" w:firstLineChars="200"/>
        <w:jc w:val="both"/>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eastAsia="zh-CN"/>
        </w:rPr>
        <w:t>本单位</w:t>
      </w:r>
      <w:r>
        <w:rPr>
          <w:rFonts w:hint="eastAsia" w:ascii="仿宋_GB2312" w:hAnsi="仿宋_GB2312" w:eastAsia="仿宋_GB2312" w:cs="仿宋_GB2312"/>
          <w:kern w:val="0"/>
          <w:sz w:val="32"/>
          <w:szCs w:val="32"/>
        </w:rPr>
        <w:t>“</w:t>
      </w:r>
      <w:r>
        <w:rPr>
          <w:rFonts w:hint="eastAsia" w:ascii="宋体" w:hAnsi="宋体" w:cs="宋体"/>
          <w:kern w:val="0"/>
          <w:sz w:val="32"/>
          <w:szCs w:val="32"/>
          <w:lang w:eastAsia="zh-CN"/>
        </w:rPr>
        <w:t>革命老区</w:t>
      </w:r>
      <w:r>
        <w:rPr>
          <w:rFonts w:hint="eastAsia" w:ascii="仿宋_GB2312" w:hAnsi="仿宋_GB2312" w:eastAsia="仿宋_GB2312" w:cs="仿宋_GB2312"/>
          <w:kern w:val="0"/>
          <w:sz w:val="32"/>
          <w:szCs w:val="32"/>
        </w:rPr>
        <w:t>项目支出绩效自评</w:t>
      </w:r>
      <w:r>
        <w:rPr>
          <w:rFonts w:hint="eastAsia" w:ascii="仿宋_GB2312" w:hAnsi="仿宋_GB2312" w:eastAsia="仿宋_GB2312" w:cs="仿宋_GB2312"/>
          <w:kern w:val="0"/>
          <w:sz w:val="32"/>
          <w:szCs w:val="32"/>
          <w:lang w:val="en-US" w:eastAsia="zh-CN"/>
        </w:rPr>
        <w:t>表”</w:t>
      </w:r>
      <w:r>
        <w:rPr>
          <w:rFonts w:hint="eastAsia" w:ascii="仿宋_GB2312" w:hAnsi="仿宋_GB2312" w:eastAsia="仿宋_GB2312" w:cs="仿宋_GB2312"/>
          <w:kern w:val="0"/>
          <w:sz w:val="32"/>
          <w:szCs w:val="32"/>
        </w:rPr>
        <w:t>如下：</w:t>
      </w:r>
    </w:p>
    <w:p w14:paraId="77B888B0">
      <w:pPr>
        <w:keepNext w:val="0"/>
        <w:keepLines w:val="0"/>
        <w:pageBreakBefore w:val="0"/>
        <w:widowControl/>
        <w:kinsoku/>
        <w:wordWrap/>
        <w:overflowPunct/>
        <w:topLinePunct w:val="0"/>
        <w:autoSpaceDE w:val="0"/>
        <w:autoSpaceDN w:val="0"/>
        <w:bidi w:val="0"/>
        <w:adjustRightInd w:val="0"/>
        <w:snapToGrid w:val="0"/>
        <w:spacing w:line="217" w:lineRule="auto"/>
        <w:jc w:val="both"/>
        <w:textAlignment w:val="baseline"/>
      </w:pPr>
    </w:p>
    <w:tbl>
      <w:tblPr>
        <w:tblStyle w:val="7"/>
        <w:tblW w:w="9704"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88"/>
        <w:gridCol w:w="579"/>
        <w:gridCol w:w="607"/>
        <w:gridCol w:w="1632"/>
        <w:gridCol w:w="1389"/>
        <w:gridCol w:w="620"/>
        <w:gridCol w:w="1009"/>
        <w:gridCol w:w="989"/>
        <w:gridCol w:w="554"/>
        <w:gridCol w:w="621"/>
        <w:gridCol w:w="565"/>
        <w:gridCol w:w="451"/>
      </w:tblGrid>
      <w:tr w14:paraId="5362D7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9704" w:type="dxa"/>
            <w:gridSpan w:val="12"/>
            <w:tcBorders>
              <w:top w:val="nil"/>
              <w:left w:val="nil"/>
              <w:bottom w:val="nil"/>
              <w:right w:val="nil"/>
            </w:tcBorders>
            <w:shd w:val="clear" w:color="auto" w:fill="auto"/>
            <w:vAlign w:val="center"/>
          </w:tcPr>
          <w:p w14:paraId="7DBEA694">
            <w:pPr>
              <w:keepNext w:val="0"/>
              <w:keepLines w:val="0"/>
              <w:pageBreakBefore w:val="0"/>
              <w:widowControl/>
              <w:suppressLineNumbers w:val="0"/>
              <w:kinsoku/>
              <w:wordWrap/>
              <w:overflowPunct/>
              <w:topLinePunct w:val="0"/>
              <w:bidi w:val="0"/>
              <w:jc w:val="center"/>
              <w:textAlignment w:val="center"/>
              <w:rPr>
                <w:rFonts w:hint="eastAsia" w:ascii="宋体" w:hAnsi="宋体" w:eastAsia="宋体" w:cs="宋体"/>
                <w:b/>
                <w:bCs/>
                <w:i w:val="0"/>
                <w:iCs w:val="0"/>
                <w:color w:val="000000"/>
                <w:sz w:val="42"/>
                <w:szCs w:val="42"/>
                <w:u w:val="none"/>
              </w:rPr>
            </w:pPr>
            <w:r>
              <w:rPr>
                <w:rFonts w:hint="eastAsia" w:ascii="宋体" w:hAnsi="宋体" w:eastAsia="宋体" w:cs="宋体"/>
                <w:b/>
                <w:bCs/>
                <w:i w:val="0"/>
                <w:iCs w:val="0"/>
                <w:snapToGrid w:val="0"/>
                <w:color w:val="000000"/>
                <w:kern w:val="0"/>
                <w:sz w:val="42"/>
                <w:szCs w:val="42"/>
                <w:u w:val="none"/>
                <w:lang w:val="en-US" w:eastAsia="zh-CN" w:bidi="ar"/>
              </w:rPr>
              <w:t>项目支出绩效自评表</w:t>
            </w:r>
          </w:p>
        </w:tc>
      </w:tr>
      <w:tr w14:paraId="67525C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9704" w:type="dxa"/>
            <w:gridSpan w:val="12"/>
            <w:tcBorders>
              <w:top w:val="nil"/>
              <w:left w:val="nil"/>
              <w:bottom w:val="nil"/>
              <w:right w:val="nil"/>
            </w:tcBorders>
            <w:shd w:val="clear" w:color="auto" w:fill="auto"/>
            <w:vAlign w:val="center"/>
          </w:tcPr>
          <w:p w14:paraId="456E47D4">
            <w:pPr>
              <w:keepNext w:val="0"/>
              <w:keepLines w:val="0"/>
              <w:pageBreakBefore w:val="0"/>
              <w:widowControl/>
              <w:suppressLineNumbers w:val="0"/>
              <w:kinsoku/>
              <w:wordWrap/>
              <w:overflowPunct/>
              <w:topLinePunct w:val="0"/>
              <w:bidi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（2024年度）</w:t>
            </w:r>
          </w:p>
        </w:tc>
      </w:tr>
      <w:tr w14:paraId="28B571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trPr>
        <w:tc>
          <w:tcPr>
            <w:tcW w:w="12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F0E5ED1">
            <w:pPr>
              <w:keepNext w:val="0"/>
              <w:keepLines w:val="0"/>
              <w:pageBreakBefore w:val="0"/>
              <w:widowControl/>
              <w:suppressLineNumbers w:val="0"/>
              <w:kinsoku/>
              <w:wordWrap/>
              <w:overflowPunct/>
              <w:topLinePunct w:val="0"/>
              <w:bidi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项目名称</w:t>
            </w:r>
          </w:p>
        </w:tc>
        <w:tc>
          <w:tcPr>
            <w:tcW w:w="8437"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61E31519">
            <w:pPr>
              <w:keepNext w:val="0"/>
              <w:keepLines w:val="0"/>
              <w:pageBreakBefore w:val="0"/>
              <w:widowControl/>
              <w:suppressLineNumbers w:val="0"/>
              <w:kinsoku/>
              <w:wordWrap/>
              <w:overflowPunct/>
              <w:topLinePunct w:val="0"/>
              <w:bidi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蛟潭镇24年预29号关于下达2024年革命老区转移支付专项资金的通知</w:t>
            </w:r>
          </w:p>
        </w:tc>
      </w:tr>
      <w:tr w14:paraId="7DC853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37CEFDC">
            <w:pPr>
              <w:keepNext w:val="0"/>
              <w:keepLines w:val="0"/>
              <w:pageBreakBefore w:val="0"/>
              <w:widowControl/>
              <w:suppressLineNumbers w:val="0"/>
              <w:kinsoku/>
              <w:wordWrap/>
              <w:overflowPunct/>
              <w:topLinePunct w:val="0"/>
              <w:bidi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主管部门</w:t>
            </w:r>
          </w:p>
        </w:tc>
        <w:tc>
          <w:tcPr>
            <w:tcW w:w="525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B85FB04">
            <w:pPr>
              <w:keepNext w:val="0"/>
              <w:keepLines w:val="0"/>
              <w:pageBreakBefore w:val="0"/>
              <w:widowControl/>
              <w:suppressLineNumbers w:val="0"/>
              <w:kinsoku/>
              <w:wordWrap/>
              <w:overflowPunct/>
              <w:topLinePunct w:val="0"/>
              <w:bidi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浮梁县蛟潭镇</w:t>
            </w:r>
          </w:p>
        </w:tc>
        <w:tc>
          <w:tcPr>
            <w:tcW w:w="15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47EDF72">
            <w:pPr>
              <w:keepNext w:val="0"/>
              <w:keepLines w:val="0"/>
              <w:pageBreakBefore w:val="0"/>
              <w:widowControl/>
              <w:suppressLineNumbers w:val="0"/>
              <w:kinsoku/>
              <w:wordWrap/>
              <w:overflowPunct/>
              <w:topLinePunct w:val="0"/>
              <w:bidi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实施单位</w:t>
            </w:r>
          </w:p>
        </w:tc>
        <w:tc>
          <w:tcPr>
            <w:tcW w:w="163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AC7FCC2">
            <w:pPr>
              <w:keepNext w:val="0"/>
              <w:keepLines w:val="0"/>
              <w:pageBreakBefore w:val="0"/>
              <w:widowControl/>
              <w:suppressLineNumbers w:val="0"/>
              <w:kinsoku/>
              <w:wordWrap/>
              <w:overflowPunct/>
              <w:topLinePunct w:val="0"/>
              <w:bidi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浮梁县蛟潭镇财政办公室</w:t>
            </w:r>
          </w:p>
        </w:tc>
      </w:tr>
      <w:tr w14:paraId="473303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6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DC77D01">
            <w:pPr>
              <w:keepNext w:val="0"/>
              <w:keepLines w:val="0"/>
              <w:pageBreakBefore w:val="0"/>
              <w:widowControl/>
              <w:suppressLineNumbers w:val="0"/>
              <w:kinsoku/>
              <w:wordWrap/>
              <w:overflowPunct/>
              <w:topLinePunct w:val="0"/>
              <w:bidi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项目资金</w:t>
            </w:r>
            <w:r>
              <w:rPr>
                <w:rFonts w:hint="eastAsia" w:ascii="宋体" w:hAnsi="宋体" w:eastAsia="宋体" w:cs="宋体"/>
                <w:i w:val="0"/>
                <w:iCs w:val="0"/>
                <w:snapToGrid w:val="0"/>
                <w:color w:val="000000"/>
                <w:kern w:val="0"/>
                <w:sz w:val="18"/>
                <w:szCs w:val="18"/>
                <w:u w:val="none"/>
                <w:lang w:val="en-US" w:eastAsia="zh-CN" w:bidi="ar"/>
              </w:rPr>
              <w:br w:type="textWrapping"/>
            </w:r>
            <w:r>
              <w:rPr>
                <w:rFonts w:hint="eastAsia" w:ascii="宋体" w:hAnsi="宋体" w:eastAsia="宋体" w:cs="宋体"/>
                <w:i w:val="0"/>
                <w:iCs w:val="0"/>
                <w:snapToGrid w:val="0"/>
                <w:color w:val="000000"/>
                <w:kern w:val="0"/>
                <w:sz w:val="18"/>
                <w:szCs w:val="18"/>
                <w:u w:val="none"/>
                <w:lang w:val="en-US" w:eastAsia="zh-CN" w:bidi="ar"/>
              </w:rPr>
              <w:t>（万元）</w:t>
            </w:r>
          </w:p>
        </w:tc>
        <w:tc>
          <w:tcPr>
            <w:tcW w:w="223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E5E3B4E">
            <w:pPr>
              <w:pageBreakBefore w:val="0"/>
              <w:widowControl/>
              <w:kinsoku/>
              <w:wordWrap/>
              <w:overflowPunct/>
              <w:topLinePunct w:val="0"/>
              <w:bidi w:val="0"/>
              <w:jc w:val="both"/>
              <w:rPr>
                <w:rFonts w:hint="eastAsia" w:ascii="宋体" w:hAnsi="宋体" w:eastAsia="宋体" w:cs="宋体"/>
                <w:i w:val="0"/>
                <w:iCs w:val="0"/>
                <w:color w:val="000000"/>
                <w:sz w:val="22"/>
                <w:szCs w:val="22"/>
                <w:u w:val="none"/>
              </w:rPr>
            </w:pPr>
          </w:p>
        </w:tc>
        <w:tc>
          <w:tcPr>
            <w:tcW w:w="1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E694D7">
            <w:pPr>
              <w:keepNext w:val="0"/>
              <w:keepLines w:val="0"/>
              <w:pageBreakBefore w:val="0"/>
              <w:widowControl/>
              <w:suppressLineNumbers w:val="0"/>
              <w:kinsoku/>
              <w:wordWrap/>
              <w:overflowPunct/>
              <w:topLinePunct w:val="0"/>
              <w:bidi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年初预算数</w:t>
            </w:r>
          </w:p>
        </w:tc>
        <w:tc>
          <w:tcPr>
            <w:tcW w:w="16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4D08A23">
            <w:pPr>
              <w:keepNext w:val="0"/>
              <w:keepLines w:val="0"/>
              <w:pageBreakBefore w:val="0"/>
              <w:widowControl/>
              <w:suppressLineNumbers w:val="0"/>
              <w:kinsoku/>
              <w:wordWrap/>
              <w:overflowPunct/>
              <w:topLinePunct w:val="0"/>
              <w:bidi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全年预算数A</w:t>
            </w:r>
          </w:p>
        </w:tc>
        <w:tc>
          <w:tcPr>
            <w:tcW w:w="15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A9F2905">
            <w:pPr>
              <w:keepNext w:val="0"/>
              <w:keepLines w:val="0"/>
              <w:pageBreakBefore w:val="0"/>
              <w:widowControl/>
              <w:suppressLineNumbers w:val="0"/>
              <w:kinsoku/>
              <w:wordWrap/>
              <w:overflowPunct/>
              <w:topLinePunct w:val="0"/>
              <w:bidi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全年执行数B</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F6AA01">
            <w:pPr>
              <w:keepNext w:val="0"/>
              <w:keepLines w:val="0"/>
              <w:pageBreakBefore w:val="0"/>
              <w:widowControl/>
              <w:suppressLineNumbers w:val="0"/>
              <w:kinsoku/>
              <w:wordWrap/>
              <w:overflowPunct/>
              <w:topLinePunct w:val="0"/>
              <w:bidi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分值</w:t>
            </w:r>
          </w:p>
        </w:tc>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5D899">
            <w:pPr>
              <w:keepNext w:val="0"/>
              <w:keepLines w:val="0"/>
              <w:pageBreakBefore w:val="0"/>
              <w:widowControl/>
              <w:suppressLineNumbers w:val="0"/>
              <w:kinsoku/>
              <w:wordWrap/>
              <w:overflowPunct/>
              <w:topLinePunct w:val="0"/>
              <w:bidi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执行率</w:t>
            </w:r>
          </w:p>
        </w:tc>
        <w:tc>
          <w:tcPr>
            <w:tcW w:w="4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E1FC29">
            <w:pPr>
              <w:keepNext w:val="0"/>
              <w:keepLines w:val="0"/>
              <w:pageBreakBefore w:val="0"/>
              <w:widowControl/>
              <w:suppressLineNumbers w:val="0"/>
              <w:kinsoku/>
              <w:wordWrap/>
              <w:overflowPunct/>
              <w:topLinePunct w:val="0"/>
              <w:bidi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得分</w:t>
            </w:r>
          </w:p>
        </w:tc>
      </w:tr>
      <w:tr w14:paraId="513A06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6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8310C7">
            <w:pPr>
              <w:pageBreakBefore w:val="0"/>
              <w:widowControl/>
              <w:kinsoku/>
              <w:wordWrap/>
              <w:overflowPunct/>
              <w:topLinePunct w:val="0"/>
              <w:bidi w:val="0"/>
              <w:jc w:val="both"/>
              <w:rPr>
                <w:rFonts w:hint="eastAsia" w:ascii="宋体" w:hAnsi="宋体" w:eastAsia="宋体" w:cs="宋体"/>
                <w:i w:val="0"/>
                <w:iCs w:val="0"/>
                <w:color w:val="000000"/>
                <w:sz w:val="18"/>
                <w:szCs w:val="18"/>
                <w:u w:val="none"/>
              </w:rPr>
            </w:pPr>
          </w:p>
        </w:tc>
        <w:tc>
          <w:tcPr>
            <w:tcW w:w="223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1051F73">
            <w:pPr>
              <w:keepNext w:val="0"/>
              <w:keepLines w:val="0"/>
              <w:pageBreakBefore w:val="0"/>
              <w:widowControl/>
              <w:suppressLineNumbers w:val="0"/>
              <w:kinsoku/>
              <w:wordWrap/>
              <w:overflowPunct/>
              <w:topLinePunct w:val="0"/>
              <w:bidi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 xml:space="preserve"> 年度资金总额</w:t>
            </w:r>
          </w:p>
        </w:tc>
        <w:tc>
          <w:tcPr>
            <w:tcW w:w="1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9C01FD">
            <w:pPr>
              <w:keepNext w:val="0"/>
              <w:keepLines w:val="0"/>
              <w:pageBreakBefore w:val="0"/>
              <w:widowControl/>
              <w:suppressLineNumbers w:val="0"/>
              <w:kinsoku/>
              <w:wordWrap/>
              <w:overflowPunct/>
              <w:topLinePunct w:val="0"/>
              <w:bidi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w:t>
            </w:r>
          </w:p>
        </w:tc>
        <w:tc>
          <w:tcPr>
            <w:tcW w:w="16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FDC6A7D">
            <w:pPr>
              <w:keepNext w:val="0"/>
              <w:keepLines w:val="0"/>
              <w:pageBreakBefore w:val="0"/>
              <w:widowControl/>
              <w:suppressLineNumbers w:val="0"/>
              <w:kinsoku/>
              <w:wordWrap/>
              <w:overflowPunct/>
              <w:topLinePunct w:val="0"/>
              <w:bidi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100</w:t>
            </w:r>
          </w:p>
        </w:tc>
        <w:tc>
          <w:tcPr>
            <w:tcW w:w="15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28EA2B0">
            <w:pPr>
              <w:keepNext w:val="0"/>
              <w:keepLines w:val="0"/>
              <w:pageBreakBefore w:val="0"/>
              <w:widowControl/>
              <w:suppressLineNumbers w:val="0"/>
              <w:kinsoku/>
              <w:wordWrap/>
              <w:overflowPunct/>
              <w:topLinePunct w:val="0"/>
              <w:bidi w:val="0"/>
              <w:jc w:val="both"/>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snapToGrid w:val="0"/>
                <w:color w:val="000000"/>
                <w:kern w:val="0"/>
                <w:sz w:val="22"/>
                <w:szCs w:val="22"/>
                <w:u w:val="none"/>
                <w:lang w:val="en-US" w:eastAsia="zh-CN" w:bidi="ar"/>
              </w:rPr>
              <w:t>100</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AE28C">
            <w:pPr>
              <w:keepNext w:val="0"/>
              <w:keepLines w:val="0"/>
              <w:pageBreakBefore w:val="0"/>
              <w:widowControl/>
              <w:suppressLineNumbers w:val="0"/>
              <w:kinsoku/>
              <w:wordWrap/>
              <w:overflowPunct/>
              <w:topLinePunct w:val="0"/>
              <w:bidi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 xml:space="preserve">10 </w:t>
            </w:r>
          </w:p>
        </w:tc>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418D88">
            <w:pPr>
              <w:keepNext w:val="0"/>
              <w:keepLines w:val="0"/>
              <w:pageBreakBefore w:val="0"/>
              <w:widowControl/>
              <w:suppressLineNumbers w:val="0"/>
              <w:kinsoku/>
              <w:wordWrap/>
              <w:overflowPunct/>
              <w:topLinePunct w:val="0"/>
              <w:bidi w:val="0"/>
              <w:jc w:val="both"/>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snapToGrid w:val="0"/>
                <w:color w:val="000000"/>
                <w:kern w:val="0"/>
                <w:sz w:val="22"/>
                <w:szCs w:val="22"/>
                <w:u w:val="none"/>
                <w:lang w:val="en-US" w:eastAsia="zh-CN" w:bidi="ar"/>
              </w:rPr>
              <w:t>100</w:t>
            </w:r>
          </w:p>
        </w:tc>
        <w:tc>
          <w:tcPr>
            <w:tcW w:w="4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3E7EA7">
            <w:pPr>
              <w:keepNext w:val="0"/>
              <w:keepLines w:val="0"/>
              <w:pageBreakBefore w:val="0"/>
              <w:widowControl/>
              <w:suppressLineNumbers w:val="0"/>
              <w:kinsoku/>
              <w:wordWrap/>
              <w:overflowPunct/>
              <w:topLinePunct w:val="0"/>
              <w:bidi w:val="0"/>
              <w:jc w:val="both"/>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snapToGrid w:val="0"/>
                <w:color w:val="000000"/>
                <w:kern w:val="0"/>
                <w:sz w:val="22"/>
                <w:szCs w:val="22"/>
                <w:u w:val="none"/>
                <w:lang w:val="en-US" w:eastAsia="zh-CN" w:bidi="ar"/>
              </w:rPr>
              <w:t>10</w:t>
            </w:r>
          </w:p>
        </w:tc>
      </w:tr>
      <w:tr w14:paraId="38FD6F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6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218C05">
            <w:pPr>
              <w:pageBreakBefore w:val="0"/>
              <w:widowControl/>
              <w:kinsoku/>
              <w:wordWrap/>
              <w:overflowPunct/>
              <w:topLinePunct w:val="0"/>
              <w:bidi w:val="0"/>
              <w:jc w:val="both"/>
              <w:rPr>
                <w:rFonts w:hint="eastAsia" w:ascii="宋体" w:hAnsi="宋体" w:eastAsia="宋体" w:cs="宋体"/>
                <w:i w:val="0"/>
                <w:iCs w:val="0"/>
                <w:color w:val="000000"/>
                <w:sz w:val="18"/>
                <w:szCs w:val="18"/>
                <w:u w:val="none"/>
              </w:rPr>
            </w:pPr>
          </w:p>
        </w:tc>
        <w:tc>
          <w:tcPr>
            <w:tcW w:w="223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21EA852">
            <w:pPr>
              <w:keepNext w:val="0"/>
              <w:keepLines w:val="0"/>
              <w:pageBreakBefore w:val="0"/>
              <w:widowControl/>
              <w:suppressLineNumbers w:val="0"/>
              <w:kinsoku/>
              <w:wordWrap/>
              <w:overflowPunct/>
              <w:topLinePunct w:val="0"/>
              <w:bidi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政府预算资金</w:t>
            </w:r>
          </w:p>
        </w:tc>
        <w:tc>
          <w:tcPr>
            <w:tcW w:w="1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08E3B">
            <w:pPr>
              <w:keepNext w:val="0"/>
              <w:keepLines w:val="0"/>
              <w:pageBreakBefore w:val="0"/>
              <w:widowControl/>
              <w:suppressLineNumbers w:val="0"/>
              <w:kinsoku/>
              <w:wordWrap/>
              <w:overflowPunct/>
              <w:topLinePunct w:val="0"/>
              <w:bidi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w:t>
            </w:r>
          </w:p>
        </w:tc>
        <w:tc>
          <w:tcPr>
            <w:tcW w:w="16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02D25CE">
            <w:pPr>
              <w:keepNext w:val="0"/>
              <w:keepLines w:val="0"/>
              <w:pageBreakBefore w:val="0"/>
              <w:widowControl/>
              <w:suppressLineNumbers w:val="0"/>
              <w:kinsoku/>
              <w:wordWrap/>
              <w:overflowPunct/>
              <w:topLinePunct w:val="0"/>
              <w:bidi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100</w:t>
            </w:r>
          </w:p>
        </w:tc>
        <w:tc>
          <w:tcPr>
            <w:tcW w:w="15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5221EC9">
            <w:pPr>
              <w:keepNext w:val="0"/>
              <w:keepLines w:val="0"/>
              <w:pageBreakBefore w:val="0"/>
              <w:widowControl/>
              <w:suppressLineNumbers w:val="0"/>
              <w:kinsoku/>
              <w:wordWrap/>
              <w:overflowPunct/>
              <w:topLinePunct w:val="0"/>
              <w:bidi w:val="0"/>
              <w:jc w:val="both"/>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100</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3E090F">
            <w:pPr>
              <w:keepNext w:val="0"/>
              <w:keepLines w:val="0"/>
              <w:pageBreakBefore w:val="0"/>
              <w:widowControl/>
              <w:suppressLineNumbers w:val="0"/>
              <w:kinsoku/>
              <w:wordWrap/>
              <w:overflowPunct/>
              <w:topLinePunct w:val="0"/>
              <w:bidi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w:t>
            </w:r>
          </w:p>
        </w:tc>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A931C">
            <w:pPr>
              <w:keepNext w:val="0"/>
              <w:keepLines w:val="0"/>
              <w:pageBreakBefore w:val="0"/>
              <w:widowControl/>
              <w:suppressLineNumbers w:val="0"/>
              <w:kinsoku/>
              <w:wordWrap/>
              <w:overflowPunct/>
              <w:topLinePunct w:val="0"/>
              <w:bidi w:val="0"/>
              <w:jc w:val="both"/>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snapToGrid w:val="0"/>
                <w:color w:val="000000"/>
                <w:kern w:val="0"/>
                <w:sz w:val="22"/>
                <w:szCs w:val="22"/>
                <w:u w:val="none"/>
                <w:lang w:val="en-US" w:eastAsia="zh-CN" w:bidi="ar"/>
              </w:rPr>
              <w:t>100</w:t>
            </w:r>
          </w:p>
        </w:tc>
        <w:tc>
          <w:tcPr>
            <w:tcW w:w="4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2C7E5A">
            <w:pPr>
              <w:keepNext w:val="0"/>
              <w:keepLines w:val="0"/>
              <w:pageBreakBefore w:val="0"/>
              <w:widowControl/>
              <w:suppressLineNumbers w:val="0"/>
              <w:kinsoku/>
              <w:wordWrap/>
              <w:overflowPunct/>
              <w:topLinePunct w:val="0"/>
              <w:bidi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w:t>
            </w:r>
          </w:p>
        </w:tc>
      </w:tr>
      <w:tr w14:paraId="2BB20A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8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7E3EB22">
            <w:pPr>
              <w:keepNext w:val="0"/>
              <w:keepLines w:val="0"/>
              <w:pageBreakBefore w:val="0"/>
              <w:widowControl/>
              <w:suppressLineNumbers w:val="0"/>
              <w:kinsoku/>
              <w:wordWrap/>
              <w:overflowPunct/>
              <w:topLinePunct w:val="0"/>
              <w:bidi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年度</w:t>
            </w:r>
            <w:r>
              <w:rPr>
                <w:rFonts w:hint="eastAsia" w:ascii="宋体" w:hAnsi="宋体" w:eastAsia="宋体" w:cs="宋体"/>
                <w:i w:val="0"/>
                <w:iCs w:val="0"/>
                <w:snapToGrid w:val="0"/>
                <w:color w:val="000000"/>
                <w:kern w:val="0"/>
                <w:sz w:val="18"/>
                <w:szCs w:val="18"/>
                <w:u w:val="none"/>
                <w:lang w:val="en-US" w:eastAsia="zh-CN" w:bidi="ar"/>
              </w:rPr>
              <w:br w:type="textWrapping"/>
            </w:r>
            <w:r>
              <w:rPr>
                <w:rFonts w:hint="eastAsia" w:ascii="宋体" w:hAnsi="宋体" w:eastAsia="宋体" w:cs="宋体"/>
                <w:i w:val="0"/>
                <w:iCs w:val="0"/>
                <w:snapToGrid w:val="0"/>
                <w:color w:val="000000"/>
                <w:kern w:val="0"/>
                <w:sz w:val="18"/>
                <w:szCs w:val="18"/>
                <w:u w:val="none"/>
                <w:lang w:val="en-US" w:eastAsia="zh-CN" w:bidi="ar"/>
              </w:rPr>
              <w:t>总体</w:t>
            </w:r>
            <w:r>
              <w:rPr>
                <w:rFonts w:hint="eastAsia" w:ascii="宋体" w:hAnsi="宋体" w:eastAsia="宋体" w:cs="宋体"/>
                <w:i w:val="0"/>
                <w:iCs w:val="0"/>
                <w:snapToGrid w:val="0"/>
                <w:color w:val="000000"/>
                <w:kern w:val="0"/>
                <w:sz w:val="18"/>
                <w:szCs w:val="18"/>
                <w:u w:val="none"/>
                <w:lang w:val="en-US" w:eastAsia="zh-CN" w:bidi="ar"/>
              </w:rPr>
              <w:br w:type="textWrapping"/>
            </w:r>
            <w:r>
              <w:rPr>
                <w:rFonts w:hint="eastAsia" w:ascii="宋体" w:hAnsi="宋体" w:eastAsia="宋体" w:cs="宋体"/>
                <w:i w:val="0"/>
                <w:iCs w:val="0"/>
                <w:snapToGrid w:val="0"/>
                <w:color w:val="000000"/>
                <w:kern w:val="0"/>
                <w:sz w:val="18"/>
                <w:szCs w:val="18"/>
                <w:u w:val="none"/>
                <w:lang w:val="en-US" w:eastAsia="zh-CN" w:bidi="ar"/>
              </w:rPr>
              <w:t>目标</w:t>
            </w:r>
          </w:p>
        </w:tc>
        <w:tc>
          <w:tcPr>
            <w:tcW w:w="583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BE33B2F">
            <w:pPr>
              <w:keepNext w:val="0"/>
              <w:keepLines w:val="0"/>
              <w:pageBreakBefore w:val="0"/>
              <w:widowControl/>
              <w:suppressLineNumbers w:val="0"/>
              <w:kinsoku/>
              <w:wordWrap/>
              <w:overflowPunct/>
              <w:topLinePunct w:val="0"/>
              <w:bidi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预期目标</w:t>
            </w:r>
          </w:p>
        </w:tc>
        <w:tc>
          <w:tcPr>
            <w:tcW w:w="318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330CEA8">
            <w:pPr>
              <w:keepNext w:val="0"/>
              <w:keepLines w:val="0"/>
              <w:pageBreakBefore w:val="0"/>
              <w:widowControl/>
              <w:suppressLineNumbers w:val="0"/>
              <w:kinsoku/>
              <w:wordWrap/>
              <w:overflowPunct/>
              <w:topLinePunct w:val="0"/>
              <w:bidi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实际完成情况</w:t>
            </w:r>
          </w:p>
        </w:tc>
      </w:tr>
      <w:tr w14:paraId="7C8557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00" w:hRule="atLeast"/>
        </w:trPr>
        <w:tc>
          <w:tcPr>
            <w:tcW w:w="6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CC15F8">
            <w:pPr>
              <w:pageBreakBefore w:val="0"/>
              <w:widowControl/>
              <w:kinsoku/>
              <w:wordWrap/>
              <w:overflowPunct/>
              <w:topLinePunct w:val="0"/>
              <w:bidi w:val="0"/>
              <w:jc w:val="both"/>
              <w:rPr>
                <w:rFonts w:hint="eastAsia" w:ascii="宋体" w:hAnsi="宋体" w:eastAsia="宋体" w:cs="宋体"/>
                <w:i w:val="0"/>
                <w:iCs w:val="0"/>
                <w:color w:val="000000"/>
                <w:sz w:val="18"/>
                <w:szCs w:val="18"/>
                <w:u w:val="none"/>
              </w:rPr>
            </w:pPr>
          </w:p>
        </w:tc>
        <w:tc>
          <w:tcPr>
            <w:tcW w:w="583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78DEDA6">
            <w:pPr>
              <w:keepNext w:val="0"/>
              <w:keepLines w:val="0"/>
              <w:pageBreakBefore w:val="0"/>
              <w:widowControl/>
              <w:suppressLineNumbers w:val="0"/>
              <w:kinsoku/>
              <w:wordWrap/>
              <w:overflowPunct/>
              <w:topLinePunct w:val="0"/>
              <w:bidi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xml:space="preserve"> 组织项目实施，加强项目资金管理，按工程进度申拨资金，完成一是蛟潭村中山路口至蛟潭老街道路改造工程。破除损坏路面长500米宽5米，新建水泥路长500宽6米厚0.2米。二是蛟潭老街太阳能路灯安装工程。安装100瓦6米杆造型太阳能路灯250盏。</w:t>
            </w:r>
          </w:p>
        </w:tc>
        <w:tc>
          <w:tcPr>
            <w:tcW w:w="318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D3A446C">
            <w:pPr>
              <w:keepNext w:val="0"/>
              <w:keepLines w:val="0"/>
              <w:pageBreakBefore w:val="0"/>
              <w:widowControl/>
              <w:suppressLineNumbers w:val="0"/>
              <w:kinsoku/>
              <w:wordWrap/>
              <w:overflowPunct/>
              <w:topLinePunct w:val="0"/>
              <w:bidi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良好</w:t>
            </w:r>
          </w:p>
        </w:tc>
      </w:tr>
      <w:tr w14:paraId="132234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2" w:hRule="atLeast"/>
        </w:trPr>
        <w:tc>
          <w:tcPr>
            <w:tcW w:w="688" w:type="dxa"/>
            <w:vMerge w:val="restart"/>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2B098A82">
            <w:pPr>
              <w:keepNext w:val="0"/>
              <w:keepLines w:val="0"/>
              <w:pageBreakBefore w:val="0"/>
              <w:widowControl/>
              <w:suppressLineNumbers w:val="0"/>
              <w:kinsoku/>
              <w:wordWrap/>
              <w:overflowPunct/>
              <w:topLinePunct w:val="0"/>
              <w:bidi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绩效指标</w:t>
            </w:r>
          </w:p>
        </w:tc>
        <w:tc>
          <w:tcPr>
            <w:tcW w:w="11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AEB4DFC">
            <w:pPr>
              <w:keepNext w:val="0"/>
              <w:keepLines w:val="0"/>
              <w:pageBreakBefore w:val="0"/>
              <w:widowControl/>
              <w:suppressLineNumbers w:val="0"/>
              <w:kinsoku/>
              <w:wordWrap/>
              <w:overflowPunct/>
              <w:topLinePunct w:val="0"/>
              <w:bidi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一级指标</w:t>
            </w:r>
          </w:p>
        </w:tc>
        <w:tc>
          <w:tcPr>
            <w:tcW w:w="1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A50B8E">
            <w:pPr>
              <w:keepNext w:val="0"/>
              <w:keepLines w:val="0"/>
              <w:pageBreakBefore w:val="0"/>
              <w:widowControl/>
              <w:suppressLineNumbers w:val="0"/>
              <w:kinsoku/>
              <w:wordWrap/>
              <w:overflowPunct/>
              <w:topLinePunct w:val="0"/>
              <w:bidi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二级指标</w:t>
            </w:r>
          </w:p>
        </w:tc>
        <w:tc>
          <w:tcPr>
            <w:tcW w:w="200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2BDA268">
            <w:pPr>
              <w:keepNext w:val="0"/>
              <w:keepLines w:val="0"/>
              <w:pageBreakBefore w:val="0"/>
              <w:widowControl/>
              <w:suppressLineNumbers w:val="0"/>
              <w:kinsoku/>
              <w:wordWrap/>
              <w:overflowPunct/>
              <w:topLinePunct w:val="0"/>
              <w:bidi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 xml:space="preserve">  三级指标</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BB422A">
            <w:pPr>
              <w:keepNext w:val="0"/>
              <w:keepLines w:val="0"/>
              <w:pageBreakBefore w:val="0"/>
              <w:widowControl/>
              <w:suppressLineNumbers w:val="0"/>
              <w:kinsoku/>
              <w:wordWrap/>
              <w:overflowPunct/>
              <w:topLinePunct w:val="0"/>
              <w:bidi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年度</w:t>
            </w:r>
            <w:r>
              <w:rPr>
                <w:rFonts w:hint="eastAsia" w:ascii="宋体" w:hAnsi="宋体" w:eastAsia="宋体" w:cs="宋体"/>
                <w:i w:val="0"/>
                <w:iCs w:val="0"/>
                <w:snapToGrid w:val="0"/>
                <w:color w:val="000000"/>
                <w:kern w:val="0"/>
                <w:sz w:val="18"/>
                <w:szCs w:val="18"/>
                <w:u w:val="none"/>
                <w:lang w:val="en-US" w:eastAsia="zh-CN" w:bidi="ar"/>
              </w:rPr>
              <w:br w:type="textWrapping"/>
            </w:r>
            <w:r>
              <w:rPr>
                <w:rFonts w:hint="eastAsia" w:ascii="宋体" w:hAnsi="宋体" w:eastAsia="宋体" w:cs="宋体"/>
                <w:i w:val="0"/>
                <w:iCs w:val="0"/>
                <w:snapToGrid w:val="0"/>
                <w:color w:val="000000"/>
                <w:kern w:val="0"/>
                <w:sz w:val="18"/>
                <w:szCs w:val="18"/>
                <w:u w:val="none"/>
                <w:lang w:val="en-US" w:eastAsia="zh-CN" w:bidi="ar"/>
              </w:rPr>
              <w:t>指标</w:t>
            </w:r>
          </w:p>
        </w:tc>
        <w:tc>
          <w:tcPr>
            <w:tcW w:w="9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D59C6C">
            <w:pPr>
              <w:keepNext w:val="0"/>
              <w:keepLines w:val="0"/>
              <w:pageBreakBefore w:val="0"/>
              <w:widowControl/>
              <w:suppressLineNumbers w:val="0"/>
              <w:kinsoku/>
              <w:wordWrap/>
              <w:overflowPunct/>
              <w:topLinePunct w:val="0"/>
              <w:bidi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实际</w:t>
            </w:r>
            <w:r>
              <w:rPr>
                <w:rFonts w:hint="eastAsia" w:ascii="宋体" w:hAnsi="宋体" w:eastAsia="宋体" w:cs="宋体"/>
                <w:i w:val="0"/>
                <w:iCs w:val="0"/>
                <w:snapToGrid w:val="0"/>
                <w:color w:val="000000"/>
                <w:kern w:val="0"/>
                <w:sz w:val="18"/>
                <w:szCs w:val="18"/>
                <w:u w:val="none"/>
                <w:lang w:val="en-US" w:eastAsia="zh-CN" w:bidi="ar"/>
              </w:rPr>
              <w:br w:type="textWrapping"/>
            </w:r>
            <w:r>
              <w:rPr>
                <w:rFonts w:hint="eastAsia" w:ascii="宋体" w:hAnsi="宋体" w:eastAsia="宋体" w:cs="宋体"/>
                <w:i w:val="0"/>
                <w:iCs w:val="0"/>
                <w:snapToGrid w:val="0"/>
                <w:color w:val="000000"/>
                <w:kern w:val="0"/>
                <w:sz w:val="18"/>
                <w:szCs w:val="18"/>
                <w:u w:val="none"/>
                <w:lang w:val="en-US" w:eastAsia="zh-CN" w:bidi="ar"/>
              </w:rPr>
              <w:t>完成值</w:t>
            </w:r>
          </w:p>
        </w:tc>
        <w:tc>
          <w:tcPr>
            <w:tcW w:w="554" w:type="dxa"/>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3684960E">
            <w:pPr>
              <w:keepNext w:val="0"/>
              <w:keepLines w:val="0"/>
              <w:pageBreakBefore w:val="0"/>
              <w:widowControl/>
              <w:suppressLineNumbers w:val="0"/>
              <w:kinsoku/>
              <w:wordWrap/>
              <w:overflowPunct/>
              <w:topLinePunct w:val="0"/>
              <w:bidi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分值</w:t>
            </w:r>
          </w:p>
        </w:tc>
        <w:tc>
          <w:tcPr>
            <w:tcW w:w="621" w:type="dxa"/>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65EE3A0D">
            <w:pPr>
              <w:keepNext w:val="0"/>
              <w:keepLines w:val="0"/>
              <w:pageBreakBefore w:val="0"/>
              <w:widowControl/>
              <w:suppressLineNumbers w:val="0"/>
              <w:kinsoku/>
              <w:wordWrap/>
              <w:overflowPunct/>
              <w:topLinePunct w:val="0"/>
              <w:bidi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得分</w:t>
            </w:r>
          </w:p>
        </w:tc>
        <w:tc>
          <w:tcPr>
            <w:tcW w:w="10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6BD59AD">
            <w:pPr>
              <w:keepNext w:val="0"/>
              <w:keepLines w:val="0"/>
              <w:pageBreakBefore w:val="0"/>
              <w:widowControl/>
              <w:suppressLineNumbers w:val="0"/>
              <w:kinsoku/>
              <w:wordWrap/>
              <w:overflowPunct/>
              <w:topLinePunct w:val="0"/>
              <w:bidi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偏差原因分析</w:t>
            </w:r>
            <w:r>
              <w:rPr>
                <w:rFonts w:hint="eastAsia" w:ascii="宋体" w:hAnsi="宋体" w:eastAsia="宋体" w:cs="宋体"/>
                <w:i w:val="0"/>
                <w:iCs w:val="0"/>
                <w:snapToGrid w:val="0"/>
                <w:color w:val="000000"/>
                <w:kern w:val="0"/>
                <w:sz w:val="18"/>
                <w:szCs w:val="18"/>
                <w:u w:val="none"/>
                <w:lang w:val="en-US" w:eastAsia="zh-CN" w:bidi="ar"/>
              </w:rPr>
              <w:br w:type="textWrapping"/>
            </w:r>
            <w:r>
              <w:rPr>
                <w:rFonts w:hint="eastAsia" w:ascii="宋体" w:hAnsi="宋体" w:eastAsia="宋体" w:cs="宋体"/>
                <w:i w:val="0"/>
                <w:iCs w:val="0"/>
                <w:snapToGrid w:val="0"/>
                <w:color w:val="000000"/>
                <w:kern w:val="0"/>
                <w:sz w:val="18"/>
                <w:szCs w:val="18"/>
                <w:u w:val="none"/>
                <w:lang w:val="en-US" w:eastAsia="zh-CN" w:bidi="ar"/>
              </w:rPr>
              <w:t>及改进措施</w:t>
            </w:r>
          </w:p>
        </w:tc>
      </w:tr>
      <w:tr w14:paraId="7A21D5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8"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06F85850">
            <w:pPr>
              <w:pageBreakBefore w:val="0"/>
              <w:widowControl/>
              <w:kinsoku/>
              <w:wordWrap/>
              <w:overflowPunct/>
              <w:topLinePunct w:val="0"/>
              <w:bidi w:val="0"/>
              <w:jc w:val="both"/>
              <w:rPr>
                <w:rFonts w:hint="eastAsia" w:ascii="宋体" w:hAnsi="宋体" w:eastAsia="宋体" w:cs="宋体"/>
                <w:i w:val="0"/>
                <w:iCs w:val="0"/>
                <w:color w:val="000000"/>
                <w:sz w:val="18"/>
                <w:szCs w:val="18"/>
                <w:u w:val="none"/>
              </w:rPr>
            </w:pPr>
          </w:p>
        </w:tc>
        <w:tc>
          <w:tcPr>
            <w:tcW w:w="1186"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49ADB20">
            <w:pPr>
              <w:keepNext w:val="0"/>
              <w:keepLines w:val="0"/>
              <w:pageBreakBefore w:val="0"/>
              <w:widowControl/>
              <w:suppressLineNumbers w:val="0"/>
              <w:kinsoku/>
              <w:wordWrap/>
              <w:overflowPunct/>
              <w:topLinePunct w:val="0"/>
              <w:bidi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成本指标</w:t>
            </w:r>
          </w:p>
        </w:tc>
        <w:tc>
          <w:tcPr>
            <w:tcW w:w="163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BA7CE09">
            <w:pPr>
              <w:keepNext w:val="0"/>
              <w:keepLines w:val="0"/>
              <w:pageBreakBefore w:val="0"/>
              <w:widowControl/>
              <w:suppressLineNumbers w:val="0"/>
              <w:kinsoku/>
              <w:wordWrap/>
              <w:overflowPunct/>
              <w:topLinePunct w:val="0"/>
              <w:bidi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经济成本指标</w:t>
            </w:r>
          </w:p>
        </w:tc>
        <w:tc>
          <w:tcPr>
            <w:tcW w:w="200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174F650">
            <w:pPr>
              <w:keepNext w:val="0"/>
              <w:keepLines w:val="0"/>
              <w:pageBreakBefore w:val="0"/>
              <w:widowControl/>
              <w:suppressLineNumbers w:val="0"/>
              <w:kinsoku/>
              <w:wordWrap/>
              <w:overflowPunct/>
              <w:topLinePunct w:val="0"/>
              <w:bidi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水泥</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F9E37D">
            <w:pPr>
              <w:keepNext w:val="0"/>
              <w:keepLines w:val="0"/>
              <w:pageBreakBefore w:val="0"/>
              <w:widowControl/>
              <w:suppressLineNumbers w:val="0"/>
              <w:kinsoku/>
              <w:wordWrap/>
              <w:overflowPunct/>
              <w:topLinePunct w:val="0"/>
              <w:bidi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≤420元/吨</w:t>
            </w:r>
          </w:p>
        </w:tc>
        <w:tc>
          <w:tcPr>
            <w:tcW w:w="9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89DB4D">
            <w:pPr>
              <w:keepNext w:val="0"/>
              <w:keepLines w:val="0"/>
              <w:pageBreakBefore w:val="0"/>
              <w:widowControl/>
              <w:suppressLineNumbers w:val="0"/>
              <w:kinsoku/>
              <w:wordWrap/>
              <w:overflowPunct/>
              <w:topLinePunct w:val="0"/>
              <w:bidi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420</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0C3F0E">
            <w:pPr>
              <w:keepNext w:val="0"/>
              <w:keepLines w:val="0"/>
              <w:pageBreakBefore w:val="0"/>
              <w:widowControl/>
              <w:suppressLineNumbers w:val="0"/>
              <w:kinsoku/>
              <w:wordWrap/>
              <w:overflowPunct/>
              <w:topLinePunct w:val="0"/>
              <w:bidi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14</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380FFC">
            <w:pPr>
              <w:keepNext w:val="0"/>
              <w:keepLines w:val="0"/>
              <w:pageBreakBefore w:val="0"/>
              <w:widowControl/>
              <w:suppressLineNumbers w:val="0"/>
              <w:kinsoku/>
              <w:wordWrap/>
              <w:overflowPunct/>
              <w:topLinePunct w:val="0"/>
              <w:bidi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14</w:t>
            </w:r>
          </w:p>
        </w:tc>
        <w:tc>
          <w:tcPr>
            <w:tcW w:w="10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6B52645">
            <w:pPr>
              <w:pageBreakBefore w:val="0"/>
              <w:widowControl/>
              <w:kinsoku/>
              <w:wordWrap/>
              <w:overflowPunct/>
              <w:topLinePunct w:val="0"/>
              <w:bidi w:val="0"/>
              <w:jc w:val="both"/>
              <w:rPr>
                <w:rFonts w:hint="eastAsia" w:ascii="宋体" w:hAnsi="宋体" w:eastAsia="宋体" w:cs="宋体"/>
                <w:i w:val="0"/>
                <w:iCs w:val="0"/>
                <w:color w:val="000000"/>
                <w:sz w:val="22"/>
                <w:szCs w:val="22"/>
                <w:u w:val="none"/>
              </w:rPr>
            </w:pPr>
          </w:p>
        </w:tc>
      </w:tr>
      <w:tr w14:paraId="6A92D2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8"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7E0722F5">
            <w:pPr>
              <w:pageBreakBefore w:val="0"/>
              <w:widowControl/>
              <w:kinsoku/>
              <w:wordWrap/>
              <w:overflowPunct/>
              <w:topLinePunct w:val="0"/>
              <w:bidi w:val="0"/>
              <w:jc w:val="both"/>
              <w:rPr>
                <w:rFonts w:hint="eastAsia" w:ascii="宋体" w:hAnsi="宋体" w:eastAsia="宋体" w:cs="宋体"/>
                <w:i w:val="0"/>
                <w:iCs w:val="0"/>
                <w:color w:val="000000"/>
                <w:sz w:val="18"/>
                <w:szCs w:val="18"/>
                <w:u w:val="none"/>
              </w:rPr>
            </w:pPr>
          </w:p>
        </w:tc>
        <w:tc>
          <w:tcPr>
            <w:tcW w:w="118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E294B3">
            <w:pPr>
              <w:pageBreakBefore w:val="0"/>
              <w:widowControl/>
              <w:kinsoku/>
              <w:wordWrap/>
              <w:overflowPunct/>
              <w:topLinePunct w:val="0"/>
              <w:bidi w:val="0"/>
              <w:jc w:val="both"/>
              <w:rPr>
                <w:rFonts w:hint="eastAsia" w:ascii="宋体" w:hAnsi="宋体" w:eastAsia="宋体" w:cs="宋体"/>
                <w:i w:val="0"/>
                <w:iCs w:val="0"/>
                <w:color w:val="000000"/>
                <w:sz w:val="18"/>
                <w:szCs w:val="18"/>
                <w:u w:val="none"/>
              </w:rPr>
            </w:pPr>
          </w:p>
        </w:tc>
        <w:tc>
          <w:tcPr>
            <w:tcW w:w="16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0965E4">
            <w:pPr>
              <w:pageBreakBefore w:val="0"/>
              <w:widowControl/>
              <w:kinsoku/>
              <w:wordWrap/>
              <w:overflowPunct/>
              <w:topLinePunct w:val="0"/>
              <w:bidi w:val="0"/>
              <w:jc w:val="both"/>
              <w:rPr>
                <w:rFonts w:hint="eastAsia" w:ascii="宋体" w:hAnsi="宋体" w:eastAsia="宋体" w:cs="宋体"/>
                <w:i w:val="0"/>
                <w:iCs w:val="0"/>
                <w:color w:val="000000"/>
                <w:sz w:val="18"/>
                <w:szCs w:val="18"/>
                <w:u w:val="none"/>
              </w:rPr>
            </w:pPr>
          </w:p>
        </w:tc>
        <w:tc>
          <w:tcPr>
            <w:tcW w:w="200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B0583C2">
            <w:pPr>
              <w:keepNext w:val="0"/>
              <w:keepLines w:val="0"/>
              <w:pageBreakBefore w:val="0"/>
              <w:widowControl/>
              <w:suppressLineNumbers w:val="0"/>
              <w:kinsoku/>
              <w:wordWrap/>
              <w:overflowPunct/>
              <w:topLinePunct w:val="0"/>
              <w:bidi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挖机费</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AF68F4">
            <w:pPr>
              <w:keepNext w:val="0"/>
              <w:keepLines w:val="0"/>
              <w:pageBreakBefore w:val="0"/>
              <w:widowControl/>
              <w:suppressLineNumbers w:val="0"/>
              <w:kinsoku/>
              <w:wordWrap/>
              <w:overflowPunct/>
              <w:topLinePunct w:val="0"/>
              <w:bidi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≤170元/小时</w:t>
            </w:r>
          </w:p>
        </w:tc>
        <w:tc>
          <w:tcPr>
            <w:tcW w:w="9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C5AB10">
            <w:pPr>
              <w:keepNext w:val="0"/>
              <w:keepLines w:val="0"/>
              <w:pageBreakBefore w:val="0"/>
              <w:widowControl/>
              <w:suppressLineNumbers w:val="0"/>
              <w:kinsoku/>
              <w:wordWrap/>
              <w:overflowPunct/>
              <w:topLinePunct w:val="0"/>
              <w:bidi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170</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0FC95D">
            <w:pPr>
              <w:keepNext w:val="0"/>
              <w:keepLines w:val="0"/>
              <w:pageBreakBefore w:val="0"/>
              <w:widowControl/>
              <w:suppressLineNumbers w:val="0"/>
              <w:kinsoku/>
              <w:wordWrap/>
              <w:overflowPunct/>
              <w:topLinePunct w:val="0"/>
              <w:bidi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324CB8">
            <w:pPr>
              <w:keepNext w:val="0"/>
              <w:keepLines w:val="0"/>
              <w:pageBreakBefore w:val="0"/>
              <w:widowControl/>
              <w:suppressLineNumbers w:val="0"/>
              <w:kinsoku/>
              <w:wordWrap/>
              <w:overflowPunct/>
              <w:topLinePunct w:val="0"/>
              <w:bidi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w:t>
            </w:r>
          </w:p>
        </w:tc>
        <w:tc>
          <w:tcPr>
            <w:tcW w:w="10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993F5EB">
            <w:pPr>
              <w:pageBreakBefore w:val="0"/>
              <w:widowControl/>
              <w:kinsoku/>
              <w:wordWrap/>
              <w:overflowPunct/>
              <w:topLinePunct w:val="0"/>
              <w:bidi w:val="0"/>
              <w:jc w:val="both"/>
              <w:rPr>
                <w:rFonts w:hint="eastAsia" w:ascii="宋体" w:hAnsi="宋体" w:eastAsia="宋体" w:cs="宋体"/>
                <w:i w:val="0"/>
                <w:iCs w:val="0"/>
                <w:color w:val="000000"/>
                <w:sz w:val="22"/>
                <w:szCs w:val="22"/>
                <w:u w:val="none"/>
              </w:rPr>
            </w:pPr>
          </w:p>
        </w:tc>
      </w:tr>
      <w:tr w14:paraId="319860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8"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08078C38">
            <w:pPr>
              <w:pageBreakBefore w:val="0"/>
              <w:widowControl/>
              <w:kinsoku/>
              <w:wordWrap/>
              <w:overflowPunct/>
              <w:topLinePunct w:val="0"/>
              <w:bidi w:val="0"/>
              <w:jc w:val="both"/>
              <w:rPr>
                <w:rFonts w:hint="eastAsia" w:ascii="宋体" w:hAnsi="宋体" w:eastAsia="宋体" w:cs="宋体"/>
                <w:i w:val="0"/>
                <w:iCs w:val="0"/>
                <w:color w:val="000000"/>
                <w:sz w:val="18"/>
                <w:szCs w:val="18"/>
                <w:u w:val="none"/>
              </w:rPr>
            </w:pPr>
          </w:p>
        </w:tc>
        <w:tc>
          <w:tcPr>
            <w:tcW w:w="118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6F9B3C">
            <w:pPr>
              <w:pageBreakBefore w:val="0"/>
              <w:widowControl/>
              <w:kinsoku/>
              <w:wordWrap/>
              <w:overflowPunct/>
              <w:topLinePunct w:val="0"/>
              <w:bidi w:val="0"/>
              <w:jc w:val="both"/>
              <w:rPr>
                <w:rFonts w:hint="eastAsia" w:ascii="宋体" w:hAnsi="宋体" w:eastAsia="宋体" w:cs="宋体"/>
                <w:i w:val="0"/>
                <w:iCs w:val="0"/>
                <w:color w:val="000000"/>
                <w:sz w:val="18"/>
                <w:szCs w:val="18"/>
                <w:u w:val="none"/>
              </w:rPr>
            </w:pPr>
          </w:p>
        </w:tc>
        <w:tc>
          <w:tcPr>
            <w:tcW w:w="16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CEEE94">
            <w:pPr>
              <w:pageBreakBefore w:val="0"/>
              <w:widowControl/>
              <w:kinsoku/>
              <w:wordWrap/>
              <w:overflowPunct/>
              <w:topLinePunct w:val="0"/>
              <w:bidi w:val="0"/>
              <w:jc w:val="both"/>
              <w:rPr>
                <w:rFonts w:hint="eastAsia" w:ascii="宋体" w:hAnsi="宋体" w:eastAsia="宋体" w:cs="宋体"/>
                <w:i w:val="0"/>
                <w:iCs w:val="0"/>
                <w:color w:val="000000"/>
                <w:sz w:val="18"/>
                <w:szCs w:val="18"/>
                <w:u w:val="none"/>
              </w:rPr>
            </w:pPr>
          </w:p>
        </w:tc>
        <w:tc>
          <w:tcPr>
            <w:tcW w:w="200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D237671">
            <w:pPr>
              <w:keepNext w:val="0"/>
              <w:keepLines w:val="0"/>
              <w:pageBreakBefore w:val="0"/>
              <w:widowControl/>
              <w:suppressLineNumbers w:val="0"/>
              <w:kinsoku/>
              <w:wordWrap/>
              <w:overflowPunct/>
              <w:topLinePunct w:val="0"/>
              <w:bidi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人工</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3D89B">
            <w:pPr>
              <w:keepNext w:val="0"/>
              <w:keepLines w:val="0"/>
              <w:pageBreakBefore w:val="0"/>
              <w:widowControl/>
              <w:suppressLineNumbers w:val="0"/>
              <w:kinsoku/>
              <w:wordWrap/>
              <w:overflowPunct/>
              <w:topLinePunct w:val="0"/>
              <w:bidi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≤200元/天</w:t>
            </w:r>
          </w:p>
        </w:tc>
        <w:tc>
          <w:tcPr>
            <w:tcW w:w="9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CB3BA">
            <w:pPr>
              <w:keepNext w:val="0"/>
              <w:keepLines w:val="0"/>
              <w:pageBreakBefore w:val="0"/>
              <w:widowControl/>
              <w:suppressLineNumbers w:val="0"/>
              <w:kinsoku/>
              <w:wordWrap/>
              <w:overflowPunct/>
              <w:topLinePunct w:val="0"/>
              <w:bidi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200</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B27DC8">
            <w:pPr>
              <w:keepNext w:val="0"/>
              <w:keepLines w:val="0"/>
              <w:pageBreakBefore w:val="0"/>
              <w:widowControl/>
              <w:suppressLineNumbers w:val="0"/>
              <w:kinsoku/>
              <w:wordWrap/>
              <w:overflowPunct/>
              <w:topLinePunct w:val="0"/>
              <w:bidi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0B3AA">
            <w:pPr>
              <w:keepNext w:val="0"/>
              <w:keepLines w:val="0"/>
              <w:pageBreakBefore w:val="0"/>
              <w:widowControl/>
              <w:suppressLineNumbers w:val="0"/>
              <w:kinsoku/>
              <w:wordWrap/>
              <w:overflowPunct/>
              <w:topLinePunct w:val="0"/>
              <w:bidi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w:t>
            </w:r>
          </w:p>
        </w:tc>
        <w:tc>
          <w:tcPr>
            <w:tcW w:w="10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3847C69">
            <w:pPr>
              <w:pageBreakBefore w:val="0"/>
              <w:widowControl/>
              <w:kinsoku/>
              <w:wordWrap/>
              <w:overflowPunct/>
              <w:topLinePunct w:val="0"/>
              <w:bidi w:val="0"/>
              <w:jc w:val="both"/>
              <w:rPr>
                <w:rFonts w:hint="eastAsia" w:ascii="宋体" w:hAnsi="宋体" w:eastAsia="宋体" w:cs="宋体"/>
                <w:i w:val="0"/>
                <w:iCs w:val="0"/>
                <w:color w:val="000000"/>
                <w:sz w:val="22"/>
                <w:szCs w:val="22"/>
                <w:u w:val="none"/>
              </w:rPr>
            </w:pPr>
          </w:p>
        </w:tc>
      </w:tr>
      <w:tr w14:paraId="489558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8"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08103763">
            <w:pPr>
              <w:pageBreakBefore w:val="0"/>
              <w:widowControl/>
              <w:kinsoku/>
              <w:wordWrap/>
              <w:overflowPunct/>
              <w:topLinePunct w:val="0"/>
              <w:bidi w:val="0"/>
              <w:jc w:val="both"/>
              <w:rPr>
                <w:rFonts w:hint="eastAsia" w:ascii="宋体" w:hAnsi="宋体" w:eastAsia="宋体" w:cs="宋体"/>
                <w:i w:val="0"/>
                <w:iCs w:val="0"/>
                <w:color w:val="000000"/>
                <w:sz w:val="18"/>
                <w:szCs w:val="18"/>
                <w:u w:val="none"/>
              </w:rPr>
            </w:pPr>
          </w:p>
        </w:tc>
        <w:tc>
          <w:tcPr>
            <w:tcW w:w="118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E1875D">
            <w:pPr>
              <w:pageBreakBefore w:val="0"/>
              <w:widowControl/>
              <w:kinsoku/>
              <w:wordWrap/>
              <w:overflowPunct/>
              <w:topLinePunct w:val="0"/>
              <w:bidi w:val="0"/>
              <w:jc w:val="both"/>
              <w:rPr>
                <w:rFonts w:hint="eastAsia" w:ascii="宋体" w:hAnsi="宋体" w:eastAsia="宋体" w:cs="宋体"/>
                <w:i w:val="0"/>
                <w:iCs w:val="0"/>
                <w:color w:val="000000"/>
                <w:sz w:val="18"/>
                <w:szCs w:val="18"/>
                <w:u w:val="none"/>
              </w:rPr>
            </w:pPr>
          </w:p>
        </w:tc>
        <w:tc>
          <w:tcPr>
            <w:tcW w:w="16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F2E962">
            <w:pPr>
              <w:pageBreakBefore w:val="0"/>
              <w:widowControl/>
              <w:kinsoku/>
              <w:wordWrap/>
              <w:overflowPunct/>
              <w:topLinePunct w:val="0"/>
              <w:bidi w:val="0"/>
              <w:jc w:val="both"/>
              <w:rPr>
                <w:rFonts w:hint="eastAsia" w:ascii="宋体" w:hAnsi="宋体" w:eastAsia="宋体" w:cs="宋体"/>
                <w:i w:val="0"/>
                <w:iCs w:val="0"/>
                <w:color w:val="000000"/>
                <w:sz w:val="18"/>
                <w:szCs w:val="18"/>
                <w:u w:val="none"/>
              </w:rPr>
            </w:pPr>
          </w:p>
        </w:tc>
        <w:tc>
          <w:tcPr>
            <w:tcW w:w="200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43A609F">
            <w:pPr>
              <w:keepNext w:val="0"/>
              <w:keepLines w:val="0"/>
              <w:pageBreakBefore w:val="0"/>
              <w:widowControl/>
              <w:suppressLineNumbers w:val="0"/>
              <w:kinsoku/>
              <w:wordWrap/>
              <w:overflowPunct/>
              <w:topLinePunct w:val="0"/>
              <w:bidi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安装太阳能路灯</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B8FC2B">
            <w:pPr>
              <w:keepNext w:val="0"/>
              <w:keepLines w:val="0"/>
              <w:pageBreakBefore w:val="0"/>
              <w:widowControl/>
              <w:suppressLineNumbers w:val="0"/>
              <w:kinsoku/>
              <w:wordWrap/>
              <w:overflowPunct/>
              <w:topLinePunct w:val="0"/>
              <w:bidi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≤2100元/盏</w:t>
            </w:r>
          </w:p>
        </w:tc>
        <w:tc>
          <w:tcPr>
            <w:tcW w:w="9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57EC8C">
            <w:pPr>
              <w:keepNext w:val="0"/>
              <w:keepLines w:val="0"/>
              <w:pageBreakBefore w:val="0"/>
              <w:widowControl/>
              <w:suppressLineNumbers w:val="0"/>
              <w:kinsoku/>
              <w:wordWrap/>
              <w:overflowPunct/>
              <w:topLinePunct w:val="0"/>
              <w:bidi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2100</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25255">
            <w:pPr>
              <w:keepNext w:val="0"/>
              <w:keepLines w:val="0"/>
              <w:pageBreakBefore w:val="0"/>
              <w:widowControl/>
              <w:suppressLineNumbers w:val="0"/>
              <w:kinsoku/>
              <w:wordWrap/>
              <w:overflowPunct/>
              <w:topLinePunct w:val="0"/>
              <w:bidi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840505">
            <w:pPr>
              <w:keepNext w:val="0"/>
              <w:keepLines w:val="0"/>
              <w:pageBreakBefore w:val="0"/>
              <w:widowControl/>
              <w:suppressLineNumbers w:val="0"/>
              <w:kinsoku/>
              <w:wordWrap/>
              <w:overflowPunct/>
              <w:topLinePunct w:val="0"/>
              <w:bidi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w:t>
            </w:r>
          </w:p>
        </w:tc>
        <w:tc>
          <w:tcPr>
            <w:tcW w:w="10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A48A019">
            <w:pPr>
              <w:pageBreakBefore w:val="0"/>
              <w:widowControl/>
              <w:kinsoku/>
              <w:wordWrap/>
              <w:overflowPunct/>
              <w:topLinePunct w:val="0"/>
              <w:bidi w:val="0"/>
              <w:jc w:val="both"/>
              <w:rPr>
                <w:rFonts w:hint="eastAsia" w:ascii="宋体" w:hAnsi="宋体" w:eastAsia="宋体" w:cs="宋体"/>
                <w:i w:val="0"/>
                <w:iCs w:val="0"/>
                <w:color w:val="000000"/>
                <w:sz w:val="22"/>
                <w:szCs w:val="22"/>
                <w:u w:val="none"/>
              </w:rPr>
            </w:pPr>
          </w:p>
        </w:tc>
      </w:tr>
      <w:tr w14:paraId="293E8A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8"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405F6EE">
            <w:pPr>
              <w:pageBreakBefore w:val="0"/>
              <w:widowControl/>
              <w:kinsoku/>
              <w:wordWrap/>
              <w:overflowPunct/>
              <w:topLinePunct w:val="0"/>
              <w:bidi w:val="0"/>
              <w:jc w:val="both"/>
              <w:rPr>
                <w:rFonts w:hint="eastAsia" w:ascii="宋体" w:hAnsi="宋体" w:eastAsia="宋体" w:cs="宋体"/>
                <w:i w:val="0"/>
                <w:iCs w:val="0"/>
                <w:color w:val="000000"/>
                <w:sz w:val="18"/>
                <w:szCs w:val="18"/>
                <w:u w:val="none"/>
              </w:rPr>
            </w:pPr>
          </w:p>
        </w:tc>
        <w:tc>
          <w:tcPr>
            <w:tcW w:w="118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10DA30">
            <w:pPr>
              <w:pageBreakBefore w:val="0"/>
              <w:widowControl/>
              <w:kinsoku/>
              <w:wordWrap/>
              <w:overflowPunct/>
              <w:topLinePunct w:val="0"/>
              <w:bidi w:val="0"/>
              <w:jc w:val="both"/>
              <w:rPr>
                <w:rFonts w:hint="eastAsia" w:ascii="宋体" w:hAnsi="宋体" w:eastAsia="宋体" w:cs="宋体"/>
                <w:i w:val="0"/>
                <w:iCs w:val="0"/>
                <w:color w:val="000000"/>
                <w:sz w:val="18"/>
                <w:szCs w:val="18"/>
                <w:u w:val="none"/>
              </w:rPr>
            </w:pPr>
          </w:p>
        </w:tc>
        <w:tc>
          <w:tcPr>
            <w:tcW w:w="16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C8885D">
            <w:pPr>
              <w:pageBreakBefore w:val="0"/>
              <w:widowControl/>
              <w:kinsoku/>
              <w:wordWrap/>
              <w:overflowPunct/>
              <w:topLinePunct w:val="0"/>
              <w:bidi w:val="0"/>
              <w:jc w:val="both"/>
              <w:rPr>
                <w:rFonts w:hint="eastAsia" w:ascii="宋体" w:hAnsi="宋体" w:eastAsia="宋体" w:cs="宋体"/>
                <w:i w:val="0"/>
                <w:iCs w:val="0"/>
                <w:color w:val="000000"/>
                <w:sz w:val="18"/>
                <w:szCs w:val="18"/>
                <w:u w:val="none"/>
              </w:rPr>
            </w:pPr>
          </w:p>
        </w:tc>
        <w:tc>
          <w:tcPr>
            <w:tcW w:w="200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5955D54">
            <w:pPr>
              <w:keepNext w:val="0"/>
              <w:keepLines w:val="0"/>
              <w:pageBreakBefore w:val="0"/>
              <w:widowControl/>
              <w:suppressLineNumbers w:val="0"/>
              <w:kinsoku/>
              <w:wordWrap/>
              <w:overflowPunct/>
              <w:topLinePunct w:val="0"/>
              <w:bidi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石子</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144EBB">
            <w:pPr>
              <w:keepNext w:val="0"/>
              <w:keepLines w:val="0"/>
              <w:pageBreakBefore w:val="0"/>
              <w:widowControl/>
              <w:suppressLineNumbers w:val="0"/>
              <w:kinsoku/>
              <w:wordWrap/>
              <w:overflowPunct/>
              <w:topLinePunct w:val="0"/>
              <w:bidi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≤140元/立方</w:t>
            </w:r>
          </w:p>
        </w:tc>
        <w:tc>
          <w:tcPr>
            <w:tcW w:w="9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56611">
            <w:pPr>
              <w:keepNext w:val="0"/>
              <w:keepLines w:val="0"/>
              <w:pageBreakBefore w:val="0"/>
              <w:widowControl/>
              <w:suppressLineNumbers w:val="0"/>
              <w:kinsoku/>
              <w:wordWrap/>
              <w:overflowPunct/>
              <w:topLinePunct w:val="0"/>
              <w:bidi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140</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AD793">
            <w:pPr>
              <w:keepNext w:val="0"/>
              <w:keepLines w:val="0"/>
              <w:pageBreakBefore w:val="0"/>
              <w:widowControl/>
              <w:suppressLineNumbers w:val="0"/>
              <w:kinsoku/>
              <w:wordWrap/>
              <w:overflowPunct/>
              <w:topLinePunct w:val="0"/>
              <w:bidi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F92B97">
            <w:pPr>
              <w:keepNext w:val="0"/>
              <w:keepLines w:val="0"/>
              <w:pageBreakBefore w:val="0"/>
              <w:widowControl/>
              <w:suppressLineNumbers w:val="0"/>
              <w:kinsoku/>
              <w:wordWrap/>
              <w:overflowPunct/>
              <w:topLinePunct w:val="0"/>
              <w:bidi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w:t>
            </w:r>
          </w:p>
        </w:tc>
        <w:tc>
          <w:tcPr>
            <w:tcW w:w="10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E556918">
            <w:pPr>
              <w:pageBreakBefore w:val="0"/>
              <w:widowControl/>
              <w:kinsoku/>
              <w:wordWrap/>
              <w:overflowPunct/>
              <w:topLinePunct w:val="0"/>
              <w:bidi w:val="0"/>
              <w:jc w:val="both"/>
              <w:rPr>
                <w:rFonts w:hint="eastAsia" w:ascii="宋体" w:hAnsi="宋体" w:eastAsia="宋体" w:cs="宋体"/>
                <w:i w:val="0"/>
                <w:iCs w:val="0"/>
                <w:color w:val="000000"/>
                <w:sz w:val="22"/>
                <w:szCs w:val="22"/>
                <w:u w:val="none"/>
              </w:rPr>
            </w:pPr>
          </w:p>
        </w:tc>
      </w:tr>
      <w:tr w14:paraId="6F38E7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8"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3888181">
            <w:pPr>
              <w:pageBreakBefore w:val="0"/>
              <w:widowControl/>
              <w:kinsoku/>
              <w:wordWrap/>
              <w:overflowPunct/>
              <w:topLinePunct w:val="0"/>
              <w:bidi w:val="0"/>
              <w:jc w:val="both"/>
              <w:rPr>
                <w:rFonts w:hint="eastAsia" w:ascii="宋体" w:hAnsi="宋体" w:eastAsia="宋体" w:cs="宋体"/>
                <w:i w:val="0"/>
                <w:iCs w:val="0"/>
                <w:color w:val="000000"/>
                <w:sz w:val="18"/>
                <w:szCs w:val="18"/>
                <w:u w:val="none"/>
              </w:rPr>
            </w:pPr>
          </w:p>
        </w:tc>
        <w:tc>
          <w:tcPr>
            <w:tcW w:w="118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5E2E26">
            <w:pPr>
              <w:pageBreakBefore w:val="0"/>
              <w:widowControl/>
              <w:kinsoku/>
              <w:wordWrap/>
              <w:overflowPunct/>
              <w:topLinePunct w:val="0"/>
              <w:bidi w:val="0"/>
              <w:jc w:val="both"/>
              <w:rPr>
                <w:rFonts w:hint="eastAsia" w:ascii="宋体" w:hAnsi="宋体" w:eastAsia="宋体" w:cs="宋体"/>
                <w:i w:val="0"/>
                <w:iCs w:val="0"/>
                <w:color w:val="000000"/>
                <w:sz w:val="18"/>
                <w:szCs w:val="18"/>
                <w:u w:val="none"/>
              </w:rPr>
            </w:pPr>
          </w:p>
        </w:tc>
        <w:tc>
          <w:tcPr>
            <w:tcW w:w="16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2343C7">
            <w:pPr>
              <w:pageBreakBefore w:val="0"/>
              <w:widowControl/>
              <w:kinsoku/>
              <w:wordWrap/>
              <w:overflowPunct/>
              <w:topLinePunct w:val="0"/>
              <w:bidi w:val="0"/>
              <w:jc w:val="both"/>
              <w:rPr>
                <w:rFonts w:hint="eastAsia" w:ascii="宋体" w:hAnsi="宋体" w:eastAsia="宋体" w:cs="宋体"/>
                <w:i w:val="0"/>
                <w:iCs w:val="0"/>
                <w:color w:val="000000"/>
                <w:sz w:val="18"/>
                <w:szCs w:val="18"/>
                <w:u w:val="none"/>
              </w:rPr>
            </w:pPr>
          </w:p>
        </w:tc>
        <w:tc>
          <w:tcPr>
            <w:tcW w:w="200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55D2EBA">
            <w:pPr>
              <w:keepNext w:val="0"/>
              <w:keepLines w:val="0"/>
              <w:pageBreakBefore w:val="0"/>
              <w:widowControl/>
              <w:suppressLineNumbers w:val="0"/>
              <w:kinsoku/>
              <w:wordWrap/>
              <w:overflowPunct/>
              <w:topLinePunct w:val="0"/>
              <w:bidi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钢筋</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AA6234">
            <w:pPr>
              <w:keepNext w:val="0"/>
              <w:keepLines w:val="0"/>
              <w:pageBreakBefore w:val="0"/>
              <w:widowControl/>
              <w:suppressLineNumbers w:val="0"/>
              <w:kinsoku/>
              <w:wordWrap/>
              <w:overflowPunct/>
              <w:topLinePunct w:val="0"/>
              <w:bidi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≤4500元/吨</w:t>
            </w:r>
          </w:p>
        </w:tc>
        <w:tc>
          <w:tcPr>
            <w:tcW w:w="9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B14391">
            <w:pPr>
              <w:keepNext w:val="0"/>
              <w:keepLines w:val="0"/>
              <w:pageBreakBefore w:val="0"/>
              <w:widowControl/>
              <w:suppressLineNumbers w:val="0"/>
              <w:kinsoku/>
              <w:wordWrap/>
              <w:overflowPunct/>
              <w:topLinePunct w:val="0"/>
              <w:bidi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4500</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903787">
            <w:pPr>
              <w:keepNext w:val="0"/>
              <w:keepLines w:val="0"/>
              <w:pageBreakBefore w:val="0"/>
              <w:widowControl/>
              <w:suppressLineNumbers w:val="0"/>
              <w:kinsoku/>
              <w:wordWrap/>
              <w:overflowPunct/>
              <w:topLinePunct w:val="0"/>
              <w:bidi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E78CE7">
            <w:pPr>
              <w:keepNext w:val="0"/>
              <w:keepLines w:val="0"/>
              <w:pageBreakBefore w:val="0"/>
              <w:widowControl/>
              <w:suppressLineNumbers w:val="0"/>
              <w:kinsoku/>
              <w:wordWrap/>
              <w:overflowPunct/>
              <w:topLinePunct w:val="0"/>
              <w:bidi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w:t>
            </w:r>
          </w:p>
        </w:tc>
        <w:tc>
          <w:tcPr>
            <w:tcW w:w="10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472F88D">
            <w:pPr>
              <w:pageBreakBefore w:val="0"/>
              <w:widowControl/>
              <w:kinsoku/>
              <w:wordWrap/>
              <w:overflowPunct/>
              <w:topLinePunct w:val="0"/>
              <w:bidi w:val="0"/>
              <w:jc w:val="both"/>
              <w:rPr>
                <w:rFonts w:hint="eastAsia" w:ascii="宋体" w:hAnsi="宋体" w:eastAsia="宋体" w:cs="宋体"/>
                <w:i w:val="0"/>
                <w:iCs w:val="0"/>
                <w:color w:val="000000"/>
                <w:sz w:val="22"/>
                <w:szCs w:val="22"/>
                <w:u w:val="none"/>
              </w:rPr>
            </w:pPr>
          </w:p>
        </w:tc>
      </w:tr>
      <w:tr w14:paraId="3E260E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8"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06C61C3F">
            <w:pPr>
              <w:pageBreakBefore w:val="0"/>
              <w:widowControl/>
              <w:kinsoku/>
              <w:wordWrap/>
              <w:overflowPunct/>
              <w:topLinePunct w:val="0"/>
              <w:bidi w:val="0"/>
              <w:jc w:val="both"/>
              <w:rPr>
                <w:rFonts w:hint="eastAsia" w:ascii="宋体" w:hAnsi="宋体" w:eastAsia="宋体" w:cs="宋体"/>
                <w:i w:val="0"/>
                <w:iCs w:val="0"/>
                <w:color w:val="000000"/>
                <w:sz w:val="18"/>
                <w:szCs w:val="18"/>
                <w:u w:val="none"/>
              </w:rPr>
            </w:pPr>
          </w:p>
        </w:tc>
        <w:tc>
          <w:tcPr>
            <w:tcW w:w="118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F12A0B">
            <w:pPr>
              <w:pageBreakBefore w:val="0"/>
              <w:widowControl/>
              <w:kinsoku/>
              <w:wordWrap/>
              <w:overflowPunct/>
              <w:topLinePunct w:val="0"/>
              <w:bidi w:val="0"/>
              <w:jc w:val="both"/>
              <w:rPr>
                <w:rFonts w:hint="eastAsia" w:ascii="宋体" w:hAnsi="宋体" w:eastAsia="宋体" w:cs="宋体"/>
                <w:i w:val="0"/>
                <w:iCs w:val="0"/>
                <w:color w:val="000000"/>
                <w:sz w:val="18"/>
                <w:szCs w:val="18"/>
                <w:u w:val="none"/>
              </w:rPr>
            </w:pPr>
          </w:p>
        </w:tc>
        <w:tc>
          <w:tcPr>
            <w:tcW w:w="16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234D05">
            <w:pPr>
              <w:pageBreakBefore w:val="0"/>
              <w:widowControl/>
              <w:kinsoku/>
              <w:wordWrap/>
              <w:overflowPunct/>
              <w:topLinePunct w:val="0"/>
              <w:bidi w:val="0"/>
              <w:jc w:val="both"/>
              <w:rPr>
                <w:rFonts w:hint="eastAsia" w:ascii="宋体" w:hAnsi="宋体" w:eastAsia="宋体" w:cs="宋体"/>
                <w:i w:val="0"/>
                <w:iCs w:val="0"/>
                <w:color w:val="000000"/>
                <w:sz w:val="18"/>
                <w:szCs w:val="18"/>
                <w:u w:val="none"/>
              </w:rPr>
            </w:pPr>
          </w:p>
        </w:tc>
        <w:tc>
          <w:tcPr>
            <w:tcW w:w="200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8986E69">
            <w:pPr>
              <w:keepNext w:val="0"/>
              <w:keepLines w:val="0"/>
              <w:pageBreakBefore w:val="0"/>
              <w:widowControl/>
              <w:suppressLineNumbers w:val="0"/>
              <w:kinsoku/>
              <w:wordWrap/>
              <w:overflowPunct/>
              <w:topLinePunct w:val="0"/>
              <w:bidi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沙</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60049E">
            <w:pPr>
              <w:keepNext w:val="0"/>
              <w:keepLines w:val="0"/>
              <w:pageBreakBefore w:val="0"/>
              <w:widowControl/>
              <w:suppressLineNumbers w:val="0"/>
              <w:kinsoku/>
              <w:wordWrap/>
              <w:overflowPunct/>
              <w:topLinePunct w:val="0"/>
              <w:bidi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≤260元/立方</w:t>
            </w:r>
          </w:p>
        </w:tc>
        <w:tc>
          <w:tcPr>
            <w:tcW w:w="9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E9B6D">
            <w:pPr>
              <w:keepNext w:val="0"/>
              <w:keepLines w:val="0"/>
              <w:pageBreakBefore w:val="0"/>
              <w:widowControl/>
              <w:suppressLineNumbers w:val="0"/>
              <w:kinsoku/>
              <w:wordWrap/>
              <w:overflowPunct/>
              <w:topLinePunct w:val="0"/>
              <w:bidi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260</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DCDB00">
            <w:pPr>
              <w:keepNext w:val="0"/>
              <w:keepLines w:val="0"/>
              <w:pageBreakBefore w:val="0"/>
              <w:widowControl/>
              <w:suppressLineNumbers w:val="0"/>
              <w:kinsoku/>
              <w:wordWrap/>
              <w:overflowPunct/>
              <w:topLinePunct w:val="0"/>
              <w:bidi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EBF092">
            <w:pPr>
              <w:keepNext w:val="0"/>
              <w:keepLines w:val="0"/>
              <w:pageBreakBefore w:val="0"/>
              <w:widowControl/>
              <w:suppressLineNumbers w:val="0"/>
              <w:kinsoku/>
              <w:wordWrap/>
              <w:overflowPunct/>
              <w:topLinePunct w:val="0"/>
              <w:bidi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w:t>
            </w:r>
          </w:p>
        </w:tc>
        <w:tc>
          <w:tcPr>
            <w:tcW w:w="10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07A8CAB">
            <w:pPr>
              <w:pageBreakBefore w:val="0"/>
              <w:widowControl/>
              <w:kinsoku/>
              <w:wordWrap/>
              <w:overflowPunct/>
              <w:topLinePunct w:val="0"/>
              <w:bidi w:val="0"/>
              <w:jc w:val="both"/>
              <w:rPr>
                <w:rFonts w:hint="eastAsia" w:ascii="宋体" w:hAnsi="宋体" w:eastAsia="宋体" w:cs="宋体"/>
                <w:i w:val="0"/>
                <w:iCs w:val="0"/>
                <w:color w:val="000000"/>
                <w:sz w:val="22"/>
                <w:szCs w:val="22"/>
                <w:u w:val="none"/>
              </w:rPr>
            </w:pPr>
          </w:p>
        </w:tc>
      </w:tr>
      <w:tr w14:paraId="3F7DC0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8"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00526574">
            <w:pPr>
              <w:pageBreakBefore w:val="0"/>
              <w:widowControl/>
              <w:kinsoku/>
              <w:wordWrap/>
              <w:overflowPunct/>
              <w:topLinePunct w:val="0"/>
              <w:bidi w:val="0"/>
              <w:jc w:val="both"/>
              <w:rPr>
                <w:rFonts w:hint="eastAsia" w:ascii="宋体" w:hAnsi="宋体" w:eastAsia="宋体" w:cs="宋体"/>
                <w:i w:val="0"/>
                <w:iCs w:val="0"/>
                <w:color w:val="000000"/>
                <w:sz w:val="18"/>
                <w:szCs w:val="18"/>
                <w:u w:val="none"/>
              </w:rPr>
            </w:pPr>
          </w:p>
        </w:tc>
        <w:tc>
          <w:tcPr>
            <w:tcW w:w="118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D65652">
            <w:pPr>
              <w:pageBreakBefore w:val="0"/>
              <w:widowControl/>
              <w:kinsoku/>
              <w:wordWrap/>
              <w:overflowPunct/>
              <w:topLinePunct w:val="0"/>
              <w:bidi w:val="0"/>
              <w:jc w:val="both"/>
              <w:rPr>
                <w:rFonts w:hint="eastAsia" w:ascii="宋体" w:hAnsi="宋体" w:eastAsia="宋体" w:cs="宋体"/>
                <w:i w:val="0"/>
                <w:iCs w:val="0"/>
                <w:color w:val="000000"/>
                <w:sz w:val="18"/>
                <w:szCs w:val="18"/>
                <w:u w:val="none"/>
              </w:rPr>
            </w:pPr>
          </w:p>
        </w:tc>
        <w:tc>
          <w:tcPr>
            <w:tcW w:w="1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EDA3BB">
            <w:pPr>
              <w:keepNext w:val="0"/>
              <w:keepLines w:val="0"/>
              <w:pageBreakBefore w:val="0"/>
              <w:widowControl/>
              <w:suppressLineNumbers w:val="0"/>
              <w:kinsoku/>
              <w:wordWrap/>
              <w:overflowPunct/>
              <w:topLinePunct w:val="0"/>
              <w:bidi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社会成本指标</w:t>
            </w:r>
          </w:p>
        </w:tc>
        <w:tc>
          <w:tcPr>
            <w:tcW w:w="200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7FAD052">
            <w:pPr>
              <w:pageBreakBefore w:val="0"/>
              <w:widowControl/>
              <w:kinsoku/>
              <w:wordWrap/>
              <w:overflowPunct/>
              <w:topLinePunct w:val="0"/>
              <w:bidi w:val="0"/>
              <w:jc w:val="both"/>
              <w:rPr>
                <w:rFonts w:hint="eastAsia" w:ascii="宋体" w:hAnsi="宋体" w:eastAsia="宋体" w:cs="宋体"/>
                <w:i w:val="0"/>
                <w:iCs w:val="0"/>
                <w:color w:val="000000"/>
                <w:sz w:val="18"/>
                <w:szCs w:val="18"/>
                <w:u w:val="none"/>
              </w:rPr>
            </w:pP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0210F6">
            <w:pPr>
              <w:pageBreakBefore w:val="0"/>
              <w:widowControl/>
              <w:kinsoku/>
              <w:wordWrap/>
              <w:overflowPunct/>
              <w:topLinePunct w:val="0"/>
              <w:bidi w:val="0"/>
              <w:jc w:val="both"/>
              <w:rPr>
                <w:rFonts w:hint="eastAsia" w:ascii="宋体" w:hAnsi="宋体" w:eastAsia="宋体" w:cs="宋体"/>
                <w:i w:val="0"/>
                <w:iCs w:val="0"/>
                <w:color w:val="000000"/>
                <w:sz w:val="22"/>
                <w:szCs w:val="22"/>
                <w:u w:val="none"/>
              </w:rPr>
            </w:pPr>
          </w:p>
        </w:tc>
        <w:tc>
          <w:tcPr>
            <w:tcW w:w="9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FA65DC">
            <w:pPr>
              <w:pageBreakBefore w:val="0"/>
              <w:widowControl/>
              <w:kinsoku/>
              <w:wordWrap/>
              <w:overflowPunct/>
              <w:topLinePunct w:val="0"/>
              <w:bidi w:val="0"/>
              <w:jc w:val="both"/>
              <w:rPr>
                <w:rFonts w:hint="eastAsia" w:ascii="宋体" w:hAnsi="宋体" w:eastAsia="宋体" w:cs="宋体"/>
                <w:i w:val="0"/>
                <w:iCs w:val="0"/>
                <w:color w:val="000000"/>
                <w:sz w:val="22"/>
                <w:szCs w:val="22"/>
                <w:u w:val="none"/>
              </w:rPr>
            </w:pP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422C73">
            <w:pPr>
              <w:pageBreakBefore w:val="0"/>
              <w:widowControl/>
              <w:kinsoku/>
              <w:wordWrap/>
              <w:overflowPunct/>
              <w:topLinePunct w:val="0"/>
              <w:bidi w:val="0"/>
              <w:jc w:val="both"/>
              <w:rPr>
                <w:rFonts w:hint="eastAsia" w:ascii="宋体" w:hAnsi="宋体" w:eastAsia="宋体" w:cs="宋体"/>
                <w:i w:val="0"/>
                <w:iCs w:val="0"/>
                <w:color w:val="000000"/>
                <w:sz w:val="22"/>
                <w:szCs w:val="22"/>
                <w:u w:val="none"/>
              </w:rPr>
            </w:pP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F02D1">
            <w:pPr>
              <w:pageBreakBefore w:val="0"/>
              <w:widowControl/>
              <w:kinsoku/>
              <w:wordWrap/>
              <w:overflowPunct/>
              <w:topLinePunct w:val="0"/>
              <w:bidi w:val="0"/>
              <w:jc w:val="both"/>
              <w:rPr>
                <w:rFonts w:hint="eastAsia" w:ascii="宋体" w:hAnsi="宋体" w:eastAsia="宋体" w:cs="宋体"/>
                <w:i w:val="0"/>
                <w:iCs w:val="0"/>
                <w:color w:val="000000"/>
                <w:sz w:val="22"/>
                <w:szCs w:val="22"/>
                <w:u w:val="none"/>
              </w:rPr>
            </w:pPr>
          </w:p>
        </w:tc>
        <w:tc>
          <w:tcPr>
            <w:tcW w:w="10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B650FD7">
            <w:pPr>
              <w:pageBreakBefore w:val="0"/>
              <w:widowControl/>
              <w:kinsoku/>
              <w:wordWrap/>
              <w:overflowPunct/>
              <w:topLinePunct w:val="0"/>
              <w:bidi w:val="0"/>
              <w:jc w:val="both"/>
              <w:rPr>
                <w:rFonts w:hint="eastAsia" w:ascii="宋体" w:hAnsi="宋体" w:eastAsia="宋体" w:cs="宋体"/>
                <w:i w:val="0"/>
                <w:iCs w:val="0"/>
                <w:color w:val="000000"/>
                <w:sz w:val="22"/>
                <w:szCs w:val="22"/>
                <w:u w:val="none"/>
              </w:rPr>
            </w:pPr>
          </w:p>
        </w:tc>
      </w:tr>
      <w:tr w14:paraId="675DB0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8"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3644D67A">
            <w:pPr>
              <w:pageBreakBefore w:val="0"/>
              <w:widowControl/>
              <w:kinsoku/>
              <w:wordWrap/>
              <w:overflowPunct/>
              <w:topLinePunct w:val="0"/>
              <w:bidi w:val="0"/>
              <w:jc w:val="both"/>
              <w:rPr>
                <w:rFonts w:hint="eastAsia" w:ascii="宋体" w:hAnsi="宋体" w:eastAsia="宋体" w:cs="宋体"/>
                <w:i w:val="0"/>
                <w:iCs w:val="0"/>
                <w:color w:val="000000"/>
                <w:sz w:val="18"/>
                <w:szCs w:val="18"/>
                <w:u w:val="none"/>
              </w:rPr>
            </w:pPr>
          </w:p>
        </w:tc>
        <w:tc>
          <w:tcPr>
            <w:tcW w:w="118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1C565A">
            <w:pPr>
              <w:pageBreakBefore w:val="0"/>
              <w:widowControl/>
              <w:kinsoku/>
              <w:wordWrap/>
              <w:overflowPunct/>
              <w:topLinePunct w:val="0"/>
              <w:bidi w:val="0"/>
              <w:jc w:val="both"/>
              <w:rPr>
                <w:rFonts w:hint="eastAsia" w:ascii="宋体" w:hAnsi="宋体" w:eastAsia="宋体" w:cs="宋体"/>
                <w:i w:val="0"/>
                <w:iCs w:val="0"/>
                <w:color w:val="000000"/>
                <w:sz w:val="18"/>
                <w:szCs w:val="18"/>
                <w:u w:val="none"/>
              </w:rPr>
            </w:pPr>
          </w:p>
        </w:tc>
        <w:tc>
          <w:tcPr>
            <w:tcW w:w="1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E7230">
            <w:pPr>
              <w:keepNext w:val="0"/>
              <w:keepLines w:val="0"/>
              <w:pageBreakBefore w:val="0"/>
              <w:widowControl/>
              <w:suppressLineNumbers w:val="0"/>
              <w:kinsoku/>
              <w:wordWrap/>
              <w:overflowPunct/>
              <w:topLinePunct w:val="0"/>
              <w:bidi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生态环境成本指标</w:t>
            </w:r>
          </w:p>
        </w:tc>
        <w:tc>
          <w:tcPr>
            <w:tcW w:w="200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460C4EE">
            <w:pPr>
              <w:pageBreakBefore w:val="0"/>
              <w:widowControl/>
              <w:kinsoku/>
              <w:wordWrap/>
              <w:overflowPunct/>
              <w:topLinePunct w:val="0"/>
              <w:bidi w:val="0"/>
              <w:jc w:val="both"/>
              <w:rPr>
                <w:rFonts w:hint="eastAsia" w:ascii="宋体" w:hAnsi="宋体" w:eastAsia="宋体" w:cs="宋体"/>
                <w:i w:val="0"/>
                <w:iCs w:val="0"/>
                <w:color w:val="000000"/>
                <w:sz w:val="18"/>
                <w:szCs w:val="18"/>
                <w:u w:val="none"/>
              </w:rPr>
            </w:pP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6F0CF">
            <w:pPr>
              <w:pageBreakBefore w:val="0"/>
              <w:widowControl/>
              <w:kinsoku/>
              <w:wordWrap/>
              <w:overflowPunct/>
              <w:topLinePunct w:val="0"/>
              <w:bidi w:val="0"/>
              <w:jc w:val="both"/>
              <w:rPr>
                <w:rFonts w:hint="eastAsia" w:ascii="宋体" w:hAnsi="宋体" w:eastAsia="宋体" w:cs="宋体"/>
                <w:i w:val="0"/>
                <w:iCs w:val="0"/>
                <w:color w:val="000000"/>
                <w:sz w:val="22"/>
                <w:szCs w:val="22"/>
                <w:u w:val="none"/>
              </w:rPr>
            </w:pPr>
          </w:p>
        </w:tc>
        <w:tc>
          <w:tcPr>
            <w:tcW w:w="9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B320D7">
            <w:pPr>
              <w:pageBreakBefore w:val="0"/>
              <w:widowControl/>
              <w:kinsoku/>
              <w:wordWrap/>
              <w:overflowPunct/>
              <w:topLinePunct w:val="0"/>
              <w:bidi w:val="0"/>
              <w:jc w:val="both"/>
              <w:rPr>
                <w:rFonts w:hint="eastAsia" w:ascii="宋体" w:hAnsi="宋体" w:eastAsia="宋体" w:cs="宋体"/>
                <w:i w:val="0"/>
                <w:iCs w:val="0"/>
                <w:color w:val="000000"/>
                <w:sz w:val="22"/>
                <w:szCs w:val="22"/>
                <w:u w:val="none"/>
              </w:rPr>
            </w:pP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D86B0A">
            <w:pPr>
              <w:pageBreakBefore w:val="0"/>
              <w:widowControl/>
              <w:kinsoku/>
              <w:wordWrap/>
              <w:overflowPunct/>
              <w:topLinePunct w:val="0"/>
              <w:bidi w:val="0"/>
              <w:jc w:val="both"/>
              <w:rPr>
                <w:rFonts w:hint="eastAsia" w:ascii="宋体" w:hAnsi="宋体" w:eastAsia="宋体" w:cs="宋体"/>
                <w:i w:val="0"/>
                <w:iCs w:val="0"/>
                <w:color w:val="000000"/>
                <w:sz w:val="22"/>
                <w:szCs w:val="22"/>
                <w:u w:val="none"/>
              </w:rPr>
            </w:pP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326BD">
            <w:pPr>
              <w:pageBreakBefore w:val="0"/>
              <w:widowControl/>
              <w:kinsoku/>
              <w:wordWrap/>
              <w:overflowPunct/>
              <w:topLinePunct w:val="0"/>
              <w:bidi w:val="0"/>
              <w:jc w:val="both"/>
              <w:rPr>
                <w:rFonts w:hint="eastAsia" w:ascii="宋体" w:hAnsi="宋体" w:eastAsia="宋体" w:cs="宋体"/>
                <w:i w:val="0"/>
                <w:iCs w:val="0"/>
                <w:color w:val="000000"/>
                <w:sz w:val="22"/>
                <w:szCs w:val="22"/>
                <w:u w:val="none"/>
              </w:rPr>
            </w:pPr>
          </w:p>
        </w:tc>
        <w:tc>
          <w:tcPr>
            <w:tcW w:w="10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F524FD9">
            <w:pPr>
              <w:pageBreakBefore w:val="0"/>
              <w:widowControl/>
              <w:kinsoku/>
              <w:wordWrap/>
              <w:overflowPunct/>
              <w:topLinePunct w:val="0"/>
              <w:bidi w:val="0"/>
              <w:jc w:val="both"/>
              <w:rPr>
                <w:rFonts w:hint="eastAsia" w:ascii="宋体" w:hAnsi="宋体" w:eastAsia="宋体" w:cs="宋体"/>
                <w:i w:val="0"/>
                <w:iCs w:val="0"/>
                <w:color w:val="000000"/>
                <w:sz w:val="22"/>
                <w:szCs w:val="22"/>
                <w:u w:val="none"/>
              </w:rPr>
            </w:pPr>
          </w:p>
        </w:tc>
      </w:tr>
      <w:tr w14:paraId="79CC5F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8"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02C45C03">
            <w:pPr>
              <w:pageBreakBefore w:val="0"/>
              <w:widowControl/>
              <w:kinsoku/>
              <w:wordWrap/>
              <w:overflowPunct/>
              <w:topLinePunct w:val="0"/>
              <w:bidi w:val="0"/>
              <w:jc w:val="both"/>
              <w:rPr>
                <w:rFonts w:hint="eastAsia" w:ascii="宋体" w:hAnsi="宋体" w:eastAsia="宋体" w:cs="宋体"/>
                <w:i w:val="0"/>
                <w:iCs w:val="0"/>
                <w:color w:val="000000"/>
                <w:sz w:val="18"/>
                <w:szCs w:val="18"/>
                <w:u w:val="none"/>
              </w:rPr>
            </w:pPr>
          </w:p>
        </w:tc>
        <w:tc>
          <w:tcPr>
            <w:tcW w:w="1186"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5807B70">
            <w:pPr>
              <w:keepNext w:val="0"/>
              <w:keepLines w:val="0"/>
              <w:pageBreakBefore w:val="0"/>
              <w:widowControl/>
              <w:suppressLineNumbers w:val="0"/>
              <w:kinsoku/>
              <w:wordWrap/>
              <w:overflowPunct/>
              <w:topLinePunct w:val="0"/>
              <w:bidi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产出指标</w:t>
            </w:r>
          </w:p>
        </w:tc>
        <w:tc>
          <w:tcPr>
            <w:tcW w:w="163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79235C2">
            <w:pPr>
              <w:keepNext w:val="0"/>
              <w:keepLines w:val="0"/>
              <w:pageBreakBefore w:val="0"/>
              <w:widowControl/>
              <w:suppressLineNumbers w:val="0"/>
              <w:kinsoku/>
              <w:wordWrap/>
              <w:overflowPunct/>
              <w:topLinePunct w:val="0"/>
              <w:bidi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数量指标</w:t>
            </w:r>
          </w:p>
        </w:tc>
        <w:tc>
          <w:tcPr>
            <w:tcW w:w="200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059638B">
            <w:pPr>
              <w:keepNext w:val="0"/>
              <w:keepLines w:val="0"/>
              <w:pageBreakBefore w:val="0"/>
              <w:widowControl/>
              <w:suppressLineNumbers w:val="0"/>
              <w:kinsoku/>
              <w:wordWrap/>
              <w:overflowPunct/>
              <w:topLinePunct w:val="0"/>
              <w:bidi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太阳能路灯</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185348">
            <w:pPr>
              <w:keepNext w:val="0"/>
              <w:keepLines w:val="0"/>
              <w:pageBreakBefore w:val="0"/>
              <w:widowControl/>
              <w:suppressLineNumbers w:val="0"/>
              <w:kinsoku/>
              <w:wordWrap/>
              <w:overflowPunct/>
              <w:topLinePunct w:val="0"/>
              <w:bidi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≥250盏</w:t>
            </w:r>
          </w:p>
        </w:tc>
        <w:tc>
          <w:tcPr>
            <w:tcW w:w="9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B1A5EE">
            <w:pPr>
              <w:keepNext w:val="0"/>
              <w:keepLines w:val="0"/>
              <w:pageBreakBefore w:val="0"/>
              <w:widowControl/>
              <w:suppressLineNumbers w:val="0"/>
              <w:kinsoku/>
              <w:wordWrap/>
              <w:overflowPunct/>
              <w:topLinePunct w:val="0"/>
              <w:bidi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250</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E8BB5E">
            <w:pPr>
              <w:keepNext w:val="0"/>
              <w:keepLines w:val="0"/>
              <w:pageBreakBefore w:val="0"/>
              <w:widowControl/>
              <w:suppressLineNumbers w:val="0"/>
              <w:kinsoku/>
              <w:wordWrap/>
              <w:overflowPunct/>
              <w:topLinePunct w:val="0"/>
              <w:bidi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FB20E">
            <w:pPr>
              <w:keepNext w:val="0"/>
              <w:keepLines w:val="0"/>
              <w:pageBreakBefore w:val="0"/>
              <w:widowControl/>
              <w:suppressLineNumbers w:val="0"/>
              <w:kinsoku/>
              <w:wordWrap/>
              <w:overflowPunct/>
              <w:topLinePunct w:val="0"/>
              <w:bidi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w:t>
            </w:r>
          </w:p>
        </w:tc>
        <w:tc>
          <w:tcPr>
            <w:tcW w:w="10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77460BD">
            <w:pPr>
              <w:pageBreakBefore w:val="0"/>
              <w:widowControl/>
              <w:kinsoku/>
              <w:wordWrap/>
              <w:overflowPunct/>
              <w:topLinePunct w:val="0"/>
              <w:bidi w:val="0"/>
              <w:jc w:val="both"/>
              <w:rPr>
                <w:rFonts w:hint="eastAsia" w:ascii="宋体" w:hAnsi="宋体" w:eastAsia="宋体" w:cs="宋体"/>
                <w:i w:val="0"/>
                <w:iCs w:val="0"/>
                <w:color w:val="000000"/>
                <w:sz w:val="22"/>
                <w:szCs w:val="22"/>
                <w:u w:val="none"/>
              </w:rPr>
            </w:pPr>
          </w:p>
        </w:tc>
      </w:tr>
      <w:tr w14:paraId="43D0D8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8"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7917692E">
            <w:pPr>
              <w:pageBreakBefore w:val="0"/>
              <w:widowControl/>
              <w:kinsoku/>
              <w:wordWrap/>
              <w:overflowPunct/>
              <w:topLinePunct w:val="0"/>
              <w:bidi w:val="0"/>
              <w:jc w:val="both"/>
              <w:rPr>
                <w:rFonts w:hint="eastAsia" w:ascii="宋体" w:hAnsi="宋体" w:eastAsia="宋体" w:cs="宋体"/>
                <w:i w:val="0"/>
                <w:iCs w:val="0"/>
                <w:color w:val="000000"/>
                <w:sz w:val="18"/>
                <w:szCs w:val="18"/>
                <w:u w:val="none"/>
              </w:rPr>
            </w:pPr>
          </w:p>
        </w:tc>
        <w:tc>
          <w:tcPr>
            <w:tcW w:w="118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E0455D">
            <w:pPr>
              <w:pageBreakBefore w:val="0"/>
              <w:widowControl/>
              <w:kinsoku/>
              <w:wordWrap/>
              <w:overflowPunct/>
              <w:topLinePunct w:val="0"/>
              <w:bidi w:val="0"/>
              <w:jc w:val="both"/>
              <w:rPr>
                <w:rFonts w:hint="eastAsia" w:ascii="宋体" w:hAnsi="宋体" w:eastAsia="宋体" w:cs="宋体"/>
                <w:i w:val="0"/>
                <w:iCs w:val="0"/>
                <w:color w:val="000000"/>
                <w:sz w:val="18"/>
                <w:szCs w:val="18"/>
                <w:u w:val="none"/>
              </w:rPr>
            </w:pPr>
          </w:p>
        </w:tc>
        <w:tc>
          <w:tcPr>
            <w:tcW w:w="16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5D2D56">
            <w:pPr>
              <w:pageBreakBefore w:val="0"/>
              <w:widowControl/>
              <w:kinsoku/>
              <w:wordWrap/>
              <w:overflowPunct/>
              <w:topLinePunct w:val="0"/>
              <w:bidi w:val="0"/>
              <w:jc w:val="both"/>
              <w:rPr>
                <w:rFonts w:hint="eastAsia" w:ascii="宋体" w:hAnsi="宋体" w:eastAsia="宋体" w:cs="宋体"/>
                <w:i w:val="0"/>
                <w:iCs w:val="0"/>
                <w:color w:val="000000"/>
                <w:sz w:val="18"/>
                <w:szCs w:val="18"/>
                <w:u w:val="none"/>
              </w:rPr>
            </w:pPr>
          </w:p>
        </w:tc>
        <w:tc>
          <w:tcPr>
            <w:tcW w:w="200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58B492E">
            <w:pPr>
              <w:keepNext w:val="0"/>
              <w:keepLines w:val="0"/>
              <w:pageBreakBefore w:val="0"/>
              <w:widowControl/>
              <w:suppressLineNumbers w:val="0"/>
              <w:kinsoku/>
              <w:wordWrap/>
              <w:overflowPunct/>
              <w:topLinePunct w:val="0"/>
              <w:bidi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破除损坏路面宽</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0EE0C8">
            <w:pPr>
              <w:keepNext w:val="0"/>
              <w:keepLines w:val="0"/>
              <w:pageBreakBefore w:val="0"/>
              <w:widowControl/>
              <w:suppressLineNumbers w:val="0"/>
              <w:kinsoku/>
              <w:wordWrap/>
              <w:overflowPunct/>
              <w:topLinePunct w:val="0"/>
              <w:bidi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≥5米</w:t>
            </w:r>
          </w:p>
        </w:tc>
        <w:tc>
          <w:tcPr>
            <w:tcW w:w="9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E86EB8">
            <w:pPr>
              <w:keepNext w:val="0"/>
              <w:keepLines w:val="0"/>
              <w:pageBreakBefore w:val="0"/>
              <w:widowControl/>
              <w:suppressLineNumbers w:val="0"/>
              <w:kinsoku/>
              <w:wordWrap/>
              <w:overflowPunct/>
              <w:topLinePunct w:val="0"/>
              <w:bidi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5</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400B82">
            <w:pPr>
              <w:keepNext w:val="0"/>
              <w:keepLines w:val="0"/>
              <w:pageBreakBefore w:val="0"/>
              <w:widowControl/>
              <w:suppressLineNumbers w:val="0"/>
              <w:kinsoku/>
              <w:wordWrap/>
              <w:overflowPunct/>
              <w:topLinePunct w:val="0"/>
              <w:bidi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2B529D">
            <w:pPr>
              <w:keepNext w:val="0"/>
              <w:keepLines w:val="0"/>
              <w:pageBreakBefore w:val="0"/>
              <w:widowControl/>
              <w:suppressLineNumbers w:val="0"/>
              <w:kinsoku/>
              <w:wordWrap/>
              <w:overflowPunct/>
              <w:topLinePunct w:val="0"/>
              <w:bidi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w:t>
            </w:r>
          </w:p>
        </w:tc>
        <w:tc>
          <w:tcPr>
            <w:tcW w:w="10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B47CB35">
            <w:pPr>
              <w:pageBreakBefore w:val="0"/>
              <w:widowControl/>
              <w:kinsoku/>
              <w:wordWrap/>
              <w:overflowPunct/>
              <w:topLinePunct w:val="0"/>
              <w:bidi w:val="0"/>
              <w:jc w:val="both"/>
              <w:rPr>
                <w:rFonts w:hint="eastAsia" w:ascii="宋体" w:hAnsi="宋体" w:eastAsia="宋体" w:cs="宋体"/>
                <w:i w:val="0"/>
                <w:iCs w:val="0"/>
                <w:color w:val="000000"/>
                <w:sz w:val="22"/>
                <w:szCs w:val="22"/>
                <w:u w:val="none"/>
              </w:rPr>
            </w:pPr>
          </w:p>
        </w:tc>
      </w:tr>
      <w:tr w14:paraId="209AAB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8"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32BF64C8">
            <w:pPr>
              <w:pageBreakBefore w:val="0"/>
              <w:widowControl/>
              <w:kinsoku/>
              <w:wordWrap/>
              <w:overflowPunct/>
              <w:topLinePunct w:val="0"/>
              <w:bidi w:val="0"/>
              <w:jc w:val="both"/>
              <w:rPr>
                <w:rFonts w:hint="eastAsia" w:ascii="宋体" w:hAnsi="宋体" w:eastAsia="宋体" w:cs="宋体"/>
                <w:i w:val="0"/>
                <w:iCs w:val="0"/>
                <w:color w:val="000000"/>
                <w:sz w:val="18"/>
                <w:szCs w:val="18"/>
                <w:u w:val="none"/>
              </w:rPr>
            </w:pPr>
          </w:p>
        </w:tc>
        <w:tc>
          <w:tcPr>
            <w:tcW w:w="118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962F3F">
            <w:pPr>
              <w:pageBreakBefore w:val="0"/>
              <w:widowControl/>
              <w:kinsoku/>
              <w:wordWrap/>
              <w:overflowPunct/>
              <w:topLinePunct w:val="0"/>
              <w:bidi w:val="0"/>
              <w:jc w:val="both"/>
              <w:rPr>
                <w:rFonts w:hint="eastAsia" w:ascii="宋体" w:hAnsi="宋体" w:eastAsia="宋体" w:cs="宋体"/>
                <w:i w:val="0"/>
                <w:iCs w:val="0"/>
                <w:color w:val="000000"/>
                <w:sz w:val="18"/>
                <w:szCs w:val="18"/>
                <w:u w:val="none"/>
              </w:rPr>
            </w:pPr>
          </w:p>
        </w:tc>
        <w:tc>
          <w:tcPr>
            <w:tcW w:w="16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D6B83D">
            <w:pPr>
              <w:pageBreakBefore w:val="0"/>
              <w:widowControl/>
              <w:kinsoku/>
              <w:wordWrap/>
              <w:overflowPunct/>
              <w:topLinePunct w:val="0"/>
              <w:bidi w:val="0"/>
              <w:jc w:val="both"/>
              <w:rPr>
                <w:rFonts w:hint="eastAsia" w:ascii="宋体" w:hAnsi="宋体" w:eastAsia="宋体" w:cs="宋体"/>
                <w:i w:val="0"/>
                <w:iCs w:val="0"/>
                <w:color w:val="000000"/>
                <w:sz w:val="18"/>
                <w:szCs w:val="18"/>
                <w:u w:val="none"/>
              </w:rPr>
            </w:pPr>
          </w:p>
        </w:tc>
        <w:tc>
          <w:tcPr>
            <w:tcW w:w="200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780388D">
            <w:pPr>
              <w:keepNext w:val="0"/>
              <w:keepLines w:val="0"/>
              <w:pageBreakBefore w:val="0"/>
              <w:widowControl/>
              <w:suppressLineNumbers w:val="0"/>
              <w:kinsoku/>
              <w:wordWrap/>
              <w:overflowPunct/>
              <w:topLinePunct w:val="0"/>
              <w:bidi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破除损坏路面长</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64907">
            <w:pPr>
              <w:keepNext w:val="0"/>
              <w:keepLines w:val="0"/>
              <w:pageBreakBefore w:val="0"/>
              <w:widowControl/>
              <w:suppressLineNumbers w:val="0"/>
              <w:kinsoku/>
              <w:wordWrap/>
              <w:overflowPunct/>
              <w:topLinePunct w:val="0"/>
              <w:bidi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≥500米</w:t>
            </w:r>
          </w:p>
        </w:tc>
        <w:tc>
          <w:tcPr>
            <w:tcW w:w="9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727E53">
            <w:pPr>
              <w:keepNext w:val="0"/>
              <w:keepLines w:val="0"/>
              <w:pageBreakBefore w:val="0"/>
              <w:widowControl/>
              <w:suppressLineNumbers w:val="0"/>
              <w:kinsoku/>
              <w:wordWrap/>
              <w:overflowPunct/>
              <w:topLinePunct w:val="0"/>
              <w:bidi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500</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67D959">
            <w:pPr>
              <w:keepNext w:val="0"/>
              <w:keepLines w:val="0"/>
              <w:pageBreakBefore w:val="0"/>
              <w:widowControl/>
              <w:suppressLineNumbers w:val="0"/>
              <w:kinsoku/>
              <w:wordWrap/>
              <w:overflowPunct/>
              <w:topLinePunct w:val="0"/>
              <w:bidi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17</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052050">
            <w:pPr>
              <w:keepNext w:val="0"/>
              <w:keepLines w:val="0"/>
              <w:pageBreakBefore w:val="0"/>
              <w:widowControl/>
              <w:suppressLineNumbers w:val="0"/>
              <w:kinsoku/>
              <w:wordWrap/>
              <w:overflowPunct/>
              <w:topLinePunct w:val="0"/>
              <w:bidi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17</w:t>
            </w:r>
          </w:p>
        </w:tc>
        <w:tc>
          <w:tcPr>
            <w:tcW w:w="10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AB1ABE4">
            <w:pPr>
              <w:pageBreakBefore w:val="0"/>
              <w:widowControl/>
              <w:kinsoku/>
              <w:wordWrap/>
              <w:overflowPunct/>
              <w:topLinePunct w:val="0"/>
              <w:bidi w:val="0"/>
              <w:jc w:val="both"/>
              <w:rPr>
                <w:rFonts w:hint="eastAsia" w:ascii="宋体" w:hAnsi="宋体" w:eastAsia="宋体" w:cs="宋体"/>
                <w:i w:val="0"/>
                <w:iCs w:val="0"/>
                <w:color w:val="000000"/>
                <w:sz w:val="22"/>
                <w:szCs w:val="22"/>
                <w:u w:val="none"/>
              </w:rPr>
            </w:pPr>
          </w:p>
        </w:tc>
      </w:tr>
      <w:tr w14:paraId="587C78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8"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39108272">
            <w:pPr>
              <w:pageBreakBefore w:val="0"/>
              <w:widowControl/>
              <w:kinsoku/>
              <w:wordWrap/>
              <w:overflowPunct/>
              <w:topLinePunct w:val="0"/>
              <w:bidi w:val="0"/>
              <w:jc w:val="both"/>
              <w:rPr>
                <w:rFonts w:hint="eastAsia" w:ascii="宋体" w:hAnsi="宋体" w:eastAsia="宋体" w:cs="宋体"/>
                <w:i w:val="0"/>
                <w:iCs w:val="0"/>
                <w:color w:val="000000"/>
                <w:sz w:val="18"/>
                <w:szCs w:val="18"/>
                <w:u w:val="none"/>
              </w:rPr>
            </w:pPr>
          </w:p>
        </w:tc>
        <w:tc>
          <w:tcPr>
            <w:tcW w:w="118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83C148">
            <w:pPr>
              <w:pageBreakBefore w:val="0"/>
              <w:widowControl/>
              <w:kinsoku/>
              <w:wordWrap/>
              <w:overflowPunct/>
              <w:topLinePunct w:val="0"/>
              <w:bidi w:val="0"/>
              <w:jc w:val="both"/>
              <w:rPr>
                <w:rFonts w:hint="eastAsia" w:ascii="宋体" w:hAnsi="宋体" w:eastAsia="宋体" w:cs="宋体"/>
                <w:i w:val="0"/>
                <w:iCs w:val="0"/>
                <w:color w:val="000000"/>
                <w:sz w:val="18"/>
                <w:szCs w:val="18"/>
                <w:u w:val="none"/>
              </w:rPr>
            </w:pPr>
          </w:p>
        </w:tc>
        <w:tc>
          <w:tcPr>
            <w:tcW w:w="16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C31C2C">
            <w:pPr>
              <w:pageBreakBefore w:val="0"/>
              <w:widowControl/>
              <w:kinsoku/>
              <w:wordWrap/>
              <w:overflowPunct/>
              <w:topLinePunct w:val="0"/>
              <w:bidi w:val="0"/>
              <w:jc w:val="both"/>
              <w:rPr>
                <w:rFonts w:hint="eastAsia" w:ascii="宋体" w:hAnsi="宋体" w:eastAsia="宋体" w:cs="宋体"/>
                <w:i w:val="0"/>
                <w:iCs w:val="0"/>
                <w:color w:val="000000"/>
                <w:sz w:val="18"/>
                <w:szCs w:val="18"/>
                <w:u w:val="none"/>
              </w:rPr>
            </w:pPr>
          </w:p>
        </w:tc>
        <w:tc>
          <w:tcPr>
            <w:tcW w:w="200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3106EE2">
            <w:pPr>
              <w:keepNext w:val="0"/>
              <w:keepLines w:val="0"/>
              <w:pageBreakBefore w:val="0"/>
              <w:widowControl/>
              <w:suppressLineNumbers w:val="0"/>
              <w:kinsoku/>
              <w:wordWrap/>
              <w:overflowPunct/>
              <w:topLinePunct w:val="0"/>
              <w:bidi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新建水泥长</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D3B02B">
            <w:pPr>
              <w:keepNext w:val="0"/>
              <w:keepLines w:val="0"/>
              <w:pageBreakBefore w:val="0"/>
              <w:widowControl/>
              <w:suppressLineNumbers w:val="0"/>
              <w:kinsoku/>
              <w:wordWrap/>
              <w:overflowPunct/>
              <w:topLinePunct w:val="0"/>
              <w:bidi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≥500米</w:t>
            </w:r>
          </w:p>
        </w:tc>
        <w:tc>
          <w:tcPr>
            <w:tcW w:w="9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611EAA">
            <w:pPr>
              <w:keepNext w:val="0"/>
              <w:keepLines w:val="0"/>
              <w:pageBreakBefore w:val="0"/>
              <w:widowControl/>
              <w:suppressLineNumbers w:val="0"/>
              <w:kinsoku/>
              <w:wordWrap/>
              <w:overflowPunct/>
              <w:topLinePunct w:val="0"/>
              <w:bidi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500</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8F4B6">
            <w:pPr>
              <w:keepNext w:val="0"/>
              <w:keepLines w:val="0"/>
              <w:pageBreakBefore w:val="0"/>
              <w:widowControl/>
              <w:suppressLineNumbers w:val="0"/>
              <w:kinsoku/>
              <w:wordWrap/>
              <w:overflowPunct/>
              <w:topLinePunct w:val="0"/>
              <w:bidi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16984">
            <w:pPr>
              <w:keepNext w:val="0"/>
              <w:keepLines w:val="0"/>
              <w:pageBreakBefore w:val="0"/>
              <w:widowControl/>
              <w:suppressLineNumbers w:val="0"/>
              <w:kinsoku/>
              <w:wordWrap/>
              <w:overflowPunct/>
              <w:topLinePunct w:val="0"/>
              <w:bidi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w:t>
            </w:r>
          </w:p>
        </w:tc>
        <w:tc>
          <w:tcPr>
            <w:tcW w:w="10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82C137A">
            <w:pPr>
              <w:pageBreakBefore w:val="0"/>
              <w:widowControl/>
              <w:kinsoku/>
              <w:wordWrap/>
              <w:overflowPunct/>
              <w:topLinePunct w:val="0"/>
              <w:bidi w:val="0"/>
              <w:jc w:val="both"/>
              <w:rPr>
                <w:rFonts w:hint="eastAsia" w:ascii="宋体" w:hAnsi="宋体" w:eastAsia="宋体" w:cs="宋体"/>
                <w:i w:val="0"/>
                <w:iCs w:val="0"/>
                <w:color w:val="000000"/>
                <w:sz w:val="22"/>
                <w:szCs w:val="22"/>
                <w:u w:val="none"/>
              </w:rPr>
            </w:pPr>
          </w:p>
        </w:tc>
      </w:tr>
      <w:tr w14:paraId="00F30F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8"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000F8342">
            <w:pPr>
              <w:pageBreakBefore w:val="0"/>
              <w:widowControl/>
              <w:kinsoku/>
              <w:wordWrap/>
              <w:overflowPunct/>
              <w:topLinePunct w:val="0"/>
              <w:bidi w:val="0"/>
              <w:jc w:val="both"/>
              <w:rPr>
                <w:rFonts w:hint="eastAsia" w:ascii="宋体" w:hAnsi="宋体" w:eastAsia="宋体" w:cs="宋体"/>
                <w:i w:val="0"/>
                <w:iCs w:val="0"/>
                <w:color w:val="000000"/>
                <w:sz w:val="18"/>
                <w:szCs w:val="18"/>
                <w:u w:val="none"/>
              </w:rPr>
            </w:pPr>
          </w:p>
        </w:tc>
        <w:tc>
          <w:tcPr>
            <w:tcW w:w="118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F58C30">
            <w:pPr>
              <w:pageBreakBefore w:val="0"/>
              <w:widowControl/>
              <w:kinsoku/>
              <w:wordWrap/>
              <w:overflowPunct/>
              <w:topLinePunct w:val="0"/>
              <w:bidi w:val="0"/>
              <w:jc w:val="both"/>
              <w:rPr>
                <w:rFonts w:hint="eastAsia" w:ascii="宋体" w:hAnsi="宋体" w:eastAsia="宋体" w:cs="宋体"/>
                <w:i w:val="0"/>
                <w:iCs w:val="0"/>
                <w:color w:val="000000"/>
                <w:sz w:val="18"/>
                <w:szCs w:val="18"/>
                <w:u w:val="none"/>
              </w:rPr>
            </w:pPr>
          </w:p>
        </w:tc>
        <w:tc>
          <w:tcPr>
            <w:tcW w:w="1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EDF694">
            <w:pPr>
              <w:keepNext w:val="0"/>
              <w:keepLines w:val="0"/>
              <w:pageBreakBefore w:val="0"/>
              <w:widowControl/>
              <w:suppressLineNumbers w:val="0"/>
              <w:kinsoku/>
              <w:wordWrap/>
              <w:overflowPunct/>
              <w:topLinePunct w:val="0"/>
              <w:bidi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质量指标</w:t>
            </w:r>
          </w:p>
        </w:tc>
        <w:tc>
          <w:tcPr>
            <w:tcW w:w="200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04535A3">
            <w:pPr>
              <w:keepNext w:val="0"/>
              <w:keepLines w:val="0"/>
              <w:pageBreakBefore w:val="0"/>
              <w:widowControl/>
              <w:suppressLineNumbers w:val="0"/>
              <w:kinsoku/>
              <w:wordWrap/>
              <w:overflowPunct/>
              <w:topLinePunct w:val="0"/>
              <w:bidi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项目完成质量</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969EA6">
            <w:pPr>
              <w:keepNext w:val="0"/>
              <w:keepLines w:val="0"/>
              <w:pageBreakBefore w:val="0"/>
              <w:widowControl/>
              <w:suppressLineNumbers w:val="0"/>
              <w:kinsoku/>
              <w:wordWrap/>
              <w:overflowPunct/>
              <w:topLinePunct w:val="0"/>
              <w:bidi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≥95%</w:t>
            </w:r>
          </w:p>
        </w:tc>
        <w:tc>
          <w:tcPr>
            <w:tcW w:w="9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E0FBE">
            <w:pPr>
              <w:keepNext w:val="0"/>
              <w:keepLines w:val="0"/>
              <w:pageBreakBefore w:val="0"/>
              <w:widowControl/>
              <w:suppressLineNumbers w:val="0"/>
              <w:kinsoku/>
              <w:wordWrap/>
              <w:overflowPunct/>
              <w:topLinePunct w:val="0"/>
              <w:bidi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95</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E58D82">
            <w:pPr>
              <w:keepNext w:val="0"/>
              <w:keepLines w:val="0"/>
              <w:pageBreakBefore w:val="0"/>
              <w:widowControl/>
              <w:suppressLineNumbers w:val="0"/>
              <w:kinsoku/>
              <w:wordWrap/>
              <w:overflowPunct/>
              <w:topLinePunct w:val="0"/>
              <w:bidi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10</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78993">
            <w:pPr>
              <w:keepNext w:val="0"/>
              <w:keepLines w:val="0"/>
              <w:pageBreakBefore w:val="0"/>
              <w:widowControl/>
              <w:suppressLineNumbers w:val="0"/>
              <w:kinsoku/>
              <w:wordWrap/>
              <w:overflowPunct/>
              <w:topLinePunct w:val="0"/>
              <w:bidi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10</w:t>
            </w:r>
          </w:p>
        </w:tc>
        <w:tc>
          <w:tcPr>
            <w:tcW w:w="10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2CBC6C5">
            <w:pPr>
              <w:pageBreakBefore w:val="0"/>
              <w:widowControl/>
              <w:kinsoku/>
              <w:wordWrap/>
              <w:overflowPunct/>
              <w:topLinePunct w:val="0"/>
              <w:bidi w:val="0"/>
              <w:jc w:val="both"/>
              <w:rPr>
                <w:rFonts w:hint="eastAsia" w:ascii="宋体" w:hAnsi="宋体" w:eastAsia="宋体" w:cs="宋体"/>
                <w:i w:val="0"/>
                <w:iCs w:val="0"/>
                <w:color w:val="000000"/>
                <w:sz w:val="22"/>
                <w:szCs w:val="22"/>
                <w:u w:val="none"/>
              </w:rPr>
            </w:pPr>
          </w:p>
        </w:tc>
      </w:tr>
      <w:tr w14:paraId="071AF2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8"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34FC60E1">
            <w:pPr>
              <w:pageBreakBefore w:val="0"/>
              <w:widowControl/>
              <w:kinsoku/>
              <w:wordWrap/>
              <w:overflowPunct/>
              <w:topLinePunct w:val="0"/>
              <w:bidi w:val="0"/>
              <w:jc w:val="both"/>
              <w:rPr>
                <w:rFonts w:hint="eastAsia" w:ascii="宋体" w:hAnsi="宋体" w:eastAsia="宋体" w:cs="宋体"/>
                <w:i w:val="0"/>
                <w:iCs w:val="0"/>
                <w:color w:val="000000"/>
                <w:sz w:val="18"/>
                <w:szCs w:val="18"/>
                <w:u w:val="none"/>
              </w:rPr>
            </w:pPr>
          </w:p>
        </w:tc>
        <w:tc>
          <w:tcPr>
            <w:tcW w:w="118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40A5F9">
            <w:pPr>
              <w:pageBreakBefore w:val="0"/>
              <w:widowControl/>
              <w:kinsoku/>
              <w:wordWrap/>
              <w:overflowPunct/>
              <w:topLinePunct w:val="0"/>
              <w:bidi w:val="0"/>
              <w:jc w:val="both"/>
              <w:rPr>
                <w:rFonts w:hint="eastAsia" w:ascii="宋体" w:hAnsi="宋体" w:eastAsia="宋体" w:cs="宋体"/>
                <w:i w:val="0"/>
                <w:iCs w:val="0"/>
                <w:color w:val="000000"/>
                <w:sz w:val="18"/>
                <w:szCs w:val="18"/>
                <w:u w:val="none"/>
              </w:rPr>
            </w:pPr>
          </w:p>
        </w:tc>
        <w:tc>
          <w:tcPr>
            <w:tcW w:w="1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818264">
            <w:pPr>
              <w:keepNext w:val="0"/>
              <w:keepLines w:val="0"/>
              <w:pageBreakBefore w:val="0"/>
              <w:widowControl/>
              <w:suppressLineNumbers w:val="0"/>
              <w:kinsoku/>
              <w:wordWrap/>
              <w:overflowPunct/>
              <w:topLinePunct w:val="0"/>
              <w:bidi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时效指标</w:t>
            </w:r>
          </w:p>
        </w:tc>
        <w:tc>
          <w:tcPr>
            <w:tcW w:w="200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87B3533">
            <w:pPr>
              <w:keepNext w:val="0"/>
              <w:keepLines w:val="0"/>
              <w:pageBreakBefore w:val="0"/>
              <w:widowControl/>
              <w:suppressLineNumbers w:val="0"/>
              <w:kinsoku/>
              <w:wordWrap/>
              <w:overflowPunct/>
              <w:topLinePunct w:val="0"/>
              <w:bidi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项目完成及时率</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ACCC7F">
            <w:pPr>
              <w:keepNext w:val="0"/>
              <w:keepLines w:val="0"/>
              <w:pageBreakBefore w:val="0"/>
              <w:widowControl/>
              <w:suppressLineNumbers w:val="0"/>
              <w:kinsoku/>
              <w:wordWrap/>
              <w:overflowPunct/>
              <w:topLinePunct w:val="0"/>
              <w:bidi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≥95%</w:t>
            </w:r>
          </w:p>
        </w:tc>
        <w:tc>
          <w:tcPr>
            <w:tcW w:w="9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CF7C84">
            <w:pPr>
              <w:keepNext w:val="0"/>
              <w:keepLines w:val="0"/>
              <w:pageBreakBefore w:val="0"/>
              <w:widowControl/>
              <w:suppressLineNumbers w:val="0"/>
              <w:kinsoku/>
              <w:wordWrap/>
              <w:overflowPunct/>
              <w:topLinePunct w:val="0"/>
              <w:bidi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95</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B61C2C">
            <w:pPr>
              <w:keepNext w:val="0"/>
              <w:keepLines w:val="0"/>
              <w:pageBreakBefore w:val="0"/>
              <w:widowControl/>
              <w:suppressLineNumbers w:val="0"/>
              <w:kinsoku/>
              <w:wordWrap/>
              <w:overflowPunct/>
              <w:topLinePunct w:val="0"/>
              <w:bidi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10</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A9D95">
            <w:pPr>
              <w:keepNext w:val="0"/>
              <w:keepLines w:val="0"/>
              <w:pageBreakBefore w:val="0"/>
              <w:widowControl/>
              <w:suppressLineNumbers w:val="0"/>
              <w:kinsoku/>
              <w:wordWrap/>
              <w:overflowPunct/>
              <w:topLinePunct w:val="0"/>
              <w:bidi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10</w:t>
            </w:r>
          </w:p>
        </w:tc>
        <w:tc>
          <w:tcPr>
            <w:tcW w:w="10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06665E9">
            <w:pPr>
              <w:pageBreakBefore w:val="0"/>
              <w:widowControl/>
              <w:kinsoku/>
              <w:wordWrap/>
              <w:overflowPunct/>
              <w:topLinePunct w:val="0"/>
              <w:bidi w:val="0"/>
              <w:jc w:val="both"/>
              <w:rPr>
                <w:rFonts w:hint="eastAsia" w:ascii="宋体" w:hAnsi="宋体" w:eastAsia="宋体" w:cs="宋体"/>
                <w:i w:val="0"/>
                <w:iCs w:val="0"/>
                <w:color w:val="000000"/>
                <w:sz w:val="22"/>
                <w:szCs w:val="22"/>
                <w:u w:val="none"/>
              </w:rPr>
            </w:pPr>
          </w:p>
        </w:tc>
      </w:tr>
      <w:tr w14:paraId="259674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8"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66390596">
            <w:pPr>
              <w:pageBreakBefore w:val="0"/>
              <w:widowControl/>
              <w:kinsoku/>
              <w:wordWrap/>
              <w:overflowPunct/>
              <w:topLinePunct w:val="0"/>
              <w:bidi w:val="0"/>
              <w:jc w:val="both"/>
              <w:rPr>
                <w:rFonts w:hint="eastAsia" w:ascii="宋体" w:hAnsi="宋体" w:eastAsia="宋体" w:cs="宋体"/>
                <w:i w:val="0"/>
                <w:iCs w:val="0"/>
                <w:color w:val="000000"/>
                <w:sz w:val="18"/>
                <w:szCs w:val="18"/>
                <w:u w:val="none"/>
              </w:rPr>
            </w:pPr>
          </w:p>
        </w:tc>
        <w:tc>
          <w:tcPr>
            <w:tcW w:w="1186"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C2DD152">
            <w:pPr>
              <w:keepNext w:val="0"/>
              <w:keepLines w:val="0"/>
              <w:pageBreakBefore w:val="0"/>
              <w:widowControl/>
              <w:suppressLineNumbers w:val="0"/>
              <w:kinsoku/>
              <w:wordWrap/>
              <w:overflowPunct/>
              <w:topLinePunct w:val="0"/>
              <w:bidi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效益指标</w:t>
            </w:r>
          </w:p>
        </w:tc>
        <w:tc>
          <w:tcPr>
            <w:tcW w:w="1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8A261E">
            <w:pPr>
              <w:keepNext w:val="0"/>
              <w:keepLines w:val="0"/>
              <w:pageBreakBefore w:val="0"/>
              <w:widowControl/>
              <w:suppressLineNumbers w:val="0"/>
              <w:kinsoku/>
              <w:wordWrap/>
              <w:overflowPunct/>
              <w:topLinePunct w:val="0"/>
              <w:bidi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经济效益指标</w:t>
            </w:r>
          </w:p>
        </w:tc>
        <w:tc>
          <w:tcPr>
            <w:tcW w:w="200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F205BE0">
            <w:pPr>
              <w:pageBreakBefore w:val="0"/>
              <w:widowControl/>
              <w:kinsoku/>
              <w:wordWrap/>
              <w:overflowPunct/>
              <w:topLinePunct w:val="0"/>
              <w:bidi w:val="0"/>
              <w:jc w:val="both"/>
              <w:rPr>
                <w:rFonts w:hint="eastAsia" w:ascii="宋体" w:hAnsi="宋体" w:eastAsia="宋体" w:cs="宋体"/>
                <w:i w:val="0"/>
                <w:iCs w:val="0"/>
                <w:color w:val="000000"/>
                <w:sz w:val="18"/>
                <w:szCs w:val="18"/>
                <w:u w:val="none"/>
              </w:rPr>
            </w:pP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97EB15">
            <w:pPr>
              <w:pageBreakBefore w:val="0"/>
              <w:widowControl/>
              <w:kinsoku/>
              <w:wordWrap/>
              <w:overflowPunct/>
              <w:topLinePunct w:val="0"/>
              <w:bidi w:val="0"/>
              <w:jc w:val="both"/>
              <w:rPr>
                <w:rFonts w:hint="eastAsia" w:ascii="宋体" w:hAnsi="宋体" w:eastAsia="宋体" w:cs="宋体"/>
                <w:i w:val="0"/>
                <w:iCs w:val="0"/>
                <w:color w:val="000000"/>
                <w:sz w:val="22"/>
                <w:szCs w:val="22"/>
                <w:u w:val="none"/>
              </w:rPr>
            </w:pPr>
          </w:p>
        </w:tc>
        <w:tc>
          <w:tcPr>
            <w:tcW w:w="9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7032A1">
            <w:pPr>
              <w:pageBreakBefore w:val="0"/>
              <w:widowControl/>
              <w:kinsoku/>
              <w:wordWrap/>
              <w:overflowPunct/>
              <w:topLinePunct w:val="0"/>
              <w:bidi w:val="0"/>
              <w:jc w:val="both"/>
              <w:rPr>
                <w:rFonts w:hint="eastAsia" w:ascii="宋体" w:hAnsi="宋体" w:eastAsia="宋体" w:cs="宋体"/>
                <w:i w:val="0"/>
                <w:iCs w:val="0"/>
                <w:color w:val="000000"/>
                <w:sz w:val="22"/>
                <w:szCs w:val="22"/>
                <w:u w:val="none"/>
              </w:rPr>
            </w:pP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B379C9">
            <w:pPr>
              <w:pageBreakBefore w:val="0"/>
              <w:widowControl/>
              <w:kinsoku/>
              <w:wordWrap/>
              <w:overflowPunct/>
              <w:topLinePunct w:val="0"/>
              <w:bidi w:val="0"/>
              <w:jc w:val="both"/>
              <w:rPr>
                <w:rFonts w:hint="eastAsia" w:ascii="宋体" w:hAnsi="宋体" w:eastAsia="宋体" w:cs="宋体"/>
                <w:i w:val="0"/>
                <w:iCs w:val="0"/>
                <w:color w:val="000000"/>
                <w:sz w:val="22"/>
                <w:szCs w:val="22"/>
                <w:u w:val="none"/>
              </w:rPr>
            </w:pP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66483C">
            <w:pPr>
              <w:pageBreakBefore w:val="0"/>
              <w:widowControl/>
              <w:kinsoku/>
              <w:wordWrap/>
              <w:overflowPunct/>
              <w:topLinePunct w:val="0"/>
              <w:bidi w:val="0"/>
              <w:jc w:val="both"/>
              <w:rPr>
                <w:rFonts w:hint="eastAsia" w:ascii="宋体" w:hAnsi="宋体" w:eastAsia="宋体" w:cs="宋体"/>
                <w:i w:val="0"/>
                <w:iCs w:val="0"/>
                <w:color w:val="000000"/>
                <w:sz w:val="22"/>
                <w:szCs w:val="22"/>
                <w:u w:val="none"/>
              </w:rPr>
            </w:pPr>
          </w:p>
        </w:tc>
        <w:tc>
          <w:tcPr>
            <w:tcW w:w="10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9CD8746">
            <w:pPr>
              <w:pageBreakBefore w:val="0"/>
              <w:widowControl/>
              <w:kinsoku/>
              <w:wordWrap/>
              <w:overflowPunct/>
              <w:topLinePunct w:val="0"/>
              <w:bidi w:val="0"/>
              <w:jc w:val="both"/>
              <w:rPr>
                <w:rFonts w:hint="eastAsia" w:ascii="宋体" w:hAnsi="宋体" w:eastAsia="宋体" w:cs="宋体"/>
                <w:i w:val="0"/>
                <w:iCs w:val="0"/>
                <w:color w:val="000000"/>
                <w:sz w:val="22"/>
                <w:szCs w:val="22"/>
                <w:u w:val="none"/>
              </w:rPr>
            </w:pPr>
          </w:p>
        </w:tc>
      </w:tr>
      <w:tr w14:paraId="1AFF7A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8"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5D6E4786">
            <w:pPr>
              <w:pageBreakBefore w:val="0"/>
              <w:widowControl/>
              <w:kinsoku/>
              <w:wordWrap/>
              <w:overflowPunct/>
              <w:topLinePunct w:val="0"/>
              <w:bidi w:val="0"/>
              <w:jc w:val="both"/>
              <w:rPr>
                <w:rFonts w:hint="eastAsia" w:ascii="宋体" w:hAnsi="宋体" w:eastAsia="宋体" w:cs="宋体"/>
                <w:i w:val="0"/>
                <w:iCs w:val="0"/>
                <w:color w:val="000000"/>
                <w:sz w:val="18"/>
                <w:szCs w:val="18"/>
                <w:u w:val="none"/>
              </w:rPr>
            </w:pPr>
          </w:p>
        </w:tc>
        <w:tc>
          <w:tcPr>
            <w:tcW w:w="118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BEFA4F">
            <w:pPr>
              <w:pageBreakBefore w:val="0"/>
              <w:widowControl/>
              <w:kinsoku/>
              <w:wordWrap/>
              <w:overflowPunct/>
              <w:topLinePunct w:val="0"/>
              <w:bidi w:val="0"/>
              <w:jc w:val="both"/>
              <w:rPr>
                <w:rFonts w:hint="eastAsia" w:ascii="宋体" w:hAnsi="宋体" w:eastAsia="宋体" w:cs="宋体"/>
                <w:i w:val="0"/>
                <w:iCs w:val="0"/>
                <w:color w:val="000000"/>
                <w:sz w:val="18"/>
                <w:szCs w:val="18"/>
                <w:u w:val="none"/>
              </w:rPr>
            </w:pPr>
          </w:p>
        </w:tc>
        <w:tc>
          <w:tcPr>
            <w:tcW w:w="1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72BA0D">
            <w:pPr>
              <w:keepNext w:val="0"/>
              <w:keepLines w:val="0"/>
              <w:pageBreakBefore w:val="0"/>
              <w:widowControl/>
              <w:suppressLineNumbers w:val="0"/>
              <w:kinsoku/>
              <w:wordWrap/>
              <w:overflowPunct/>
              <w:topLinePunct w:val="0"/>
              <w:bidi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社会效益指标</w:t>
            </w:r>
          </w:p>
        </w:tc>
        <w:tc>
          <w:tcPr>
            <w:tcW w:w="200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9B374E5">
            <w:pPr>
              <w:keepNext w:val="0"/>
              <w:keepLines w:val="0"/>
              <w:pageBreakBefore w:val="0"/>
              <w:widowControl/>
              <w:suppressLineNumbers w:val="0"/>
              <w:kinsoku/>
              <w:wordWrap/>
              <w:overflowPunct/>
              <w:topLinePunct w:val="0"/>
              <w:bidi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百姓生活环境</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41D9ED">
            <w:pPr>
              <w:keepNext w:val="0"/>
              <w:keepLines w:val="0"/>
              <w:pageBreakBefore w:val="0"/>
              <w:widowControl/>
              <w:suppressLineNumbers w:val="0"/>
              <w:kinsoku/>
              <w:wordWrap/>
              <w:overflowPunct/>
              <w:topLinePunct w:val="0"/>
              <w:bidi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有效提高</w:t>
            </w:r>
          </w:p>
        </w:tc>
        <w:tc>
          <w:tcPr>
            <w:tcW w:w="9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85CAE4">
            <w:pPr>
              <w:keepNext w:val="0"/>
              <w:keepLines w:val="0"/>
              <w:pageBreakBefore w:val="0"/>
              <w:widowControl/>
              <w:suppressLineNumbers w:val="0"/>
              <w:kinsoku/>
              <w:wordWrap/>
              <w:overflowPunct/>
              <w:topLinePunct w:val="0"/>
              <w:bidi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基本达成目标</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9D307">
            <w:pPr>
              <w:keepNext w:val="0"/>
              <w:keepLines w:val="0"/>
              <w:pageBreakBefore w:val="0"/>
              <w:widowControl/>
              <w:suppressLineNumbers w:val="0"/>
              <w:kinsoku/>
              <w:wordWrap/>
              <w:overflowPunct/>
              <w:topLinePunct w:val="0"/>
              <w:bidi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15</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2D12A2">
            <w:pPr>
              <w:keepNext w:val="0"/>
              <w:keepLines w:val="0"/>
              <w:pageBreakBefore w:val="0"/>
              <w:widowControl/>
              <w:suppressLineNumbers w:val="0"/>
              <w:kinsoku/>
              <w:wordWrap/>
              <w:overflowPunct/>
              <w:topLinePunct w:val="0"/>
              <w:bidi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15</w:t>
            </w:r>
          </w:p>
        </w:tc>
        <w:tc>
          <w:tcPr>
            <w:tcW w:w="10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980B349">
            <w:pPr>
              <w:pageBreakBefore w:val="0"/>
              <w:widowControl/>
              <w:kinsoku/>
              <w:wordWrap/>
              <w:overflowPunct/>
              <w:topLinePunct w:val="0"/>
              <w:bidi w:val="0"/>
              <w:jc w:val="both"/>
              <w:rPr>
                <w:rFonts w:hint="eastAsia" w:ascii="宋体" w:hAnsi="宋体" w:eastAsia="宋体" w:cs="宋体"/>
                <w:i w:val="0"/>
                <w:iCs w:val="0"/>
                <w:color w:val="000000"/>
                <w:sz w:val="22"/>
                <w:szCs w:val="22"/>
                <w:u w:val="none"/>
              </w:rPr>
            </w:pPr>
          </w:p>
        </w:tc>
      </w:tr>
      <w:tr w14:paraId="73F7E6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8"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537CCA5C">
            <w:pPr>
              <w:pageBreakBefore w:val="0"/>
              <w:widowControl/>
              <w:kinsoku/>
              <w:wordWrap/>
              <w:overflowPunct/>
              <w:topLinePunct w:val="0"/>
              <w:bidi w:val="0"/>
              <w:jc w:val="both"/>
              <w:rPr>
                <w:rFonts w:hint="eastAsia" w:ascii="宋体" w:hAnsi="宋体" w:eastAsia="宋体" w:cs="宋体"/>
                <w:i w:val="0"/>
                <w:iCs w:val="0"/>
                <w:color w:val="000000"/>
                <w:sz w:val="18"/>
                <w:szCs w:val="18"/>
                <w:u w:val="none"/>
              </w:rPr>
            </w:pPr>
          </w:p>
        </w:tc>
        <w:tc>
          <w:tcPr>
            <w:tcW w:w="118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C69547">
            <w:pPr>
              <w:pageBreakBefore w:val="0"/>
              <w:widowControl/>
              <w:kinsoku/>
              <w:wordWrap/>
              <w:overflowPunct/>
              <w:topLinePunct w:val="0"/>
              <w:bidi w:val="0"/>
              <w:jc w:val="both"/>
              <w:rPr>
                <w:rFonts w:hint="eastAsia" w:ascii="宋体" w:hAnsi="宋体" w:eastAsia="宋体" w:cs="宋体"/>
                <w:i w:val="0"/>
                <w:iCs w:val="0"/>
                <w:color w:val="000000"/>
                <w:sz w:val="18"/>
                <w:szCs w:val="18"/>
                <w:u w:val="none"/>
              </w:rPr>
            </w:pPr>
          </w:p>
        </w:tc>
        <w:tc>
          <w:tcPr>
            <w:tcW w:w="1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784B78">
            <w:pPr>
              <w:keepNext w:val="0"/>
              <w:keepLines w:val="0"/>
              <w:pageBreakBefore w:val="0"/>
              <w:widowControl/>
              <w:suppressLineNumbers w:val="0"/>
              <w:kinsoku/>
              <w:wordWrap/>
              <w:overflowPunct/>
              <w:topLinePunct w:val="0"/>
              <w:bidi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生态效益指标</w:t>
            </w:r>
          </w:p>
        </w:tc>
        <w:tc>
          <w:tcPr>
            <w:tcW w:w="200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E834A00">
            <w:pPr>
              <w:pageBreakBefore w:val="0"/>
              <w:widowControl/>
              <w:kinsoku/>
              <w:wordWrap/>
              <w:overflowPunct/>
              <w:topLinePunct w:val="0"/>
              <w:bidi w:val="0"/>
              <w:jc w:val="both"/>
              <w:rPr>
                <w:rFonts w:hint="eastAsia" w:ascii="宋体" w:hAnsi="宋体" w:eastAsia="宋体" w:cs="宋体"/>
                <w:i w:val="0"/>
                <w:iCs w:val="0"/>
                <w:color w:val="000000"/>
                <w:sz w:val="18"/>
                <w:szCs w:val="18"/>
                <w:u w:val="none"/>
              </w:rPr>
            </w:pP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D4B6B3">
            <w:pPr>
              <w:pageBreakBefore w:val="0"/>
              <w:widowControl/>
              <w:kinsoku/>
              <w:wordWrap/>
              <w:overflowPunct/>
              <w:topLinePunct w:val="0"/>
              <w:bidi w:val="0"/>
              <w:jc w:val="both"/>
              <w:rPr>
                <w:rFonts w:hint="eastAsia" w:ascii="宋体" w:hAnsi="宋体" w:eastAsia="宋体" w:cs="宋体"/>
                <w:i w:val="0"/>
                <w:iCs w:val="0"/>
                <w:color w:val="000000"/>
                <w:sz w:val="22"/>
                <w:szCs w:val="22"/>
                <w:u w:val="none"/>
              </w:rPr>
            </w:pPr>
          </w:p>
        </w:tc>
        <w:tc>
          <w:tcPr>
            <w:tcW w:w="9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5AEDBB">
            <w:pPr>
              <w:pageBreakBefore w:val="0"/>
              <w:widowControl/>
              <w:kinsoku/>
              <w:wordWrap/>
              <w:overflowPunct/>
              <w:topLinePunct w:val="0"/>
              <w:bidi w:val="0"/>
              <w:jc w:val="both"/>
              <w:rPr>
                <w:rFonts w:hint="eastAsia" w:ascii="宋体" w:hAnsi="宋体" w:eastAsia="宋体" w:cs="宋体"/>
                <w:i w:val="0"/>
                <w:iCs w:val="0"/>
                <w:color w:val="000000"/>
                <w:sz w:val="22"/>
                <w:szCs w:val="22"/>
                <w:u w:val="none"/>
              </w:rPr>
            </w:pP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B12F52">
            <w:pPr>
              <w:pageBreakBefore w:val="0"/>
              <w:widowControl/>
              <w:kinsoku/>
              <w:wordWrap/>
              <w:overflowPunct/>
              <w:topLinePunct w:val="0"/>
              <w:bidi w:val="0"/>
              <w:jc w:val="both"/>
              <w:rPr>
                <w:rFonts w:hint="eastAsia" w:ascii="宋体" w:hAnsi="宋体" w:eastAsia="宋体" w:cs="宋体"/>
                <w:i w:val="0"/>
                <w:iCs w:val="0"/>
                <w:color w:val="000000"/>
                <w:sz w:val="22"/>
                <w:szCs w:val="22"/>
                <w:u w:val="none"/>
              </w:rPr>
            </w:pP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94E50">
            <w:pPr>
              <w:pageBreakBefore w:val="0"/>
              <w:widowControl/>
              <w:kinsoku/>
              <w:wordWrap/>
              <w:overflowPunct/>
              <w:topLinePunct w:val="0"/>
              <w:bidi w:val="0"/>
              <w:jc w:val="both"/>
              <w:rPr>
                <w:rFonts w:hint="eastAsia" w:ascii="宋体" w:hAnsi="宋体" w:eastAsia="宋体" w:cs="宋体"/>
                <w:i w:val="0"/>
                <w:iCs w:val="0"/>
                <w:color w:val="000000"/>
                <w:sz w:val="22"/>
                <w:szCs w:val="22"/>
                <w:u w:val="none"/>
              </w:rPr>
            </w:pPr>
          </w:p>
        </w:tc>
        <w:tc>
          <w:tcPr>
            <w:tcW w:w="10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A880CD6">
            <w:pPr>
              <w:pageBreakBefore w:val="0"/>
              <w:widowControl/>
              <w:kinsoku/>
              <w:wordWrap/>
              <w:overflowPunct/>
              <w:topLinePunct w:val="0"/>
              <w:bidi w:val="0"/>
              <w:jc w:val="both"/>
              <w:rPr>
                <w:rFonts w:hint="eastAsia" w:ascii="宋体" w:hAnsi="宋体" w:eastAsia="宋体" w:cs="宋体"/>
                <w:i w:val="0"/>
                <w:iCs w:val="0"/>
                <w:color w:val="000000"/>
                <w:sz w:val="22"/>
                <w:szCs w:val="22"/>
                <w:u w:val="none"/>
              </w:rPr>
            </w:pPr>
          </w:p>
        </w:tc>
      </w:tr>
      <w:tr w14:paraId="5BFEF0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8"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038F5756">
            <w:pPr>
              <w:pageBreakBefore w:val="0"/>
              <w:widowControl/>
              <w:kinsoku/>
              <w:wordWrap/>
              <w:overflowPunct/>
              <w:topLinePunct w:val="0"/>
              <w:bidi w:val="0"/>
              <w:jc w:val="both"/>
              <w:rPr>
                <w:rFonts w:hint="eastAsia" w:ascii="宋体" w:hAnsi="宋体" w:eastAsia="宋体" w:cs="宋体"/>
                <w:i w:val="0"/>
                <w:iCs w:val="0"/>
                <w:color w:val="000000"/>
                <w:sz w:val="18"/>
                <w:szCs w:val="18"/>
                <w:u w:val="none"/>
              </w:rPr>
            </w:pPr>
          </w:p>
        </w:tc>
        <w:tc>
          <w:tcPr>
            <w:tcW w:w="11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416B595">
            <w:pPr>
              <w:keepNext w:val="0"/>
              <w:keepLines w:val="0"/>
              <w:pageBreakBefore w:val="0"/>
              <w:widowControl/>
              <w:suppressLineNumbers w:val="0"/>
              <w:kinsoku/>
              <w:wordWrap/>
              <w:overflowPunct/>
              <w:topLinePunct w:val="0"/>
              <w:bidi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满意度指标</w:t>
            </w:r>
          </w:p>
        </w:tc>
        <w:tc>
          <w:tcPr>
            <w:tcW w:w="1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D36A8D">
            <w:pPr>
              <w:keepNext w:val="0"/>
              <w:keepLines w:val="0"/>
              <w:pageBreakBefore w:val="0"/>
              <w:widowControl/>
              <w:suppressLineNumbers w:val="0"/>
              <w:kinsoku/>
              <w:wordWrap/>
              <w:overflowPunct/>
              <w:topLinePunct w:val="0"/>
              <w:bidi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服务对象满意度</w:t>
            </w:r>
          </w:p>
        </w:tc>
        <w:tc>
          <w:tcPr>
            <w:tcW w:w="200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EF64264">
            <w:pPr>
              <w:keepNext w:val="0"/>
              <w:keepLines w:val="0"/>
              <w:pageBreakBefore w:val="0"/>
              <w:widowControl/>
              <w:suppressLineNumbers w:val="0"/>
              <w:kinsoku/>
              <w:wordWrap/>
              <w:overflowPunct/>
              <w:topLinePunct w:val="0"/>
              <w:bidi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受益群众满意度</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F6D78F">
            <w:pPr>
              <w:keepNext w:val="0"/>
              <w:keepLines w:val="0"/>
              <w:pageBreakBefore w:val="0"/>
              <w:widowControl/>
              <w:suppressLineNumbers w:val="0"/>
              <w:kinsoku/>
              <w:wordWrap/>
              <w:overflowPunct/>
              <w:topLinePunct w:val="0"/>
              <w:bidi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≥95%</w:t>
            </w:r>
          </w:p>
        </w:tc>
        <w:tc>
          <w:tcPr>
            <w:tcW w:w="9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96D02">
            <w:pPr>
              <w:keepNext w:val="0"/>
              <w:keepLines w:val="0"/>
              <w:pageBreakBefore w:val="0"/>
              <w:widowControl/>
              <w:suppressLineNumbers w:val="0"/>
              <w:kinsoku/>
              <w:wordWrap/>
              <w:overflowPunct/>
              <w:topLinePunct w:val="0"/>
              <w:bidi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95</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4D46F">
            <w:pPr>
              <w:keepNext w:val="0"/>
              <w:keepLines w:val="0"/>
              <w:pageBreakBefore w:val="0"/>
              <w:widowControl/>
              <w:suppressLineNumbers w:val="0"/>
              <w:kinsoku/>
              <w:wordWrap/>
              <w:overflowPunct/>
              <w:topLinePunct w:val="0"/>
              <w:bidi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15</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A30C7">
            <w:pPr>
              <w:keepNext w:val="0"/>
              <w:keepLines w:val="0"/>
              <w:pageBreakBefore w:val="0"/>
              <w:widowControl/>
              <w:suppressLineNumbers w:val="0"/>
              <w:kinsoku/>
              <w:wordWrap/>
              <w:overflowPunct/>
              <w:topLinePunct w:val="0"/>
              <w:bidi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15</w:t>
            </w:r>
          </w:p>
        </w:tc>
        <w:tc>
          <w:tcPr>
            <w:tcW w:w="10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91164B9">
            <w:pPr>
              <w:pageBreakBefore w:val="0"/>
              <w:widowControl/>
              <w:kinsoku/>
              <w:wordWrap/>
              <w:overflowPunct/>
              <w:topLinePunct w:val="0"/>
              <w:bidi w:val="0"/>
              <w:jc w:val="both"/>
              <w:rPr>
                <w:rFonts w:hint="eastAsia" w:ascii="宋体" w:hAnsi="宋体" w:eastAsia="宋体" w:cs="宋体"/>
                <w:i w:val="0"/>
                <w:iCs w:val="0"/>
                <w:color w:val="000000"/>
                <w:sz w:val="22"/>
                <w:szCs w:val="22"/>
                <w:u w:val="none"/>
              </w:rPr>
            </w:pPr>
          </w:p>
        </w:tc>
      </w:tr>
      <w:tr w14:paraId="578948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8" w:hRule="atLeast"/>
        </w:trPr>
        <w:tc>
          <w:tcPr>
            <w:tcW w:w="7513"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7E18CD84">
            <w:pPr>
              <w:keepNext w:val="0"/>
              <w:keepLines w:val="0"/>
              <w:pageBreakBefore w:val="0"/>
              <w:widowControl/>
              <w:suppressLineNumbers w:val="0"/>
              <w:kinsoku/>
              <w:wordWrap/>
              <w:overflowPunct/>
              <w:topLinePunct w:val="0"/>
              <w:bidi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总分</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B878E3">
            <w:pPr>
              <w:keepNext w:val="0"/>
              <w:keepLines w:val="0"/>
              <w:pageBreakBefore w:val="0"/>
              <w:widowControl/>
              <w:suppressLineNumbers w:val="0"/>
              <w:kinsoku/>
              <w:wordWrap/>
              <w:overflowPunct/>
              <w:topLinePunct w:val="0"/>
              <w:bidi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100</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6675A8">
            <w:pPr>
              <w:keepNext w:val="0"/>
              <w:keepLines w:val="0"/>
              <w:pageBreakBefore w:val="0"/>
              <w:widowControl/>
              <w:suppressLineNumbers w:val="0"/>
              <w:kinsoku/>
              <w:wordWrap/>
              <w:overflowPunct/>
              <w:topLinePunct w:val="0"/>
              <w:bidi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90</w:t>
            </w:r>
          </w:p>
        </w:tc>
        <w:tc>
          <w:tcPr>
            <w:tcW w:w="10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0C4D1B7">
            <w:pPr>
              <w:pageBreakBefore w:val="0"/>
              <w:widowControl/>
              <w:kinsoku/>
              <w:wordWrap/>
              <w:overflowPunct/>
              <w:topLinePunct w:val="0"/>
              <w:bidi w:val="0"/>
              <w:jc w:val="both"/>
              <w:rPr>
                <w:rFonts w:hint="eastAsia" w:ascii="宋体" w:hAnsi="宋体" w:eastAsia="宋体" w:cs="宋体"/>
                <w:i w:val="0"/>
                <w:iCs w:val="0"/>
                <w:color w:val="000000"/>
                <w:sz w:val="22"/>
                <w:szCs w:val="22"/>
                <w:u w:val="none"/>
              </w:rPr>
            </w:pPr>
          </w:p>
        </w:tc>
      </w:tr>
    </w:tbl>
    <w:p w14:paraId="027DDEBD">
      <w:pPr>
        <w:pStyle w:val="3"/>
        <w:keepNext w:val="0"/>
        <w:keepLines w:val="0"/>
        <w:pageBreakBefore w:val="0"/>
        <w:widowControl/>
        <w:kinsoku/>
        <w:wordWrap/>
        <w:overflowPunct/>
        <w:topLinePunct w:val="0"/>
        <w:autoSpaceDE w:val="0"/>
        <w:autoSpaceDN w:val="0"/>
        <w:bidi w:val="0"/>
        <w:adjustRightInd w:val="0"/>
        <w:snapToGrid w:val="0"/>
        <w:spacing w:before="51" w:line="217" w:lineRule="auto"/>
        <w:ind w:left="614"/>
        <w:jc w:val="both"/>
        <w:textAlignment w:val="baseline"/>
        <w:outlineLvl w:val="3"/>
        <w:rPr>
          <w:b/>
          <w:bCs/>
          <w:spacing w:val="-8"/>
        </w:rPr>
      </w:pPr>
    </w:p>
    <w:p w14:paraId="1B9D17B7">
      <w:pPr>
        <w:pStyle w:val="3"/>
        <w:keepNext w:val="0"/>
        <w:keepLines w:val="0"/>
        <w:pageBreakBefore w:val="0"/>
        <w:widowControl/>
        <w:kinsoku/>
        <w:wordWrap/>
        <w:overflowPunct/>
        <w:topLinePunct w:val="0"/>
        <w:autoSpaceDE w:val="0"/>
        <w:autoSpaceDN w:val="0"/>
        <w:bidi w:val="0"/>
        <w:adjustRightInd w:val="0"/>
        <w:snapToGrid w:val="0"/>
        <w:spacing w:before="51" w:line="217" w:lineRule="auto"/>
        <w:ind w:left="614"/>
        <w:jc w:val="both"/>
        <w:textAlignment w:val="baseline"/>
        <w:outlineLvl w:val="3"/>
      </w:pPr>
      <w:r>
        <w:rPr>
          <w:b/>
          <w:bCs/>
          <w:spacing w:val="-8"/>
        </w:rPr>
        <w:t>（三）部门评价项目绩效评价情况。</w:t>
      </w:r>
    </w:p>
    <w:p w14:paraId="788439C3">
      <w:pPr>
        <w:pStyle w:val="3"/>
        <w:keepNext w:val="0"/>
        <w:keepLines w:val="0"/>
        <w:pageBreakBefore w:val="0"/>
        <w:widowControl/>
        <w:kinsoku/>
        <w:wordWrap/>
        <w:overflowPunct/>
        <w:topLinePunct w:val="0"/>
        <w:autoSpaceDE w:val="0"/>
        <w:autoSpaceDN w:val="0"/>
        <w:bidi w:val="0"/>
        <w:adjustRightInd w:val="0"/>
        <w:snapToGrid w:val="0"/>
        <w:spacing w:before="254" w:line="356" w:lineRule="auto"/>
        <w:ind w:left="26" w:right="14" w:firstLine="603"/>
        <w:jc w:val="both"/>
        <w:textAlignment w:val="baseline"/>
        <w:sectPr>
          <w:footerReference r:id="rId17" w:type="default"/>
          <w:pgSz w:w="11906" w:h="16839"/>
          <w:pgMar w:top="1440" w:right="1800" w:bottom="1440" w:left="1800" w:header="0" w:footer="846" w:gutter="0"/>
          <w:pgNumType w:fmt="decimal"/>
          <w:cols w:space="720" w:num="1"/>
        </w:sectPr>
      </w:pPr>
      <w:r>
        <w:rPr>
          <w:spacing w:val="-2"/>
        </w:rPr>
        <w:t>项目部门评价报告见第五部分附件。</w:t>
      </w:r>
    </w:p>
    <w:p w14:paraId="1E3C03B4">
      <w:pPr>
        <w:keepNext w:val="0"/>
        <w:keepLines w:val="0"/>
        <w:pageBreakBefore w:val="0"/>
        <w:widowControl/>
        <w:kinsoku/>
        <w:wordWrap/>
        <w:overflowPunct/>
        <w:topLinePunct w:val="0"/>
        <w:autoSpaceDE w:val="0"/>
        <w:autoSpaceDN w:val="0"/>
        <w:bidi w:val="0"/>
        <w:adjustRightInd w:val="0"/>
        <w:snapToGrid w:val="0"/>
        <w:spacing w:line="281" w:lineRule="auto"/>
        <w:jc w:val="both"/>
        <w:textAlignment w:val="baseline"/>
        <w:rPr>
          <w:rFonts w:ascii="Arial"/>
          <w:sz w:val="21"/>
        </w:rPr>
      </w:pPr>
    </w:p>
    <w:p w14:paraId="62FEBF7A">
      <w:pPr>
        <w:keepNext w:val="0"/>
        <w:keepLines w:val="0"/>
        <w:pageBreakBefore w:val="0"/>
        <w:widowControl/>
        <w:kinsoku/>
        <w:wordWrap/>
        <w:overflowPunct/>
        <w:topLinePunct w:val="0"/>
        <w:autoSpaceDE w:val="0"/>
        <w:autoSpaceDN w:val="0"/>
        <w:bidi w:val="0"/>
        <w:adjustRightInd w:val="0"/>
        <w:snapToGrid w:val="0"/>
        <w:spacing w:line="281" w:lineRule="auto"/>
        <w:jc w:val="both"/>
        <w:textAlignment w:val="baseline"/>
        <w:rPr>
          <w:rFonts w:ascii="Arial"/>
          <w:sz w:val="21"/>
        </w:rPr>
      </w:pPr>
    </w:p>
    <w:p w14:paraId="3D084ECA">
      <w:pPr>
        <w:keepNext w:val="0"/>
        <w:keepLines w:val="0"/>
        <w:pageBreakBefore w:val="0"/>
        <w:widowControl/>
        <w:kinsoku/>
        <w:wordWrap/>
        <w:overflowPunct/>
        <w:topLinePunct w:val="0"/>
        <w:autoSpaceDE w:val="0"/>
        <w:autoSpaceDN w:val="0"/>
        <w:bidi w:val="0"/>
        <w:adjustRightInd w:val="0"/>
        <w:snapToGrid w:val="0"/>
        <w:spacing w:before="143" w:line="220" w:lineRule="auto"/>
        <w:ind w:left="2524"/>
        <w:jc w:val="both"/>
        <w:textAlignment w:val="baseline"/>
        <w:outlineLvl w:val="0"/>
        <w:rPr>
          <w:rFonts w:ascii="Arial"/>
          <w:sz w:val="21"/>
        </w:rPr>
      </w:pPr>
      <w:r>
        <w:rPr>
          <w:rFonts w:ascii="宋体" w:hAnsi="宋体" w:eastAsia="宋体" w:cs="宋体"/>
          <w:b/>
          <w:bCs/>
          <w:spacing w:val="-5"/>
          <w:sz w:val="44"/>
          <w:szCs w:val="44"/>
        </w:rPr>
        <w:t>第四部分</w:t>
      </w:r>
      <w:r>
        <w:rPr>
          <w:rFonts w:ascii="宋体" w:hAnsi="宋体" w:eastAsia="宋体" w:cs="宋体"/>
          <w:spacing w:val="-5"/>
          <w:sz w:val="44"/>
          <w:szCs w:val="44"/>
        </w:rPr>
        <w:t xml:space="preserve">  </w:t>
      </w:r>
      <w:r>
        <w:rPr>
          <w:rFonts w:ascii="宋体" w:hAnsi="宋体" w:eastAsia="宋体" w:cs="宋体"/>
          <w:b/>
          <w:bCs/>
          <w:spacing w:val="-5"/>
          <w:sz w:val="44"/>
          <w:szCs w:val="44"/>
        </w:rPr>
        <w:t>名词解释</w:t>
      </w:r>
    </w:p>
    <w:p w14:paraId="45071BA3">
      <w:pPr>
        <w:keepNext w:val="0"/>
        <w:keepLines w:val="0"/>
        <w:pageBreakBefore w:val="0"/>
        <w:widowControl/>
        <w:kinsoku/>
        <w:wordWrap/>
        <w:overflowPunct/>
        <w:topLinePunct w:val="0"/>
        <w:autoSpaceDE w:val="0"/>
        <w:autoSpaceDN w:val="0"/>
        <w:bidi w:val="0"/>
        <w:adjustRightInd w:val="0"/>
        <w:snapToGrid w:val="0"/>
        <w:spacing w:line="322" w:lineRule="auto"/>
        <w:jc w:val="both"/>
        <w:textAlignment w:val="baseline"/>
        <w:rPr>
          <w:rFonts w:ascii="Arial"/>
          <w:sz w:val="21"/>
        </w:rPr>
      </w:pPr>
    </w:p>
    <w:p w14:paraId="75EAC472">
      <w:pPr>
        <w:keepNext w:val="0"/>
        <w:keepLines w:val="0"/>
        <w:pageBreakBefore w:val="0"/>
        <w:widowControl/>
        <w:kinsoku/>
        <w:wordWrap/>
        <w:overflowPunct/>
        <w:topLinePunct w:val="0"/>
        <w:autoSpaceDE w:val="0"/>
        <w:autoSpaceDN w:val="0"/>
        <w:bidi w:val="0"/>
        <w:adjustRightInd w:val="0"/>
        <w:snapToGrid w:val="0"/>
        <w:spacing w:before="48" w:line="222" w:lineRule="auto"/>
        <w:ind w:left="661"/>
        <w:jc w:val="both"/>
        <w:textAlignment w:val="baseline"/>
        <w:rPr>
          <w:rFonts w:ascii="黑体" w:hAnsi="黑体" w:eastAsia="黑体" w:cs="黑体"/>
          <w:sz w:val="32"/>
          <w:szCs w:val="32"/>
        </w:rPr>
      </w:pPr>
      <w:r>
        <w:rPr>
          <w:rFonts w:ascii="黑体" w:hAnsi="黑体" w:eastAsia="黑体" w:cs="黑体"/>
          <w:spacing w:val="-10"/>
          <w:sz w:val="32"/>
          <w:szCs w:val="32"/>
        </w:rPr>
        <w:t>一、收入科目</w:t>
      </w:r>
    </w:p>
    <w:p w14:paraId="727B3B76">
      <w:pPr>
        <w:pageBreakBefore w:val="0"/>
        <w:widowControl/>
        <w:kinsoku/>
        <w:wordWrap/>
        <w:overflowPunct/>
        <w:topLinePunct w:val="0"/>
        <w:bidi w:val="0"/>
        <w:ind w:firstLine="600"/>
        <w:jc w:val="both"/>
        <w:rPr>
          <w:rFonts w:hint="eastAsia" w:ascii="仿宋_GB2312" w:hAnsi="仿宋_GB2312" w:eastAsia="仿宋_GB2312"/>
          <w:kern w:val="0"/>
          <w:sz w:val="32"/>
          <w:szCs w:val="32"/>
        </w:rPr>
      </w:pPr>
      <w:r>
        <w:rPr>
          <w:rFonts w:hint="eastAsia" w:ascii="仿宋_GB2312" w:hAnsi="仿宋_GB2312" w:eastAsia="仿宋_GB2312"/>
          <w:kern w:val="0"/>
          <w:sz w:val="32"/>
          <w:szCs w:val="32"/>
        </w:rPr>
        <w:t>财政拨款收入‌：指财政部门当年拨付的资金‌。</w:t>
      </w:r>
    </w:p>
    <w:p w14:paraId="10767D10">
      <w:pPr>
        <w:pageBreakBefore w:val="0"/>
        <w:widowControl/>
        <w:kinsoku/>
        <w:wordWrap/>
        <w:overflowPunct/>
        <w:topLinePunct w:val="0"/>
        <w:bidi w:val="0"/>
        <w:ind w:firstLine="600"/>
        <w:jc w:val="both"/>
        <w:rPr>
          <w:rFonts w:hint="eastAsia" w:ascii="仿宋_GB2312" w:hAnsi="仿宋_GB2312" w:eastAsia="仿宋_GB2312"/>
          <w:kern w:val="0"/>
          <w:sz w:val="32"/>
          <w:szCs w:val="32"/>
        </w:rPr>
      </w:pPr>
      <w:r>
        <w:rPr>
          <w:rFonts w:hint="eastAsia" w:ascii="仿宋_GB2312" w:hAnsi="仿宋_GB2312" w:eastAsia="仿宋_GB2312"/>
          <w:kern w:val="0"/>
          <w:sz w:val="32"/>
          <w:szCs w:val="32"/>
        </w:rPr>
        <w:t>‌事业收入‌：指事业单位开展专业业务活动及辅助活动所取得的收入，如刊物发行收入、会费收入等‌。</w:t>
      </w:r>
    </w:p>
    <w:p w14:paraId="2EC3DA10">
      <w:pPr>
        <w:pageBreakBefore w:val="0"/>
        <w:widowControl/>
        <w:kinsoku/>
        <w:wordWrap/>
        <w:overflowPunct/>
        <w:topLinePunct w:val="0"/>
        <w:bidi w:val="0"/>
        <w:ind w:firstLine="600"/>
        <w:jc w:val="both"/>
        <w:rPr>
          <w:rFonts w:hint="eastAsia" w:ascii="仿宋_GB2312" w:hAnsi="仿宋_GB2312" w:eastAsia="仿宋_GB2312"/>
          <w:kern w:val="0"/>
          <w:sz w:val="32"/>
          <w:szCs w:val="32"/>
        </w:rPr>
      </w:pPr>
      <w:r>
        <w:rPr>
          <w:rFonts w:hint="eastAsia" w:ascii="仿宋_GB2312" w:hAnsi="仿宋_GB2312" w:eastAsia="仿宋_GB2312"/>
          <w:kern w:val="0"/>
          <w:sz w:val="32"/>
          <w:szCs w:val="32"/>
        </w:rPr>
        <w:t>‌经营收入‌：指事业单位在专业业务活动及其辅助活动之外开展非独立核算经营活动取得的收入，如广告收入等‌。</w:t>
      </w:r>
    </w:p>
    <w:p w14:paraId="4EEB6EE1">
      <w:pPr>
        <w:pageBreakBefore w:val="0"/>
        <w:widowControl/>
        <w:kinsoku/>
        <w:wordWrap/>
        <w:overflowPunct/>
        <w:topLinePunct w:val="0"/>
        <w:bidi w:val="0"/>
        <w:ind w:firstLine="600"/>
        <w:jc w:val="both"/>
        <w:rPr>
          <w:rFonts w:hint="eastAsia" w:ascii="仿宋_GB2312" w:hAnsi="仿宋_GB2312" w:eastAsia="仿宋_GB2312"/>
          <w:kern w:val="0"/>
          <w:sz w:val="32"/>
          <w:szCs w:val="32"/>
        </w:rPr>
      </w:pPr>
      <w:r>
        <w:rPr>
          <w:rFonts w:hint="eastAsia" w:ascii="仿宋_GB2312" w:hAnsi="仿宋_GB2312" w:eastAsia="仿宋_GB2312"/>
          <w:kern w:val="0"/>
          <w:sz w:val="32"/>
          <w:szCs w:val="32"/>
        </w:rPr>
        <w:t>‌其他收入‌：指除上述“财政拨款收入”、“事业收入”、“经营收入”等以外的收入，主要包括存款利息收入等‌。</w:t>
      </w:r>
    </w:p>
    <w:p w14:paraId="1AB98AE5">
      <w:pPr>
        <w:keepNext w:val="0"/>
        <w:keepLines w:val="0"/>
        <w:pageBreakBefore w:val="0"/>
        <w:widowControl/>
        <w:kinsoku/>
        <w:wordWrap/>
        <w:overflowPunct/>
        <w:topLinePunct w:val="0"/>
        <w:autoSpaceDE w:val="0"/>
        <w:autoSpaceDN w:val="0"/>
        <w:bidi w:val="0"/>
        <w:adjustRightInd w:val="0"/>
        <w:snapToGrid w:val="0"/>
        <w:spacing w:before="248" w:line="222" w:lineRule="auto"/>
        <w:ind w:left="661"/>
        <w:jc w:val="both"/>
        <w:textAlignment w:val="baseline"/>
        <w:rPr>
          <w:rFonts w:ascii="黑体" w:hAnsi="黑体" w:eastAsia="黑体" w:cs="黑体"/>
          <w:sz w:val="32"/>
          <w:szCs w:val="32"/>
        </w:rPr>
      </w:pPr>
      <w:r>
        <w:rPr>
          <w:rFonts w:ascii="黑体" w:hAnsi="黑体" w:eastAsia="黑体" w:cs="黑体"/>
          <w:spacing w:val="-3"/>
          <w:sz w:val="32"/>
          <w:szCs w:val="32"/>
        </w:rPr>
        <w:t>二、支出科目</w:t>
      </w:r>
    </w:p>
    <w:p w14:paraId="0F7BD047">
      <w:pPr>
        <w:pageBreakBefore w:val="0"/>
        <w:widowControl/>
        <w:kinsoku/>
        <w:wordWrap/>
        <w:overflowPunct/>
        <w:topLinePunct w:val="0"/>
        <w:bidi w:val="0"/>
        <w:ind w:firstLine="600"/>
        <w:jc w:val="both"/>
        <w:rPr>
          <w:rFonts w:hint="eastAsia" w:ascii="仿宋_GB2312" w:hAnsi="仿宋_GB2312" w:eastAsia="仿宋_GB2312"/>
          <w:kern w:val="0"/>
          <w:sz w:val="32"/>
          <w:szCs w:val="32"/>
        </w:rPr>
      </w:pPr>
      <w:r>
        <w:rPr>
          <w:rFonts w:hint="eastAsia" w:ascii="仿宋_GB2312" w:hAnsi="仿宋_GB2312" w:eastAsia="仿宋_GB2312"/>
          <w:kern w:val="0"/>
          <w:sz w:val="32"/>
          <w:szCs w:val="32"/>
        </w:rPr>
        <w:t>财政事务、行政运行支出、年末结转和结余等。‌财政事务指财政事务方面的支出，包括行政管理、机关服务、预算改革业务等。行政运行支出指行政单位（包括实行公务员管理的事业单位）的基本支出。年末结转和结余则是以前年度预算支出未完成，按照有关规定结转到当年或以后年度继续使用的资金‌。</w:t>
      </w:r>
    </w:p>
    <w:p w14:paraId="6F8C8A64">
      <w:pPr>
        <w:keepNext w:val="0"/>
        <w:keepLines w:val="0"/>
        <w:pageBreakBefore w:val="0"/>
        <w:widowControl/>
        <w:kinsoku/>
        <w:wordWrap/>
        <w:overflowPunct/>
        <w:topLinePunct w:val="0"/>
        <w:autoSpaceDE w:val="0"/>
        <w:autoSpaceDN w:val="0"/>
        <w:bidi w:val="0"/>
        <w:adjustRightInd w:val="0"/>
        <w:snapToGrid w:val="0"/>
        <w:spacing w:before="249" w:line="222" w:lineRule="auto"/>
        <w:ind w:left="662"/>
        <w:jc w:val="both"/>
        <w:textAlignment w:val="baseline"/>
        <w:outlineLvl w:val="2"/>
        <w:rPr>
          <w:rFonts w:ascii="黑体" w:hAnsi="黑体" w:eastAsia="黑体" w:cs="黑体"/>
          <w:sz w:val="32"/>
          <w:szCs w:val="32"/>
        </w:rPr>
      </w:pPr>
      <w:r>
        <w:rPr>
          <w:rFonts w:ascii="黑体" w:hAnsi="黑体" w:eastAsia="黑体" w:cs="黑体"/>
          <w:spacing w:val="-3"/>
          <w:sz w:val="32"/>
          <w:szCs w:val="32"/>
        </w:rPr>
        <w:t>三、相关专业名词</w:t>
      </w:r>
    </w:p>
    <w:p w14:paraId="6CAAA2B8">
      <w:pPr>
        <w:pStyle w:val="3"/>
        <w:keepNext w:val="0"/>
        <w:keepLines w:val="0"/>
        <w:pageBreakBefore w:val="0"/>
        <w:widowControl/>
        <w:kinsoku/>
        <w:wordWrap/>
        <w:overflowPunct/>
        <w:topLinePunct w:val="0"/>
        <w:autoSpaceDE w:val="0"/>
        <w:autoSpaceDN w:val="0"/>
        <w:bidi w:val="0"/>
        <w:adjustRightInd w:val="0"/>
        <w:snapToGrid w:val="0"/>
        <w:spacing w:before="242" w:line="339" w:lineRule="auto"/>
        <w:ind w:left="14" w:firstLine="760"/>
        <w:jc w:val="both"/>
        <w:textAlignment w:val="baseline"/>
      </w:pPr>
      <w:r>
        <w:rPr>
          <w:b/>
          <w:bCs/>
          <w:spacing w:val="-7"/>
        </w:rPr>
        <w:t>（一）“三公”经费：</w:t>
      </w:r>
      <w:r>
        <w:rPr>
          <w:spacing w:val="-7"/>
        </w:rPr>
        <w:t>是指用财政拨款安排的因公出国</w:t>
      </w:r>
      <w:r>
        <w:t xml:space="preserve"> </w:t>
      </w:r>
      <w:r>
        <w:rPr>
          <w:spacing w:val="-9"/>
        </w:rPr>
        <w:t>（境）费、公务用车购置及运行维护费和公务接待</w:t>
      </w:r>
      <w:r>
        <w:rPr>
          <w:spacing w:val="-10"/>
        </w:rPr>
        <w:t>费。其中，</w:t>
      </w:r>
      <w:r>
        <w:t xml:space="preserve"> </w:t>
      </w:r>
      <w:r>
        <w:rPr>
          <w:spacing w:val="-1"/>
        </w:rPr>
        <w:t>因公出国（境）费反映单位公务出国（境）的国际旅费、国</w:t>
      </w:r>
      <w:r>
        <w:rPr>
          <w:spacing w:val="11"/>
        </w:rPr>
        <w:t xml:space="preserve"> </w:t>
      </w:r>
      <w:r>
        <w:rPr>
          <w:spacing w:val="-9"/>
        </w:rPr>
        <w:t>外城市间交通费、住宿费、伙食费、培训费、公杂</w:t>
      </w:r>
      <w:r>
        <w:rPr>
          <w:spacing w:val="-10"/>
        </w:rPr>
        <w:t>费等支出；</w:t>
      </w:r>
      <w:r>
        <w:t xml:space="preserve"> </w:t>
      </w:r>
      <w:r>
        <w:rPr>
          <w:spacing w:val="12"/>
        </w:rPr>
        <w:t>公务用车购置及运行维护费反映单位公务用车车辆购置支</w:t>
      </w:r>
      <w:r>
        <w:rPr>
          <w:spacing w:val="4"/>
        </w:rPr>
        <w:t xml:space="preserve"> </w:t>
      </w:r>
      <w:r>
        <w:rPr>
          <w:spacing w:val="-2"/>
        </w:rPr>
        <w:t>出（含车辆购置税、牌照费</w:t>
      </w:r>
      <w:r>
        <w:rPr>
          <w:spacing w:val="7"/>
        </w:rPr>
        <w:t>），</w:t>
      </w:r>
      <w:r>
        <w:rPr>
          <w:spacing w:val="-2"/>
        </w:rPr>
        <w:t>按规定保留的公务用车燃料</w:t>
      </w:r>
      <w:r>
        <w:rPr>
          <w:spacing w:val="1"/>
        </w:rPr>
        <w:t xml:space="preserve"> </w:t>
      </w:r>
      <w:r>
        <w:rPr>
          <w:spacing w:val="-3"/>
        </w:rPr>
        <w:t>费、维修费、过桥过路费、保险费、安全奖励费用</w:t>
      </w:r>
      <w:r>
        <w:rPr>
          <w:spacing w:val="-4"/>
        </w:rPr>
        <w:t>等支出；</w:t>
      </w:r>
    </w:p>
    <w:p w14:paraId="30DE26AE">
      <w:pPr>
        <w:pStyle w:val="3"/>
        <w:keepNext w:val="0"/>
        <w:keepLines w:val="0"/>
        <w:pageBreakBefore w:val="0"/>
        <w:widowControl/>
        <w:kinsoku/>
        <w:wordWrap/>
        <w:overflowPunct/>
        <w:topLinePunct w:val="0"/>
        <w:autoSpaceDE w:val="0"/>
        <w:autoSpaceDN w:val="0"/>
        <w:bidi w:val="0"/>
        <w:adjustRightInd w:val="0"/>
        <w:snapToGrid w:val="0"/>
        <w:spacing w:before="250" w:line="289" w:lineRule="auto"/>
        <w:ind w:left="24" w:right="117" w:firstLine="1"/>
        <w:jc w:val="both"/>
        <w:textAlignment w:val="baseline"/>
      </w:pPr>
      <w:r>
        <w:rPr>
          <w:spacing w:val="-2"/>
        </w:rPr>
        <w:t>公务接待费反映单位按规定开支的各类公务接待</w:t>
      </w:r>
      <w:r>
        <w:rPr>
          <w:spacing w:val="-3"/>
        </w:rPr>
        <w:t>（含外宾接</w:t>
      </w:r>
      <w:r>
        <w:t xml:space="preserve"> </w:t>
      </w:r>
      <w:r>
        <w:rPr>
          <w:spacing w:val="-12"/>
        </w:rPr>
        <w:t>待）支出。</w:t>
      </w:r>
    </w:p>
    <w:p w14:paraId="541F71BD">
      <w:pPr>
        <w:pStyle w:val="3"/>
        <w:keepNext w:val="0"/>
        <w:keepLines w:val="0"/>
        <w:pageBreakBefore w:val="0"/>
        <w:widowControl/>
        <w:kinsoku/>
        <w:wordWrap/>
        <w:overflowPunct/>
        <w:topLinePunct w:val="0"/>
        <w:autoSpaceDE w:val="0"/>
        <w:autoSpaceDN w:val="0"/>
        <w:bidi w:val="0"/>
        <w:adjustRightInd w:val="0"/>
        <w:snapToGrid w:val="0"/>
        <w:spacing w:before="166" w:line="352" w:lineRule="auto"/>
        <w:ind w:left="24" w:right="14" w:firstLine="18"/>
        <w:jc w:val="both"/>
        <w:textAlignment w:val="baseline"/>
      </w:pPr>
      <w:r>
        <w:rPr>
          <w:b/>
          <w:bCs/>
          <w:spacing w:val="-4"/>
        </w:rPr>
        <w:t>（二）机关运行经费：</w:t>
      </w:r>
      <w:r>
        <w:rPr>
          <w:spacing w:val="-4"/>
        </w:rPr>
        <w:t>是指用财政拨款安排的为保障行</w:t>
      </w:r>
      <w:r>
        <w:t xml:space="preserve"> </w:t>
      </w:r>
      <w:r>
        <w:rPr>
          <w:spacing w:val="-2"/>
        </w:rPr>
        <w:t>政单位（包括参照公务员法管理的事业单位）运行用于购买货物和服务的各项资金，包括办公费、印刷费、邮电费、差</w:t>
      </w:r>
      <w:r>
        <w:rPr>
          <w:spacing w:val="8"/>
        </w:rPr>
        <w:t xml:space="preserve"> </w:t>
      </w:r>
      <w:r>
        <w:rPr>
          <w:spacing w:val="-4"/>
        </w:rPr>
        <w:t>旅费、会议费、福利费、</w:t>
      </w:r>
      <w:r>
        <w:rPr>
          <w:spacing w:val="-81"/>
        </w:rPr>
        <w:t xml:space="preserve"> </w:t>
      </w:r>
      <w:r>
        <w:rPr>
          <w:spacing w:val="-4"/>
        </w:rPr>
        <w:t>日常维修费、专用材料及一般设备</w:t>
      </w:r>
      <w:r>
        <w:t xml:space="preserve"> </w:t>
      </w:r>
      <w:r>
        <w:rPr>
          <w:spacing w:val="12"/>
        </w:rPr>
        <w:t>购置费、办公用房水电费、办公用房取暖费</w:t>
      </w:r>
      <w:r>
        <w:rPr>
          <w:spacing w:val="11"/>
        </w:rPr>
        <w:t>、办公用房物</w:t>
      </w:r>
      <w:r>
        <w:t xml:space="preserve"> </w:t>
      </w:r>
      <w:r>
        <w:rPr>
          <w:spacing w:val="-4"/>
        </w:rPr>
        <w:t>业管理费、公务用车运行维护费以及其他费用。</w:t>
      </w:r>
    </w:p>
    <w:p w14:paraId="49E87D5F">
      <w:pPr>
        <w:keepNext w:val="0"/>
        <w:keepLines w:val="0"/>
        <w:pageBreakBefore w:val="0"/>
        <w:widowControl/>
        <w:kinsoku/>
        <w:wordWrap/>
        <w:overflowPunct/>
        <w:topLinePunct w:val="0"/>
        <w:autoSpaceDE w:val="0"/>
        <w:autoSpaceDN w:val="0"/>
        <w:bidi w:val="0"/>
        <w:adjustRightInd w:val="0"/>
        <w:snapToGrid w:val="0"/>
        <w:spacing w:line="352" w:lineRule="auto"/>
        <w:jc w:val="both"/>
        <w:textAlignment w:val="baseline"/>
        <w:sectPr>
          <w:headerReference r:id="rId18" w:type="default"/>
          <w:footerReference r:id="rId19" w:type="default"/>
          <w:pgSz w:w="11906" w:h="16839"/>
          <w:pgMar w:top="1440" w:right="1800" w:bottom="1440" w:left="1800" w:header="0" w:footer="846" w:gutter="0"/>
          <w:pgNumType w:fmt="decimal"/>
          <w:cols w:space="720" w:num="1"/>
        </w:sectPr>
      </w:pPr>
    </w:p>
    <w:p w14:paraId="48AC31DA">
      <w:pPr>
        <w:keepNext w:val="0"/>
        <w:keepLines w:val="0"/>
        <w:pageBreakBefore w:val="0"/>
        <w:widowControl/>
        <w:kinsoku/>
        <w:wordWrap/>
        <w:overflowPunct/>
        <w:topLinePunct w:val="0"/>
        <w:autoSpaceDE w:val="0"/>
        <w:autoSpaceDN w:val="0"/>
        <w:bidi w:val="0"/>
        <w:adjustRightInd w:val="0"/>
        <w:snapToGrid w:val="0"/>
        <w:spacing w:line="281" w:lineRule="auto"/>
        <w:jc w:val="both"/>
        <w:textAlignment w:val="baseline"/>
        <w:rPr>
          <w:rFonts w:ascii="Arial"/>
          <w:sz w:val="21"/>
        </w:rPr>
      </w:pPr>
    </w:p>
    <w:p w14:paraId="6DF38F9E">
      <w:pPr>
        <w:keepNext w:val="0"/>
        <w:keepLines w:val="0"/>
        <w:pageBreakBefore w:val="0"/>
        <w:widowControl/>
        <w:kinsoku/>
        <w:wordWrap/>
        <w:overflowPunct/>
        <w:topLinePunct w:val="0"/>
        <w:autoSpaceDE w:val="0"/>
        <w:autoSpaceDN w:val="0"/>
        <w:bidi w:val="0"/>
        <w:adjustRightInd w:val="0"/>
        <w:snapToGrid w:val="0"/>
        <w:spacing w:line="282" w:lineRule="auto"/>
        <w:jc w:val="both"/>
        <w:textAlignment w:val="baseline"/>
        <w:rPr>
          <w:rFonts w:ascii="Arial"/>
          <w:sz w:val="21"/>
        </w:rPr>
      </w:pPr>
    </w:p>
    <w:p w14:paraId="7F671C8C">
      <w:pPr>
        <w:keepNext w:val="0"/>
        <w:keepLines w:val="0"/>
        <w:pageBreakBefore w:val="0"/>
        <w:widowControl/>
        <w:kinsoku/>
        <w:wordWrap/>
        <w:overflowPunct/>
        <w:topLinePunct w:val="0"/>
        <w:autoSpaceDE w:val="0"/>
        <w:autoSpaceDN w:val="0"/>
        <w:bidi w:val="0"/>
        <w:adjustRightInd w:val="0"/>
        <w:snapToGrid w:val="0"/>
        <w:spacing w:before="143" w:line="219" w:lineRule="auto"/>
        <w:ind w:left="2684"/>
        <w:jc w:val="both"/>
        <w:textAlignment w:val="baseline"/>
        <w:outlineLvl w:val="3"/>
        <w:rPr>
          <w:rFonts w:ascii="宋体" w:hAnsi="宋体" w:eastAsia="宋体" w:cs="宋体"/>
          <w:sz w:val="44"/>
          <w:szCs w:val="44"/>
        </w:rPr>
      </w:pPr>
      <w:r>
        <w:rPr>
          <w:rFonts w:ascii="宋体" w:hAnsi="宋体" w:eastAsia="宋体" w:cs="宋体"/>
          <w:b/>
          <w:bCs/>
          <w:spacing w:val="-12"/>
          <w:sz w:val="44"/>
          <w:szCs w:val="44"/>
        </w:rPr>
        <w:t>第五部分</w:t>
      </w:r>
      <w:r>
        <w:rPr>
          <w:rFonts w:ascii="宋体" w:hAnsi="宋体" w:eastAsia="宋体" w:cs="宋体"/>
          <w:spacing w:val="25"/>
          <w:sz w:val="44"/>
          <w:szCs w:val="44"/>
        </w:rPr>
        <w:t xml:space="preserve">  </w:t>
      </w:r>
      <w:r>
        <w:rPr>
          <w:rFonts w:ascii="宋体" w:hAnsi="宋体" w:eastAsia="宋体" w:cs="宋体"/>
          <w:b/>
          <w:bCs/>
          <w:spacing w:val="-12"/>
          <w:sz w:val="44"/>
          <w:szCs w:val="44"/>
        </w:rPr>
        <w:t>附件</w:t>
      </w:r>
    </w:p>
    <w:p w14:paraId="3B35F841">
      <w:pPr>
        <w:keepNext w:val="0"/>
        <w:keepLines w:val="0"/>
        <w:pageBreakBefore w:val="0"/>
        <w:widowControl/>
        <w:kinsoku/>
        <w:wordWrap/>
        <w:overflowPunct/>
        <w:topLinePunct w:val="0"/>
        <w:autoSpaceDE w:val="0"/>
        <w:autoSpaceDN w:val="0"/>
        <w:bidi w:val="0"/>
        <w:adjustRightInd w:val="0"/>
        <w:snapToGrid w:val="0"/>
        <w:spacing w:line="323" w:lineRule="auto"/>
        <w:jc w:val="both"/>
        <w:textAlignment w:val="baseline"/>
        <w:rPr>
          <w:rFonts w:ascii="Arial"/>
          <w:sz w:val="21"/>
        </w:rPr>
      </w:pPr>
    </w:p>
    <w:p w14:paraId="6228FFBF">
      <w:pPr>
        <w:pStyle w:val="2"/>
        <w:pageBreakBefore w:val="0"/>
        <w:widowControl/>
        <w:kinsoku/>
        <w:wordWrap/>
        <w:overflowPunct/>
        <w:topLinePunct w:val="0"/>
        <w:bidi w:val="0"/>
        <w:jc w:val="center"/>
        <w:rPr>
          <w:rFonts w:hint="eastAsia"/>
        </w:rPr>
      </w:pPr>
    </w:p>
    <w:p w14:paraId="0DA48CBE">
      <w:pPr>
        <w:pStyle w:val="2"/>
        <w:pageBreakBefore w:val="0"/>
        <w:widowControl/>
        <w:kinsoku/>
        <w:wordWrap/>
        <w:overflowPunct/>
        <w:topLinePunct w:val="0"/>
        <w:bidi w:val="0"/>
        <w:jc w:val="center"/>
        <w:rPr>
          <w:rFonts w:hint="eastAsia"/>
        </w:rPr>
      </w:pPr>
      <w:r>
        <w:rPr>
          <w:rFonts w:hint="eastAsia" w:ascii="宋体" w:hAnsi="宋体" w:cs="宋体"/>
        </w:rPr>
        <w:t>2024年度浮梁县蛟潭镇</w:t>
      </w:r>
      <w:r>
        <w:rPr>
          <w:rFonts w:hint="eastAsia"/>
        </w:rPr>
        <w:t>部门整体支出</w:t>
      </w:r>
    </w:p>
    <w:p w14:paraId="5AA08279">
      <w:pPr>
        <w:pStyle w:val="2"/>
        <w:pageBreakBefore w:val="0"/>
        <w:widowControl/>
        <w:kinsoku/>
        <w:wordWrap/>
        <w:overflowPunct/>
        <w:topLinePunct w:val="0"/>
        <w:bidi w:val="0"/>
        <w:jc w:val="center"/>
        <w:rPr>
          <w:rFonts w:hint="eastAsia"/>
        </w:rPr>
      </w:pPr>
      <w:r>
        <w:rPr>
          <w:rFonts w:hint="eastAsia"/>
        </w:rPr>
        <w:t>绩效自评报告</w:t>
      </w:r>
    </w:p>
    <w:p w14:paraId="0283203C">
      <w:pPr>
        <w:pageBreakBefore w:val="0"/>
        <w:widowControl/>
        <w:kinsoku/>
        <w:wordWrap/>
        <w:overflowPunct/>
        <w:topLinePunct w:val="0"/>
        <w:bidi w:val="0"/>
        <w:jc w:val="both"/>
        <w:rPr>
          <w:rFonts w:hint="eastAsia"/>
        </w:rPr>
      </w:pPr>
    </w:p>
    <w:p w14:paraId="10C5FCF0">
      <w:pPr>
        <w:pageBreakBefore w:val="0"/>
        <w:widowControl/>
        <w:kinsoku/>
        <w:wordWrap/>
        <w:overflowPunct/>
        <w:topLinePunct w:val="0"/>
        <w:bidi w:val="0"/>
        <w:jc w:val="both"/>
        <w:rPr>
          <w:rFonts w:hint="eastAsia"/>
        </w:rPr>
      </w:pPr>
    </w:p>
    <w:p w14:paraId="45004AD2">
      <w:pPr>
        <w:pageBreakBefore w:val="0"/>
        <w:widowControl/>
        <w:kinsoku/>
        <w:wordWrap/>
        <w:overflowPunct/>
        <w:topLinePunct w:val="0"/>
        <w:bidi w:val="0"/>
        <w:jc w:val="both"/>
        <w:rPr>
          <w:rFonts w:hint="eastAsia"/>
        </w:rPr>
      </w:pPr>
    </w:p>
    <w:p w14:paraId="2A83E6B9">
      <w:pPr>
        <w:pageBreakBefore w:val="0"/>
        <w:widowControl/>
        <w:kinsoku/>
        <w:wordWrap/>
        <w:overflowPunct/>
        <w:topLinePunct w:val="0"/>
        <w:bidi w:val="0"/>
        <w:jc w:val="both"/>
        <w:rPr>
          <w:rFonts w:hint="eastAsia"/>
        </w:rPr>
      </w:pPr>
    </w:p>
    <w:p w14:paraId="1E5994DE">
      <w:pPr>
        <w:pageBreakBefore w:val="0"/>
        <w:widowControl/>
        <w:kinsoku/>
        <w:wordWrap/>
        <w:overflowPunct/>
        <w:topLinePunct w:val="0"/>
        <w:bidi w:val="0"/>
        <w:jc w:val="both"/>
        <w:rPr>
          <w:rFonts w:hint="eastAsia"/>
        </w:rPr>
      </w:pPr>
    </w:p>
    <w:p w14:paraId="55C73CFD">
      <w:pPr>
        <w:pageBreakBefore w:val="0"/>
        <w:widowControl/>
        <w:kinsoku/>
        <w:wordWrap/>
        <w:overflowPunct/>
        <w:topLinePunct w:val="0"/>
        <w:bidi w:val="0"/>
        <w:jc w:val="both"/>
        <w:rPr>
          <w:rFonts w:hint="eastAsia"/>
        </w:rPr>
      </w:pPr>
    </w:p>
    <w:p w14:paraId="7D3CE344">
      <w:pPr>
        <w:pageBreakBefore w:val="0"/>
        <w:widowControl/>
        <w:kinsoku/>
        <w:wordWrap/>
        <w:overflowPunct/>
        <w:topLinePunct w:val="0"/>
        <w:bidi w:val="0"/>
        <w:jc w:val="both"/>
        <w:rPr>
          <w:rFonts w:hint="eastAsia"/>
        </w:rPr>
      </w:pPr>
    </w:p>
    <w:p w14:paraId="61DB53F3">
      <w:pPr>
        <w:pageBreakBefore w:val="0"/>
        <w:widowControl/>
        <w:kinsoku/>
        <w:wordWrap/>
        <w:overflowPunct/>
        <w:topLinePunct w:val="0"/>
        <w:bidi w:val="0"/>
        <w:jc w:val="both"/>
        <w:rPr>
          <w:rFonts w:hint="eastAsia"/>
        </w:rPr>
      </w:pPr>
    </w:p>
    <w:p w14:paraId="33D067E5">
      <w:pPr>
        <w:pageBreakBefore w:val="0"/>
        <w:widowControl/>
        <w:kinsoku/>
        <w:wordWrap/>
        <w:overflowPunct/>
        <w:topLinePunct w:val="0"/>
        <w:bidi w:val="0"/>
        <w:jc w:val="both"/>
        <w:rPr>
          <w:rFonts w:hint="eastAsia"/>
        </w:rPr>
      </w:pPr>
    </w:p>
    <w:p w14:paraId="476E1AA1">
      <w:pPr>
        <w:pageBreakBefore w:val="0"/>
        <w:widowControl/>
        <w:kinsoku/>
        <w:wordWrap/>
        <w:overflowPunct/>
        <w:topLinePunct w:val="0"/>
        <w:bidi w:val="0"/>
        <w:jc w:val="both"/>
        <w:rPr>
          <w:rFonts w:hint="eastAsia"/>
        </w:rPr>
      </w:pPr>
    </w:p>
    <w:p w14:paraId="4230D44A">
      <w:pPr>
        <w:pageBreakBefore w:val="0"/>
        <w:widowControl/>
        <w:kinsoku/>
        <w:wordWrap/>
        <w:overflowPunct/>
        <w:topLinePunct w:val="0"/>
        <w:bidi w:val="0"/>
        <w:jc w:val="both"/>
        <w:rPr>
          <w:rFonts w:hint="eastAsia"/>
        </w:rPr>
      </w:pPr>
    </w:p>
    <w:p w14:paraId="5E243669">
      <w:pPr>
        <w:pageBreakBefore w:val="0"/>
        <w:widowControl/>
        <w:kinsoku/>
        <w:wordWrap/>
        <w:overflowPunct/>
        <w:topLinePunct w:val="0"/>
        <w:bidi w:val="0"/>
        <w:jc w:val="both"/>
        <w:rPr>
          <w:rFonts w:hint="eastAsia"/>
        </w:rPr>
      </w:pPr>
    </w:p>
    <w:p w14:paraId="417F8831">
      <w:pPr>
        <w:pageBreakBefore w:val="0"/>
        <w:widowControl/>
        <w:kinsoku/>
        <w:wordWrap/>
        <w:overflowPunct/>
        <w:topLinePunct w:val="0"/>
        <w:bidi w:val="0"/>
        <w:jc w:val="both"/>
        <w:rPr>
          <w:rFonts w:hint="eastAsia"/>
        </w:rPr>
      </w:pPr>
    </w:p>
    <w:p w14:paraId="371511CA">
      <w:pPr>
        <w:pageBreakBefore w:val="0"/>
        <w:widowControl/>
        <w:kinsoku/>
        <w:wordWrap/>
        <w:overflowPunct/>
        <w:topLinePunct w:val="0"/>
        <w:bidi w:val="0"/>
        <w:jc w:val="both"/>
        <w:rPr>
          <w:rFonts w:hint="eastAsia"/>
        </w:rPr>
      </w:pPr>
    </w:p>
    <w:p w14:paraId="6EA2DEF1">
      <w:pPr>
        <w:pageBreakBefore w:val="0"/>
        <w:widowControl/>
        <w:kinsoku/>
        <w:wordWrap/>
        <w:overflowPunct/>
        <w:topLinePunct w:val="0"/>
        <w:bidi w:val="0"/>
        <w:jc w:val="both"/>
        <w:rPr>
          <w:rFonts w:hint="eastAsia"/>
        </w:rPr>
      </w:pPr>
      <w:r>
        <w:rPr>
          <w:rFonts w:hint="eastAsia"/>
        </w:rPr>
        <w:t xml:space="preserve">       </w:t>
      </w:r>
    </w:p>
    <w:p w14:paraId="2007DA77">
      <w:pPr>
        <w:pageBreakBefore w:val="0"/>
        <w:widowControl/>
        <w:kinsoku/>
        <w:wordWrap/>
        <w:overflowPunct/>
        <w:topLinePunct w:val="0"/>
        <w:bidi w:val="0"/>
        <w:ind w:firstLine="960" w:firstLineChars="300"/>
        <w:jc w:val="both"/>
        <w:rPr>
          <w:rFonts w:hint="eastAsia"/>
          <w:sz w:val="32"/>
          <w:szCs w:val="32"/>
        </w:rPr>
      </w:pPr>
    </w:p>
    <w:p w14:paraId="37FCEDF7">
      <w:pPr>
        <w:pageBreakBefore w:val="0"/>
        <w:widowControl/>
        <w:kinsoku/>
        <w:wordWrap/>
        <w:overflowPunct/>
        <w:topLinePunct w:val="0"/>
        <w:bidi w:val="0"/>
        <w:ind w:firstLine="1600" w:firstLineChars="500"/>
        <w:jc w:val="both"/>
        <w:rPr>
          <w:sz w:val="32"/>
          <w:szCs w:val="32"/>
        </w:rPr>
      </w:pPr>
      <w:r>
        <w:rPr>
          <w:rFonts w:hint="eastAsia"/>
          <w:sz w:val="32"/>
          <w:szCs w:val="32"/>
        </w:rPr>
        <w:t>评价单位（盖章）：蛟潭镇人民政府</w:t>
      </w:r>
    </w:p>
    <w:p w14:paraId="51335253">
      <w:pPr>
        <w:pageBreakBefore w:val="0"/>
        <w:widowControl/>
        <w:kinsoku/>
        <w:wordWrap/>
        <w:overflowPunct/>
        <w:topLinePunct w:val="0"/>
        <w:bidi w:val="0"/>
        <w:ind w:firstLine="1600" w:firstLineChars="500"/>
        <w:jc w:val="both"/>
        <w:rPr>
          <w:rFonts w:hint="eastAsia"/>
          <w:sz w:val="32"/>
          <w:szCs w:val="32"/>
        </w:rPr>
      </w:pPr>
      <w:r>
        <w:rPr>
          <w:rFonts w:hint="eastAsia"/>
          <w:sz w:val="32"/>
          <w:szCs w:val="32"/>
        </w:rPr>
        <w:t>上报时间：2025年3月20日</w:t>
      </w:r>
    </w:p>
    <w:p w14:paraId="56C6F4EE">
      <w:pPr>
        <w:pageBreakBefore w:val="0"/>
        <w:widowControl/>
        <w:kinsoku/>
        <w:wordWrap/>
        <w:overflowPunct/>
        <w:topLinePunct w:val="0"/>
        <w:bidi w:val="0"/>
        <w:jc w:val="both"/>
        <w:rPr>
          <w:rFonts w:hint="eastAsia"/>
          <w:sz w:val="32"/>
          <w:szCs w:val="32"/>
        </w:rPr>
      </w:pPr>
      <w:r>
        <w:rPr>
          <w:rFonts w:hint="eastAsia"/>
          <w:sz w:val="32"/>
          <w:szCs w:val="32"/>
        </w:rPr>
        <w:br w:type="page"/>
      </w:r>
    </w:p>
    <w:p w14:paraId="355CAA8B">
      <w:pPr>
        <w:pageBreakBefore w:val="0"/>
        <w:widowControl/>
        <w:kinsoku/>
        <w:wordWrap/>
        <w:overflowPunct/>
        <w:topLinePunct w:val="0"/>
        <w:bidi w:val="0"/>
        <w:spacing w:line="520" w:lineRule="exact"/>
        <w:ind w:left="4852"/>
        <w:jc w:val="both"/>
        <w:rPr>
          <w:spacing w:val="-6"/>
          <w:sz w:val="28"/>
        </w:rPr>
      </w:pPr>
    </w:p>
    <w:p w14:paraId="423FB945">
      <w:pPr>
        <w:pageBreakBefore w:val="0"/>
        <w:widowControl/>
        <w:kinsoku/>
        <w:wordWrap/>
        <w:overflowPunct/>
        <w:topLinePunct w:val="0"/>
        <w:bidi w:val="0"/>
        <w:spacing w:line="520" w:lineRule="exact"/>
        <w:ind w:left="4852"/>
        <w:jc w:val="both"/>
        <w:rPr>
          <w:spacing w:val="-6"/>
          <w:sz w:val="28"/>
        </w:rPr>
      </w:pPr>
    </w:p>
    <w:p w14:paraId="1BABCDC6">
      <w:pPr>
        <w:pageBreakBefore w:val="0"/>
        <w:widowControl/>
        <w:kinsoku/>
        <w:wordWrap/>
        <w:overflowPunct/>
        <w:topLinePunct w:val="0"/>
        <w:bidi w:val="0"/>
        <w:spacing w:line="520" w:lineRule="exact"/>
        <w:jc w:val="both"/>
        <w:rPr>
          <w:rFonts w:hint="eastAsia" w:ascii="仿宋" w:hAnsi="仿宋" w:eastAsia="仿宋" w:cs="仿宋"/>
          <w:sz w:val="28"/>
          <w:szCs w:val="28"/>
        </w:rPr>
      </w:pPr>
      <w:r>
        <w:rPr>
          <w:rFonts w:hint="eastAsia" w:ascii="仿宋" w:hAnsi="仿宋" w:eastAsia="仿宋" w:cs="仿宋"/>
          <w:spacing w:val="-6"/>
          <w:sz w:val="28"/>
          <w:szCs w:val="28"/>
        </w:rPr>
        <w:t>目录</w:t>
      </w:r>
    </w:p>
    <w:p w14:paraId="5E0D93A7">
      <w:pPr>
        <w:pageBreakBefore w:val="0"/>
        <w:widowControl/>
        <w:tabs>
          <w:tab w:val="left" w:leader="dot" w:pos="8584"/>
        </w:tabs>
        <w:kinsoku/>
        <w:wordWrap/>
        <w:overflowPunct/>
        <w:topLinePunct w:val="0"/>
        <w:bidi w:val="0"/>
        <w:spacing w:before="168"/>
        <w:ind w:firstLine="276" w:firstLineChars="100"/>
        <w:jc w:val="both"/>
        <w:rPr>
          <w:rFonts w:hint="eastAsia" w:ascii="仿宋" w:hAnsi="仿宋" w:eastAsia="仿宋" w:cs="仿宋"/>
          <w:sz w:val="28"/>
          <w:szCs w:val="28"/>
        </w:rPr>
      </w:pPr>
      <w:r>
        <w:rPr>
          <w:rFonts w:hint="eastAsia" w:ascii="仿宋" w:hAnsi="仿宋" w:eastAsia="仿宋" w:cs="仿宋"/>
          <w:spacing w:val="-2"/>
          <w:sz w:val="28"/>
          <w:szCs w:val="28"/>
        </w:rPr>
        <w:t>一、部门概</w:t>
      </w:r>
      <w:r>
        <w:rPr>
          <w:rFonts w:hint="eastAsia" w:ascii="仿宋" w:hAnsi="仿宋" w:eastAsia="仿宋" w:cs="仿宋"/>
          <w:spacing w:val="-10"/>
          <w:sz w:val="28"/>
          <w:szCs w:val="28"/>
        </w:rPr>
        <w:t>况</w:t>
      </w:r>
      <w:r>
        <w:rPr>
          <w:rFonts w:hint="eastAsia" w:ascii="仿宋" w:hAnsi="仿宋" w:eastAsia="仿宋" w:cs="仿宋"/>
          <w:sz w:val="28"/>
          <w:szCs w:val="28"/>
        </w:rPr>
        <w:tab/>
      </w:r>
      <w:r>
        <w:rPr>
          <w:rFonts w:hint="eastAsia" w:ascii="仿宋" w:hAnsi="仿宋" w:eastAsia="仿宋" w:cs="仿宋"/>
          <w:spacing w:val="-10"/>
          <w:sz w:val="28"/>
          <w:szCs w:val="28"/>
        </w:rPr>
        <w:t>1</w:t>
      </w:r>
    </w:p>
    <w:p w14:paraId="46A56E21">
      <w:pPr>
        <w:pageBreakBefore w:val="0"/>
        <w:widowControl/>
        <w:tabs>
          <w:tab w:val="left" w:leader="dot" w:pos="8584"/>
        </w:tabs>
        <w:kinsoku/>
        <w:wordWrap/>
        <w:overflowPunct/>
        <w:topLinePunct w:val="0"/>
        <w:bidi w:val="0"/>
        <w:spacing w:before="77" w:line="276" w:lineRule="auto"/>
        <w:ind w:right="417" w:firstLine="544" w:firstLineChars="200"/>
        <w:jc w:val="both"/>
        <w:rPr>
          <w:rFonts w:hint="eastAsia" w:ascii="仿宋" w:hAnsi="仿宋" w:eastAsia="仿宋" w:cs="仿宋"/>
          <w:sz w:val="28"/>
          <w:szCs w:val="28"/>
        </w:rPr>
      </w:pPr>
      <w:r>
        <w:rPr>
          <w:rFonts w:hint="eastAsia" w:ascii="仿宋" w:hAnsi="仿宋" w:eastAsia="仿宋" w:cs="仿宋"/>
          <w:spacing w:val="-4"/>
          <w:sz w:val="28"/>
          <w:szCs w:val="28"/>
        </w:rPr>
        <w:t>（一）部门主要职责职能，组织架构、人员及资产等基本情</w:t>
      </w:r>
      <w:r>
        <w:rPr>
          <w:rFonts w:hint="eastAsia" w:ascii="仿宋" w:hAnsi="仿宋" w:eastAsia="仿宋" w:cs="仿宋"/>
          <w:spacing w:val="-2"/>
          <w:sz w:val="28"/>
          <w:szCs w:val="28"/>
        </w:rPr>
        <w:t>况</w:t>
      </w:r>
      <w:r>
        <w:rPr>
          <w:rFonts w:hint="eastAsia" w:ascii="仿宋" w:hAnsi="仿宋" w:eastAsia="仿宋" w:cs="仿宋"/>
          <w:spacing w:val="-10"/>
          <w:sz w:val="28"/>
          <w:szCs w:val="28"/>
        </w:rPr>
        <w:t>。</w:t>
      </w:r>
      <w:r>
        <w:rPr>
          <w:rFonts w:hint="eastAsia" w:ascii="仿宋" w:hAnsi="仿宋" w:eastAsia="仿宋" w:cs="仿宋"/>
          <w:sz w:val="28"/>
          <w:szCs w:val="28"/>
        </w:rPr>
        <w:tab/>
      </w:r>
      <w:r>
        <w:rPr>
          <w:rFonts w:hint="eastAsia" w:ascii="仿宋" w:hAnsi="仿宋" w:eastAsia="仿宋" w:cs="仿宋"/>
          <w:spacing w:val="-10"/>
          <w:sz w:val="28"/>
          <w:szCs w:val="28"/>
        </w:rPr>
        <w:t>1</w:t>
      </w:r>
    </w:p>
    <w:p w14:paraId="2CC6ECD1">
      <w:pPr>
        <w:pageBreakBefore w:val="0"/>
        <w:widowControl/>
        <w:tabs>
          <w:tab w:val="left" w:leader="dot" w:pos="8584"/>
        </w:tabs>
        <w:kinsoku/>
        <w:wordWrap/>
        <w:overflowPunct/>
        <w:topLinePunct w:val="0"/>
        <w:bidi w:val="0"/>
        <w:spacing w:line="520" w:lineRule="exact"/>
        <w:ind w:firstLine="560" w:firstLineChars="200"/>
        <w:jc w:val="both"/>
        <w:rPr>
          <w:rFonts w:hint="eastAsia" w:ascii="仿宋" w:hAnsi="仿宋" w:eastAsia="仿宋" w:cs="仿宋"/>
          <w:sz w:val="28"/>
          <w:szCs w:val="28"/>
        </w:rPr>
      </w:pPr>
      <w:r>
        <w:rPr>
          <w:rFonts w:hint="eastAsia" w:ascii="仿宋" w:hAnsi="仿宋" w:eastAsia="仿宋" w:cs="仿宋"/>
          <w:sz w:val="28"/>
          <w:szCs w:val="28"/>
        </w:rPr>
        <w:t>（二）</w:t>
      </w:r>
      <w:r>
        <w:rPr>
          <w:rFonts w:hint="eastAsia" w:ascii="仿宋" w:hAnsi="仿宋" w:eastAsia="仿宋" w:cs="仿宋"/>
          <w:spacing w:val="35"/>
          <w:sz w:val="28"/>
          <w:szCs w:val="28"/>
        </w:rPr>
        <w:t xml:space="preserve"> </w:t>
      </w:r>
      <w:r>
        <w:rPr>
          <w:rFonts w:hint="eastAsia" w:ascii="仿宋" w:hAnsi="仿宋" w:eastAsia="仿宋" w:cs="仿宋"/>
          <w:sz w:val="28"/>
          <w:szCs w:val="28"/>
        </w:rPr>
        <w:t>当年部门履职总体目标、工作任务</w:t>
      </w:r>
      <w:r>
        <w:rPr>
          <w:rFonts w:hint="eastAsia" w:ascii="仿宋" w:hAnsi="仿宋" w:eastAsia="仿宋" w:cs="仿宋"/>
          <w:spacing w:val="-10"/>
          <w:sz w:val="28"/>
          <w:szCs w:val="28"/>
        </w:rPr>
        <w:t>。</w:t>
      </w:r>
      <w:r>
        <w:rPr>
          <w:rFonts w:hint="eastAsia" w:ascii="仿宋" w:hAnsi="仿宋" w:eastAsia="仿宋" w:cs="仿宋"/>
          <w:sz w:val="28"/>
          <w:szCs w:val="28"/>
        </w:rPr>
        <w:tab/>
      </w:r>
      <w:r>
        <w:rPr>
          <w:rFonts w:hint="eastAsia" w:ascii="仿宋" w:hAnsi="仿宋" w:eastAsia="仿宋" w:cs="仿宋"/>
          <w:spacing w:val="-10"/>
          <w:sz w:val="28"/>
          <w:szCs w:val="28"/>
        </w:rPr>
        <w:t>2</w:t>
      </w:r>
    </w:p>
    <w:p w14:paraId="502F2EE8">
      <w:pPr>
        <w:pageBreakBefore w:val="0"/>
        <w:widowControl/>
        <w:tabs>
          <w:tab w:val="left" w:leader="dot" w:pos="8584"/>
        </w:tabs>
        <w:kinsoku/>
        <w:wordWrap/>
        <w:overflowPunct/>
        <w:topLinePunct w:val="0"/>
        <w:bidi w:val="0"/>
        <w:spacing w:before="77"/>
        <w:ind w:firstLine="560" w:firstLineChars="200"/>
        <w:jc w:val="both"/>
        <w:rPr>
          <w:rFonts w:hint="eastAsia" w:ascii="仿宋" w:hAnsi="仿宋" w:eastAsia="仿宋" w:cs="仿宋"/>
          <w:sz w:val="28"/>
          <w:szCs w:val="28"/>
        </w:rPr>
      </w:pPr>
      <w:r>
        <w:rPr>
          <w:rFonts w:hint="eastAsia" w:ascii="仿宋" w:hAnsi="仿宋" w:eastAsia="仿宋" w:cs="仿宋"/>
          <w:sz w:val="28"/>
          <w:szCs w:val="28"/>
        </w:rPr>
        <w:t>（三）</w:t>
      </w:r>
      <w:r>
        <w:rPr>
          <w:rFonts w:hint="eastAsia" w:ascii="仿宋" w:hAnsi="仿宋" w:eastAsia="仿宋" w:cs="仿宋"/>
          <w:spacing w:val="36"/>
          <w:sz w:val="28"/>
          <w:szCs w:val="28"/>
        </w:rPr>
        <w:t xml:space="preserve"> </w:t>
      </w:r>
      <w:r>
        <w:rPr>
          <w:rFonts w:hint="eastAsia" w:ascii="仿宋" w:hAnsi="仿宋" w:eastAsia="仿宋" w:cs="仿宋"/>
          <w:sz w:val="28"/>
          <w:szCs w:val="28"/>
        </w:rPr>
        <w:t>当年部门年度整体支出绩效目标</w:t>
      </w:r>
      <w:r>
        <w:rPr>
          <w:rFonts w:hint="eastAsia" w:ascii="仿宋" w:hAnsi="仿宋" w:eastAsia="仿宋" w:cs="仿宋"/>
          <w:spacing w:val="-10"/>
          <w:sz w:val="28"/>
          <w:szCs w:val="28"/>
        </w:rPr>
        <w:t>。</w:t>
      </w:r>
      <w:r>
        <w:rPr>
          <w:rFonts w:hint="eastAsia" w:ascii="仿宋" w:hAnsi="仿宋" w:eastAsia="仿宋" w:cs="仿宋"/>
          <w:sz w:val="28"/>
          <w:szCs w:val="28"/>
        </w:rPr>
        <w:tab/>
      </w:r>
      <w:r>
        <w:rPr>
          <w:rFonts w:hint="eastAsia" w:ascii="仿宋" w:hAnsi="仿宋" w:eastAsia="仿宋" w:cs="仿宋"/>
          <w:spacing w:val="-10"/>
          <w:sz w:val="28"/>
          <w:szCs w:val="28"/>
        </w:rPr>
        <w:t>3</w:t>
      </w:r>
    </w:p>
    <w:p w14:paraId="4E3A3D1C">
      <w:pPr>
        <w:pageBreakBefore w:val="0"/>
        <w:widowControl/>
        <w:tabs>
          <w:tab w:val="left" w:leader="dot" w:pos="8584"/>
        </w:tabs>
        <w:kinsoku/>
        <w:wordWrap/>
        <w:overflowPunct/>
        <w:topLinePunct w:val="0"/>
        <w:bidi w:val="0"/>
        <w:spacing w:before="77"/>
        <w:ind w:firstLine="560" w:firstLineChars="200"/>
        <w:jc w:val="both"/>
        <w:rPr>
          <w:rFonts w:hint="eastAsia" w:ascii="仿宋" w:hAnsi="仿宋" w:eastAsia="仿宋" w:cs="仿宋"/>
          <w:sz w:val="28"/>
          <w:szCs w:val="28"/>
        </w:rPr>
      </w:pPr>
      <w:r>
        <w:rPr>
          <w:rFonts w:hint="eastAsia" w:ascii="仿宋" w:hAnsi="仿宋" w:eastAsia="仿宋" w:cs="仿宋"/>
          <w:sz w:val="28"/>
          <w:szCs w:val="28"/>
        </w:rPr>
        <w:t>（四）</w:t>
      </w:r>
      <w:r>
        <w:rPr>
          <w:rFonts w:hint="eastAsia" w:ascii="仿宋" w:hAnsi="仿宋" w:eastAsia="仿宋" w:cs="仿宋"/>
          <w:spacing w:val="40"/>
          <w:sz w:val="28"/>
          <w:szCs w:val="28"/>
        </w:rPr>
        <w:t xml:space="preserve"> </w:t>
      </w:r>
      <w:r>
        <w:rPr>
          <w:rFonts w:hint="eastAsia" w:ascii="仿宋" w:hAnsi="仿宋" w:eastAsia="仿宋" w:cs="仿宋"/>
          <w:sz w:val="28"/>
          <w:szCs w:val="28"/>
        </w:rPr>
        <w:t>部门预算绩效管理开展情况</w:t>
      </w:r>
      <w:r>
        <w:rPr>
          <w:rFonts w:hint="eastAsia" w:ascii="仿宋" w:hAnsi="仿宋" w:eastAsia="仿宋" w:cs="仿宋"/>
          <w:spacing w:val="-10"/>
          <w:sz w:val="28"/>
          <w:szCs w:val="28"/>
        </w:rPr>
        <w:t>。</w:t>
      </w:r>
      <w:r>
        <w:rPr>
          <w:rFonts w:hint="eastAsia" w:ascii="仿宋" w:hAnsi="仿宋" w:eastAsia="仿宋" w:cs="仿宋"/>
          <w:sz w:val="28"/>
          <w:szCs w:val="28"/>
        </w:rPr>
        <w:tab/>
      </w:r>
      <w:r>
        <w:rPr>
          <w:rFonts w:hint="eastAsia" w:ascii="仿宋" w:hAnsi="仿宋" w:eastAsia="仿宋" w:cs="仿宋"/>
          <w:spacing w:val="-10"/>
          <w:sz w:val="28"/>
          <w:szCs w:val="28"/>
        </w:rPr>
        <w:t>3</w:t>
      </w:r>
    </w:p>
    <w:p w14:paraId="7BFC94B9">
      <w:pPr>
        <w:pageBreakBefore w:val="0"/>
        <w:widowControl/>
        <w:tabs>
          <w:tab w:val="left" w:leader="dot" w:pos="8584"/>
        </w:tabs>
        <w:kinsoku/>
        <w:wordWrap/>
        <w:overflowPunct/>
        <w:topLinePunct w:val="0"/>
        <w:bidi w:val="0"/>
        <w:spacing w:before="77"/>
        <w:ind w:firstLine="560" w:firstLineChars="200"/>
        <w:jc w:val="both"/>
        <w:rPr>
          <w:rFonts w:hint="eastAsia" w:ascii="仿宋" w:hAnsi="仿宋" w:eastAsia="仿宋" w:cs="仿宋"/>
          <w:sz w:val="28"/>
          <w:szCs w:val="28"/>
        </w:rPr>
      </w:pPr>
      <w:r>
        <w:rPr>
          <w:rFonts w:hint="eastAsia" w:ascii="仿宋" w:hAnsi="仿宋" w:eastAsia="仿宋" w:cs="仿宋"/>
          <w:sz w:val="28"/>
          <w:szCs w:val="28"/>
        </w:rPr>
        <w:t>（五）</w:t>
      </w:r>
      <w:r>
        <w:rPr>
          <w:rFonts w:hint="eastAsia" w:ascii="仿宋" w:hAnsi="仿宋" w:eastAsia="仿宋" w:cs="仿宋"/>
          <w:spacing w:val="41"/>
          <w:sz w:val="28"/>
          <w:szCs w:val="28"/>
        </w:rPr>
        <w:t xml:space="preserve"> </w:t>
      </w:r>
      <w:r>
        <w:rPr>
          <w:rFonts w:hint="eastAsia" w:ascii="仿宋" w:hAnsi="仿宋" w:eastAsia="仿宋" w:cs="仿宋"/>
          <w:sz w:val="28"/>
          <w:szCs w:val="28"/>
        </w:rPr>
        <w:t>当年部门预算及执行情况</w:t>
      </w:r>
      <w:r>
        <w:rPr>
          <w:rFonts w:hint="eastAsia" w:ascii="仿宋" w:hAnsi="仿宋" w:eastAsia="仿宋" w:cs="仿宋"/>
          <w:spacing w:val="-10"/>
          <w:sz w:val="28"/>
          <w:szCs w:val="28"/>
        </w:rPr>
        <w:t>。</w:t>
      </w:r>
      <w:r>
        <w:rPr>
          <w:rFonts w:hint="eastAsia" w:ascii="仿宋" w:hAnsi="仿宋" w:eastAsia="仿宋" w:cs="仿宋"/>
          <w:sz w:val="28"/>
          <w:szCs w:val="28"/>
        </w:rPr>
        <w:tab/>
      </w:r>
      <w:r>
        <w:rPr>
          <w:rFonts w:hint="eastAsia" w:ascii="仿宋" w:hAnsi="仿宋" w:eastAsia="仿宋" w:cs="仿宋"/>
          <w:spacing w:val="-10"/>
          <w:sz w:val="28"/>
          <w:szCs w:val="28"/>
        </w:rPr>
        <w:t>4</w:t>
      </w:r>
    </w:p>
    <w:p w14:paraId="0750659C">
      <w:pPr>
        <w:pageBreakBefore w:val="0"/>
        <w:widowControl/>
        <w:tabs>
          <w:tab w:val="left" w:leader="dot" w:pos="8584"/>
        </w:tabs>
        <w:kinsoku/>
        <w:wordWrap/>
        <w:overflowPunct/>
        <w:topLinePunct w:val="0"/>
        <w:bidi w:val="0"/>
        <w:spacing w:before="76"/>
        <w:ind w:firstLine="280" w:firstLineChars="100"/>
        <w:jc w:val="both"/>
        <w:rPr>
          <w:rFonts w:hint="eastAsia" w:ascii="仿宋" w:hAnsi="仿宋" w:eastAsia="仿宋" w:cs="仿宋"/>
          <w:sz w:val="28"/>
          <w:szCs w:val="28"/>
        </w:rPr>
      </w:pPr>
      <w:r>
        <w:rPr>
          <w:rFonts w:hint="eastAsia" w:ascii="仿宋" w:hAnsi="仿宋" w:eastAsia="仿宋" w:cs="仿宋"/>
          <w:sz w:val="28"/>
          <w:szCs w:val="28"/>
        </w:rPr>
        <w:t>二、</w:t>
      </w:r>
      <w:r>
        <w:rPr>
          <w:rFonts w:hint="eastAsia" w:ascii="仿宋" w:hAnsi="仿宋" w:eastAsia="仿宋" w:cs="仿宋"/>
          <w:spacing w:val="44"/>
          <w:sz w:val="28"/>
          <w:szCs w:val="28"/>
        </w:rPr>
        <w:t xml:space="preserve"> </w:t>
      </w:r>
      <w:r>
        <w:rPr>
          <w:rFonts w:hint="eastAsia" w:ascii="仿宋" w:hAnsi="仿宋" w:eastAsia="仿宋" w:cs="仿宋"/>
          <w:sz w:val="28"/>
          <w:szCs w:val="28"/>
        </w:rPr>
        <w:t>部门整体支出绩效实现情</w:t>
      </w:r>
      <w:r>
        <w:rPr>
          <w:rFonts w:hint="eastAsia" w:ascii="仿宋" w:hAnsi="仿宋" w:eastAsia="仿宋" w:cs="仿宋"/>
          <w:spacing w:val="-10"/>
          <w:sz w:val="28"/>
          <w:szCs w:val="28"/>
        </w:rPr>
        <w:t>况</w:t>
      </w:r>
      <w:r>
        <w:rPr>
          <w:rFonts w:hint="eastAsia" w:ascii="仿宋" w:hAnsi="仿宋" w:eastAsia="仿宋" w:cs="仿宋"/>
          <w:sz w:val="28"/>
          <w:szCs w:val="28"/>
        </w:rPr>
        <w:tab/>
      </w:r>
      <w:r>
        <w:rPr>
          <w:rFonts w:hint="eastAsia" w:ascii="仿宋" w:hAnsi="仿宋" w:eastAsia="仿宋" w:cs="仿宋"/>
          <w:spacing w:val="-10"/>
          <w:sz w:val="28"/>
          <w:szCs w:val="28"/>
        </w:rPr>
        <w:t>5</w:t>
      </w:r>
    </w:p>
    <w:p w14:paraId="28D9349D">
      <w:pPr>
        <w:pageBreakBefore w:val="0"/>
        <w:widowControl/>
        <w:tabs>
          <w:tab w:val="left" w:leader="dot" w:pos="8584"/>
        </w:tabs>
        <w:kinsoku/>
        <w:wordWrap/>
        <w:overflowPunct/>
        <w:topLinePunct w:val="0"/>
        <w:bidi w:val="0"/>
        <w:spacing w:before="77"/>
        <w:ind w:firstLine="560" w:firstLineChars="200"/>
        <w:jc w:val="both"/>
        <w:rPr>
          <w:rFonts w:hint="eastAsia" w:ascii="仿宋" w:hAnsi="仿宋" w:eastAsia="仿宋" w:cs="仿宋"/>
          <w:sz w:val="28"/>
          <w:szCs w:val="28"/>
        </w:rPr>
      </w:pPr>
      <w:r>
        <w:rPr>
          <w:rFonts w:hint="eastAsia" w:ascii="仿宋" w:hAnsi="仿宋" w:eastAsia="仿宋" w:cs="仿宋"/>
          <w:sz w:val="28"/>
          <w:szCs w:val="28"/>
        </w:rPr>
        <w:t>（一）管理指标（分值</w:t>
      </w:r>
      <w:r>
        <w:rPr>
          <w:rFonts w:hint="eastAsia" w:ascii="仿宋" w:hAnsi="仿宋" w:eastAsia="仿宋" w:cs="仿宋"/>
          <w:spacing w:val="-14"/>
          <w:sz w:val="28"/>
          <w:szCs w:val="28"/>
        </w:rPr>
        <w:t xml:space="preserve"> </w:t>
      </w:r>
      <w:r>
        <w:rPr>
          <w:rFonts w:hint="eastAsia" w:ascii="仿宋" w:hAnsi="仿宋" w:eastAsia="仿宋" w:cs="仿宋"/>
          <w:sz w:val="28"/>
          <w:szCs w:val="28"/>
        </w:rPr>
        <w:t>20</w:t>
      </w:r>
      <w:r>
        <w:rPr>
          <w:rFonts w:hint="eastAsia" w:ascii="仿宋" w:hAnsi="仿宋" w:eastAsia="仿宋" w:cs="仿宋"/>
          <w:spacing w:val="-10"/>
          <w:sz w:val="28"/>
          <w:szCs w:val="28"/>
        </w:rPr>
        <w:t xml:space="preserve"> </w:t>
      </w:r>
      <w:r>
        <w:rPr>
          <w:rFonts w:hint="eastAsia" w:ascii="仿宋" w:hAnsi="仿宋" w:eastAsia="仿宋" w:cs="仿宋"/>
          <w:sz w:val="28"/>
          <w:szCs w:val="28"/>
        </w:rPr>
        <w:t>分，实际得分20分</w:t>
      </w:r>
      <w:r>
        <w:rPr>
          <w:rFonts w:hint="eastAsia" w:ascii="仿宋" w:hAnsi="仿宋" w:eastAsia="仿宋" w:cs="仿宋"/>
          <w:spacing w:val="-10"/>
          <w:sz w:val="28"/>
          <w:szCs w:val="28"/>
        </w:rPr>
        <w:t>）</w:t>
      </w:r>
      <w:r>
        <w:rPr>
          <w:rFonts w:hint="eastAsia" w:ascii="仿宋" w:hAnsi="仿宋" w:eastAsia="仿宋" w:cs="仿宋"/>
          <w:sz w:val="28"/>
          <w:szCs w:val="28"/>
        </w:rPr>
        <w:tab/>
      </w:r>
      <w:r>
        <w:rPr>
          <w:rFonts w:hint="eastAsia" w:ascii="仿宋" w:hAnsi="仿宋" w:eastAsia="仿宋" w:cs="仿宋"/>
          <w:spacing w:val="-10"/>
          <w:sz w:val="28"/>
          <w:szCs w:val="28"/>
        </w:rPr>
        <w:t>6</w:t>
      </w:r>
    </w:p>
    <w:p w14:paraId="2A279E46">
      <w:pPr>
        <w:pageBreakBefore w:val="0"/>
        <w:widowControl/>
        <w:tabs>
          <w:tab w:val="left" w:leader="dot" w:pos="8584"/>
        </w:tabs>
        <w:kinsoku/>
        <w:wordWrap/>
        <w:overflowPunct/>
        <w:topLinePunct w:val="0"/>
        <w:bidi w:val="0"/>
        <w:spacing w:before="77"/>
        <w:ind w:firstLine="560" w:firstLineChars="200"/>
        <w:jc w:val="both"/>
        <w:rPr>
          <w:rFonts w:hint="eastAsia" w:ascii="仿宋" w:hAnsi="仿宋" w:eastAsia="仿宋" w:cs="仿宋"/>
          <w:sz w:val="28"/>
          <w:szCs w:val="28"/>
        </w:rPr>
      </w:pPr>
      <w:r>
        <w:rPr>
          <w:rFonts w:hint="eastAsia" w:ascii="仿宋" w:hAnsi="仿宋" w:eastAsia="仿宋" w:cs="仿宋"/>
          <w:sz w:val="28"/>
          <w:szCs w:val="28"/>
        </w:rPr>
        <w:t>（二）</w:t>
      </w:r>
      <w:r>
        <w:rPr>
          <w:rFonts w:hint="eastAsia" w:ascii="仿宋" w:hAnsi="仿宋" w:eastAsia="仿宋" w:cs="仿宋"/>
          <w:spacing w:val="56"/>
          <w:sz w:val="28"/>
          <w:szCs w:val="28"/>
        </w:rPr>
        <w:t xml:space="preserve"> </w:t>
      </w:r>
      <w:r>
        <w:rPr>
          <w:rFonts w:hint="eastAsia" w:ascii="仿宋" w:hAnsi="仿宋" w:eastAsia="仿宋" w:cs="仿宋"/>
          <w:sz w:val="28"/>
          <w:szCs w:val="28"/>
        </w:rPr>
        <w:t>履职完成情况（分值</w:t>
      </w:r>
      <w:r>
        <w:rPr>
          <w:rFonts w:hint="eastAsia" w:ascii="仿宋" w:hAnsi="仿宋" w:eastAsia="仿宋" w:cs="仿宋"/>
          <w:spacing w:val="-7"/>
          <w:sz w:val="28"/>
          <w:szCs w:val="28"/>
        </w:rPr>
        <w:t xml:space="preserve"> </w:t>
      </w:r>
      <w:r>
        <w:rPr>
          <w:rFonts w:hint="eastAsia" w:ascii="仿宋" w:hAnsi="仿宋" w:eastAsia="仿宋" w:cs="仿宋"/>
          <w:sz w:val="28"/>
          <w:szCs w:val="28"/>
        </w:rPr>
        <w:t>20分，实际得分10.21分</w:t>
      </w:r>
      <w:r>
        <w:rPr>
          <w:rFonts w:hint="eastAsia" w:ascii="仿宋" w:hAnsi="仿宋" w:eastAsia="仿宋" w:cs="仿宋"/>
          <w:spacing w:val="-10"/>
          <w:sz w:val="28"/>
          <w:szCs w:val="28"/>
        </w:rPr>
        <w:t>）</w:t>
      </w:r>
      <w:r>
        <w:rPr>
          <w:rFonts w:hint="eastAsia" w:ascii="仿宋" w:hAnsi="仿宋" w:eastAsia="仿宋" w:cs="仿宋"/>
          <w:sz w:val="28"/>
          <w:szCs w:val="28"/>
        </w:rPr>
        <w:tab/>
      </w:r>
      <w:r>
        <w:rPr>
          <w:rFonts w:hint="eastAsia" w:ascii="仿宋" w:hAnsi="仿宋" w:eastAsia="仿宋" w:cs="仿宋"/>
          <w:spacing w:val="-10"/>
          <w:sz w:val="28"/>
          <w:szCs w:val="28"/>
        </w:rPr>
        <w:t>7</w:t>
      </w:r>
    </w:p>
    <w:p w14:paraId="146F4566">
      <w:pPr>
        <w:pageBreakBefore w:val="0"/>
        <w:widowControl/>
        <w:tabs>
          <w:tab w:val="left" w:leader="dot" w:pos="8584"/>
        </w:tabs>
        <w:kinsoku/>
        <w:wordWrap/>
        <w:overflowPunct/>
        <w:topLinePunct w:val="0"/>
        <w:bidi w:val="0"/>
        <w:spacing w:before="77"/>
        <w:ind w:firstLine="560" w:firstLineChars="200"/>
        <w:jc w:val="both"/>
        <w:rPr>
          <w:rFonts w:hint="eastAsia" w:ascii="仿宋" w:hAnsi="仿宋" w:eastAsia="仿宋" w:cs="仿宋"/>
          <w:sz w:val="28"/>
          <w:szCs w:val="28"/>
        </w:rPr>
      </w:pPr>
      <w:r>
        <w:rPr>
          <w:rFonts w:hint="eastAsia" w:ascii="仿宋" w:hAnsi="仿宋" w:eastAsia="仿宋" w:cs="仿宋"/>
          <w:sz w:val="28"/>
          <w:szCs w:val="28"/>
        </w:rPr>
        <w:t>（三）</w:t>
      </w:r>
      <w:r>
        <w:rPr>
          <w:rFonts w:hint="eastAsia" w:ascii="仿宋" w:hAnsi="仿宋" w:eastAsia="仿宋" w:cs="仿宋"/>
          <w:spacing w:val="56"/>
          <w:sz w:val="28"/>
          <w:szCs w:val="28"/>
        </w:rPr>
        <w:t xml:space="preserve"> </w:t>
      </w:r>
      <w:r>
        <w:rPr>
          <w:rFonts w:hint="eastAsia" w:ascii="仿宋" w:hAnsi="仿宋" w:eastAsia="仿宋" w:cs="仿宋"/>
          <w:sz w:val="28"/>
          <w:szCs w:val="28"/>
        </w:rPr>
        <w:t>履职效果情况（分值</w:t>
      </w:r>
      <w:r>
        <w:rPr>
          <w:rFonts w:hint="eastAsia" w:ascii="仿宋" w:hAnsi="仿宋" w:eastAsia="仿宋" w:cs="仿宋"/>
          <w:spacing w:val="-7"/>
          <w:sz w:val="28"/>
          <w:szCs w:val="28"/>
        </w:rPr>
        <w:t xml:space="preserve"> </w:t>
      </w:r>
      <w:r>
        <w:rPr>
          <w:rFonts w:hint="eastAsia" w:ascii="仿宋" w:hAnsi="仿宋" w:eastAsia="仿宋" w:cs="仿宋"/>
          <w:sz w:val="28"/>
          <w:szCs w:val="28"/>
        </w:rPr>
        <w:t>40</w:t>
      </w:r>
      <w:r>
        <w:rPr>
          <w:rFonts w:hint="eastAsia" w:ascii="仿宋" w:hAnsi="仿宋" w:eastAsia="仿宋" w:cs="仿宋"/>
          <w:spacing w:val="-7"/>
          <w:sz w:val="28"/>
          <w:szCs w:val="28"/>
        </w:rPr>
        <w:t xml:space="preserve"> </w:t>
      </w:r>
      <w:r>
        <w:rPr>
          <w:rFonts w:hint="eastAsia" w:ascii="仿宋" w:hAnsi="仿宋" w:eastAsia="仿宋" w:cs="仿宋"/>
          <w:sz w:val="28"/>
          <w:szCs w:val="28"/>
        </w:rPr>
        <w:t>分，实际得分28分</w:t>
      </w:r>
      <w:r>
        <w:rPr>
          <w:rFonts w:hint="eastAsia" w:ascii="仿宋" w:hAnsi="仿宋" w:eastAsia="仿宋" w:cs="仿宋"/>
          <w:spacing w:val="-10"/>
          <w:sz w:val="28"/>
          <w:szCs w:val="28"/>
        </w:rPr>
        <w:t>）</w:t>
      </w:r>
      <w:r>
        <w:rPr>
          <w:rFonts w:hint="eastAsia" w:ascii="仿宋" w:hAnsi="仿宋" w:eastAsia="仿宋" w:cs="仿宋"/>
          <w:sz w:val="28"/>
          <w:szCs w:val="28"/>
        </w:rPr>
        <w:tab/>
      </w:r>
      <w:r>
        <w:rPr>
          <w:rFonts w:hint="eastAsia" w:ascii="仿宋" w:hAnsi="仿宋" w:eastAsia="仿宋" w:cs="仿宋"/>
          <w:spacing w:val="-10"/>
          <w:sz w:val="28"/>
          <w:szCs w:val="28"/>
        </w:rPr>
        <w:t>8</w:t>
      </w:r>
    </w:p>
    <w:p w14:paraId="41B2B483">
      <w:pPr>
        <w:pageBreakBefore w:val="0"/>
        <w:widowControl/>
        <w:tabs>
          <w:tab w:val="left" w:leader="dot" w:pos="8584"/>
        </w:tabs>
        <w:kinsoku/>
        <w:wordWrap/>
        <w:overflowPunct/>
        <w:topLinePunct w:val="0"/>
        <w:bidi w:val="0"/>
        <w:spacing w:before="77"/>
        <w:ind w:firstLine="560" w:firstLineChars="200"/>
        <w:jc w:val="both"/>
        <w:rPr>
          <w:rFonts w:hint="eastAsia" w:ascii="仿宋" w:hAnsi="仿宋" w:eastAsia="仿宋" w:cs="仿宋"/>
          <w:sz w:val="28"/>
          <w:szCs w:val="28"/>
        </w:rPr>
      </w:pPr>
      <w:r>
        <w:rPr>
          <w:rFonts w:hint="eastAsia" w:ascii="仿宋" w:hAnsi="仿宋" w:eastAsia="仿宋" w:cs="仿宋"/>
          <w:sz w:val="28"/>
          <w:szCs w:val="28"/>
        </w:rPr>
        <w:t>（四）社会满意度（分值</w:t>
      </w:r>
      <w:r>
        <w:rPr>
          <w:rFonts w:hint="eastAsia" w:ascii="仿宋" w:hAnsi="仿宋" w:eastAsia="仿宋" w:cs="仿宋"/>
          <w:spacing w:val="-15"/>
          <w:sz w:val="28"/>
          <w:szCs w:val="28"/>
        </w:rPr>
        <w:t xml:space="preserve"> </w:t>
      </w:r>
      <w:r>
        <w:rPr>
          <w:rFonts w:hint="eastAsia" w:ascii="仿宋" w:hAnsi="仿宋" w:eastAsia="仿宋" w:cs="仿宋"/>
          <w:sz w:val="28"/>
          <w:szCs w:val="28"/>
        </w:rPr>
        <w:t>10</w:t>
      </w:r>
      <w:r>
        <w:rPr>
          <w:rFonts w:hint="eastAsia" w:ascii="仿宋" w:hAnsi="仿宋" w:eastAsia="仿宋" w:cs="仿宋"/>
          <w:spacing w:val="-10"/>
          <w:sz w:val="28"/>
          <w:szCs w:val="28"/>
        </w:rPr>
        <w:t xml:space="preserve"> </w:t>
      </w:r>
      <w:r>
        <w:rPr>
          <w:rFonts w:hint="eastAsia" w:ascii="仿宋" w:hAnsi="仿宋" w:eastAsia="仿宋" w:cs="仿宋"/>
          <w:sz w:val="28"/>
          <w:szCs w:val="28"/>
        </w:rPr>
        <w:t>分，实际得分10分</w:t>
      </w:r>
      <w:r>
        <w:rPr>
          <w:rFonts w:hint="eastAsia" w:ascii="仿宋" w:hAnsi="仿宋" w:eastAsia="仿宋" w:cs="仿宋"/>
          <w:spacing w:val="-10"/>
          <w:sz w:val="28"/>
          <w:szCs w:val="28"/>
        </w:rPr>
        <w:t>）</w:t>
      </w:r>
      <w:r>
        <w:rPr>
          <w:rFonts w:hint="eastAsia" w:ascii="仿宋" w:hAnsi="仿宋" w:eastAsia="仿宋" w:cs="仿宋"/>
          <w:sz w:val="28"/>
          <w:szCs w:val="28"/>
        </w:rPr>
        <w:tab/>
      </w:r>
      <w:r>
        <w:rPr>
          <w:rFonts w:hint="eastAsia" w:ascii="仿宋" w:hAnsi="仿宋" w:eastAsia="仿宋" w:cs="仿宋"/>
          <w:spacing w:val="-10"/>
          <w:sz w:val="28"/>
          <w:szCs w:val="28"/>
        </w:rPr>
        <w:t>8</w:t>
      </w:r>
    </w:p>
    <w:p w14:paraId="23EE9DCD">
      <w:pPr>
        <w:pageBreakBefore w:val="0"/>
        <w:widowControl/>
        <w:tabs>
          <w:tab w:val="left" w:leader="dot" w:pos="8584"/>
        </w:tabs>
        <w:kinsoku/>
        <w:wordWrap/>
        <w:overflowPunct/>
        <w:topLinePunct w:val="0"/>
        <w:bidi w:val="0"/>
        <w:spacing w:before="77"/>
        <w:ind w:firstLine="280" w:firstLineChars="100"/>
        <w:jc w:val="both"/>
        <w:rPr>
          <w:rFonts w:hint="eastAsia" w:ascii="仿宋" w:hAnsi="仿宋" w:eastAsia="仿宋" w:cs="仿宋"/>
          <w:sz w:val="28"/>
          <w:szCs w:val="28"/>
        </w:rPr>
      </w:pPr>
      <w:r>
        <w:rPr>
          <w:rFonts w:hint="eastAsia" w:ascii="仿宋" w:hAnsi="仿宋" w:eastAsia="仿宋" w:cs="仿宋"/>
          <w:sz w:val="28"/>
          <w:szCs w:val="28"/>
        </w:rPr>
        <w:t>三、</w:t>
      </w:r>
      <w:r>
        <w:rPr>
          <w:rFonts w:hint="eastAsia" w:ascii="仿宋" w:hAnsi="仿宋" w:eastAsia="仿宋" w:cs="仿宋"/>
          <w:spacing w:val="34"/>
          <w:sz w:val="28"/>
          <w:szCs w:val="28"/>
        </w:rPr>
        <w:t xml:space="preserve"> </w:t>
      </w:r>
      <w:r>
        <w:rPr>
          <w:rFonts w:hint="eastAsia" w:ascii="仿宋" w:hAnsi="仿宋" w:eastAsia="仿宋" w:cs="仿宋"/>
          <w:sz w:val="28"/>
          <w:szCs w:val="28"/>
        </w:rPr>
        <w:t>部门整体支出绩效中存在问题及改进措</w:t>
      </w:r>
      <w:r>
        <w:rPr>
          <w:rFonts w:hint="eastAsia" w:ascii="仿宋" w:hAnsi="仿宋" w:eastAsia="仿宋" w:cs="仿宋"/>
          <w:spacing w:val="-10"/>
          <w:sz w:val="28"/>
          <w:szCs w:val="28"/>
        </w:rPr>
        <w:t>施</w:t>
      </w:r>
      <w:r>
        <w:rPr>
          <w:rFonts w:hint="eastAsia" w:ascii="仿宋" w:hAnsi="仿宋" w:eastAsia="仿宋" w:cs="仿宋"/>
          <w:sz w:val="28"/>
          <w:szCs w:val="28"/>
        </w:rPr>
        <w:tab/>
      </w:r>
      <w:r>
        <w:rPr>
          <w:rFonts w:hint="eastAsia" w:ascii="仿宋" w:hAnsi="仿宋" w:eastAsia="仿宋" w:cs="仿宋"/>
          <w:spacing w:val="-10"/>
          <w:sz w:val="28"/>
          <w:szCs w:val="28"/>
        </w:rPr>
        <w:t>9</w:t>
      </w:r>
    </w:p>
    <w:p w14:paraId="1A09F086">
      <w:pPr>
        <w:pageBreakBefore w:val="0"/>
        <w:widowControl/>
        <w:tabs>
          <w:tab w:val="left" w:leader="dot" w:pos="8584"/>
        </w:tabs>
        <w:kinsoku/>
        <w:wordWrap/>
        <w:overflowPunct/>
        <w:topLinePunct w:val="0"/>
        <w:bidi w:val="0"/>
        <w:spacing w:before="77"/>
        <w:ind w:firstLine="552" w:firstLineChars="200"/>
        <w:jc w:val="both"/>
        <w:rPr>
          <w:rFonts w:hint="eastAsia" w:ascii="仿宋" w:hAnsi="仿宋" w:eastAsia="仿宋" w:cs="仿宋"/>
          <w:sz w:val="28"/>
          <w:szCs w:val="28"/>
        </w:rPr>
      </w:pPr>
      <w:r>
        <w:rPr>
          <w:rFonts w:hint="eastAsia" w:ascii="仿宋" w:hAnsi="仿宋" w:eastAsia="仿宋" w:cs="仿宋"/>
          <w:spacing w:val="-2"/>
          <w:sz w:val="28"/>
          <w:szCs w:val="28"/>
        </w:rPr>
        <w:t>（一）主要问题及原因分</w:t>
      </w:r>
      <w:r>
        <w:rPr>
          <w:rFonts w:hint="eastAsia" w:ascii="仿宋" w:hAnsi="仿宋" w:eastAsia="仿宋" w:cs="仿宋"/>
          <w:spacing w:val="-10"/>
          <w:sz w:val="28"/>
          <w:szCs w:val="28"/>
        </w:rPr>
        <w:t>析</w:t>
      </w:r>
      <w:r>
        <w:rPr>
          <w:rFonts w:hint="eastAsia" w:ascii="仿宋" w:hAnsi="仿宋" w:eastAsia="仿宋" w:cs="仿宋"/>
          <w:sz w:val="28"/>
          <w:szCs w:val="28"/>
        </w:rPr>
        <w:tab/>
      </w:r>
      <w:r>
        <w:rPr>
          <w:rFonts w:hint="eastAsia" w:ascii="仿宋" w:hAnsi="仿宋" w:eastAsia="仿宋" w:cs="仿宋"/>
          <w:spacing w:val="-10"/>
          <w:sz w:val="28"/>
          <w:szCs w:val="28"/>
        </w:rPr>
        <w:t>9</w:t>
      </w:r>
    </w:p>
    <w:p w14:paraId="2356CEB6">
      <w:pPr>
        <w:pageBreakBefore w:val="0"/>
        <w:widowControl/>
        <w:tabs>
          <w:tab w:val="left" w:leader="dot" w:pos="8584"/>
        </w:tabs>
        <w:kinsoku/>
        <w:wordWrap/>
        <w:overflowPunct/>
        <w:topLinePunct w:val="0"/>
        <w:bidi w:val="0"/>
        <w:spacing w:before="77"/>
        <w:ind w:firstLine="552" w:firstLineChars="200"/>
        <w:jc w:val="both"/>
        <w:rPr>
          <w:rFonts w:hint="eastAsia" w:ascii="仿宋" w:hAnsi="仿宋" w:eastAsia="仿宋" w:cs="仿宋"/>
          <w:sz w:val="28"/>
          <w:szCs w:val="28"/>
        </w:rPr>
      </w:pPr>
      <w:r>
        <w:rPr>
          <w:rFonts w:hint="eastAsia" w:ascii="仿宋" w:hAnsi="仿宋" w:eastAsia="仿宋" w:cs="仿宋"/>
          <w:spacing w:val="-2"/>
          <w:sz w:val="28"/>
          <w:szCs w:val="28"/>
        </w:rPr>
        <w:t>（二）改进的方向和具体措</w:t>
      </w:r>
      <w:r>
        <w:rPr>
          <w:rFonts w:hint="eastAsia" w:ascii="仿宋" w:hAnsi="仿宋" w:eastAsia="仿宋" w:cs="仿宋"/>
          <w:spacing w:val="-10"/>
          <w:sz w:val="28"/>
          <w:szCs w:val="28"/>
        </w:rPr>
        <w:t>施</w:t>
      </w:r>
      <w:r>
        <w:rPr>
          <w:rFonts w:hint="eastAsia" w:ascii="仿宋" w:hAnsi="仿宋" w:eastAsia="仿宋" w:cs="仿宋"/>
          <w:sz w:val="28"/>
          <w:szCs w:val="28"/>
        </w:rPr>
        <w:tab/>
      </w:r>
      <w:r>
        <w:rPr>
          <w:rFonts w:hint="eastAsia" w:ascii="仿宋" w:hAnsi="仿宋" w:eastAsia="仿宋" w:cs="仿宋"/>
          <w:spacing w:val="-10"/>
          <w:sz w:val="28"/>
          <w:szCs w:val="28"/>
        </w:rPr>
        <w:t>9</w:t>
      </w:r>
    </w:p>
    <w:p w14:paraId="2B6D4179">
      <w:pPr>
        <w:pageBreakBefore w:val="0"/>
        <w:widowControl/>
        <w:tabs>
          <w:tab w:val="left" w:leader="dot" w:pos="8445"/>
        </w:tabs>
        <w:kinsoku/>
        <w:wordWrap/>
        <w:overflowPunct/>
        <w:topLinePunct w:val="0"/>
        <w:bidi w:val="0"/>
        <w:spacing w:before="77"/>
        <w:ind w:firstLine="276" w:firstLineChars="100"/>
        <w:jc w:val="both"/>
        <w:rPr>
          <w:rFonts w:hint="eastAsia" w:ascii="仿宋" w:hAnsi="仿宋" w:eastAsia="仿宋" w:cs="仿宋"/>
          <w:sz w:val="28"/>
          <w:szCs w:val="28"/>
        </w:rPr>
      </w:pPr>
      <w:r>
        <w:rPr>
          <w:rFonts w:hint="eastAsia" w:ascii="仿宋" w:hAnsi="仿宋" w:eastAsia="仿宋" w:cs="仿宋"/>
          <w:spacing w:val="-2"/>
          <w:sz w:val="28"/>
          <w:szCs w:val="28"/>
        </w:rPr>
        <w:t>四、绩效自评结果拟应用和公开情</w:t>
      </w:r>
      <w:r>
        <w:rPr>
          <w:rFonts w:hint="eastAsia" w:ascii="仿宋" w:hAnsi="仿宋" w:eastAsia="仿宋" w:cs="仿宋"/>
          <w:spacing w:val="-10"/>
          <w:sz w:val="28"/>
          <w:szCs w:val="28"/>
        </w:rPr>
        <w:t>况</w:t>
      </w:r>
      <w:r>
        <w:rPr>
          <w:rFonts w:hint="eastAsia" w:ascii="仿宋" w:hAnsi="仿宋" w:eastAsia="仿宋" w:cs="仿宋"/>
          <w:sz w:val="28"/>
          <w:szCs w:val="28"/>
        </w:rPr>
        <w:tab/>
      </w:r>
      <w:r>
        <w:rPr>
          <w:rFonts w:hint="eastAsia" w:ascii="仿宋" w:hAnsi="仿宋" w:eastAsia="仿宋" w:cs="仿宋"/>
          <w:spacing w:val="-5"/>
          <w:sz w:val="28"/>
          <w:szCs w:val="28"/>
        </w:rPr>
        <w:t>10</w:t>
      </w:r>
    </w:p>
    <w:p w14:paraId="7ED03FCF">
      <w:pPr>
        <w:pageBreakBefore w:val="0"/>
        <w:widowControl/>
        <w:tabs>
          <w:tab w:val="left" w:leader="dot" w:pos="8445"/>
        </w:tabs>
        <w:kinsoku/>
        <w:wordWrap/>
        <w:overflowPunct/>
        <w:topLinePunct w:val="0"/>
        <w:bidi w:val="0"/>
        <w:spacing w:before="77"/>
        <w:ind w:firstLine="276" w:firstLineChars="100"/>
        <w:jc w:val="both"/>
        <w:rPr>
          <w:rFonts w:hint="eastAsia" w:ascii="仿宋" w:hAnsi="仿宋" w:eastAsia="仿宋" w:cs="仿宋"/>
          <w:sz w:val="28"/>
          <w:szCs w:val="28"/>
        </w:rPr>
      </w:pPr>
      <w:r>
        <w:rPr>
          <w:rFonts w:hint="eastAsia" w:ascii="仿宋" w:hAnsi="仿宋" w:eastAsia="仿宋" w:cs="仿宋"/>
          <w:spacing w:val="-2"/>
          <w:sz w:val="28"/>
          <w:szCs w:val="28"/>
        </w:rPr>
        <w:t>五、其他需要说明的问</w:t>
      </w:r>
      <w:r>
        <w:rPr>
          <w:rFonts w:hint="eastAsia" w:ascii="仿宋" w:hAnsi="仿宋" w:eastAsia="仿宋" w:cs="仿宋"/>
          <w:spacing w:val="-10"/>
          <w:sz w:val="28"/>
          <w:szCs w:val="28"/>
        </w:rPr>
        <w:t>题</w:t>
      </w:r>
      <w:r>
        <w:rPr>
          <w:rFonts w:hint="eastAsia" w:ascii="仿宋" w:hAnsi="仿宋" w:eastAsia="仿宋" w:cs="仿宋"/>
          <w:sz w:val="28"/>
          <w:szCs w:val="28"/>
        </w:rPr>
        <w:tab/>
      </w:r>
      <w:r>
        <w:rPr>
          <w:rFonts w:hint="eastAsia" w:ascii="仿宋" w:hAnsi="仿宋" w:eastAsia="仿宋" w:cs="仿宋"/>
          <w:spacing w:val="-5"/>
          <w:sz w:val="28"/>
          <w:szCs w:val="28"/>
        </w:rPr>
        <w:t>10</w:t>
      </w:r>
    </w:p>
    <w:p w14:paraId="65D491EC">
      <w:pPr>
        <w:pageBreakBefore w:val="0"/>
        <w:widowControl/>
        <w:tabs>
          <w:tab w:val="left" w:leader="dot" w:pos="8445"/>
        </w:tabs>
        <w:kinsoku/>
        <w:wordWrap/>
        <w:overflowPunct/>
        <w:topLinePunct w:val="0"/>
        <w:bidi w:val="0"/>
        <w:spacing w:before="77"/>
        <w:jc w:val="both"/>
        <w:rPr>
          <w:rFonts w:hint="eastAsia" w:ascii="仿宋" w:hAnsi="仿宋" w:eastAsia="仿宋" w:cs="仿宋"/>
          <w:spacing w:val="-2"/>
          <w:sz w:val="28"/>
          <w:szCs w:val="28"/>
        </w:rPr>
      </w:pPr>
    </w:p>
    <w:p w14:paraId="7231CB6C">
      <w:pPr>
        <w:pageBreakBefore w:val="0"/>
        <w:widowControl/>
        <w:kinsoku/>
        <w:wordWrap/>
        <w:overflowPunct/>
        <w:topLinePunct w:val="0"/>
        <w:bidi w:val="0"/>
        <w:jc w:val="both"/>
        <w:rPr>
          <w:rFonts w:ascii="Times New Roman" w:eastAsia="Times New Roman"/>
          <w:sz w:val="28"/>
        </w:rPr>
        <w:sectPr>
          <w:headerReference r:id="rId20" w:type="default"/>
          <w:pgSz w:w="11910" w:h="16840"/>
          <w:pgMar w:top="1440" w:right="1800" w:bottom="1440" w:left="1800" w:header="454" w:footer="0" w:gutter="0"/>
          <w:pgNumType w:fmt="decimal"/>
          <w:cols w:space="720" w:num="1"/>
        </w:sectPr>
      </w:pPr>
    </w:p>
    <w:p w14:paraId="0CEFF82D">
      <w:pPr>
        <w:pStyle w:val="2"/>
        <w:pageBreakBefore w:val="0"/>
        <w:widowControl/>
        <w:kinsoku/>
        <w:wordWrap/>
        <w:overflowPunct/>
        <w:topLinePunct w:val="0"/>
        <w:bidi w:val="0"/>
        <w:jc w:val="center"/>
        <w:rPr>
          <w:rFonts w:hint="eastAsia" w:ascii="宋体" w:hAnsi="宋体" w:cs="宋体"/>
        </w:rPr>
      </w:pPr>
      <w:r>
        <w:rPr>
          <w:rFonts w:hint="eastAsia" w:ascii="宋体" w:hAnsi="宋体" w:cs="宋体"/>
        </w:rPr>
        <w:t>2024年度浮梁县蛟潭镇部门整体支出</w:t>
      </w:r>
    </w:p>
    <w:p w14:paraId="0D52CFFC">
      <w:pPr>
        <w:pStyle w:val="2"/>
        <w:pageBreakBefore w:val="0"/>
        <w:widowControl/>
        <w:kinsoku/>
        <w:wordWrap/>
        <w:overflowPunct/>
        <w:topLinePunct w:val="0"/>
        <w:bidi w:val="0"/>
        <w:jc w:val="center"/>
        <w:rPr>
          <w:rFonts w:hint="eastAsia" w:ascii="宋体" w:hAnsi="宋体" w:cs="宋体"/>
          <w:szCs w:val="32"/>
        </w:rPr>
      </w:pPr>
      <w:r>
        <w:rPr>
          <w:rFonts w:hint="eastAsia" w:ascii="宋体" w:hAnsi="宋体" w:cs="宋体"/>
        </w:rPr>
        <w:t>绩效自评报告</w:t>
      </w:r>
    </w:p>
    <w:p w14:paraId="1B5E2671">
      <w:pPr>
        <w:pageBreakBefore w:val="0"/>
        <w:widowControl/>
        <w:kinsoku/>
        <w:wordWrap/>
        <w:overflowPunct/>
        <w:topLinePunct w:val="0"/>
        <w:bidi w:val="0"/>
        <w:ind w:firstLine="640" w:firstLineChars="200"/>
        <w:jc w:val="both"/>
        <w:rPr>
          <w:rFonts w:hint="eastAsia" w:ascii="仿宋" w:hAnsi="仿宋" w:eastAsia="仿宋" w:cs="仿宋"/>
          <w:sz w:val="32"/>
          <w:szCs w:val="32"/>
        </w:rPr>
      </w:pPr>
      <w:r>
        <w:rPr>
          <w:rFonts w:hint="eastAsia" w:ascii="仿宋" w:hAnsi="仿宋" w:eastAsia="仿宋" w:cs="仿宋"/>
          <w:sz w:val="32"/>
          <w:szCs w:val="32"/>
        </w:rPr>
        <w:t>为深入贯彻党的二十大精神，全面推进实施绩效管理，根据《江西省财政厅关于做好2024年省级预算绩效管理工作的通知》（赣财绩〔2024〕3号）、《景德镇市财政局关于做好2024年预算绩效管理工作的通知》（景财监〔2024〕2号）、《浮梁县财政局关于做好2024年县级预算绩效管理工作的通知》（浮财绩字〔2024〕2号）等文件要求，浮梁县</w:t>
      </w:r>
      <w:r>
        <w:rPr>
          <w:rFonts w:hint="eastAsia" w:ascii="仿宋" w:hAnsi="仿宋" w:eastAsia="仿宋" w:cs="仿宋"/>
          <w:sz w:val="32"/>
          <w:szCs w:val="32"/>
          <w:lang w:eastAsia="zh-CN"/>
        </w:rPr>
        <w:t>蛟潭镇</w:t>
      </w:r>
      <w:r>
        <w:rPr>
          <w:rFonts w:hint="eastAsia" w:ascii="仿宋" w:hAnsi="仿宋" w:eastAsia="仿宋" w:cs="仿宋"/>
          <w:sz w:val="32"/>
          <w:szCs w:val="32"/>
        </w:rPr>
        <w:t>对2024年度部门整体支出实施绩效自评。现就2024年度组织实施的部门整体支出绩效自评情况报告如下：</w:t>
      </w:r>
    </w:p>
    <w:p w14:paraId="47F404FD">
      <w:pPr>
        <w:pageBreakBefore w:val="0"/>
        <w:widowControl/>
        <w:kinsoku/>
        <w:wordWrap/>
        <w:overflowPunct/>
        <w:topLinePunct w:val="0"/>
        <w:bidi w:val="0"/>
        <w:ind w:firstLine="640" w:firstLineChars="200"/>
        <w:jc w:val="both"/>
        <w:rPr>
          <w:rFonts w:hint="eastAsia" w:ascii="仿宋" w:hAnsi="仿宋" w:eastAsia="仿宋" w:cs="仿宋"/>
          <w:sz w:val="32"/>
          <w:szCs w:val="32"/>
        </w:rPr>
      </w:pPr>
      <w:r>
        <w:rPr>
          <w:rFonts w:hint="eastAsia" w:ascii="仿宋" w:hAnsi="仿宋" w:eastAsia="仿宋" w:cs="仿宋"/>
          <w:sz w:val="32"/>
          <w:szCs w:val="32"/>
        </w:rPr>
        <w:t>一、部门概况</w:t>
      </w:r>
    </w:p>
    <w:p w14:paraId="29CCA1E2">
      <w:pPr>
        <w:pageBreakBefore w:val="0"/>
        <w:widowControl/>
        <w:kinsoku/>
        <w:wordWrap/>
        <w:overflowPunct/>
        <w:topLinePunct w:val="0"/>
        <w:bidi w:val="0"/>
        <w:ind w:firstLine="640" w:firstLineChars="200"/>
        <w:jc w:val="both"/>
        <w:rPr>
          <w:rFonts w:hint="eastAsia" w:ascii="仿宋" w:hAnsi="仿宋" w:eastAsia="仿宋" w:cs="仿宋"/>
          <w:sz w:val="32"/>
          <w:szCs w:val="32"/>
        </w:rPr>
      </w:pPr>
      <w:r>
        <w:rPr>
          <w:rFonts w:hint="eastAsia" w:ascii="仿宋" w:hAnsi="仿宋" w:eastAsia="仿宋" w:cs="仿宋"/>
          <w:sz w:val="32"/>
          <w:szCs w:val="32"/>
        </w:rPr>
        <w:t>（一）部门主要职责职能，组织架构、人员及资产等基本情况。</w:t>
      </w:r>
    </w:p>
    <w:p w14:paraId="3B8809CE">
      <w:pPr>
        <w:pageBreakBefore w:val="0"/>
        <w:widowControl/>
        <w:kinsoku/>
        <w:wordWrap/>
        <w:overflowPunct/>
        <w:topLinePunct w:val="0"/>
        <w:bidi w:val="0"/>
        <w:ind w:firstLine="964" w:firstLineChars="300"/>
        <w:jc w:val="both"/>
        <w:rPr>
          <w:rFonts w:hint="eastAsia" w:ascii="仿宋" w:hAnsi="仿宋" w:eastAsia="仿宋" w:cs="仿宋"/>
          <w:b/>
          <w:bCs/>
          <w:sz w:val="32"/>
          <w:szCs w:val="32"/>
        </w:rPr>
      </w:pPr>
      <w:r>
        <w:rPr>
          <w:rFonts w:hint="eastAsia" w:ascii="仿宋" w:hAnsi="仿宋" w:eastAsia="仿宋" w:cs="仿宋"/>
          <w:b/>
          <w:bCs/>
          <w:sz w:val="32"/>
          <w:szCs w:val="32"/>
        </w:rPr>
        <w:t>1、主要职责职能</w:t>
      </w:r>
    </w:p>
    <w:p w14:paraId="101F0682">
      <w:pPr>
        <w:pageBreakBefore w:val="0"/>
        <w:widowControl/>
        <w:kinsoku/>
        <w:wordWrap/>
        <w:overflowPunct/>
        <w:topLinePunct w:val="0"/>
        <w:bidi w:val="0"/>
        <w:ind w:firstLine="640" w:firstLineChars="200"/>
        <w:jc w:val="both"/>
        <w:rPr>
          <w:rFonts w:hint="eastAsia" w:ascii="仿宋" w:hAnsi="仿宋" w:eastAsia="仿宋" w:cs="仿宋"/>
          <w:sz w:val="32"/>
          <w:szCs w:val="32"/>
        </w:rPr>
      </w:pPr>
      <w:r>
        <w:rPr>
          <w:rFonts w:hint="eastAsia" w:ascii="仿宋" w:hAnsi="仿宋" w:eastAsia="仿宋" w:cs="仿宋"/>
          <w:sz w:val="32"/>
          <w:szCs w:val="32"/>
        </w:rPr>
        <w:t>(1)贯彻执行党和国家的路线、方针政策、法律法规和上级党委、政府及本级党委、人民代表大会的预定。</w:t>
      </w:r>
    </w:p>
    <w:p w14:paraId="1942C088">
      <w:pPr>
        <w:pageBreakBefore w:val="0"/>
        <w:widowControl/>
        <w:kinsoku/>
        <w:wordWrap/>
        <w:overflowPunct/>
        <w:topLinePunct w:val="0"/>
        <w:bidi w:val="0"/>
        <w:ind w:firstLine="640" w:firstLineChars="200"/>
        <w:jc w:val="both"/>
        <w:rPr>
          <w:rFonts w:hint="eastAsia" w:ascii="仿宋" w:hAnsi="仿宋" w:eastAsia="仿宋" w:cs="仿宋"/>
          <w:sz w:val="32"/>
          <w:szCs w:val="32"/>
        </w:rPr>
      </w:pPr>
      <w:r>
        <w:rPr>
          <w:rFonts w:hint="eastAsia" w:ascii="仿宋" w:hAnsi="仿宋" w:eastAsia="仿宋" w:cs="仿宋"/>
          <w:sz w:val="32"/>
          <w:szCs w:val="32"/>
        </w:rPr>
        <w:t>(2)搞好农田水利、农业综合开发、科教文卫、人口和计划生育、体育、民政、安全、村乡规划建设、扶贫开发、劳动保障和社会稳定等社会管理和公共服务；</w:t>
      </w:r>
    </w:p>
    <w:p w14:paraId="558602C3">
      <w:pPr>
        <w:pageBreakBefore w:val="0"/>
        <w:widowControl/>
        <w:kinsoku/>
        <w:wordWrap/>
        <w:overflowPunct/>
        <w:topLinePunct w:val="0"/>
        <w:bidi w:val="0"/>
        <w:ind w:firstLine="640" w:firstLineChars="200"/>
        <w:jc w:val="both"/>
        <w:rPr>
          <w:rFonts w:hint="eastAsia" w:ascii="仿宋" w:hAnsi="仿宋" w:eastAsia="仿宋" w:cs="仿宋"/>
          <w:sz w:val="32"/>
          <w:szCs w:val="32"/>
        </w:rPr>
      </w:pPr>
      <w:r>
        <w:rPr>
          <w:rFonts w:hint="eastAsia" w:ascii="仿宋" w:hAnsi="仿宋" w:eastAsia="仿宋" w:cs="仿宋"/>
          <w:sz w:val="32"/>
          <w:szCs w:val="32"/>
        </w:rPr>
        <w:t>(3)推进社会主义新农村建设，营造经济社会发展环境，保护国有资产、集体财产和各种经济组织及公民的合法权益；</w:t>
      </w:r>
    </w:p>
    <w:p w14:paraId="099194FD">
      <w:pPr>
        <w:pageBreakBefore w:val="0"/>
        <w:widowControl/>
        <w:kinsoku/>
        <w:wordWrap/>
        <w:overflowPunct/>
        <w:topLinePunct w:val="0"/>
        <w:bidi w:val="0"/>
        <w:ind w:firstLine="640" w:firstLineChars="200"/>
        <w:jc w:val="both"/>
        <w:rPr>
          <w:rFonts w:hint="eastAsia" w:ascii="仿宋" w:hAnsi="仿宋" w:eastAsia="仿宋" w:cs="仿宋"/>
          <w:sz w:val="32"/>
          <w:szCs w:val="32"/>
        </w:rPr>
      </w:pPr>
      <w:r>
        <w:rPr>
          <w:rFonts w:hint="eastAsia" w:ascii="仿宋" w:hAnsi="仿宋" w:eastAsia="仿宋" w:cs="仿宋"/>
          <w:sz w:val="32"/>
          <w:szCs w:val="32"/>
        </w:rPr>
        <w:t>(4)促进本行政区域内经济和社会发展，突出以经济建设为中心，创造良好环境，大力发展地区经济，努力提高本地区经济实力和可持续发展水平，提高人民群众的生活质量和水平。</w:t>
      </w:r>
    </w:p>
    <w:p w14:paraId="2530D25F">
      <w:pPr>
        <w:pageBreakBefore w:val="0"/>
        <w:widowControl/>
        <w:kinsoku/>
        <w:wordWrap/>
        <w:overflowPunct/>
        <w:topLinePunct w:val="0"/>
        <w:bidi w:val="0"/>
        <w:ind w:firstLine="640" w:firstLineChars="200"/>
        <w:jc w:val="both"/>
        <w:rPr>
          <w:rFonts w:hint="eastAsia" w:ascii="仿宋" w:hAnsi="仿宋" w:eastAsia="仿宋" w:cs="仿宋"/>
          <w:sz w:val="32"/>
          <w:szCs w:val="32"/>
        </w:rPr>
      </w:pPr>
      <w:r>
        <w:rPr>
          <w:rFonts w:hint="eastAsia" w:ascii="仿宋" w:hAnsi="仿宋" w:eastAsia="仿宋" w:cs="仿宋"/>
          <w:sz w:val="32"/>
          <w:szCs w:val="32"/>
        </w:rPr>
        <w:t>(5)加强社会主义民主法制建设，积极开展社会主义精神文明建设，做好群众教育，搞好本地区的社会治安综合治理和司法行政工作；依法指导村民委员会开展各项工作。</w:t>
      </w:r>
    </w:p>
    <w:p w14:paraId="687CA09C">
      <w:pPr>
        <w:pageBreakBefore w:val="0"/>
        <w:widowControl/>
        <w:kinsoku/>
        <w:wordWrap/>
        <w:overflowPunct/>
        <w:topLinePunct w:val="0"/>
        <w:bidi w:val="0"/>
        <w:ind w:firstLine="640" w:firstLineChars="200"/>
        <w:jc w:val="both"/>
        <w:rPr>
          <w:rFonts w:hint="eastAsia" w:ascii="仿宋" w:hAnsi="仿宋" w:eastAsia="仿宋" w:cs="仿宋"/>
          <w:sz w:val="32"/>
          <w:szCs w:val="32"/>
        </w:rPr>
      </w:pPr>
      <w:r>
        <w:rPr>
          <w:rFonts w:hint="eastAsia" w:ascii="仿宋" w:hAnsi="仿宋" w:eastAsia="仿宋" w:cs="仿宋"/>
          <w:sz w:val="32"/>
          <w:szCs w:val="32"/>
        </w:rPr>
        <w:t>(6)承办上级党委及县人民政府交办的其他事项。</w:t>
      </w:r>
    </w:p>
    <w:p w14:paraId="24DF4BA5">
      <w:pPr>
        <w:pageBreakBefore w:val="0"/>
        <w:widowControl/>
        <w:kinsoku/>
        <w:wordWrap/>
        <w:overflowPunct/>
        <w:topLinePunct w:val="0"/>
        <w:bidi w:val="0"/>
        <w:ind w:firstLine="964" w:firstLineChars="300"/>
        <w:jc w:val="both"/>
        <w:rPr>
          <w:rFonts w:hint="eastAsia" w:ascii="仿宋" w:hAnsi="仿宋" w:eastAsia="仿宋" w:cs="仿宋"/>
          <w:b/>
          <w:bCs/>
          <w:sz w:val="32"/>
          <w:szCs w:val="32"/>
        </w:rPr>
      </w:pPr>
      <w:r>
        <w:rPr>
          <w:rFonts w:hint="eastAsia" w:ascii="仿宋" w:hAnsi="仿宋" w:eastAsia="仿宋" w:cs="仿宋"/>
          <w:b/>
          <w:bCs/>
          <w:sz w:val="32"/>
          <w:szCs w:val="32"/>
        </w:rPr>
        <w:t>2、组织框架</w:t>
      </w:r>
    </w:p>
    <w:p w14:paraId="5CC7E03A">
      <w:pPr>
        <w:pageBreakBefore w:val="0"/>
        <w:widowControl/>
        <w:kinsoku/>
        <w:wordWrap/>
        <w:overflowPunct/>
        <w:topLinePunct w:val="0"/>
        <w:bidi w:val="0"/>
        <w:ind w:firstLine="640" w:firstLineChars="200"/>
        <w:jc w:val="both"/>
        <w:rPr>
          <w:rFonts w:hint="eastAsia" w:ascii="仿宋" w:hAnsi="仿宋" w:eastAsia="仿宋" w:cs="仿宋"/>
          <w:sz w:val="32"/>
          <w:szCs w:val="32"/>
        </w:rPr>
      </w:pPr>
      <w:r>
        <w:rPr>
          <w:rFonts w:hint="eastAsia" w:ascii="仿宋" w:hAnsi="仿宋" w:eastAsia="仿宋" w:cs="仿宋"/>
          <w:sz w:val="32"/>
          <w:szCs w:val="32"/>
        </w:rPr>
        <w:t>浮梁县蛟潭镇人民政府下属有7个行政办公室：蛟潭镇党政办公室、蛟潭镇党建办公室、蛟潭镇民生服务办公室、蛟潭镇经济发展办公室、蛟潭镇平安法治办公室、蛟潭镇便民服务中心、蛟潭镇综合执法大队。</w:t>
      </w:r>
    </w:p>
    <w:p w14:paraId="26CFDDC6">
      <w:pPr>
        <w:pageBreakBefore w:val="0"/>
        <w:widowControl/>
        <w:kinsoku/>
        <w:wordWrap/>
        <w:overflowPunct/>
        <w:topLinePunct w:val="0"/>
        <w:bidi w:val="0"/>
        <w:ind w:firstLine="964" w:firstLineChars="300"/>
        <w:jc w:val="both"/>
        <w:rPr>
          <w:rFonts w:hint="eastAsia" w:ascii="仿宋" w:hAnsi="仿宋" w:eastAsia="仿宋" w:cs="仿宋"/>
          <w:b/>
          <w:bCs/>
          <w:sz w:val="32"/>
          <w:szCs w:val="32"/>
        </w:rPr>
      </w:pPr>
      <w:r>
        <w:rPr>
          <w:rFonts w:hint="eastAsia" w:ascii="仿宋" w:hAnsi="仿宋" w:eastAsia="仿宋" w:cs="仿宋"/>
          <w:b/>
          <w:bCs/>
          <w:sz w:val="32"/>
          <w:szCs w:val="32"/>
        </w:rPr>
        <w:t>3、人员及资产情况</w:t>
      </w:r>
    </w:p>
    <w:p w14:paraId="52DD9C25">
      <w:pPr>
        <w:pageBreakBefore w:val="0"/>
        <w:widowControl/>
        <w:kinsoku/>
        <w:wordWrap/>
        <w:overflowPunct/>
        <w:topLinePunct w:val="0"/>
        <w:bidi w:val="0"/>
        <w:ind w:firstLine="960" w:firstLineChars="300"/>
        <w:jc w:val="both"/>
        <w:rPr>
          <w:rFonts w:hint="eastAsia" w:ascii="仿宋" w:hAnsi="仿宋" w:eastAsia="仿宋" w:cs="仿宋"/>
          <w:sz w:val="32"/>
          <w:szCs w:val="32"/>
        </w:rPr>
      </w:pPr>
      <w:r>
        <w:rPr>
          <w:rFonts w:hint="eastAsia" w:ascii="仿宋" w:hAnsi="仿宋" w:eastAsia="仿宋" w:cs="仿宋"/>
          <w:sz w:val="32"/>
          <w:szCs w:val="32"/>
        </w:rPr>
        <w:t>浮梁县蛟潭镇人民政府 2024在编人数56人，年末在职人员：87人，其中：行政人员30人，非参公事业人员26人，退休人员23人。截至 2024年12月31日，固定资产账面价值382.4万元。</w:t>
      </w:r>
    </w:p>
    <w:p w14:paraId="21D5A863">
      <w:pPr>
        <w:pageBreakBefore w:val="0"/>
        <w:widowControl/>
        <w:kinsoku/>
        <w:wordWrap/>
        <w:overflowPunct/>
        <w:topLinePunct w:val="0"/>
        <w:bidi w:val="0"/>
        <w:ind w:firstLine="964" w:firstLineChars="300"/>
        <w:jc w:val="both"/>
        <w:rPr>
          <w:rFonts w:hint="eastAsia" w:ascii="仿宋" w:hAnsi="仿宋" w:eastAsia="仿宋" w:cs="仿宋"/>
          <w:b/>
          <w:bCs/>
          <w:sz w:val="32"/>
          <w:szCs w:val="32"/>
        </w:rPr>
      </w:pPr>
      <w:r>
        <w:rPr>
          <w:rFonts w:hint="eastAsia" w:ascii="仿宋" w:hAnsi="仿宋" w:eastAsia="仿宋" w:cs="仿宋"/>
          <w:b/>
          <w:bCs/>
          <w:sz w:val="32"/>
          <w:szCs w:val="32"/>
        </w:rPr>
        <w:t>（二）当年部门履职总体目标、工作任务。</w:t>
      </w:r>
    </w:p>
    <w:p w14:paraId="4FDCC0AE">
      <w:pPr>
        <w:pageBreakBefore w:val="0"/>
        <w:widowControl/>
        <w:kinsoku/>
        <w:wordWrap/>
        <w:overflowPunct/>
        <w:topLinePunct w:val="0"/>
        <w:bidi w:val="0"/>
        <w:ind w:firstLine="964" w:firstLineChars="300"/>
        <w:jc w:val="both"/>
        <w:rPr>
          <w:rFonts w:hint="eastAsia" w:ascii="仿宋" w:hAnsi="仿宋" w:eastAsia="仿宋" w:cs="仿宋"/>
          <w:b/>
          <w:bCs/>
          <w:sz w:val="32"/>
          <w:szCs w:val="32"/>
        </w:rPr>
      </w:pPr>
      <w:r>
        <w:rPr>
          <w:rFonts w:hint="eastAsia" w:ascii="仿宋" w:hAnsi="仿宋" w:eastAsia="仿宋" w:cs="仿宋"/>
          <w:b/>
          <w:bCs/>
          <w:sz w:val="32"/>
          <w:szCs w:val="32"/>
        </w:rPr>
        <w:t>1、总体目标</w:t>
      </w:r>
    </w:p>
    <w:p w14:paraId="24110E2F">
      <w:pPr>
        <w:pageBreakBefore w:val="0"/>
        <w:widowControl/>
        <w:kinsoku/>
        <w:wordWrap/>
        <w:overflowPunct/>
        <w:topLinePunct w:val="0"/>
        <w:bidi w:val="0"/>
        <w:ind w:firstLine="960" w:firstLineChars="300"/>
        <w:jc w:val="both"/>
        <w:rPr>
          <w:rFonts w:hint="eastAsia" w:ascii="仿宋" w:hAnsi="仿宋" w:eastAsia="仿宋" w:cs="仿宋"/>
          <w:sz w:val="32"/>
          <w:szCs w:val="32"/>
        </w:rPr>
      </w:pPr>
      <w:r>
        <w:rPr>
          <w:rFonts w:hint="eastAsia" w:ascii="仿宋" w:hAnsi="仿宋" w:eastAsia="仿宋" w:cs="仿宋"/>
          <w:sz w:val="32"/>
          <w:szCs w:val="32"/>
        </w:rPr>
        <w:t>高举中国特色社会主义伟大旗帜，坚持以马克思列宁主义、毛泽东思想、邓小平理论、“三个代表”重要思想、科学发展观、习近平新时代中国特色社会主义思想为指导。全面贯彻党的方针政策，全面落实省委、市委、县委全会的部署要求，全面打造高质量发展跨越式发展新局面更加稳固，把全面建设社会主义现代化蛟潭落到实处。</w:t>
      </w:r>
    </w:p>
    <w:p w14:paraId="1726EA67">
      <w:pPr>
        <w:pageBreakBefore w:val="0"/>
        <w:widowControl/>
        <w:kinsoku/>
        <w:wordWrap/>
        <w:overflowPunct/>
        <w:topLinePunct w:val="0"/>
        <w:bidi w:val="0"/>
        <w:ind w:firstLine="964" w:firstLineChars="300"/>
        <w:jc w:val="both"/>
        <w:rPr>
          <w:rFonts w:hint="eastAsia" w:ascii="仿宋" w:hAnsi="仿宋" w:eastAsia="仿宋" w:cs="仿宋"/>
          <w:b/>
          <w:bCs/>
          <w:sz w:val="32"/>
          <w:szCs w:val="32"/>
        </w:rPr>
      </w:pPr>
      <w:r>
        <w:rPr>
          <w:rFonts w:hint="eastAsia" w:ascii="仿宋" w:hAnsi="仿宋" w:eastAsia="仿宋" w:cs="仿宋"/>
          <w:b/>
          <w:bCs/>
          <w:sz w:val="32"/>
          <w:szCs w:val="32"/>
        </w:rPr>
        <w:t>2、工作任务</w:t>
      </w:r>
    </w:p>
    <w:p w14:paraId="678413C4">
      <w:pPr>
        <w:pageBreakBefore w:val="0"/>
        <w:widowControl/>
        <w:kinsoku/>
        <w:wordWrap/>
        <w:overflowPunct/>
        <w:topLinePunct w:val="0"/>
        <w:bidi w:val="0"/>
        <w:spacing w:line="600" w:lineRule="exact"/>
        <w:ind w:firstLine="643" w:firstLineChars="200"/>
        <w:jc w:val="both"/>
        <w:rPr>
          <w:rFonts w:ascii="楷体" w:hAnsi="楷体" w:eastAsia="楷体" w:cs="楷体"/>
          <w:b/>
          <w:bCs/>
          <w:sz w:val="32"/>
          <w:szCs w:val="32"/>
        </w:rPr>
      </w:pPr>
      <w:r>
        <w:rPr>
          <w:rFonts w:hint="eastAsia" w:ascii="楷体" w:hAnsi="楷体" w:eastAsia="楷体" w:cs="楷体"/>
          <w:b/>
          <w:bCs/>
          <w:sz w:val="32"/>
          <w:szCs w:val="32"/>
        </w:rPr>
        <w:t>(1)聚焦抓项目、增后劲，推动经济发展再提速</w:t>
      </w:r>
    </w:p>
    <w:p w14:paraId="2CE28711">
      <w:pPr>
        <w:pageBreakBefore w:val="0"/>
        <w:widowControl/>
        <w:kinsoku/>
        <w:wordWrap/>
        <w:overflowPunct/>
        <w:topLinePunct w:val="0"/>
        <w:bidi w:val="0"/>
        <w:spacing w:line="600" w:lineRule="exact"/>
        <w:ind w:firstLine="640" w:firstLineChars="200"/>
        <w:jc w:val="both"/>
        <w:rPr>
          <w:rFonts w:ascii="仿宋" w:hAnsi="仿宋" w:eastAsia="仿宋" w:cs="仿宋"/>
          <w:color w:val="000000"/>
          <w:sz w:val="32"/>
          <w:szCs w:val="32"/>
        </w:rPr>
      </w:pPr>
      <w:r>
        <w:rPr>
          <w:rFonts w:hint="eastAsia" w:ascii="仿宋" w:hAnsi="仿宋" w:eastAsia="仿宋" w:cs="仿宋"/>
          <w:color w:val="000000"/>
          <w:sz w:val="32"/>
          <w:szCs w:val="32"/>
        </w:rPr>
        <w:t>我们将以招商引资为抓手，以项目建设为引擎，以优化营商环境为重点，增强支撑蛟潭发展动能和后劲，推动经济发展行稳致远。</w:t>
      </w:r>
    </w:p>
    <w:p w14:paraId="0106EB07">
      <w:pPr>
        <w:pageBreakBefore w:val="0"/>
        <w:widowControl/>
        <w:kinsoku/>
        <w:wordWrap/>
        <w:overflowPunct/>
        <w:topLinePunct w:val="0"/>
        <w:bidi w:val="0"/>
        <w:spacing w:line="600" w:lineRule="exact"/>
        <w:ind w:firstLine="643" w:firstLineChars="200"/>
        <w:jc w:val="both"/>
        <w:rPr>
          <w:rFonts w:ascii="楷体" w:hAnsi="楷体" w:eastAsia="楷体" w:cs="楷体"/>
          <w:b/>
          <w:bCs/>
          <w:sz w:val="32"/>
          <w:szCs w:val="32"/>
        </w:rPr>
      </w:pPr>
      <w:r>
        <w:rPr>
          <w:rFonts w:hint="eastAsia" w:ascii="楷体" w:hAnsi="楷体" w:eastAsia="楷体" w:cs="楷体"/>
          <w:b/>
          <w:bCs/>
          <w:sz w:val="32"/>
          <w:szCs w:val="32"/>
        </w:rPr>
        <w:t>(2)聚焦兴工业、创特色，推动产业发展再提升</w:t>
      </w:r>
    </w:p>
    <w:p w14:paraId="3245486A">
      <w:pPr>
        <w:pageBreakBefore w:val="0"/>
        <w:widowControl/>
        <w:kinsoku/>
        <w:wordWrap/>
        <w:overflowPunct/>
        <w:topLinePunct w:val="0"/>
        <w:bidi w:val="0"/>
        <w:spacing w:line="600" w:lineRule="exact"/>
        <w:ind w:firstLine="640" w:firstLineChars="200"/>
        <w:jc w:val="both"/>
        <w:rPr>
          <w:rFonts w:ascii="仿宋" w:hAnsi="仿宋" w:eastAsia="仿宋" w:cs="仿宋"/>
          <w:color w:val="000000"/>
          <w:sz w:val="32"/>
          <w:szCs w:val="32"/>
        </w:rPr>
      </w:pPr>
      <w:r>
        <w:rPr>
          <w:rFonts w:hint="eastAsia" w:ascii="仿宋" w:hAnsi="仿宋" w:eastAsia="仿宋" w:cs="仿宋"/>
          <w:color w:val="000000"/>
          <w:sz w:val="32"/>
          <w:szCs w:val="32"/>
        </w:rPr>
        <w:t>坚持把重点放在工业、粮食生产、特色农业、旅游等产业，持续推进一二三产融合发展，推动乡村产业振兴。</w:t>
      </w:r>
    </w:p>
    <w:p w14:paraId="1EB2B9EA">
      <w:pPr>
        <w:pageBreakBefore w:val="0"/>
        <w:widowControl/>
        <w:kinsoku/>
        <w:wordWrap/>
        <w:overflowPunct/>
        <w:topLinePunct w:val="0"/>
        <w:bidi w:val="0"/>
        <w:spacing w:line="600" w:lineRule="exact"/>
        <w:ind w:firstLine="643" w:firstLineChars="200"/>
        <w:jc w:val="both"/>
        <w:rPr>
          <w:rFonts w:ascii="楷体" w:hAnsi="楷体" w:eastAsia="楷体" w:cs="楷体"/>
          <w:b/>
          <w:bCs/>
          <w:sz w:val="32"/>
          <w:szCs w:val="32"/>
        </w:rPr>
      </w:pPr>
      <w:r>
        <w:rPr>
          <w:rFonts w:hint="eastAsia" w:ascii="楷体" w:hAnsi="楷体" w:eastAsia="楷体" w:cs="楷体"/>
          <w:b/>
          <w:bCs/>
          <w:sz w:val="32"/>
          <w:szCs w:val="32"/>
        </w:rPr>
        <w:t>(3)聚焦守底色、强基础，推动美丽乡村再发力</w:t>
      </w:r>
    </w:p>
    <w:p w14:paraId="76F6883C">
      <w:pPr>
        <w:pageBreakBefore w:val="0"/>
        <w:widowControl/>
        <w:kinsoku/>
        <w:wordWrap/>
        <w:overflowPunct/>
        <w:topLinePunct w:val="0"/>
        <w:bidi w:val="0"/>
        <w:spacing w:line="600" w:lineRule="exact"/>
        <w:ind w:firstLine="643" w:firstLineChars="200"/>
        <w:jc w:val="both"/>
        <w:rPr>
          <w:rFonts w:ascii="仿宋" w:hAnsi="仿宋" w:eastAsia="仿宋" w:cs="仿宋"/>
          <w:sz w:val="32"/>
          <w:szCs w:val="32"/>
        </w:rPr>
      </w:pPr>
      <w:r>
        <w:rPr>
          <w:rFonts w:hint="eastAsia" w:ascii="仿宋" w:hAnsi="仿宋" w:eastAsia="仿宋" w:cs="仿宋"/>
          <w:b/>
          <w:bCs/>
          <w:sz w:val="32"/>
          <w:szCs w:val="32"/>
        </w:rPr>
        <w:t>积极改善人居环境。</w:t>
      </w:r>
      <w:r>
        <w:rPr>
          <w:rFonts w:hint="eastAsia" w:ascii="仿宋" w:hAnsi="仿宋" w:eastAsia="仿宋" w:cs="仿宋"/>
          <w:sz w:val="32"/>
          <w:szCs w:val="32"/>
        </w:rPr>
        <w:t>深入实施人居环境整治提升五年行动，切实抓好乡村建设、厕所革命、宅改、打击“两违”等工作，全面推进农村宅基地改革，进一步强化镇村规划管理，规范建设审批流程，严格落实“一户一宅”和“限高限大”规定，管控好农民建房，严厉打击违规违法建设。结合爱国卫生，组织开展常态化环境整治，建设实施好7个乡村建设点，进一步改善村庄环境，提升群众生活品质。合理设置垃圾处理设施，及时托运转运，提升全镇卫生清洁水平。有序推进实施乡村污水处理项目改造提升，逐步推进“厕所革命”与乡村污水处理有效衔接。</w:t>
      </w:r>
    </w:p>
    <w:p w14:paraId="6037F48B">
      <w:pPr>
        <w:pageBreakBefore w:val="0"/>
        <w:widowControl/>
        <w:kinsoku/>
        <w:wordWrap/>
        <w:overflowPunct/>
        <w:topLinePunct w:val="0"/>
        <w:bidi w:val="0"/>
        <w:ind w:firstLine="964" w:firstLineChars="300"/>
        <w:jc w:val="both"/>
        <w:rPr>
          <w:rFonts w:hint="eastAsia" w:ascii="仿宋" w:hAnsi="仿宋" w:eastAsia="仿宋" w:cs="仿宋"/>
          <w:b/>
          <w:bCs/>
          <w:sz w:val="32"/>
          <w:szCs w:val="32"/>
        </w:rPr>
      </w:pPr>
      <w:r>
        <w:rPr>
          <w:rFonts w:hint="eastAsia" w:ascii="仿宋" w:hAnsi="仿宋" w:eastAsia="仿宋" w:cs="仿宋"/>
          <w:b/>
          <w:bCs/>
          <w:sz w:val="32"/>
          <w:szCs w:val="32"/>
        </w:rPr>
        <w:t>（四）部门预算绩效管理开展情况。</w:t>
      </w:r>
    </w:p>
    <w:p w14:paraId="3C06DD5A">
      <w:pPr>
        <w:pageBreakBefore w:val="0"/>
        <w:widowControl/>
        <w:kinsoku/>
        <w:wordWrap/>
        <w:overflowPunct/>
        <w:topLinePunct w:val="0"/>
        <w:bidi w:val="0"/>
        <w:spacing w:line="600" w:lineRule="exact"/>
        <w:ind w:firstLine="640" w:firstLineChars="200"/>
        <w:jc w:val="both"/>
        <w:rPr>
          <w:rFonts w:hint="eastAsia" w:ascii="仿宋" w:hAnsi="仿宋" w:eastAsia="仿宋" w:cs="仿宋"/>
          <w:sz w:val="32"/>
          <w:szCs w:val="32"/>
        </w:rPr>
      </w:pPr>
      <w:r>
        <w:rPr>
          <w:rFonts w:hint="eastAsia" w:ascii="仿宋" w:hAnsi="仿宋" w:eastAsia="仿宋" w:cs="仿宋"/>
          <w:sz w:val="32"/>
          <w:szCs w:val="32"/>
        </w:rPr>
        <w:t>1、成立绩效评价工作小组</w:t>
      </w:r>
    </w:p>
    <w:p w14:paraId="706066D4">
      <w:pPr>
        <w:pageBreakBefore w:val="0"/>
        <w:widowControl/>
        <w:kinsoku/>
        <w:wordWrap/>
        <w:overflowPunct/>
        <w:topLinePunct w:val="0"/>
        <w:bidi w:val="0"/>
        <w:spacing w:line="600" w:lineRule="exact"/>
        <w:ind w:firstLine="640" w:firstLineChars="200"/>
        <w:jc w:val="both"/>
        <w:rPr>
          <w:rFonts w:hint="eastAsia" w:ascii="仿宋" w:hAnsi="仿宋" w:eastAsia="仿宋" w:cs="仿宋"/>
          <w:sz w:val="32"/>
          <w:szCs w:val="32"/>
        </w:rPr>
      </w:pPr>
      <w:r>
        <w:rPr>
          <w:rFonts w:hint="eastAsia" w:ascii="仿宋" w:hAnsi="仿宋" w:eastAsia="仿宋" w:cs="仿宋"/>
          <w:sz w:val="32"/>
          <w:szCs w:val="32"/>
        </w:rPr>
        <w:t>根据《江西省财政厅关于省直部门开展单位自评及部门评价工作的通知》（赣财绩〔2024〕3号）、《景德镇市财政局关于开展 2024 年度单位自评及部门评价工作的通知》（景财监〔2024〕3号）、《浮梁县财政局关于开展 2024年度单位自评及部门评价工作的通知》（浮财绩字〔2024〕2号）等文件要求，蛟潭镇成立了 2024年度财政整体支出及项目支出绩效评价小组，由评价小组制定绩效评价实施方案。</w:t>
      </w:r>
    </w:p>
    <w:p w14:paraId="2228D1D9">
      <w:pPr>
        <w:pageBreakBefore w:val="0"/>
        <w:widowControl/>
        <w:kinsoku/>
        <w:wordWrap/>
        <w:overflowPunct/>
        <w:topLinePunct w:val="0"/>
        <w:bidi w:val="0"/>
        <w:spacing w:line="600" w:lineRule="exact"/>
        <w:ind w:firstLine="640" w:firstLineChars="200"/>
        <w:jc w:val="both"/>
        <w:rPr>
          <w:rFonts w:hint="eastAsia" w:ascii="仿宋" w:hAnsi="仿宋" w:eastAsia="仿宋" w:cs="仿宋"/>
          <w:sz w:val="32"/>
          <w:szCs w:val="32"/>
        </w:rPr>
      </w:pPr>
      <w:r>
        <w:rPr>
          <w:rFonts w:hint="eastAsia" w:ascii="仿宋" w:hAnsi="仿宋" w:eastAsia="仿宋" w:cs="仿宋"/>
          <w:sz w:val="32"/>
          <w:szCs w:val="32"/>
        </w:rPr>
        <w:t>2、确定绩效评价目的、对象和范围。</w:t>
      </w:r>
    </w:p>
    <w:p w14:paraId="21C8C950">
      <w:pPr>
        <w:pageBreakBefore w:val="0"/>
        <w:widowControl/>
        <w:kinsoku/>
        <w:wordWrap/>
        <w:overflowPunct/>
        <w:topLinePunct w:val="0"/>
        <w:bidi w:val="0"/>
        <w:spacing w:line="600" w:lineRule="exact"/>
        <w:ind w:firstLine="640" w:firstLineChars="200"/>
        <w:jc w:val="both"/>
        <w:rPr>
          <w:rFonts w:hint="eastAsia" w:ascii="仿宋" w:hAnsi="仿宋" w:eastAsia="仿宋" w:cs="仿宋"/>
          <w:sz w:val="32"/>
          <w:szCs w:val="32"/>
        </w:rPr>
      </w:pPr>
      <w:r>
        <w:rPr>
          <w:rFonts w:hint="eastAsia" w:ascii="仿宋" w:hAnsi="仿宋" w:eastAsia="仿宋" w:cs="仿宋"/>
          <w:sz w:val="32"/>
          <w:szCs w:val="32"/>
        </w:rPr>
        <w:t>我镇绩效评价的目的在于根据年初设定的绩效目标，运用科学合理的绩效评价指标、评价标准和评价方法，对我镇各项支出的经济性、效率性和效益性进行客观、公证的评价。</w:t>
      </w:r>
      <w:bookmarkStart w:id="0" w:name="_GoBack"/>
      <w:bookmarkEnd w:id="0"/>
    </w:p>
    <w:p w14:paraId="09520CFC">
      <w:pPr>
        <w:pageBreakBefore w:val="0"/>
        <w:widowControl/>
        <w:kinsoku/>
        <w:wordWrap/>
        <w:overflowPunct/>
        <w:topLinePunct w:val="0"/>
        <w:bidi w:val="0"/>
        <w:spacing w:line="600" w:lineRule="exact"/>
        <w:ind w:firstLine="640" w:firstLineChars="200"/>
        <w:jc w:val="both"/>
        <w:rPr>
          <w:rFonts w:hint="eastAsia" w:ascii="仿宋" w:hAnsi="仿宋" w:eastAsia="仿宋" w:cs="仿宋"/>
          <w:sz w:val="32"/>
          <w:szCs w:val="32"/>
        </w:rPr>
      </w:pPr>
      <w:r>
        <w:rPr>
          <w:rFonts w:hint="eastAsia" w:ascii="仿宋" w:hAnsi="仿宋" w:eastAsia="仿宋" w:cs="仿宋"/>
          <w:sz w:val="32"/>
          <w:szCs w:val="32"/>
        </w:rPr>
        <w:t>绩效评价的对象主要纳入县级财政预算管理的各项资金。</w:t>
      </w:r>
    </w:p>
    <w:p w14:paraId="3D78A9E6">
      <w:pPr>
        <w:pageBreakBefore w:val="0"/>
        <w:widowControl/>
        <w:kinsoku/>
        <w:wordWrap/>
        <w:overflowPunct/>
        <w:topLinePunct w:val="0"/>
        <w:bidi w:val="0"/>
        <w:spacing w:line="600" w:lineRule="exact"/>
        <w:ind w:firstLine="640" w:firstLineChars="200"/>
        <w:jc w:val="both"/>
        <w:rPr>
          <w:rFonts w:hint="eastAsia" w:ascii="仿宋" w:hAnsi="仿宋" w:eastAsia="仿宋" w:cs="仿宋"/>
          <w:sz w:val="32"/>
          <w:szCs w:val="32"/>
        </w:rPr>
      </w:pPr>
      <w:r>
        <w:rPr>
          <w:rFonts w:hint="eastAsia" w:ascii="仿宋" w:hAnsi="仿宋" w:eastAsia="仿宋" w:cs="仿宋"/>
          <w:sz w:val="32"/>
          <w:szCs w:val="32"/>
        </w:rPr>
        <w:t>绩效评价的范围主要包括财政资金的使用情况和财政管理状况，以及绩效目标的实现程度。</w:t>
      </w:r>
    </w:p>
    <w:p w14:paraId="2E9823CC">
      <w:pPr>
        <w:pageBreakBefore w:val="0"/>
        <w:widowControl/>
        <w:kinsoku/>
        <w:wordWrap/>
        <w:overflowPunct/>
        <w:topLinePunct w:val="0"/>
        <w:bidi w:val="0"/>
        <w:ind w:firstLine="964" w:firstLineChars="300"/>
        <w:jc w:val="both"/>
        <w:rPr>
          <w:rFonts w:hint="eastAsia" w:ascii="仿宋" w:hAnsi="仿宋" w:eastAsia="仿宋" w:cs="仿宋"/>
          <w:b/>
          <w:bCs/>
          <w:sz w:val="32"/>
          <w:szCs w:val="32"/>
        </w:rPr>
      </w:pPr>
      <w:r>
        <w:rPr>
          <w:rFonts w:hint="eastAsia" w:ascii="仿宋" w:hAnsi="仿宋" w:eastAsia="仿宋" w:cs="仿宋"/>
          <w:b/>
          <w:bCs/>
          <w:sz w:val="32"/>
          <w:szCs w:val="32"/>
        </w:rPr>
        <w:t>（五）当年部门预算及执行情况。</w:t>
      </w:r>
    </w:p>
    <w:p w14:paraId="416ED413">
      <w:pPr>
        <w:pageBreakBefore w:val="0"/>
        <w:widowControl/>
        <w:numPr>
          <w:ilvl w:val="0"/>
          <w:numId w:val="2"/>
        </w:numPr>
        <w:kinsoku/>
        <w:wordWrap/>
        <w:overflowPunct/>
        <w:topLinePunct w:val="0"/>
        <w:bidi w:val="0"/>
        <w:ind w:firstLine="964" w:firstLineChars="300"/>
        <w:jc w:val="both"/>
        <w:rPr>
          <w:rFonts w:hint="eastAsia" w:ascii="仿宋" w:hAnsi="仿宋" w:eastAsia="仿宋" w:cs="仿宋"/>
          <w:b/>
          <w:bCs/>
          <w:sz w:val="32"/>
          <w:szCs w:val="32"/>
        </w:rPr>
      </w:pPr>
      <w:r>
        <w:rPr>
          <w:rFonts w:hint="eastAsia" w:ascii="仿宋" w:hAnsi="仿宋" w:eastAsia="仿宋" w:cs="仿宋"/>
          <w:b/>
          <w:bCs/>
          <w:sz w:val="32"/>
          <w:szCs w:val="32"/>
        </w:rPr>
        <w:t>收入情况</w:t>
      </w:r>
    </w:p>
    <w:p w14:paraId="0E5D41B8">
      <w:pPr>
        <w:pageBreakBefore w:val="0"/>
        <w:widowControl/>
        <w:kinsoku/>
        <w:wordWrap/>
        <w:overflowPunct/>
        <w:topLinePunct w:val="0"/>
        <w:bidi w:val="0"/>
        <w:jc w:val="center"/>
        <w:rPr>
          <w:rFonts w:hint="eastAsia" w:ascii="仿宋" w:hAnsi="仿宋" w:eastAsia="仿宋" w:cs="仿宋"/>
          <w:sz w:val="32"/>
          <w:szCs w:val="32"/>
        </w:rPr>
      </w:pPr>
      <w:r>
        <w:rPr>
          <w:rFonts w:hint="eastAsia" w:ascii="仿宋" w:hAnsi="仿宋" w:eastAsia="仿宋" w:cs="仿宋"/>
          <w:sz w:val="32"/>
          <w:szCs w:val="32"/>
        </w:rPr>
        <w:t>全年决算数与年初预算数对比表</w:t>
      </w:r>
    </w:p>
    <w:p w14:paraId="1CF48A26">
      <w:pPr>
        <w:pageBreakBefore w:val="0"/>
        <w:widowControl/>
        <w:kinsoku/>
        <w:wordWrap/>
        <w:overflowPunct/>
        <w:topLinePunct w:val="0"/>
        <w:bidi w:val="0"/>
        <w:jc w:val="right"/>
        <w:rPr>
          <w:rFonts w:hint="eastAsia" w:ascii="仿宋" w:hAnsi="仿宋" w:eastAsia="仿宋" w:cs="仿宋"/>
          <w:sz w:val="32"/>
          <w:szCs w:val="32"/>
        </w:rPr>
      </w:pPr>
      <w:r>
        <w:rPr>
          <w:rFonts w:hint="eastAsia" w:ascii="仿宋" w:hAnsi="仿宋" w:eastAsia="仿宋" w:cs="仿宋"/>
          <w:sz w:val="32"/>
          <w:szCs w:val="32"/>
        </w:rPr>
        <w:t>（金额：万</w:t>
      </w:r>
      <w:r>
        <w:rPr>
          <w:rFonts w:hint="eastAsia" w:ascii="仿宋" w:hAnsi="仿宋" w:eastAsia="仿宋" w:cs="仿宋"/>
          <w:sz w:val="32"/>
          <w:szCs w:val="32"/>
          <w:lang w:eastAsia="zh-CN"/>
        </w:rPr>
        <w:t>元</w:t>
      </w:r>
      <w:r>
        <w:rPr>
          <w:rFonts w:hint="eastAsia" w:ascii="仿宋" w:hAnsi="仿宋" w:eastAsia="仿宋" w:cs="仿宋"/>
          <w:sz w:val="32"/>
          <w:szCs w:val="32"/>
        </w:rPr>
        <w:t>）</w:t>
      </w:r>
    </w:p>
    <w:tbl>
      <w:tblPr>
        <w:tblStyle w:val="7"/>
        <w:tblW w:w="0" w:type="auto"/>
        <w:tblInd w:w="7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3438"/>
        <w:gridCol w:w="1925"/>
        <w:gridCol w:w="1875"/>
        <w:gridCol w:w="1612"/>
      </w:tblGrid>
      <w:tr w14:paraId="4784945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17" w:hRule="atLeast"/>
        </w:trPr>
        <w:tc>
          <w:tcPr>
            <w:tcW w:w="3438" w:type="dxa"/>
            <w:noWrap w:val="0"/>
            <w:vAlign w:val="top"/>
          </w:tcPr>
          <w:p w14:paraId="779D9E6E">
            <w:pPr>
              <w:pStyle w:val="11"/>
              <w:pageBreakBefore w:val="0"/>
              <w:widowControl/>
              <w:kinsoku/>
              <w:wordWrap/>
              <w:overflowPunct/>
              <w:topLinePunct w:val="0"/>
              <w:bidi w:val="0"/>
              <w:spacing w:before="161"/>
              <w:ind w:left="19" w:right="4"/>
              <w:jc w:val="both"/>
              <w:rPr>
                <w:rFonts w:hint="eastAsia" w:ascii="仿宋" w:hAnsi="仿宋" w:eastAsia="仿宋" w:cs="仿宋"/>
              </w:rPr>
            </w:pPr>
            <w:r>
              <w:rPr>
                <w:rFonts w:hint="eastAsia" w:ascii="仿宋" w:hAnsi="仿宋" w:eastAsia="仿宋" w:cs="仿宋"/>
                <w:spacing w:val="-8"/>
              </w:rPr>
              <w:t>项目</w:t>
            </w:r>
          </w:p>
        </w:tc>
        <w:tc>
          <w:tcPr>
            <w:tcW w:w="1925" w:type="dxa"/>
            <w:noWrap w:val="0"/>
            <w:vAlign w:val="top"/>
          </w:tcPr>
          <w:p w14:paraId="2C96862F">
            <w:pPr>
              <w:pStyle w:val="11"/>
              <w:pageBreakBefore w:val="0"/>
              <w:widowControl/>
              <w:kinsoku/>
              <w:wordWrap/>
              <w:overflowPunct/>
              <w:topLinePunct w:val="0"/>
              <w:bidi w:val="0"/>
              <w:spacing w:before="161"/>
              <w:ind w:left="647"/>
              <w:jc w:val="both"/>
              <w:rPr>
                <w:rFonts w:hint="eastAsia" w:ascii="仿宋" w:hAnsi="仿宋" w:eastAsia="仿宋" w:cs="仿宋"/>
              </w:rPr>
            </w:pPr>
            <w:r>
              <w:rPr>
                <w:rFonts w:hint="eastAsia" w:ascii="仿宋" w:hAnsi="仿宋" w:eastAsia="仿宋" w:cs="仿宋"/>
                <w:spacing w:val="-4"/>
              </w:rPr>
              <w:t>收入决算数</w:t>
            </w:r>
          </w:p>
        </w:tc>
        <w:tc>
          <w:tcPr>
            <w:tcW w:w="1875" w:type="dxa"/>
            <w:noWrap w:val="0"/>
            <w:vAlign w:val="top"/>
          </w:tcPr>
          <w:p w14:paraId="6F1C7413">
            <w:pPr>
              <w:pStyle w:val="11"/>
              <w:pageBreakBefore w:val="0"/>
              <w:widowControl/>
              <w:kinsoku/>
              <w:wordWrap/>
              <w:overflowPunct/>
              <w:topLinePunct w:val="0"/>
              <w:bidi w:val="0"/>
              <w:spacing w:before="161"/>
              <w:ind w:left="620"/>
              <w:jc w:val="both"/>
              <w:rPr>
                <w:rFonts w:hint="eastAsia" w:ascii="仿宋" w:hAnsi="仿宋" w:eastAsia="仿宋" w:cs="仿宋"/>
              </w:rPr>
            </w:pPr>
            <w:r>
              <w:rPr>
                <w:rFonts w:hint="eastAsia" w:ascii="仿宋" w:hAnsi="仿宋" w:eastAsia="仿宋" w:cs="仿宋"/>
                <w:spacing w:val="-4"/>
              </w:rPr>
              <w:t>年初预算数</w:t>
            </w:r>
          </w:p>
        </w:tc>
        <w:tc>
          <w:tcPr>
            <w:tcW w:w="1612" w:type="dxa"/>
            <w:noWrap w:val="0"/>
            <w:vAlign w:val="top"/>
          </w:tcPr>
          <w:p w14:paraId="11EEB103">
            <w:pPr>
              <w:pStyle w:val="11"/>
              <w:pageBreakBefore w:val="0"/>
              <w:widowControl/>
              <w:kinsoku/>
              <w:wordWrap/>
              <w:overflowPunct/>
              <w:topLinePunct w:val="0"/>
              <w:bidi w:val="0"/>
              <w:spacing w:before="161"/>
              <w:ind w:left="701"/>
              <w:jc w:val="both"/>
              <w:rPr>
                <w:rFonts w:hint="eastAsia" w:ascii="仿宋" w:hAnsi="仿宋" w:eastAsia="仿宋" w:cs="仿宋"/>
              </w:rPr>
            </w:pPr>
            <w:r>
              <w:rPr>
                <w:rFonts w:hint="eastAsia" w:ascii="仿宋" w:hAnsi="仿宋" w:eastAsia="仿宋" w:cs="仿宋"/>
                <w:spacing w:val="-5"/>
              </w:rPr>
              <w:t>调整数</w:t>
            </w:r>
          </w:p>
        </w:tc>
      </w:tr>
      <w:tr w14:paraId="5AC19FB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814" w:hRule="atLeast"/>
        </w:trPr>
        <w:tc>
          <w:tcPr>
            <w:tcW w:w="3438" w:type="dxa"/>
            <w:noWrap w:val="0"/>
            <w:vAlign w:val="top"/>
          </w:tcPr>
          <w:p w14:paraId="11D1E460">
            <w:pPr>
              <w:pStyle w:val="11"/>
              <w:pageBreakBefore w:val="0"/>
              <w:widowControl/>
              <w:kinsoku/>
              <w:wordWrap/>
              <w:overflowPunct/>
              <w:topLinePunct w:val="0"/>
              <w:bidi w:val="0"/>
              <w:spacing w:before="182"/>
              <w:ind w:left="19"/>
              <w:jc w:val="both"/>
              <w:rPr>
                <w:rFonts w:hint="eastAsia" w:ascii="仿宋" w:hAnsi="仿宋" w:eastAsia="仿宋" w:cs="仿宋"/>
                <w:sz w:val="24"/>
              </w:rPr>
            </w:pPr>
            <w:r>
              <w:rPr>
                <w:rFonts w:hint="eastAsia" w:ascii="仿宋" w:hAnsi="仿宋" w:eastAsia="仿宋" w:cs="仿宋"/>
                <w:sz w:val="24"/>
              </w:rPr>
              <w:t>1</w:t>
            </w:r>
            <w:r>
              <w:rPr>
                <w:rFonts w:hint="eastAsia" w:ascii="仿宋" w:hAnsi="仿宋" w:eastAsia="仿宋" w:cs="仿宋"/>
                <w:spacing w:val="-2"/>
                <w:sz w:val="24"/>
              </w:rPr>
              <w:t>、本年收入合计：</w:t>
            </w:r>
          </w:p>
        </w:tc>
        <w:tc>
          <w:tcPr>
            <w:tcW w:w="1925" w:type="dxa"/>
            <w:noWrap w:val="0"/>
            <w:vAlign w:val="top"/>
          </w:tcPr>
          <w:p w14:paraId="1B0EBB0D">
            <w:pPr>
              <w:pStyle w:val="11"/>
              <w:pageBreakBefore w:val="0"/>
              <w:widowControl/>
              <w:kinsoku/>
              <w:wordWrap/>
              <w:overflowPunct/>
              <w:topLinePunct w:val="0"/>
              <w:bidi w:val="0"/>
              <w:spacing w:before="147"/>
              <w:ind w:left="19"/>
              <w:jc w:val="both"/>
              <w:rPr>
                <w:rFonts w:hint="eastAsia" w:ascii="仿宋" w:hAnsi="仿宋" w:eastAsia="仿宋" w:cs="仿宋"/>
                <w:sz w:val="28"/>
              </w:rPr>
            </w:pPr>
            <w:r>
              <w:rPr>
                <w:rFonts w:hint="eastAsia" w:ascii="仿宋" w:hAnsi="仿宋" w:eastAsia="仿宋" w:cs="仿宋"/>
                <w:spacing w:val="-5"/>
                <w:w w:val="105"/>
                <w:sz w:val="28"/>
              </w:rPr>
              <w:t>5440.4</w:t>
            </w:r>
          </w:p>
        </w:tc>
        <w:tc>
          <w:tcPr>
            <w:tcW w:w="1875" w:type="dxa"/>
            <w:noWrap w:val="0"/>
            <w:vAlign w:val="top"/>
          </w:tcPr>
          <w:p w14:paraId="1861BA6A">
            <w:pPr>
              <w:pStyle w:val="11"/>
              <w:pageBreakBefore w:val="0"/>
              <w:widowControl/>
              <w:kinsoku/>
              <w:wordWrap/>
              <w:overflowPunct/>
              <w:topLinePunct w:val="0"/>
              <w:bidi w:val="0"/>
              <w:spacing w:before="147"/>
              <w:ind w:left="18"/>
              <w:jc w:val="both"/>
              <w:rPr>
                <w:rFonts w:hint="eastAsia" w:ascii="仿宋" w:hAnsi="仿宋" w:eastAsia="仿宋" w:cs="仿宋"/>
                <w:sz w:val="28"/>
              </w:rPr>
            </w:pPr>
            <w:r>
              <w:rPr>
                <w:rFonts w:hint="eastAsia" w:ascii="仿宋" w:hAnsi="仿宋" w:eastAsia="仿宋" w:cs="仿宋"/>
                <w:spacing w:val="-5"/>
                <w:w w:val="105"/>
                <w:sz w:val="28"/>
              </w:rPr>
              <w:t>3234.01</w:t>
            </w:r>
          </w:p>
        </w:tc>
        <w:tc>
          <w:tcPr>
            <w:tcW w:w="1612" w:type="dxa"/>
            <w:noWrap w:val="0"/>
            <w:vAlign w:val="top"/>
          </w:tcPr>
          <w:p w14:paraId="37794D4C">
            <w:pPr>
              <w:pStyle w:val="11"/>
              <w:pageBreakBefore w:val="0"/>
              <w:widowControl/>
              <w:kinsoku/>
              <w:wordWrap/>
              <w:overflowPunct/>
              <w:topLinePunct w:val="0"/>
              <w:bidi w:val="0"/>
              <w:spacing w:before="147"/>
              <w:jc w:val="both"/>
              <w:rPr>
                <w:rFonts w:hint="eastAsia" w:ascii="仿宋" w:hAnsi="仿宋" w:eastAsia="仿宋" w:cs="仿宋"/>
                <w:sz w:val="28"/>
              </w:rPr>
            </w:pPr>
            <w:r>
              <w:rPr>
                <w:rFonts w:hint="eastAsia" w:ascii="仿宋" w:hAnsi="仿宋" w:eastAsia="仿宋" w:cs="仿宋"/>
                <w:spacing w:val="-5"/>
                <w:w w:val="105"/>
                <w:sz w:val="28"/>
              </w:rPr>
              <w:t>2206.39</w:t>
            </w:r>
          </w:p>
        </w:tc>
      </w:tr>
      <w:tr w14:paraId="6932D56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23" w:hRule="atLeast"/>
        </w:trPr>
        <w:tc>
          <w:tcPr>
            <w:tcW w:w="3438" w:type="dxa"/>
            <w:noWrap w:val="0"/>
            <w:vAlign w:val="top"/>
          </w:tcPr>
          <w:p w14:paraId="29505D03">
            <w:pPr>
              <w:pStyle w:val="11"/>
              <w:pageBreakBefore w:val="0"/>
              <w:widowControl/>
              <w:kinsoku/>
              <w:wordWrap/>
              <w:overflowPunct/>
              <w:topLinePunct w:val="0"/>
              <w:bidi w:val="0"/>
              <w:spacing w:before="136"/>
              <w:ind w:left="19"/>
              <w:jc w:val="both"/>
              <w:rPr>
                <w:rFonts w:hint="eastAsia" w:ascii="仿宋" w:hAnsi="仿宋" w:eastAsia="仿宋" w:cs="仿宋"/>
                <w:sz w:val="24"/>
              </w:rPr>
            </w:pPr>
            <w:r>
              <w:rPr>
                <w:rFonts w:hint="eastAsia" w:ascii="仿宋" w:hAnsi="仿宋" w:eastAsia="仿宋" w:cs="仿宋"/>
                <w:spacing w:val="-1"/>
                <w:sz w:val="24"/>
              </w:rPr>
              <w:t>其中：一般公共预算财政拨款</w:t>
            </w:r>
          </w:p>
        </w:tc>
        <w:tc>
          <w:tcPr>
            <w:tcW w:w="1925" w:type="dxa"/>
            <w:noWrap w:val="0"/>
            <w:vAlign w:val="top"/>
          </w:tcPr>
          <w:p w14:paraId="7F7F73A0">
            <w:pPr>
              <w:pStyle w:val="11"/>
              <w:pageBreakBefore w:val="0"/>
              <w:widowControl/>
              <w:kinsoku/>
              <w:wordWrap/>
              <w:overflowPunct/>
              <w:topLinePunct w:val="0"/>
              <w:bidi w:val="0"/>
              <w:spacing w:before="99"/>
              <w:ind w:left="19"/>
              <w:jc w:val="both"/>
              <w:rPr>
                <w:rFonts w:hint="eastAsia" w:ascii="仿宋" w:hAnsi="仿宋" w:eastAsia="仿宋" w:cs="仿宋"/>
                <w:sz w:val="28"/>
              </w:rPr>
            </w:pPr>
            <w:r>
              <w:rPr>
                <w:rFonts w:hint="eastAsia" w:ascii="仿宋" w:hAnsi="仿宋" w:eastAsia="仿宋" w:cs="仿宋"/>
                <w:spacing w:val="-5"/>
                <w:w w:val="105"/>
                <w:sz w:val="28"/>
              </w:rPr>
              <w:t>3522.7</w:t>
            </w:r>
          </w:p>
        </w:tc>
        <w:tc>
          <w:tcPr>
            <w:tcW w:w="1875" w:type="dxa"/>
            <w:noWrap w:val="0"/>
            <w:vAlign w:val="top"/>
          </w:tcPr>
          <w:p w14:paraId="494FBB72">
            <w:pPr>
              <w:pStyle w:val="11"/>
              <w:pageBreakBefore w:val="0"/>
              <w:widowControl/>
              <w:kinsoku/>
              <w:wordWrap/>
              <w:overflowPunct/>
              <w:topLinePunct w:val="0"/>
              <w:bidi w:val="0"/>
              <w:spacing w:before="99"/>
              <w:ind w:left="18"/>
              <w:jc w:val="both"/>
              <w:rPr>
                <w:rFonts w:hint="eastAsia" w:ascii="仿宋" w:hAnsi="仿宋" w:eastAsia="仿宋" w:cs="仿宋"/>
                <w:sz w:val="28"/>
              </w:rPr>
            </w:pPr>
            <w:r>
              <w:rPr>
                <w:rFonts w:hint="eastAsia" w:ascii="仿宋" w:hAnsi="仿宋" w:eastAsia="仿宋" w:cs="仿宋"/>
                <w:spacing w:val="-5"/>
                <w:w w:val="105"/>
                <w:sz w:val="28"/>
              </w:rPr>
              <w:t>3234.01</w:t>
            </w:r>
          </w:p>
        </w:tc>
        <w:tc>
          <w:tcPr>
            <w:tcW w:w="1612" w:type="dxa"/>
            <w:noWrap w:val="0"/>
            <w:vAlign w:val="top"/>
          </w:tcPr>
          <w:p w14:paraId="41BD4641">
            <w:pPr>
              <w:pStyle w:val="11"/>
              <w:pageBreakBefore w:val="0"/>
              <w:widowControl/>
              <w:kinsoku/>
              <w:wordWrap/>
              <w:overflowPunct/>
              <w:topLinePunct w:val="0"/>
              <w:bidi w:val="0"/>
              <w:spacing w:before="99"/>
              <w:jc w:val="both"/>
              <w:rPr>
                <w:rFonts w:hint="eastAsia" w:ascii="仿宋" w:hAnsi="仿宋" w:eastAsia="仿宋" w:cs="仿宋"/>
                <w:sz w:val="28"/>
              </w:rPr>
            </w:pPr>
            <w:r>
              <w:rPr>
                <w:rFonts w:hint="eastAsia" w:ascii="仿宋" w:hAnsi="仿宋" w:eastAsia="仿宋" w:cs="仿宋"/>
                <w:spacing w:val="-5"/>
                <w:w w:val="105"/>
                <w:sz w:val="28"/>
              </w:rPr>
              <w:t>288.69</w:t>
            </w:r>
          </w:p>
        </w:tc>
      </w:tr>
      <w:tr w14:paraId="6293B8C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02" w:hRule="atLeast"/>
        </w:trPr>
        <w:tc>
          <w:tcPr>
            <w:tcW w:w="3438" w:type="dxa"/>
            <w:noWrap w:val="0"/>
            <w:vAlign w:val="top"/>
          </w:tcPr>
          <w:p w14:paraId="75567901">
            <w:pPr>
              <w:pStyle w:val="11"/>
              <w:pageBreakBefore w:val="0"/>
              <w:widowControl/>
              <w:kinsoku/>
              <w:wordWrap/>
              <w:overflowPunct/>
              <w:topLinePunct w:val="0"/>
              <w:bidi w:val="0"/>
              <w:spacing w:before="164" w:line="168" w:lineRule="auto"/>
              <w:ind w:left="1716" w:right="139" w:hanging="840"/>
              <w:jc w:val="both"/>
              <w:rPr>
                <w:rFonts w:hint="eastAsia" w:ascii="仿宋" w:hAnsi="仿宋" w:eastAsia="仿宋" w:cs="仿宋"/>
                <w:sz w:val="24"/>
              </w:rPr>
            </w:pPr>
            <w:r>
              <w:rPr>
                <w:rFonts w:hint="eastAsia" w:ascii="仿宋" w:hAnsi="仿宋" w:eastAsia="仿宋" w:cs="仿宋"/>
                <w:spacing w:val="-2"/>
                <w:sz w:val="24"/>
              </w:rPr>
              <w:t>政府性基金预算财政拨</w:t>
            </w:r>
            <w:r>
              <w:rPr>
                <w:rFonts w:hint="eastAsia" w:ascii="仿宋" w:hAnsi="仿宋" w:eastAsia="仿宋" w:cs="仿宋"/>
                <w:spacing w:val="-4"/>
                <w:sz w:val="24"/>
              </w:rPr>
              <w:t>款收入</w:t>
            </w:r>
          </w:p>
        </w:tc>
        <w:tc>
          <w:tcPr>
            <w:tcW w:w="1925" w:type="dxa"/>
            <w:noWrap w:val="0"/>
            <w:vAlign w:val="top"/>
          </w:tcPr>
          <w:p w14:paraId="2BA8BC7C">
            <w:pPr>
              <w:pStyle w:val="11"/>
              <w:pageBreakBefore w:val="0"/>
              <w:widowControl/>
              <w:kinsoku/>
              <w:wordWrap/>
              <w:overflowPunct/>
              <w:topLinePunct w:val="0"/>
              <w:bidi w:val="0"/>
              <w:spacing w:before="191"/>
              <w:ind w:left="19"/>
              <w:jc w:val="both"/>
              <w:rPr>
                <w:rFonts w:hint="eastAsia" w:ascii="仿宋" w:hAnsi="仿宋" w:eastAsia="仿宋" w:cs="仿宋"/>
                <w:sz w:val="28"/>
              </w:rPr>
            </w:pPr>
            <w:r>
              <w:rPr>
                <w:rFonts w:hint="eastAsia" w:ascii="仿宋" w:hAnsi="仿宋" w:eastAsia="仿宋" w:cs="仿宋"/>
                <w:spacing w:val="-5"/>
                <w:w w:val="105"/>
                <w:sz w:val="28"/>
              </w:rPr>
              <w:t>1248.73</w:t>
            </w:r>
          </w:p>
        </w:tc>
        <w:tc>
          <w:tcPr>
            <w:tcW w:w="1875" w:type="dxa"/>
            <w:noWrap w:val="0"/>
            <w:vAlign w:val="top"/>
          </w:tcPr>
          <w:p w14:paraId="1CD75DC4">
            <w:pPr>
              <w:pStyle w:val="11"/>
              <w:pageBreakBefore w:val="0"/>
              <w:widowControl/>
              <w:kinsoku/>
              <w:wordWrap/>
              <w:overflowPunct/>
              <w:topLinePunct w:val="0"/>
              <w:bidi w:val="0"/>
              <w:spacing w:before="191"/>
              <w:ind w:left="18"/>
              <w:jc w:val="both"/>
              <w:rPr>
                <w:rFonts w:hint="eastAsia" w:ascii="仿宋" w:hAnsi="仿宋" w:eastAsia="仿宋" w:cs="仿宋"/>
                <w:sz w:val="28"/>
              </w:rPr>
            </w:pPr>
            <w:r>
              <w:rPr>
                <w:rFonts w:hint="eastAsia" w:ascii="仿宋" w:hAnsi="仿宋" w:eastAsia="仿宋" w:cs="仿宋"/>
                <w:spacing w:val="-5"/>
                <w:w w:val="105"/>
                <w:sz w:val="28"/>
              </w:rPr>
              <w:t>0</w:t>
            </w:r>
          </w:p>
        </w:tc>
        <w:tc>
          <w:tcPr>
            <w:tcW w:w="1612" w:type="dxa"/>
            <w:noWrap w:val="0"/>
            <w:vAlign w:val="top"/>
          </w:tcPr>
          <w:p w14:paraId="47C5FD6C">
            <w:pPr>
              <w:pStyle w:val="11"/>
              <w:pageBreakBefore w:val="0"/>
              <w:widowControl/>
              <w:kinsoku/>
              <w:wordWrap/>
              <w:overflowPunct/>
              <w:topLinePunct w:val="0"/>
              <w:bidi w:val="0"/>
              <w:spacing w:before="191"/>
              <w:jc w:val="both"/>
              <w:rPr>
                <w:rFonts w:hint="eastAsia" w:ascii="仿宋" w:hAnsi="仿宋" w:eastAsia="仿宋" w:cs="仿宋"/>
                <w:spacing w:val="-5"/>
                <w:w w:val="105"/>
                <w:sz w:val="28"/>
              </w:rPr>
            </w:pPr>
            <w:r>
              <w:rPr>
                <w:rFonts w:hint="eastAsia" w:ascii="仿宋" w:hAnsi="仿宋" w:eastAsia="仿宋" w:cs="仿宋"/>
                <w:spacing w:val="-5"/>
                <w:w w:val="105"/>
                <w:sz w:val="28"/>
              </w:rPr>
              <w:t>1248.73</w:t>
            </w:r>
          </w:p>
        </w:tc>
      </w:tr>
      <w:tr w14:paraId="2650D0C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52" w:hRule="atLeast"/>
        </w:trPr>
        <w:tc>
          <w:tcPr>
            <w:tcW w:w="3438" w:type="dxa"/>
            <w:noWrap w:val="0"/>
            <w:vAlign w:val="top"/>
          </w:tcPr>
          <w:p w14:paraId="5FECA133">
            <w:pPr>
              <w:pStyle w:val="11"/>
              <w:pageBreakBefore w:val="0"/>
              <w:widowControl/>
              <w:kinsoku/>
              <w:wordWrap/>
              <w:overflowPunct/>
              <w:topLinePunct w:val="0"/>
              <w:bidi w:val="0"/>
              <w:spacing w:before="100"/>
              <w:ind w:left="19"/>
              <w:jc w:val="both"/>
              <w:rPr>
                <w:rFonts w:hint="eastAsia" w:ascii="仿宋" w:hAnsi="仿宋" w:eastAsia="仿宋" w:cs="仿宋"/>
                <w:sz w:val="24"/>
              </w:rPr>
            </w:pPr>
            <w:r>
              <w:rPr>
                <w:rFonts w:hint="eastAsia" w:ascii="仿宋" w:hAnsi="仿宋" w:eastAsia="仿宋" w:cs="仿宋"/>
                <w:sz w:val="24"/>
              </w:rPr>
              <w:t>2</w:t>
            </w:r>
            <w:r>
              <w:rPr>
                <w:rFonts w:hint="eastAsia" w:ascii="仿宋" w:hAnsi="仿宋" w:eastAsia="仿宋" w:cs="仿宋"/>
                <w:spacing w:val="-2"/>
                <w:sz w:val="24"/>
              </w:rPr>
              <w:t>、年初结转和结余</w:t>
            </w:r>
          </w:p>
        </w:tc>
        <w:tc>
          <w:tcPr>
            <w:tcW w:w="1925" w:type="dxa"/>
            <w:noWrap w:val="0"/>
            <w:vAlign w:val="top"/>
          </w:tcPr>
          <w:p w14:paraId="4B343836">
            <w:pPr>
              <w:pStyle w:val="11"/>
              <w:pageBreakBefore w:val="0"/>
              <w:widowControl/>
              <w:kinsoku/>
              <w:wordWrap/>
              <w:overflowPunct/>
              <w:topLinePunct w:val="0"/>
              <w:bidi w:val="0"/>
              <w:spacing w:before="65"/>
              <w:ind w:left="19"/>
              <w:jc w:val="both"/>
              <w:rPr>
                <w:rFonts w:hint="eastAsia" w:ascii="仿宋" w:hAnsi="仿宋" w:eastAsia="仿宋" w:cs="仿宋"/>
                <w:sz w:val="28"/>
              </w:rPr>
            </w:pPr>
            <w:r>
              <w:rPr>
                <w:rFonts w:hint="eastAsia" w:ascii="仿宋" w:hAnsi="仿宋" w:eastAsia="仿宋" w:cs="仿宋"/>
                <w:spacing w:val="-5"/>
                <w:w w:val="105"/>
                <w:sz w:val="28"/>
              </w:rPr>
              <w:t>668.97</w:t>
            </w:r>
          </w:p>
        </w:tc>
        <w:tc>
          <w:tcPr>
            <w:tcW w:w="1875" w:type="dxa"/>
            <w:noWrap w:val="0"/>
            <w:vAlign w:val="top"/>
          </w:tcPr>
          <w:p w14:paraId="2606EAF5">
            <w:pPr>
              <w:pStyle w:val="11"/>
              <w:pageBreakBefore w:val="0"/>
              <w:widowControl/>
              <w:kinsoku/>
              <w:wordWrap/>
              <w:overflowPunct/>
              <w:topLinePunct w:val="0"/>
              <w:bidi w:val="0"/>
              <w:spacing w:before="65"/>
              <w:ind w:left="18"/>
              <w:jc w:val="both"/>
              <w:rPr>
                <w:rFonts w:hint="eastAsia" w:ascii="仿宋" w:hAnsi="仿宋" w:eastAsia="仿宋" w:cs="仿宋"/>
                <w:sz w:val="28"/>
              </w:rPr>
            </w:pPr>
          </w:p>
        </w:tc>
        <w:tc>
          <w:tcPr>
            <w:tcW w:w="1612" w:type="dxa"/>
            <w:noWrap w:val="0"/>
            <w:vAlign w:val="top"/>
          </w:tcPr>
          <w:p w14:paraId="5B6D98D6">
            <w:pPr>
              <w:pStyle w:val="11"/>
              <w:pageBreakBefore w:val="0"/>
              <w:widowControl/>
              <w:kinsoku/>
              <w:wordWrap/>
              <w:overflowPunct/>
              <w:topLinePunct w:val="0"/>
              <w:bidi w:val="0"/>
              <w:spacing w:before="65"/>
              <w:ind w:left="665"/>
              <w:jc w:val="both"/>
              <w:rPr>
                <w:rFonts w:hint="eastAsia" w:ascii="仿宋" w:hAnsi="仿宋" w:eastAsia="仿宋" w:cs="仿宋"/>
                <w:sz w:val="28"/>
              </w:rPr>
            </w:pPr>
          </w:p>
        </w:tc>
      </w:tr>
      <w:tr w14:paraId="25FF669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23" w:hRule="atLeast"/>
        </w:trPr>
        <w:tc>
          <w:tcPr>
            <w:tcW w:w="3438" w:type="dxa"/>
            <w:noWrap w:val="0"/>
            <w:vAlign w:val="top"/>
          </w:tcPr>
          <w:p w14:paraId="63FEF4C5">
            <w:pPr>
              <w:pStyle w:val="11"/>
              <w:pageBreakBefore w:val="0"/>
              <w:widowControl/>
              <w:kinsoku/>
              <w:wordWrap/>
              <w:overflowPunct/>
              <w:topLinePunct w:val="0"/>
              <w:bidi w:val="0"/>
              <w:spacing w:before="88"/>
              <w:ind w:left="19"/>
              <w:jc w:val="both"/>
              <w:rPr>
                <w:rFonts w:hint="eastAsia" w:ascii="仿宋" w:hAnsi="仿宋" w:eastAsia="仿宋" w:cs="仿宋"/>
                <w:sz w:val="24"/>
              </w:rPr>
            </w:pPr>
            <w:r>
              <w:rPr>
                <w:rFonts w:hint="eastAsia" w:ascii="仿宋" w:hAnsi="仿宋" w:eastAsia="仿宋" w:cs="仿宋"/>
                <w:spacing w:val="-5"/>
                <w:sz w:val="24"/>
              </w:rPr>
              <w:t>合计</w:t>
            </w:r>
          </w:p>
        </w:tc>
        <w:tc>
          <w:tcPr>
            <w:tcW w:w="1925" w:type="dxa"/>
            <w:noWrap w:val="0"/>
            <w:vAlign w:val="top"/>
          </w:tcPr>
          <w:p w14:paraId="624DF7DC">
            <w:pPr>
              <w:pStyle w:val="11"/>
              <w:pageBreakBefore w:val="0"/>
              <w:widowControl/>
              <w:kinsoku/>
              <w:wordWrap/>
              <w:overflowPunct/>
              <w:topLinePunct w:val="0"/>
              <w:bidi w:val="0"/>
              <w:spacing w:before="51"/>
              <w:ind w:left="19"/>
              <w:jc w:val="both"/>
              <w:rPr>
                <w:rFonts w:hint="eastAsia" w:ascii="仿宋" w:hAnsi="仿宋" w:eastAsia="仿宋" w:cs="仿宋"/>
                <w:sz w:val="28"/>
              </w:rPr>
            </w:pPr>
            <w:r>
              <w:rPr>
                <w:rFonts w:hint="eastAsia" w:ascii="仿宋" w:hAnsi="仿宋" w:eastAsia="仿宋" w:cs="仿宋"/>
                <w:sz w:val="28"/>
              </w:rPr>
              <w:t>6507.2</w:t>
            </w:r>
          </w:p>
        </w:tc>
        <w:tc>
          <w:tcPr>
            <w:tcW w:w="1875" w:type="dxa"/>
            <w:noWrap w:val="0"/>
            <w:vAlign w:val="top"/>
          </w:tcPr>
          <w:p w14:paraId="34B7DC6D">
            <w:pPr>
              <w:pStyle w:val="11"/>
              <w:pageBreakBefore w:val="0"/>
              <w:widowControl/>
              <w:kinsoku/>
              <w:wordWrap/>
              <w:overflowPunct/>
              <w:topLinePunct w:val="0"/>
              <w:bidi w:val="0"/>
              <w:spacing w:before="51"/>
              <w:ind w:left="18"/>
              <w:jc w:val="both"/>
              <w:rPr>
                <w:rFonts w:hint="eastAsia" w:ascii="仿宋" w:hAnsi="仿宋" w:eastAsia="仿宋" w:cs="仿宋"/>
                <w:sz w:val="28"/>
              </w:rPr>
            </w:pPr>
            <w:r>
              <w:rPr>
                <w:rFonts w:hint="eastAsia" w:ascii="仿宋" w:hAnsi="仿宋" w:eastAsia="仿宋" w:cs="仿宋"/>
                <w:spacing w:val="-5"/>
                <w:w w:val="105"/>
                <w:sz w:val="28"/>
              </w:rPr>
              <w:t>2123.1</w:t>
            </w:r>
          </w:p>
        </w:tc>
        <w:tc>
          <w:tcPr>
            <w:tcW w:w="1612" w:type="dxa"/>
            <w:noWrap w:val="0"/>
            <w:vAlign w:val="top"/>
          </w:tcPr>
          <w:p w14:paraId="6FB2EB68">
            <w:pPr>
              <w:pStyle w:val="11"/>
              <w:pageBreakBefore w:val="0"/>
              <w:widowControl/>
              <w:kinsoku/>
              <w:wordWrap/>
              <w:overflowPunct/>
              <w:topLinePunct w:val="0"/>
              <w:bidi w:val="0"/>
              <w:spacing w:before="51"/>
              <w:ind w:left="665"/>
              <w:jc w:val="both"/>
              <w:rPr>
                <w:rFonts w:hint="eastAsia" w:ascii="仿宋" w:hAnsi="仿宋" w:eastAsia="仿宋" w:cs="仿宋"/>
                <w:sz w:val="28"/>
              </w:rPr>
            </w:pPr>
            <w:r>
              <w:rPr>
                <w:rFonts w:hint="eastAsia" w:ascii="仿宋" w:hAnsi="仿宋" w:eastAsia="仿宋" w:cs="仿宋"/>
                <w:spacing w:val="-5"/>
                <w:w w:val="105"/>
                <w:sz w:val="28"/>
              </w:rPr>
              <w:t>4384.1</w:t>
            </w:r>
          </w:p>
        </w:tc>
      </w:tr>
    </w:tbl>
    <w:p w14:paraId="184E1BF7">
      <w:pPr>
        <w:pageBreakBefore w:val="0"/>
        <w:widowControl/>
        <w:kinsoku/>
        <w:wordWrap/>
        <w:overflowPunct/>
        <w:topLinePunct w:val="0"/>
        <w:bidi w:val="0"/>
        <w:ind w:firstLine="643" w:firstLineChars="200"/>
        <w:jc w:val="both"/>
        <w:rPr>
          <w:rFonts w:hint="eastAsia" w:ascii="仿宋" w:hAnsi="仿宋" w:eastAsia="仿宋" w:cs="仿宋"/>
          <w:b/>
          <w:bCs/>
          <w:sz w:val="32"/>
          <w:szCs w:val="32"/>
        </w:rPr>
      </w:pPr>
      <w:r>
        <w:rPr>
          <w:rFonts w:hint="eastAsia" w:ascii="仿宋" w:hAnsi="仿宋" w:eastAsia="仿宋" w:cs="仿宋"/>
          <w:b/>
          <w:bCs/>
          <w:sz w:val="32"/>
          <w:szCs w:val="32"/>
        </w:rPr>
        <w:t>2、支出情况</w:t>
      </w:r>
    </w:p>
    <w:p w14:paraId="15A0CC26">
      <w:pPr>
        <w:pageBreakBefore w:val="0"/>
        <w:widowControl/>
        <w:kinsoku/>
        <w:wordWrap/>
        <w:overflowPunct/>
        <w:topLinePunct w:val="0"/>
        <w:bidi w:val="0"/>
        <w:ind w:firstLine="1600" w:firstLineChars="500"/>
        <w:jc w:val="both"/>
        <w:rPr>
          <w:rFonts w:hint="eastAsia" w:ascii="仿宋" w:hAnsi="仿宋" w:eastAsia="仿宋" w:cs="仿宋"/>
          <w:sz w:val="32"/>
          <w:szCs w:val="32"/>
        </w:rPr>
      </w:pPr>
      <w:r>
        <w:rPr>
          <w:rFonts w:hint="eastAsia" w:ascii="仿宋" w:hAnsi="仿宋" w:eastAsia="仿宋" w:cs="仿宋"/>
          <w:sz w:val="32"/>
          <w:szCs w:val="32"/>
        </w:rPr>
        <w:t>全年决算数与年初预算数对比表</w:t>
      </w:r>
    </w:p>
    <w:p w14:paraId="517799C2">
      <w:pPr>
        <w:pageBreakBefore w:val="0"/>
        <w:widowControl/>
        <w:kinsoku/>
        <w:wordWrap/>
        <w:overflowPunct/>
        <w:topLinePunct w:val="0"/>
        <w:bidi w:val="0"/>
        <w:jc w:val="right"/>
        <w:rPr>
          <w:rFonts w:hint="eastAsia" w:ascii="仿宋" w:hAnsi="仿宋" w:eastAsia="仿宋" w:cs="仿宋"/>
          <w:sz w:val="32"/>
          <w:szCs w:val="32"/>
        </w:rPr>
      </w:pPr>
      <w:r>
        <w:rPr>
          <w:rFonts w:hint="eastAsia" w:ascii="仿宋" w:hAnsi="仿宋" w:eastAsia="仿宋" w:cs="仿宋"/>
          <w:sz w:val="32"/>
          <w:szCs w:val="32"/>
        </w:rPr>
        <w:t>（金额：万</w:t>
      </w:r>
      <w:r>
        <w:rPr>
          <w:rFonts w:hint="eastAsia" w:ascii="仿宋" w:hAnsi="仿宋" w:eastAsia="仿宋" w:cs="仿宋"/>
          <w:sz w:val="32"/>
          <w:szCs w:val="32"/>
          <w:lang w:eastAsia="zh-CN"/>
        </w:rPr>
        <w:t>元</w:t>
      </w:r>
      <w:r>
        <w:rPr>
          <w:rFonts w:hint="eastAsia" w:ascii="仿宋" w:hAnsi="仿宋" w:eastAsia="仿宋" w:cs="仿宋"/>
          <w:sz w:val="32"/>
          <w:szCs w:val="32"/>
        </w:rPr>
        <w:t>）</w:t>
      </w:r>
    </w:p>
    <w:tbl>
      <w:tblPr>
        <w:tblStyle w:val="7"/>
        <w:tblW w:w="0" w:type="auto"/>
        <w:tblInd w:w="7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2541"/>
        <w:gridCol w:w="2362"/>
        <w:gridCol w:w="2119"/>
        <w:gridCol w:w="1876"/>
      </w:tblGrid>
      <w:tr w14:paraId="794EB54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35" w:hRule="atLeast"/>
        </w:trPr>
        <w:tc>
          <w:tcPr>
            <w:tcW w:w="2541" w:type="dxa"/>
            <w:noWrap w:val="0"/>
            <w:vAlign w:val="top"/>
          </w:tcPr>
          <w:p w14:paraId="1D95BCA9">
            <w:pPr>
              <w:pStyle w:val="11"/>
              <w:pageBreakBefore w:val="0"/>
              <w:widowControl/>
              <w:kinsoku/>
              <w:wordWrap/>
              <w:overflowPunct/>
              <w:topLinePunct w:val="0"/>
              <w:bidi w:val="0"/>
              <w:spacing w:before="92"/>
              <w:ind w:left="19"/>
              <w:jc w:val="both"/>
              <w:rPr>
                <w:rFonts w:hint="eastAsia" w:ascii="仿宋" w:hAnsi="仿宋" w:eastAsia="仿宋" w:cs="仿宋"/>
                <w:sz w:val="24"/>
              </w:rPr>
            </w:pPr>
            <w:r>
              <w:rPr>
                <w:rFonts w:hint="eastAsia" w:ascii="仿宋" w:hAnsi="仿宋" w:eastAsia="仿宋" w:cs="仿宋"/>
                <w:spacing w:val="-5"/>
                <w:sz w:val="24"/>
              </w:rPr>
              <w:t>项目</w:t>
            </w:r>
          </w:p>
        </w:tc>
        <w:tc>
          <w:tcPr>
            <w:tcW w:w="2362" w:type="dxa"/>
            <w:noWrap w:val="0"/>
            <w:vAlign w:val="top"/>
          </w:tcPr>
          <w:p w14:paraId="5FDA7F94">
            <w:pPr>
              <w:pStyle w:val="11"/>
              <w:pageBreakBefore w:val="0"/>
              <w:widowControl/>
              <w:kinsoku/>
              <w:wordWrap/>
              <w:overflowPunct/>
              <w:topLinePunct w:val="0"/>
              <w:bidi w:val="0"/>
              <w:spacing w:before="92"/>
              <w:ind w:left="20" w:right="4"/>
              <w:jc w:val="both"/>
              <w:rPr>
                <w:rFonts w:hint="eastAsia" w:ascii="仿宋" w:hAnsi="仿宋" w:eastAsia="仿宋" w:cs="仿宋"/>
                <w:sz w:val="24"/>
              </w:rPr>
            </w:pPr>
            <w:r>
              <w:rPr>
                <w:rFonts w:hint="eastAsia" w:ascii="仿宋" w:hAnsi="仿宋" w:eastAsia="仿宋" w:cs="仿宋"/>
                <w:spacing w:val="-2"/>
                <w:sz w:val="24"/>
              </w:rPr>
              <w:t>支出决算数</w:t>
            </w:r>
          </w:p>
        </w:tc>
        <w:tc>
          <w:tcPr>
            <w:tcW w:w="2119" w:type="dxa"/>
            <w:noWrap w:val="0"/>
            <w:vAlign w:val="top"/>
          </w:tcPr>
          <w:p w14:paraId="5D652BEB">
            <w:pPr>
              <w:pStyle w:val="11"/>
              <w:pageBreakBefore w:val="0"/>
              <w:widowControl/>
              <w:kinsoku/>
              <w:wordWrap/>
              <w:overflowPunct/>
              <w:topLinePunct w:val="0"/>
              <w:bidi w:val="0"/>
              <w:spacing w:before="92"/>
              <w:ind w:left="19"/>
              <w:jc w:val="both"/>
              <w:rPr>
                <w:rFonts w:hint="eastAsia" w:ascii="仿宋" w:hAnsi="仿宋" w:eastAsia="仿宋" w:cs="仿宋"/>
                <w:sz w:val="24"/>
              </w:rPr>
            </w:pPr>
            <w:r>
              <w:rPr>
                <w:rFonts w:hint="eastAsia" w:ascii="仿宋" w:hAnsi="仿宋" w:eastAsia="仿宋" w:cs="仿宋"/>
                <w:spacing w:val="-2"/>
                <w:sz w:val="24"/>
              </w:rPr>
              <w:t>年初预算数</w:t>
            </w:r>
          </w:p>
        </w:tc>
        <w:tc>
          <w:tcPr>
            <w:tcW w:w="1876" w:type="dxa"/>
            <w:noWrap w:val="0"/>
            <w:vAlign w:val="top"/>
          </w:tcPr>
          <w:p w14:paraId="418F0FAA">
            <w:pPr>
              <w:pStyle w:val="11"/>
              <w:pageBreakBefore w:val="0"/>
              <w:widowControl/>
              <w:kinsoku/>
              <w:wordWrap/>
              <w:overflowPunct/>
              <w:topLinePunct w:val="0"/>
              <w:bidi w:val="0"/>
              <w:spacing w:before="92"/>
              <w:ind w:left="21" w:right="4"/>
              <w:jc w:val="both"/>
              <w:rPr>
                <w:rFonts w:hint="eastAsia" w:ascii="仿宋" w:hAnsi="仿宋" w:eastAsia="仿宋" w:cs="仿宋"/>
                <w:sz w:val="24"/>
              </w:rPr>
            </w:pPr>
            <w:r>
              <w:rPr>
                <w:rFonts w:hint="eastAsia" w:ascii="仿宋" w:hAnsi="仿宋" w:eastAsia="仿宋" w:cs="仿宋"/>
                <w:spacing w:val="-4"/>
                <w:sz w:val="24"/>
              </w:rPr>
              <w:t>调整数</w:t>
            </w:r>
          </w:p>
        </w:tc>
      </w:tr>
      <w:tr w14:paraId="2FF8D76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35" w:hRule="atLeast"/>
        </w:trPr>
        <w:tc>
          <w:tcPr>
            <w:tcW w:w="2541" w:type="dxa"/>
            <w:noWrap w:val="0"/>
            <w:vAlign w:val="top"/>
          </w:tcPr>
          <w:p w14:paraId="6003B5F3">
            <w:pPr>
              <w:pStyle w:val="11"/>
              <w:pageBreakBefore w:val="0"/>
              <w:widowControl/>
              <w:kinsoku/>
              <w:wordWrap/>
              <w:overflowPunct/>
              <w:topLinePunct w:val="0"/>
              <w:bidi w:val="0"/>
              <w:spacing w:before="93"/>
              <w:ind w:left="19"/>
              <w:jc w:val="both"/>
              <w:rPr>
                <w:rFonts w:hint="eastAsia" w:ascii="仿宋" w:hAnsi="仿宋" w:eastAsia="仿宋" w:cs="仿宋"/>
                <w:sz w:val="24"/>
              </w:rPr>
            </w:pPr>
            <w:r>
              <w:rPr>
                <w:rFonts w:hint="eastAsia" w:ascii="仿宋" w:hAnsi="仿宋" w:eastAsia="仿宋" w:cs="仿宋"/>
                <w:sz w:val="24"/>
              </w:rPr>
              <w:t>1</w:t>
            </w:r>
            <w:r>
              <w:rPr>
                <w:rFonts w:hint="eastAsia" w:ascii="仿宋" w:hAnsi="仿宋" w:eastAsia="仿宋" w:cs="仿宋"/>
                <w:spacing w:val="-2"/>
                <w:sz w:val="24"/>
              </w:rPr>
              <w:t>、基本支出</w:t>
            </w:r>
          </w:p>
        </w:tc>
        <w:tc>
          <w:tcPr>
            <w:tcW w:w="2362" w:type="dxa"/>
            <w:noWrap w:val="0"/>
            <w:vAlign w:val="top"/>
          </w:tcPr>
          <w:p w14:paraId="650EFD59">
            <w:pPr>
              <w:pStyle w:val="11"/>
              <w:pageBreakBefore w:val="0"/>
              <w:widowControl/>
              <w:kinsoku/>
              <w:wordWrap/>
              <w:overflowPunct/>
              <w:topLinePunct w:val="0"/>
              <w:bidi w:val="0"/>
              <w:spacing w:before="55"/>
              <w:ind w:left="20"/>
              <w:jc w:val="both"/>
              <w:rPr>
                <w:rFonts w:hint="eastAsia" w:ascii="仿宋" w:hAnsi="仿宋" w:eastAsia="仿宋" w:cs="仿宋"/>
                <w:sz w:val="28"/>
              </w:rPr>
            </w:pPr>
            <w:r>
              <w:rPr>
                <w:rFonts w:hint="eastAsia" w:ascii="仿宋" w:hAnsi="仿宋" w:eastAsia="仿宋" w:cs="仿宋"/>
                <w:spacing w:val="-5"/>
                <w:w w:val="105"/>
                <w:sz w:val="28"/>
              </w:rPr>
              <w:t>974.53</w:t>
            </w:r>
          </w:p>
        </w:tc>
        <w:tc>
          <w:tcPr>
            <w:tcW w:w="2119" w:type="dxa"/>
            <w:noWrap w:val="0"/>
            <w:vAlign w:val="top"/>
          </w:tcPr>
          <w:p w14:paraId="7097F218">
            <w:pPr>
              <w:pStyle w:val="11"/>
              <w:pageBreakBefore w:val="0"/>
              <w:widowControl/>
              <w:kinsoku/>
              <w:wordWrap/>
              <w:overflowPunct/>
              <w:topLinePunct w:val="0"/>
              <w:bidi w:val="0"/>
              <w:spacing w:before="55"/>
              <w:ind w:left="19" w:right="2"/>
              <w:jc w:val="both"/>
              <w:rPr>
                <w:rFonts w:hint="eastAsia" w:ascii="仿宋" w:hAnsi="仿宋" w:eastAsia="仿宋" w:cs="仿宋"/>
                <w:sz w:val="28"/>
              </w:rPr>
            </w:pPr>
            <w:r>
              <w:rPr>
                <w:rFonts w:hint="eastAsia" w:ascii="仿宋" w:hAnsi="仿宋" w:eastAsia="仿宋" w:cs="仿宋"/>
                <w:spacing w:val="-5"/>
                <w:w w:val="105"/>
                <w:sz w:val="28"/>
              </w:rPr>
              <w:t>1012.25</w:t>
            </w:r>
          </w:p>
        </w:tc>
        <w:tc>
          <w:tcPr>
            <w:tcW w:w="1876" w:type="dxa"/>
            <w:noWrap w:val="0"/>
            <w:vAlign w:val="top"/>
          </w:tcPr>
          <w:p w14:paraId="7C2D80A3">
            <w:pPr>
              <w:pStyle w:val="11"/>
              <w:pageBreakBefore w:val="0"/>
              <w:widowControl/>
              <w:tabs>
                <w:tab w:val="left" w:pos="458"/>
                <w:tab w:val="center" w:pos="938"/>
              </w:tabs>
              <w:kinsoku/>
              <w:wordWrap/>
              <w:overflowPunct/>
              <w:topLinePunct w:val="0"/>
              <w:bidi w:val="0"/>
              <w:spacing w:before="55"/>
              <w:ind w:left="21"/>
              <w:jc w:val="both"/>
              <w:rPr>
                <w:rFonts w:hint="eastAsia" w:ascii="仿宋" w:hAnsi="仿宋" w:eastAsia="仿宋" w:cs="仿宋"/>
                <w:sz w:val="28"/>
              </w:rPr>
            </w:pPr>
            <w:r>
              <w:rPr>
                <w:rFonts w:ascii="仿宋" w:hAnsi="仿宋" w:eastAsia="仿宋" w:cs="仿宋"/>
                <w:spacing w:val="-5"/>
                <w:w w:val="105"/>
                <w:sz w:val="28"/>
              </w:rPr>
              <w:tab/>
            </w:r>
            <w:r>
              <w:rPr>
                <w:rFonts w:hint="eastAsia" w:ascii="仿宋" w:hAnsi="仿宋" w:eastAsia="仿宋" w:cs="仿宋"/>
                <w:spacing w:val="-5"/>
                <w:w w:val="105"/>
                <w:sz w:val="28"/>
              </w:rPr>
              <w:t>-37.72</w:t>
            </w:r>
          </w:p>
        </w:tc>
      </w:tr>
      <w:tr w14:paraId="58BF586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35" w:hRule="atLeast"/>
        </w:trPr>
        <w:tc>
          <w:tcPr>
            <w:tcW w:w="2541" w:type="dxa"/>
            <w:noWrap w:val="0"/>
            <w:vAlign w:val="top"/>
          </w:tcPr>
          <w:p w14:paraId="4958249A">
            <w:pPr>
              <w:pStyle w:val="11"/>
              <w:pageBreakBefore w:val="0"/>
              <w:widowControl/>
              <w:kinsoku/>
              <w:wordWrap/>
              <w:overflowPunct/>
              <w:topLinePunct w:val="0"/>
              <w:bidi w:val="0"/>
              <w:spacing w:before="93"/>
              <w:ind w:left="19"/>
              <w:jc w:val="both"/>
              <w:rPr>
                <w:rFonts w:hint="eastAsia" w:ascii="仿宋" w:hAnsi="仿宋" w:eastAsia="仿宋" w:cs="仿宋"/>
                <w:sz w:val="24"/>
              </w:rPr>
            </w:pPr>
            <w:r>
              <w:rPr>
                <w:rFonts w:hint="eastAsia" w:ascii="仿宋" w:hAnsi="仿宋" w:eastAsia="仿宋" w:cs="仿宋"/>
                <w:sz w:val="24"/>
              </w:rPr>
              <w:t>（1）</w:t>
            </w:r>
            <w:r>
              <w:rPr>
                <w:rFonts w:hint="eastAsia" w:ascii="仿宋" w:hAnsi="仿宋" w:eastAsia="仿宋" w:cs="仿宋"/>
                <w:spacing w:val="-3"/>
                <w:sz w:val="24"/>
              </w:rPr>
              <w:t>人员经费</w:t>
            </w:r>
          </w:p>
        </w:tc>
        <w:tc>
          <w:tcPr>
            <w:tcW w:w="2362" w:type="dxa"/>
            <w:noWrap w:val="0"/>
            <w:vAlign w:val="top"/>
          </w:tcPr>
          <w:p w14:paraId="15871873">
            <w:pPr>
              <w:pStyle w:val="11"/>
              <w:pageBreakBefore w:val="0"/>
              <w:widowControl/>
              <w:kinsoku/>
              <w:wordWrap/>
              <w:overflowPunct/>
              <w:topLinePunct w:val="0"/>
              <w:bidi w:val="0"/>
              <w:spacing w:before="55"/>
              <w:ind w:left="20"/>
              <w:jc w:val="both"/>
              <w:rPr>
                <w:rFonts w:hint="eastAsia" w:ascii="仿宋" w:hAnsi="仿宋" w:eastAsia="仿宋" w:cs="仿宋"/>
                <w:sz w:val="28"/>
              </w:rPr>
            </w:pPr>
            <w:r>
              <w:rPr>
                <w:rFonts w:hint="eastAsia" w:ascii="仿宋" w:hAnsi="仿宋" w:eastAsia="仿宋" w:cs="仿宋"/>
                <w:spacing w:val="-5"/>
                <w:w w:val="105"/>
                <w:sz w:val="28"/>
              </w:rPr>
              <w:t>904.59</w:t>
            </w:r>
          </w:p>
        </w:tc>
        <w:tc>
          <w:tcPr>
            <w:tcW w:w="2119" w:type="dxa"/>
            <w:noWrap w:val="0"/>
            <w:vAlign w:val="top"/>
          </w:tcPr>
          <w:p w14:paraId="4EB65F1D">
            <w:pPr>
              <w:pStyle w:val="11"/>
              <w:pageBreakBefore w:val="0"/>
              <w:widowControl/>
              <w:kinsoku/>
              <w:wordWrap/>
              <w:overflowPunct/>
              <w:topLinePunct w:val="0"/>
              <w:bidi w:val="0"/>
              <w:spacing w:before="55"/>
              <w:ind w:left="19" w:right="2"/>
              <w:jc w:val="both"/>
              <w:rPr>
                <w:rFonts w:hint="eastAsia" w:ascii="仿宋" w:hAnsi="仿宋" w:eastAsia="仿宋" w:cs="仿宋"/>
                <w:sz w:val="28"/>
              </w:rPr>
            </w:pPr>
            <w:r>
              <w:rPr>
                <w:rFonts w:hint="eastAsia" w:ascii="仿宋" w:hAnsi="仿宋" w:eastAsia="仿宋" w:cs="仿宋"/>
                <w:spacing w:val="-5"/>
                <w:w w:val="105"/>
                <w:sz w:val="28"/>
              </w:rPr>
              <w:t>884.91</w:t>
            </w:r>
          </w:p>
        </w:tc>
        <w:tc>
          <w:tcPr>
            <w:tcW w:w="1876" w:type="dxa"/>
            <w:noWrap w:val="0"/>
            <w:vAlign w:val="top"/>
          </w:tcPr>
          <w:p w14:paraId="44318E06">
            <w:pPr>
              <w:pStyle w:val="11"/>
              <w:pageBreakBefore w:val="0"/>
              <w:widowControl/>
              <w:kinsoku/>
              <w:wordWrap/>
              <w:overflowPunct/>
              <w:topLinePunct w:val="0"/>
              <w:bidi w:val="0"/>
              <w:spacing w:before="55"/>
              <w:ind w:left="21"/>
              <w:jc w:val="both"/>
              <w:rPr>
                <w:rFonts w:hint="eastAsia" w:ascii="仿宋" w:hAnsi="仿宋" w:eastAsia="仿宋" w:cs="仿宋"/>
                <w:sz w:val="28"/>
              </w:rPr>
            </w:pPr>
            <w:r>
              <w:rPr>
                <w:rFonts w:hint="eastAsia" w:ascii="仿宋" w:hAnsi="仿宋" w:eastAsia="仿宋" w:cs="仿宋"/>
                <w:spacing w:val="-5"/>
                <w:w w:val="105"/>
                <w:sz w:val="28"/>
              </w:rPr>
              <w:t>19.68</w:t>
            </w:r>
          </w:p>
        </w:tc>
      </w:tr>
      <w:tr w14:paraId="7925D12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35" w:hRule="atLeast"/>
        </w:trPr>
        <w:tc>
          <w:tcPr>
            <w:tcW w:w="2541" w:type="dxa"/>
            <w:noWrap w:val="0"/>
            <w:vAlign w:val="top"/>
          </w:tcPr>
          <w:p w14:paraId="48B8AA15">
            <w:pPr>
              <w:pStyle w:val="11"/>
              <w:pageBreakBefore w:val="0"/>
              <w:widowControl/>
              <w:kinsoku/>
              <w:wordWrap/>
              <w:overflowPunct/>
              <w:topLinePunct w:val="0"/>
              <w:bidi w:val="0"/>
              <w:spacing w:before="93"/>
              <w:ind w:left="19"/>
              <w:jc w:val="both"/>
              <w:rPr>
                <w:rFonts w:hint="eastAsia" w:ascii="仿宋" w:hAnsi="仿宋" w:eastAsia="仿宋" w:cs="仿宋"/>
                <w:sz w:val="24"/>
              </w:rPr>
            </w:pPr>
            <w:r>
              <w:rPr>
                <w:rFonts w:hint="eastAsia" w:ascii="仿宋" w:hAnsi="仿宋" w:eastAsia="仿宋" w:cs="仿宋"/>
                <w:sz w:val="24"/>
              </w:rPr>
              <w:t>（2）</w:t>
            </w:r>
            <w:r>
              <w:rPr>
                <w:rFonts w:hint="eastAsia" w:ascii="仿宋" w:hAnsi="仿宋" w:eastAsia="仿宋" w:cs="仿宋"/>
                <w:spacing w:val="-2"/>
                <w:sz w:val="24"/>
              </w:rPr>
              <w:t>日常公用经费</w:t>
            </w:r>
          </w:p>
        </w:tc>
        <w:tc>
          <w:tcPr>
            <w:tcW w:w="2362" w:type="dxa"/>
            <w:noWrap w:val="0"/>
            <w:vAlign w:val="top"/>
          </w:tcPr>
          <w:p w14:paraId="09DD7FFB">
            <w:pPr>
              <w:pStyle w:val="11"/>
              <w:pageBreakBefore w:val="0"/>
              <w:widowControl/>
              <w:kinsoku/>
              <w:wordWrap/>
              <w:overflowPunct/>
              <w:topLinePunct w:val="0"/>
              <w:bidi w:val="0"/>
              <w:spacing w:before="56"/>
              <w:ind w:left="20"/>
              <w:jc w:val="both"/>
              <w:rPr>
                <w:rFonts w:hint="eastAsia" w:ascii="仿宋" w:hAnsi="仿宋" w:eastAsia="仿宋" w:cs="仿宋"/>
                <w:sz w:val="28"/>
              </w:rPr>
            </w:pPr>
            <w:r>
              <w:rPr>
                <w:rFonts w:hint="eastAsia" w:ascii="仿宋" w:hAnsi="仿宋" w:eastAsia="仿宋" w:cs="仿宋"/>
                <w:spacing w:val="-5"/>
                <w:w w:val="105"/>
                <w:sz w:val="28"/>
              </w:rPr>
              <w:t>69.93</w:t>
            </w:r>
          </w:p>
        </w:tc>
        <w:tc>
          <w:tcPr>
            <w:tcW w:w="2119" w:type="dxa"/>
            <w:noWrap w:val="0"/>
            <w:vAlign w:val="top"/>
          </w:tcPr>
          <w:p w14:paraId="5B34F9D2">
            <w:pPr>
              <w:pStyle w:val="11"/>
              <w:pageBreakBefore w:val="0"/>
              <w:widowControl/>
              <w:kinsoku/>
              <w:wordWrap/>
              <w:overflowPunct/>
              <w:topLinePunct w:val="0"/>
              <w:bidi w:val="0"/>
              <w:spacing w:before="56"/>
              <w:ind w:left="19" w:right="2"/>
              <w:jc w:val="both"/>
              <w:rPr>
                <w:rFonts w:hint="eastAsia" w:ascii="仿宋" w:hAnsi="仿宋" w:eastAsia="仿宋" w:cs="仿宋"/>
                <w:sz w:val="28"/>
              </w:rPr>
            </w:pPr>
            <w:r>
              <w:rPr>
                <w:rFonts w:hint="eastAsia" w:ascii="仿宋" w:hAnsi="仿宋" w:eastAsia="仿宋" w:cs="仿宋"/>
                <w:spacing w:val="-5"/>
                <w:w w:val="105"/>
                <w:sz w:val="28"/>
              </w:rPr>
              <w:t>127.34</w:t>
            </w:r>
          </w:p>
        </w:tc>
        <w:tc>
          <w:tcPr>
            <w:tcW w:w="1876" w:type="dxa"/>
            <w:noWrap w:val="0"/>
            <w:vAlign w:val="top"/>
          </w:tcPr>
          <w:p w14:paraId="5A7AF287">
            <w:pPr>
              <w:pStyle w:val="11"/>
              <w:pageBreakBefore w:val="0"/>
              <w:widowControl/>
              <w:tabs>
                <w:tab w:val="left" w:pos="447"/>
                <w:tab w:val="center" w:pos="938"/>
              </w:tabs>
              <w:kinsoku/>
              <w:wordWrap/>
              <w:overflowPunct/>
              <w:topLinePunct w:val="0"/>
              <w:bidi w:val="0"/>
              <w:spacing w:before="56"/>
              <w:ind w:left="21"/>
              <w:jc w:val="both"/>
              <w:rPr>
                <w:rFonts w:hint="eastAsia" w:ascii="仿宋" w:hAnsi="仿宋" w:eastAsia="仿宋" w:cs="仿宋"/>
                <w:sz w:val="28"/>
              </w:rPr>
            </w:pPr>
            <w:r>
              <w:rPr>
                <w:rFonts w:ascii="仿宋" w:hAnsi="仿宋" w:eastAsia="仿宋" w:cs="仿宋"/>
                <w:spacing w:val="-5"/>
                <w:w w:val="105"/>
                <w:sz w:val="28"/>
              </w:rPr>
              <w:tab/>
            </w:r>
            <w:r>
              <w:rPr>
                <w:rFonts w:hint="eastAsia" w:ascii="仿宋" w:hAnsi="仿宋" w:eastAsia="仿宋" w:cs="仿宋"/>
                <w:spacing w:val="-5"/>
                <w:w w:val="105"/>
                <w:sz w:val="28"/>
              </w:rPr>
              <w:t>-</w:t>
            </w:r>
            <w:r>
              <w:rPr>
                <w:rFonts w:ascii="仿宋" w:hAnsi="仿宋" w:eastAsia="仿宋" w:cs="仿宋"/>
                <w:spacing w:val="-5"/>
                <w:w w:val="105"/>
                <w:sz w:val="28"/>
              </w:rPr>
              <w:tab/>
            </w:r>
            <w:r>
              <w:rPr>
                <w:rFonts w:hint="eastAsia" w:ascii="仿宋" w:hAnsi="仿宋" w:eastAsia="仿宋" w:cs="仿宋"/>
                <w:spacing w:val="-5"/>
                <w:w w:val="105"/>
                <w:sz w:val="28"/>
              </w:rPr>
              <w:t>57.41</w:t>
            </w:r>
          </w:p>
        </w:tc>
      </w:tr>
      <w:tr w14:paraId="228A705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35" w:hRule="atLeast"/>
        </w:trPr>
        <w:tc>
          <w:tcPr>
            <w:tcW w:w="2541" w:type="dxa"/>
            <w:noWrap w:val="0"/>
            <w:vAlign w:val="top"/>
          </w:tcPr>
          <w:p w14:paraId="0E6C9C1A">
            <w:pPr>
              <w:pStyle w:val="11"/>
              <w:pageBreakBefore w:val="0"/>
              <w:widowControl/>
              <w:kinsoku/>
              <w:wordWrap/>
              <w:overflowPunct/>
              <w:topLinePunct w:val="0"/>
              <w:bidi w:val="0"/>
              <w:spacing w:before="91"/>
              <w:ind w:left="19"/>
              <w:jc w:val="both"/>
              <w:rPr>
                <w:rFonts w:hint="eastAsia" w:ascii="仿宋" w:hAnsi="仿宋" w:eastAsia="仿宋" w:cs="仿宋"/>
                <w:sz w:val="24"/>
              </w:rPr>
            </w:pPr>
            <w:r>
              <w:rPr>
                <w:rFonts w:hint="eastAsia" w:ascii="仿宋" w:hAnsi="仿宋" w:eastAsia="仿宋" w:cs="仿宋"/>
                <w:sz w:val="24"/>
              </w:rPr>
              <w:t>2</w:t>
            </w:r>
            <w:r>
              <w:rPr>
                <w:rFonts w:hint="eastAsia" w:ascii="仿宋" w:hAnsi="仿宋" w:eastAsia="仿宋" w:cs="仿宋"/>
                <w:spacing w:val="-2"/>
                <w:sz w:val="24"/>
              </w:rPr>
              <w:t>、项目支出</w:t>
            </w:r>
          </w:p>
        </w:tc>
        <w:tc>
          <w:tcPr>
            <w:tcW w:w="2362" w:type="dxa"/>
            <w:noWrap w:val="0"/>
            <w:vAlign w:val="top"/>
          </w:tcPr>
          <w:p w14:paraId="7160653E">
            <w:pPr>
              <w:pStyle w:val="11"/>
              <w:pageBreakBefore w:val="0"/>
              <w:widowControl/>
              <w:kinsoku/>
              <w:wordWrap/>
              <w:overflowPunct/>
              <w:topLinePunct w:val="0"/>
              <w:bidi w:val="0"/>
              <w:spacing w:before="56"/>
              <w:ind w:left="20"/>
              <w:jc w:val="both"/>
              <w:rPr>
                <w:rFonts w:hint="eastAsia" w:ascii="仿宋" w:hAnsi="仿宋" w:eastAsia="仿宋" w:cs="仿宋"/>
                <w:sz w:val="28"/>
              </w:rPr>
            </w:pPr>
            <w:r>
              <w:rPr>
                <w:rFonts w:hint="eastAsia" w:ascii="仿宋" w:hAnsi="仿宋" w:eastAsia="仿宋" w:cs="仿宋"/>
                <w:spacing w:val="-5"/>
                <w:w w:val="105"/>
                <w:sz w:val="28"/>
              </w:rPr>
              <w:t>4465.89</w:t>
            </w:r>
          </w:p>
        </w:tc>
        <w:tc>
          <w:tcPr>
            <w:tcW w:w="2119" w:type="dxa"/>
            <w:noWrap w:val="0"/>
            <w:vAlign w:val="top"/>
          </w:tcPr>
          <w:p w14:paraId="4B289420">
            <w:pPr>
              <w:pStyle w:val="11"/>
              <w:pageBreakBefore w:val="0"/>
              <w:widowControl/>
              <w:kinsoku/>
              <w:wordWrap/>
              <w:overflowPunct/>
              <w:topLinePunct w:val="0"/>
              <w:bidi w:val="0"/>
              <w:spacing w:before="56"/>
              <w:ind w:left="19" w:right="2"/>
              <w:jc w:val="both"/>
              <w:rPr>
                <w:rFonts w:hint="eastAsia" w:ascii="仿宋" w:hAnsi="仿宋" w:eastAsia="仿宋" w:cs="仿宋"/>
                <w:sz w:val="28"/>
              </w:rPr>
            </w:pPr>
            <w:r>
              <w:rPr>
                <w:rFonts w:hint="eastAsia" w:ascii="仿宋" w:hAnsi="仿宋" w:eastAsia="仿宋" w:cs="仿宋"/>
                <w:spacing w:val="-5"/>
                <w:w w:val="105"/>
                <w:sz w:val="28"/>
              </w:rPr>
              <w:t>2221.77</w:t>
            </w:r>
          </w:p>
        </w:tc>
        <w:tc>
          <w:tcPr>
            <w:tcW w:w="1876" w:type="dxa"/>
            <w:noWrap w:val="0"/>
            <w:vAlign w:val="top"/>
          </w:tcPr>
          <w:p w14:paraId="17A168CC">
            <w:pPr>
              <w:pStyle w:val="11"/>
              <w:pageBreakBefore w:val="0"/>
              <w:widowControl/>
              <w:kinsoku/>
              <w:wordWrap/>
              <w:overflowPunct/>
              <w:topLinePunct w:val="0"/>
              <w:bidi w:val="0"/>
              <w:spacing w:before="56"/>
              <w:ind w:left="21"/>
              <w:jc w:val="both"/>
              <w:rPr>
                <w:rFonts w:hint="eastAsia" w:ascii="仿宋" w:hAnsi="仿宋" w:eastAsia="仿宋" w:cs="仿宋"/>
                <w:sz w:val="28"/>
              </w:rPr>
            </w:pPr>
            <w:r>
              <w:rPr>
                <w:rFonts w:hint="eastAsia" w:ascii="仿宋" w:hAnsi="仿宋" w:eastAsia="仿宋" w:cs="仿宋"/>
                <w:sz w:val="28"/>
              </w:rPr>
              <w:t>2244.12</w:t>
            </w:r>
          </w:p>
        </w:tc>
      </w:tr>
      <w:tr w14:paraId="0C376B5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62" w:hRule="atLeast"/>
        </w:trPr>
        <w:tc>
          <w:tcPr>
            <w:tcW w:w="2541" w:type="dxa"/>
            <w:noWrap w:val="0"/>
            <w:vAlign w:val="top"/>
          </w:tcPr>
          <w:p w14:paraId="1918FBA4">
            <w:pPr>
              <w:pStyle w:val="11"/>
              <w:pageBreakBefore w:val="0"/>
              <w:widowControl/>
              <w:kinsoku/>
              <w:wordWrap/>
              <w:overflowPunct/>
              <w:topLinePunct w:val="0"/>
              <w:bidi w:val="0"/>
              <w:spacing w:before="156"/>
              <w:ind w:left="19"/>
              <w:jc w:val="both"/>
              <w:rPr>
                <w:rFonts w:hint="eastAsia" w:ascii="仿宋" w:hAnsi="仿宋" w:eastAsia="仿宋" w:cs="仿宋"/>
                <w:sz w:val="24"/>
              </w:rPr>
            </w:pPr>
            <w:r>
              <w:rPr>
                <w:rFonts w:hint="eastAsia" w:ascii="仿宋" w:hAnsi="仿宋" w:eastAsia="仿宋" w:cs="仿宋"/>
                <w:spacing w:val="-5"/>
                <w:sz w:val="24"/>
              </w:rPr>
              <w:t>合计</w:t>
            </w:r>
          </w:p>
        </w:tc>
        <w:tc>
          <w:tcPr>
            <w:tcW w:w="2362" w:type="dxa"/>
            <w:noWrap w:val="0"/>
            <w:vAlign w:val="top"/>
          </w:tcPr>
          <w:p w14:paraId="590578D6">
            <w:pPr>
              <w:pStyle w:val="11"/>
              <w:pageBreakBefore w:val="0"/>
              <w:widowControl/>
              <w:kinsoku/>
              <w:wordWrap/>
              <w:overflowPunct/>
              <w:topLinePunct w:val="0"/>
              <w:bidi w:val="0"/>
              <w:spacing w:before="121"/>
              <w:ind w:left="20"/>
              <w:jc w:val="both"/>
              <w:rPr>
                <w:rFonts w:hint="eastAsia" w:ascii="仿宋" w:hAnsi="仿宋" w:eastAsia="仿宋" w:cs="仿宋"/>
                <w:sz w:val="28"/>
              </w:rPr>
            </w:pPr>
            <w:r>
              <w:rPr>
                <w:rFonts w:hint="eastAsia" w:ascii="仿宋" w:hAnsi="仿宋" w:eastAsia="仿宋" w:cs="仿宋"/>
                <w:spacing w:val="-5"/>
                <w:w w:val="105"/>
                <w:sz w:val="28"/>
              </w:rPr>
              <w:t>5440.4</w:t>
            </w:r>
          </w:p>
        </w:tc>
        <w:tc>
          <w:tcPr>
            <w:tcW w:w="2119" w:type="dxa"/>
            <w:noWrap w:val="0"/>
            <w:vAlign w:val="top"/>
          </w:tcPr>
          <w:p w14:paraId="3B4006AA">
            <w:pPr>
              <w:pStyle w:val="11"/>
              <w:pageBreakBefore w:val="0"/>
              <w:widowControl/>
              <w:kinsoku/>
              <w:wordWrap/>
              <w:overflowPunct/>
              <w:topLinePunct w:val="0"/>
              <w:bidi w:val="0"/>
              <w:spacing w:before="121"/>
              <w:ind w:left="19" w:right="2"/>
              <w:jc w:val="both"/>
              <w:rPr>
                <w:rFonts w:hint="eastAsia" w:ascii="仿宋" w:hAnsi="仿宋" w:eastAsia="仿宋" w:cs="仿宋"/>
                <w:sz w:val="28"/>
              </w:rPr>
            </w:pPr>
            <w:r>
              <w:rPr>
                <w:rFonts w:hint="eastAsia" w:ascii="仿宋" w:hAnsi="仿宋" w:eastAsia="仿宋" w:cs="仿宋"/>
                <w:sz w:val="28"/>
              </w:rPr>
              <w:t>3234.01</w:t>
            </w:r>
          </w:p>
        </w:tc>
        <w:tc>
          <w:tcPr>
            <w:tcW w:w="1876" w:type="dxa"/>
            <w:noWrap w:val="0"/>
            <w:vAlign w:val="top"/>
          </w:tcPr>
          <w:p w14:paraId="2F40F747">
            <w:pPr>
              <w:pStyle w:val="11"/>
              <w:pageBreakBefore w:val="0"/>
              <w:widowControl/>
              <w:kinsoku/>
              <w:wordWrap/>
              <w:overflowPunct/>
              <w:topLinePunct w:val="0"/>
              <w:bidi w:val="0"/>
              <w:spacing w:before="121"/>
              <w:ind w:left="21"/>
              <w:jc w:val="both"/>
              <w:rPr>
                <w:rFonts w:hint="eastAsia" w:ascii="仿宋" w:hAnsi="仿宋" w:eastAsia="仿宋" w:cs="仿宋"/>
                <w:sz w:val="28"/>
              </w:rPr>
            </w:pPr>
            <w:r>
              <w:rPr>
                <w:rFonts w:hint="eastAsia" w:ascii="仿宋" w:hAnsi="仿宋" w:eastAsia="仿宋" w:cs="仿宋"/>
                <w:spacing w:val="-5"/>
                <w:w w:val="105"/>
                <w:sz w:val="28"/>
              </w:rPr>
              <w:t>2168.67</w:t>
            </w:r>
          </w:p>
        </w:tc>
      </w:tr>
    </w:tbl>
    <w:p w14:paraId="5E36A52D">
      <w:pPr>
        <w:pageBreakBefore w:val="0"/>
        <w:widowControl/>
        <w:kinsoku/>
        <w:wordWrap/>
        <w:overflowPunct/>
        <w:topLinePunct w:val="0"/>
        <w:bidi w:val="0"/>
        <w:jc w:val="both"/>
        <w:rPr>
          <w:rFonts w:hint="eastAsia" w:ascii="仿宋" w:hAnsi="仿宋" w:eastAsia="仿宋" w:cs="仿宋"/>
          <w:sz w:val="32"/>
          <w:szCs w:val="32"/>
        </w:rPr>
      </w:pPr>
    </w:p>
    <w:p w14:paraId="25866169">
      <w:pPr>
        <w:pageBreakBefore w:val="0"/>
        <w:widowControl/>
        <w:kinsoku/>
        <w:wordWrap/>
        <w:overflowPunct/>
        <w:topLinePunct w:val="0"/>
        <w:bidi w:val="0"/>
        <w:ind w:firstLine="643" w:firstLineChars="200"/>
        <w:jc w:val="both"/>
        <w:rPr>
          <w:rFonts w:hint="eastAsia" w:ascii="仿宋" w:hAnsi="仿宋" w:eastAsia="仿宋" w:cs="仿宋"/>
          <w:b/>
          <w:bCs/>
          <w:sz w:val="32"/>
          <w:szCs w:val="32"/>
        </w:rPr>
      </w:pPr>
      <w:r>
        <w:rPr>
          <w:rFonts w:hint="eastAsia" w:ascii="仿宋" w:hAnsi="仿宋" w:eastAsia="仿宋" w:cs="仿宋"/>
          <w:b/>
          <w:bCs/>
          <w:sz w:val="32"/>
          <w:szCs w:val="32"/>
        </w:rPr>
        <w:t>二、部门整体支出绩效实现情况</w:t>
      </w:r>
    </w:p>
    <w:p w14:paraId="1A96EE9B">
      <w:pPr>
        <w:pageBreakBefore w:val="0"/>
        <w:widowControl/>
        <w:kinsoku/>
        <w:wordWrap/>
        <w:overflowPunct/>
        <w:topLinePunct w:val="0"/>
        <w:bidi w:val="0"/>
        <w:jc w:val="both"/>
        <w:rPr>
          <w:rFonts w:hint="eastAsia" w:ascii="仿宋" w:hAnsi="仿宋" w:eastAsia="仿宋" w:cs="仿宋"/>
          <w:sz w:val="32"/>
          <w:szCs w:val="32"/>
        </w:rPr>
      </w:pPr>
    </w:p>
    <w:p w14:paraId="668DAEC5">
      <w:pPr>
        <w:pageBreakBefore w:val="0"/>
        <w:widowControl/>
        <w:kinsoku/>
        <w:wordWrap/>
        <w:overflowPunct/>
        <w:topLinePunct w:val="0"/>
        <w:bidi w:val="0"/>
        <w:ind w:firstLine="640" w:firstLineChars="200"/>
        <w:jc w:val="both"/>
        <w:rPr>
          <w:rFonts w:hint="eastAsia" w:ascii="仿宋" w:hAnsi="仿宋" w:eastAsia="仿宋" w:cs="仿宋"/>
          <w:sz w:val="32"/>
          <w:szCs w:val="32"/>
        </w:rPr>
      </w:pPr>
      <w:r>
        <w:rPr>
          <w:rFonts w:hint="eastAsia" w:ascii="仿宋" w:hAnsi="仿宋" w:eastAsia="仿宋" w:cs="仿宋"/>
          <w:sz w:val="32"/>
          <w:szCs w:val="32"/>
        </w:rPr>
        <w:t>通过对 2024年度浮梁县蛟潭镇部门整体支出绩效自评，根据绩效评价指标体系权重分析计算，2024年度浮梁县蛟潭镇部门整体支出绩效评价综合得分72.21分，绩效评价等级为“优”。评价得分如下表：</w:t>
      </w:r>
    </w:p>
    <w:tbl>
      <w:tblPr>
        <w:tblStyle w:val="7"/>
        <w:tblW w:w="8502" w:type="dxa"/>
        <w:tblInd w:w="7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1623"/>
        <w:gridCol w:w="1211"/>
        <w:gridCol w:w="1417"/>
        <w:gridCol w:w="1417"/>
        <w:gridCol w:w="1417"/>
        <w:gridCol w:w="1417"/>
      </w:tblGrid>
      <w:tr w14:paraId="5C1D519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00" w:hRule="atLeast"/>
        </w:trPr>
        <w:tc>
          <w:tcPr>
            <w:tcW w:w="1623" w:type="dxa"/>
            <w:noWrap w:val="0"/>
            <w:vAlign w:val="top"/>
          </w:tcPr>
          <w:p w14:paraId="4E149778">
            <w:pPr>
              <w:pStyle w:val="11"/>
              <w:pageBreakBefore w:val="0"/>
              <w:widowControl/>
              <w:kinsoku/>
              <w:wordWrap/>
              <w:overflowPunct/>
              <w:topLinePunct w:val="0"/>
              <w:bidi w:val="0"/>
              <w:spacing w:before="116" w:line="463" w:lineRule="exact"/>
              <w:ind w:left="21"/>
              <w:jc w:val="both"/>
              <w:rPr>
                <w:rFonts w:hint="eastAsia" w:ascii="仿宋" w:hAnsi="仿宋" w:eastAsia="仿宋" w:cs="仿宋"/>
                <w:sz w:val="28"/>
              </w:rPr>
            </w:pPr>
            <w:r>
              <w:rPr>
                <w:rFonts w:hint="eastAsia" w:ascii="仿宋" w:hAnsi="仿宋" w:eastAsia="仿宋" w:cs="仿宋"/>
                <w:spacing w:val="-4"/>
                <w:sz w:val="28"/>
              </w:rPr>
              <w:t>评价指标</w:t>
            </w:r>
          </w:p>
        </w:tc>
        <w:tc>
          <w:tcPr>
            <w:tcW w:w="1211" w:type="dxa"/>
            <w:noWrap w:val="0"/>
            <w:vAlign w:val="top"/>
          </w:tcPr>
          <w:p w14:paraId="0DC9E0BF">
            <w:pPr>
              <w:pStyle w:val="11"/>
              <w:pageBreakBefore w:val="0"/>
              <w:widowControl/>
              <w:kinsoku/>
              <w:wordWrap/>
              <w:overflowPunct/>
              <w:topLinePunct w:val="0"/>
              <w:bidi w:val="0"/>
              <w:spacing w:before="116" w:line="463" w:lineRule="exact"/>
              <w:ind w:left="21"/>
              <w:jc w:val="both"/>
              <w:rPr>
                <w:rFonts w:hint="eastAsia" w:ascii="仿宋" w:hAnsi="仿宋" w:eastAsia="仿宋" w:cs="仿宋"/>
                <w:sz w:val="28"/>
              </w:rPr>
            </w:pPr>
            <w:r>
              <w:rPr>
                <w:rFonts w:hint="eastAsia" w:ascii="仿宋" w:hAnsi="仿宋" w:eastAsia="仿宋" w:cs="仿宋"/>
                <w:spacing w:val="-6"/>
                <w:sz w:val="28"/>
              </w:rPr>
              <w:t>权重</w:t>
            </w:r>
          </w:p>
        </w:tc>
        <w:tc>
          <w:tcPr>
            <w:tcW w:w="1417" w:type="dxa"/>
            <w:noWrap w:val="0"/>
            <w:vAlign w:val="top"/>
          </w:tcPr>
          <w:p w14:paraId="0839D2B7">
            <w:pPr>
              <w:pStyle w:val="11"/>
              <w:pageBreakBefore w:val="0"/>
              <w:widowControl/>
              <w:kinsoku/>
              <w:wordWrap/>
              <w:overflowPunct/>
              <w:topLinePunct w:val="0"/>
              <w:bidi w:val="0"/>
              <w:spacing w:before="116" w:line="463" w:lineRule="exact"/>
              <w:ind w:left="21" w:right="5"/>
              <w:jc w:val="both"/>
              <w:rPr>
                <w:rFonts w:hint="eastAsia" w:ascii="仿宋" w:hAnsi="仿宋" w:eastAsia="仿宋" w:cs="仿宋"/>
                <w:sz w:val="28"/>
              </w:rPr>
            </w:pPr>
            <w:r>
              <w:rPr>
                <w:rFonts w:hint="eastAsia" w:ascii="仿宋" w:hAnsi="仿宋" w:eastAsia="仿宋" w:cs="仿宋"/>
                <w:spacing w:val="-4"/>
                <w:sz w:val="28"/>
              </w:rPr>
              <w:t>评级分值</w:t>
            </w:r>
          </w:p>
        </w:tc>
        <w:tc>
          <w:tcPr>
            <w:tcW w:w="1417" w:type="dxa"/>
            <w:noWrap w:val="0"/>
            <w:vAlign w:val="top"/>
          </w:tcPr>
          <w:p w14:paraId="2C1D5DB7">
            <w:pPr>
              <w:pStyle w:val="11"/>
              <w:pageBreakBefore w:val="0"/>
              <w:widowControl/>
              <w:kinsoku/>
              <w:wordWrap/>
              <w:overflowPunct/>
              <w:topLinePunct w:val="0"/>
              <w:bidi w:val="0"/>
              <w:spacing w:before="116" w:line="463" w:lineRule="exact"/>
              <w:ind w:left="21" w:right="2"/>
              <w:jc w:val="both"/>
              <w:rPr>
                <w:rFonts w:hint="eastAsia" w:ascii="仿宋" w:hAnsi="仿宋" w:eastAsia="仿宋" w:cs="仿宋"/>
                <w:sz w:val="28"/>
              </w:rPr>
            </w:pPr>
            <w:r>
              <w:rPr>
                <w:rFonts w:hint="eastAsia" w:ascii="仿宋" w:hAnsi="仿宋" w:eastAsia="仿宋" w:cs="仿宋"/>
                <w:spacing w:val="-4"/>
                <w:sz w:val="28"/>
              </w:rPr>
              <w:t>评价得分</w:t>
            </w:r>
          </w:p>
        </w:tc>
        <w:tc>
          <w:tcPr>
            <w:tcW w:w="1417" w:type="dxa"/>
            <w:noWrap w:val="0"/>
            <w:vAlign w:val="top"/>
          </w:tcPr>
          <w:p w14:paraId="025F6C65">
            <w:pPr>
              <w:pStyle w:val="11"/>
              <w:pageBreakBefore w:val="0"/>
              <w:widowControl/>
              <w:kinsoku/>
              <w:wordWrap/>
              <w:overflowPunct/>
              <w:topLinePunct w:val="0"/>
              <w:bidi w:val="0"/>
              <w:spacing w:before="116" w:line="463" w:lineRule="exact"/>
              <w:ind w:left="21" w:right="2"/>
              <w:jc w:val="both"/>
              <w:rPr>
                <w:rFonts w:hint="eastAsia" w:ascii="仿宋" w:hAnsi="仿宋" w:eastAsia="仿宋" w:cs="仿宋"/>
                <w:sz w:val="28"/>
              </w:rPr>
            </w:pPr>
            <w:r>
              <w:rPr>
                <w:rFonts w:hint="eastAsia" w:ascii="仿宋" w:hAnsi="仿宋" w:eastAsia="仿宋" w:cs="仿宋"/>
                <w:spacing w:val="-5"/>
                <w:sz w:val="28"/>
              </w:rPr>
              <w:t>得分率</w:t>
            </w:r>
          </w:p>
        </w:tc>
        <w:tc>
          <w:tcPr>
            <w:tcW w:w="1417" w:type="dxa"/>
            <w:noWrap w:val="0"/>
            <w:vAlign w:val="top"/>
          </w:tcPr>
          <w:p w14:paraId="0D92C295">
            <w:pPr>
              <w:pStyle w:val="11"/>
              <w:pageBreakBefore w:val="0"/>
              <w:widowControl/>
              <w:kinsoku/>
              <w:wordWrap/>
              <w:overflowPunct/>
              <w:topLinePunct w:val="0"/>
              <w:bidi w:val="0"/>
              <w:spacing w:before="116" w:line="463" w:lineRule="exact"/>
              <w:ind w:left="21" w:right="1"/>
              <w:jc w:val="both"/>
              <w:rPr>
                <w:rFonts w:hint="eastAsia" w:ascii="仿宋" w:hAnsi="仿宋" w:eastAsia="仿宋" w:cs="仿宋"/>
                <w:sz w:val="28"/>
              </w:rPr>
            </w:pPr>
            <w:r>
              <w:rPr>
                <w:rFonts w:hint="eastAsia" w:ascii="仿宋" w:hAnsi="仿宋" w:eastAsia="仿宋" w:cs="仿宋"/>
                <w:spacing w:val="-4"/>
                <w:sz w:val="28"/>
              </w:rPr>
              <w:t>得分等级</w:t>
            </w:r>
          </w:p>
        </w:tc>
      </w:tr>
      <w:tr w14:paraId="222DFAF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00" w:hRule="atLeast"/>
        </w:trPr>
        <w:tc>
          <w:tcPr>
            <w:tcW w:w="1623" w:type="dxa"/>
            <w:noWrap w:val="0"/>
            <w:vAlign w:val="top"/>
          </w:tcPr>
          <w:p w14:paraId="29F50E11">
            <w:pPr>
              <w:pStyle w:val="11"/>
              <w:pageBreakBefore w:val="0"/>
              <w:widowControl/>
              <w:kinsoku/>
              <w:wordWrap/>
              <w:overflowPunct/>
              <w:topLinePunct w:val="0"/>
              <w:bidi w:val="0"/>
              <w:spacing w:before="117" w:line="463" w:lineRule="exact"/>
              <w:ind w:left="21"/>
              <w:jc w:val="both"/>
              <w:rPr>
                <w:rFonts w:hint="eastAsia" w:ascii="仿宋" w:hAnsi="仿宋" w:eastAsia="仿宋" w:cs="仿宋"/>
                <w:sz w:val="28"/>
              </w:rPr>
            </w:pPr>
            <w:r>
              <w:rPr>
                <w:rFonts w:hint="eastAsia" w:ascii="仿宋" w:hAnsi="仿宋" w:eastAsia="仿宋" w:cs="仿宋"/>
                <w:spacing w:val="-4"/>
                <w:sz w:val="28"/>
              </w:rPr>
              <w:t>产出指标</w:t>
            </w:r>
          </w:p>
        </w:tc>
        <w:tc>
          <w:tcPr>
            <w:tcW w:w="1211" w:type="dxa"/>
            <w:noWrap w:val="0"/>
            <w:vAlign w:val="top"/>
          </w:tcPr>
          <w:p w14:paraId="2C53DFBB">
            <w:pPr>
              <w:pStyle w:val="11"/>
              <w:pageBreakBefore w:val="0"/>
              <w:widowControl/>
              <w:kinsoku/>
              <w:wordWrap/>
              <w:overflowPunct/>
              <w:topLinePunct w:val="0"/>
              <w:bidi w:val="0"/>
              <w:spacing w:before="117" w:line="463" w:lineRule="exact"/>
              <w:ind w:left="21" w:right="1"/>
              <w:jc w:val="both"/>
              <w:rPr>
                <w:rFonts w:hint="eastAsia" w:ascii="仿宋" w:hAnsi="仿宋" w:eastAsia="仿宋" w:cs="仿宋"/>
                <w:sz w:val="28"/>
              </w:rPr>
            </w:pPr>
            <w:r>
              <w:rPr>
                <w:rFonts w:hint="eastAsia" w:ascii="仿宋" w:hAnsi="仿宋" w:eastAsia="仿宋" w:cs="仿宋"/>
                <w:spacing w:val="-5"/>
                <w:sz w:val="28"/>
              </w:rPr>
              <w:t>45</w:t>
            </w:r>
          </w:p>
        </w:tc>
        <w:tc>
          <w:tcPr>
            <w:tcW w:w="1417" w:type="dxa"/>
            <w:noWrap w:val="0"/>
            <w:vAlign w:val="top"/>
          </w:tcPr>
          <w:p w14:paraId="0EA5B437">
            <w:pPr>
              <w:pStyle w:val="11"/>
              <w:pageBreakBefore w:val="0"/>
              <w:widowControl/>
              <w:kinsoku/>
              <w:wordWrap/>
              <w:overflowPunct/>
              <w:topLinePunct w:val="0"/>
              <w:bidi w:val="0"/>
              <w:spacing w:before="117" w:line="463" w:lineRule="exact"/>
              <w:ind w:left="21" w:right="4"/>
              <w:jc w:val="both"/>
              <w:rPr>
                <w:rFonts w:hint="eastAsia" w:ascii="仿宋" w:hAnsi="仿宋" w:eastAsia="仿宋" w:cs="仿宋"/>
                <w:sz w:val="28"/>
              </w:rPr>
            </w:pPr>
            <w:r>
              <w:rPr>
                <w:rFonts w:hint="eastAsia" w:ascii="仿宋" w:hAnsi="仿宋" w:eastAsia="仿宋" w:cs="仿宋"/>
                <w:spacing w:val="-5"/>
                <w:sz w:val="28"/>
              </w:rPr>
              <w:t>40</w:t>
            </w:r>
          </w:p>
        </w:tc>
        <w:tc>
          <w:tcPr>
            <w:tcW w:w="1417" w:type="dxa"/>
            <w:noWrap w:val="0"/>
            <w:vAlign w:val="top"/>
          </w:tcPr>
          <w:p w14:paraId="28670720">
            <w:pPr>
              <w:pStyle w:val="11"/>
              <w:pageBreakBefore w:val="0"/>
              <w:widowControl/>
              <w:kinsoku/>
              <w:wordWrap/>
              <w:overflowPunct/>
              <w:topLinePunct w:val="0"/>
              <w:bidi w:val="0"/>
              <w:spacing w:before="117" w:line="463" w:lineRule="exact"/>
              <w:ind w:left="21" w:right="1"/>
              <w:jc w:val="both"/>
              <w:rPr>
                <w:rFonts w:hint="eastAsia" w:ascii="仿宋" w:hAnsi="仿宋" w:eastAsia="仿宋" w:cs="仿宋"/>
                <w:sz w:val="28"/>
              </w:rPr>
            </w:pPr>
            <w:r>
              <w:rPr>
                <w:rFonts w:hint="eastAsia" w:ascii="仿宋" w:hAnsi="仿宋" w:eastAsia="仿宋" w:cs="仿宋"/>
                <w:spacing w:val="-5"/>
                <w:w w:val="105"/>
                <w:sz w:val="28"/>
              </w:rPr>
              <w:t>34.21</w:t>
            </w:r>
          </w:p>
        </w:tc>
        <w:tc>
          <w:tcPr>
            <w:tcW w:w="1417" w:type="dxa"/>
            <w:noWrap w:val="0"/>
            <w:vAlign w:val="top"/>
          </w:tcPr>
          <w:p w14:paraId="5B959073">
            <w:pPr>
              <w:pStyle w:val="11"/>
              <w:pageBreakBefore w:val="0"/>
              <w:widowControl/>
              <w:kinsoku/>
              <w:wordWrap/>
              <w:overflowPunct/>
              <w:topLinePunct w:val="0"/>
              <w:bidi w:val="0"/>
              <w:spacing w:before="117" w:line="463" w:lineRule="exact"/>
              <w:ind w:left="21" w:right="3"/>
              <w:jc w:val="both"/>
              <w:rPr>
                <w:rFonts w:hint="eastAsia" w:ascii="仿宋" w:hAnsi="仿宋" w:eastAsia="仿宋" w:cs="仿宋"/>
                <w:sz w:val="28"/>
              </w:rPr>
            </w:pPr>
            <w:r>
              <w:rPr>
                <w:rFonts w:hint="eastAsia" w:ascii="仿宋" w:hAnsi="仿宋" w:eastAsia="仿宋" w:cs="仿宋"/>
                <w:spacing w:val="-5"/>
                <w:w w:val="105"/>
                <w:sz w:val="28"/>
              </w:rPr>
              <w:t>86%</w:t>
            </w:r>
          </w:p>
        </w:tc>
        <w:tc>
          <w:tcPr>
            <w:tcW w:w="1417" w:type="dxa"/>
            <w:noWrap w:val="0"/>
            <w:vAlign w:val="top"/>
          </w:tcPr>
          <w:p w14:paraId="2F98CB50">
            <w:pPr>
              <w:pStyle w:val="11"/>
              <w:pageBreakBefore w:val="0"/>
              <w:widowControl/>
              <w:kinsoku/>
              <w:wordWrap/>
              <w:overflowPunct/>
              <w:topLinePunct w:val="0"/>
              <w:bidi w:val="0"/>
              <w:spacing w:before="117" w:line="463" w:lineRule="exact"/>
              <w:ind w:left="21"/>
              <w:jc w:val="both"/>
              <w:rPr>
                <w:rFonts w:hint="eastAsia" w:ascii="仿宋" w:hAnsi="仿宋" w:eastAsia="仿宋" w:cs="仿宋"/>
                <w:sz w:val="28"/>
              </w:rPr>
            </w:pPr>
            <w:r>
              <w:rPr>
                <w:rFonts w:hint="eastAsia" w:ascii="仿宋" w:hAnsi="仿宋" w:eastAsia="仿宋" w:cs="仿宋"/>
                <w:spacing w:val="-5"/>
                <w:w w:val="105"/>
                <w:sz w:val="28"/>
              </w:rPr>
              <w:t>优秀</w:t>
            </w:r>
          </w:p>
        </w:tc>
      </w:tr>
      <w:tr w14:paraId="147AA40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00" w:hRule="atLeast"/>
        </w:trPr>
        <w:tc>
          <w:tcPr>
            <w:tcW w:w="1623" w:type="dxa"/>
            <w:noWrap w:val="0"/>
            <w:vAlign w:val="top"/>
          </w:tcPr>
          <w:p w14:paraId="7F9D9F42">
            <w:pPr>
              <w:pStyle w:val="11"/>
              <w:pageBreakBefore w:val="0"/>
              <w:widowControl/>
              <w:kinsoku/>
              <w:wordWrap/>
              <w:overflowPunct/>
              <w:topLinePunct w:val="0"/>
              <w:bidi w:val="0"/>
              <w:spacing w:before="116" w:line="463" w:lineRule="exact"/>
              <w:ind w:left="21"/>
              <w:jc w:val="both"/>
              <w:rPr>
                <w:rFonts w:hint="eastAsia" w:ascii="仿宋" w:hAnsi="仿宋" w:eastAsia="仿宋" w:cs="仿宋"/>
                <w:sz w:val="28"/>
              </w:rPr>
            </w:pPr>
            <w:r>
              <w:rPr>
                <w:rFonts w:hint="eastAsia" w:ascii="仿宋" w:hAnsi="仿宋" w:eastAsia="仿宋" w:cs="仿宋"/>
                <w:spacing w:val="-4"/>
                <w:sz w:val="28"/>
              </w:rPr>
              <w:t>效果指标</w:t>
            </w:r>
          </w:p>
        </w:tc>
        <w:tc>
          <w:tcPr>
            <w:tcW w:w="1211" w:type="dxa"/>
            <w:noWrap w:val="0"/>
            <w:vAlign w:val="top"/>
          </w:tcPr>
          <w:p w14:paraId="542FD00F">
            <w:pPr>
              <w:pStyle w:val="11"/>
              <w:pageBreakBefore w:val="0"/>
              <w:widowControl/>
              <w:kinsoku/>
              <w:wordWrap/>
              <w:overflowPunct/>
              <w:topLinePunct w:val="0"/>
              <w:bidi w:val="0"/>
              <w:spacing w:before="116" w:line="463" w:lineRule="exact"/>
              <w:ind w:left="21" w:right="1"/>
              <w:jc w:val="both"/>
              <w:rPr>
                <w:rFonts w:hint="eastAsia" w:ascii="仿宋" w:hAnsi="仿宋" w:eastAsia="仿宋" w:cs="仿宋"/>
                <w:sz w:val="28"/>
              </w:rPr>
            </w:pPr>
            <w:r>
              <w:rPr>
                <w:rFonts w:hint="eastAsia" w:ascii="仿宋" w:hAnsi="仿宋" w:eastAsia="仿宋" w:cs="仿宋"/>
                <w:spacing w:val="-5"/>
                <w:sz w:val="28"/>
              </w:rPr>
              <w:t>45</w:t>
            </w:r>
          </w:p>
        </w:tc>
        <w:tc>
          <w:tcPr>
            <w:tcW w:w="1417" w:type="dxa"/>
            <w:noWrap w:val="0"/>
            <w:vAlign w:val="top"/>
          </w:tcPr>
          <w:p w14:paraId="67670731">
            <w:pPr>
              <w:pStyle w:val="11"/>
              <w:pageBreakBefore w:val="0"/>
              <w:widowControl/>
              <w:kinsoku/>
              <w:wordWrap/>
              <w:overflowPunct/>
              <w:topLinePunct w:val="0"/>
              <w:bidi w:val="0"/>
              <w:spacing w:before="116" w:line="463" w:lineRule="exact"/>
              <w:ind w:left="21" w:right="4"/>
              <w:jc w:val="both"/>
              <w:rPr>
                <w:rFonts w:hint="eastAsia" w:ascii="仿宋" w:hAnsi="仿宋" w:eastAsia="仿宋" w:cs="仿宋"/>
                <w:sz w:val="28"/>
              </w:rPr>
            </w:pPr>
            <w:r>
              <w:rPr>
                <w:rFonts w:hint="eastAsia" w:ascii="仿宋" w:hAnsi="仿宋" w:eastAsia="仿宋" w:cs="仿宋"/>
                <w:spacing w:val="-5"/>
                <w:sz w:val="28"/>
              </w:rPr>
              <w:t>40</w:t>
            </w:r>
          </w:p>
        </w:tc>
        <w:tc>
          <w:tcPr>
            <w:tcW w:w="1417" w:type="dxa"/>
            <w:noWrap w:val="0"/>
            <w:vAlign w:val="top"/>
          </w:tcPr>
          <w:p w14:paraId="46EE0900">
            <w:pPr>
              <w:pStyle w:val="11"/>
              <w:pageBreakBefore w:val="0"/>
              <w:widowControl/>
              <w:kinsoku/>
              <w:wordWrap/>
              <w:overflowPunct/>
              <w:topLinePunct w:val="0"/>
              <w:bidi w:val="0"/>
              <w:spacing w:before="116" w:line="463" w:lineRule="exact"/>
              <w:ind w:left="21" w:right="1"/>
              <w:jc w:val="both"/>
              <w:rPr>
                <w:rFonts w:hint="eastAsia" w:ascii="仿宋" w:hAnsi="仿宋" w:eastAsia="仿宋" w:cs="仿宋"/>
                <w:sz w:val="28"/>
              </w:rPr>
            </w:pPr>
            <w:r>
              <w:rPr>
                <w:rFonts w:hint="eastAsia" w:ascii="仿宋" w:hAnsi="仿宋" w:eastAsia="仿宋" w:cs="仿宋"/>
                <w:spacing w:val="-5"/>
                <w:w w:val="105"/>
                <w:sz w:val="28"/>
              </w:rPr>
              <w:t>28</w:t>
            </w:r>
          </w:p>
        </w:tc>
        <w:tc>
          <w:tcPr>
            <w:tcW w:w="1417" w:type="dxa"/>
            <w:noWrap w:val="0"/>
            <w:vAlign w:val="top"/>
          </w:tcPr>
          <w:p w14:paraId="5F81B47F">
            <w:pPr>
              <w:pStyle w:val="11"/>
              <w:pageBreakBefore w:val="0"/>
              <w:widowControl/>
              <w:kinsoku/>
              <w:wordWrap/>
              <w:overflowPunct/>
              <w:topLinePunct w:val="0"/>
              <w:bidi w:val="0"/>
              <w:spacing w:before="116" w:line="463" w:lineRule="exact"/>
              <w:ind w:left="21" w:right="3"/>
              <w:jc w:val="both"/>
              <w:rPr>
                <w:rFonts w:hint="eastAsia" w:ascii="仿宋" w:hAnsi="仿宋" w:eastAsia="仿宋" w:cs="仿宋"/>
                <w:sz w:val="28"/>
              </w:rPr>
            </w:pPr>
            <w:r>
              <w:rPr>
                <w:rFonts w:hint="eastAsia" w:ascii="仿宋" w:hAnsi="仿宋" w:eastAsia="仿宋" w:cs="仿宋"/>
                <w:spacing w:val="-5"/>
                <w:w w:val="105"/>
                <w:sz w:val="28"/>
              </w:rPr>
              <w:t>70%</w:t>
            </w:r>
          </w:p>
        </w:tc>
        <w:tc>
          <w:tcPr>
            <w:tcW w:w="1417" w:type="dxa"/>
            <w:noWrap w:val="0"/>
            <w:vAlign w:val="top"/>
          </w:tcPr>
          <w:p w14:paraId="550267B2">
            <w:pPr>
              <w:pStyle w:val="11"/>
              <w:pageBreakBefore w:val="0"/>
              <w:widowControl/>
              <w:kinsoku/>
              <w:wordWrap/>
              <w:overflowPunct/>
              <w:topLinePunct w:val="0"/>
              <w:bidi w:val="0"/>
              <w:spacing w:before="116" w:line="463" w:lineRule="exact"/>
              <w:ind w:left="21"/>
              <w:jc w:val="both"/>
              <w:rPr>
                <w:rFonts w:hint="eastAsia" w:ascii="仿宋" w:hAnsi="仿宋" w:eastAsia="仿宋" w:cs="仿宋"/>
                <w:sz w:val="28"/>
              </w:rPr>
            </w:pPr>
            <w:r>
              <w:rPr>
                <w:rFonts w:hint="eastAsia" w:ascii="仿宋" w:hAnsi="仿宋" w:eastAsia="仿宋" w:cs="仿宋"/>
                <w:spacing w:val="-5"/>
                <w:w w:val="105"/>
                <w:sz w:val="28"/>
              </w:rPr>
              <w:t>良好</w:t>
            </w:r>
          </w:p>
        </w:tc>
      </w:tr>
      <w:tr w14:paraId="06FBCA3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00" w:hRule="atLeast"/>
        </w:trPr>
        <w:tc>
          <w:tcPr>
            <w:tcW w:w="1623" w:type="dxa"/>
            <w:noWrap w:val="0"/>
            <w:vAlign w:val="top"/>
          </w:tcPr>
          <w:p w14:paraId="5DCCEEA6">
            <w:pPr>
              <w:pStyle w:val="11"/>
              <w:pageBreakBefore w:val="0"/>
              <w:widowControl/>
              <w:kinsoku/>
              <w:wordWrap/>
              <w:overflowPunct/>
              <w:topLinePunct w:val="0"/>
              <w:bidi w:val="0"/>
              <w:spacing w:before="118" w:line="462" w:lineRule="exact"/>
              <w:ind w:left="21" w:right="3"/>
              <w:jc w:val="both"/>
              <w:rPr>
                <w:rFonts w:hint="eastAsia" w:ascii="仿宋" w:hAnsi="仿宋" w:eastAsia="仿宋" w:cs="仿宋"/>
                <w:sz w:val="28"/>
              </w:rPr>
            </w:pPr>
            <w:r>
              <w:rPr>
                <w:rFonts w:hint="eastAsia" w:ascii="仿宋" w:hAnsi="仿宋" w:eastAsia="仿宋" w:cs="仿宋"/>
                <w:spacing w:val="-4"/>
                <w:sz w:val="28"/>
              </w:rPr>
              <w:t>满意度指标</w:t>
            </w:r>
          </w:p>
        </w:tc>
        <w:tc>
          <w:tcPr>
            <w:tcW w:w="1211" w:type="dxa"/>
            <w:noWrap w:val="0"/>
            <w:vAlign w:val="top"/>
          </w:tcPr>
          <w:p w14:paraId="4A59EA9E">
            <w:pPr>
              <w:pStyle w:val="11"/>
              <w:pageBreakBefore w:val="0"/>
              <w:widowControl/>
              <w:kinsoku/>
              <w:wordWrap/>
              <w:overflowPunct/>
              <w:topLinePunct w:val="0"/>
              <w:bidi w:val="0"/>
              <w:spacing w:before="118" w:line="462" w:lineRule="exact"/>
              <w:ind w:left="21" w:right="1"/>
              <w:jc w:val="both"/>
              <w:rPr>
                <w:rFonts w:hint="eastAsia" w:ascii="仿宋" w:hAnsi="仿宋" w:eastAsia="仿宋" w:cs="仿宋"/>
                <w:sz w:val="28"/>
              </w:rPr>
            </w:pPr>
            <w:r>
              <w:rPr>
                <w:rFonts w:hint="eastAsia" w:ascii="仿宋" w:hAnsi="仿宋" w:eastAsia="仿宋" w:cs="仿宋"/>
                <w:spacing w:val="-5"/>
                <w:sz w:val="28"/>
              </w:rPr>
              <w:t>10</w:t>
            </w:r>
          </w:p>
        </w:tc>
        <w:tc>
          <w:tcPr>
            <w:tcW w:w="1417" w:type="dxa"/>
            <w:noWrap w:val="0"/>
            <w:vAlign w:val="top"/>
          </w:tcPr>
          <w:p w14:paraId="1593130B">
            <w:pPr>
              <w:pStyle w:val="11"/>
              <w:pageBreakBefore w:val="0"/>
              <w:widowControl/>
              <w:kinsoku/>
              <w:wordWrap/>
              <w:overflowPunct/>
              <w:topLinePunct w:val="0"/>
              <w:bidi w:val="0"/>
              <w:spacing w:before="118" w:line="462" w:lineRule="exact"/>
              <w:ind w:left="21" w:right="4"/>
              <w:jc w:val="both"/>
              <w:rPr>
                <w:rFonts w:hint="eastAsia" w:ascii="仿宋" w:hAnsi="仿宋" w:eastAsia="仿宋" w:cs="仿宋"/>
                <w:sz w:val="28"/>
              </w:rPr>
            </w:pPr>
            <w:r>
              <w:rPr>
                <w:rFonts w:hint="eastAsia" w:ascii="仿宋" w:hAnsi="仿宋" w:eastAsia="仿宋" w:cs="仿宋"/>
                <w:spacing w:val="-5"/>
                <w:sz w:val="28"/>
              </w:rPr>
              <w:t>10</w:t>
            </w:r>
          </w:p>
        </w:tc>
        <w:tc>
          <w:tcPr>
            <w:tcW w:w="1417" w:type="dxa"/>
            <w:noWrap w:val="0"/>
            <w:vAlign w:val="top"/>
          </w:tcPr>
          <w:p w14:paraId="289B9135">
            <w:pPr>
              <w:pStyle w:val="11"/>
              <w:pageBreakBefore w:val="0"/>
              <w:widowControl/>
              <w:kinsoku/>
              <w:wordWrap/>
              <w:overflowPunct/>
              <w:topLinePunct w:val="0"/>
              <w:bidi w:val="0"/>
              <w:spacing w:before="118" w:line="462" w:lineRule="exact"/>
              <w:ind w:left="21" w:right="1"/>
              <w:jc w:val="both"/>
              <w:rPr>
                <w:rFonts w:hint="eastAsia" w:ascii="仿宋" w:hAnsi="仿宋" w:eastAsia="仿宋" w:cs="仿宋"/>
                <w:sz w:val="28"/>
              </w:rPr>
            </w:pPr>
            <w:r>
              <w:rPr>
                <w:rFonts w:hint="eastAsia" w:ascii="仿宋" w:hAnsi="仿宋" w:eastAsia="仿宋" w:cs="仿宋"/>
                <w:spacing w:val="-5"/>
                <w:w w:val="105"/>
                <w:sz w:val="28"/>
              </w:rPr>
              <w:t>10</w:t>
            </w:r>
          </w:p>
        </w:tc>
        <w:tc>
          <w:tcPr>
            <w:tcW w:w="1417" w:type="dxa"/>
            <w:noWrap w:val="0"/>
            <w:vAlign w:val="top"/>
          </w:tcPr>
          <w:p w14:paraId="1345B14E">
            <w:pPr>
              <w:pStyle w:val="11"/>
              <w:pageBreakBefore w:val="0"/>
              <w:widowControl/>
              <w:kinsoku/>
              <w:wordWrap/>
              <w:overflowPunct/>
              <w:topLinePunct w:val="0"/>
              <w:bidi w:val="0"/>
              <w:spacing w:before="118" w:line="462" w:lineRule="exact"/>
              <w:ind w:left="21" w:right="3"/>
              <w:jc w:val="both"/>
              <w:rPr>
                <w:rFonts w:hint="eastAsia" w:ascii="仿宋" w:hAnsi="仿宋" w:eastAsia="仿宋" w:cs="仿宋"/>
                <w:sz w:val="28"/>
              </w:rPr>
            </w:pPr>
            <w:r>
              <w:rPr>
                <w:rFonts w:hint="eastAsia" w:ascii="仿宋" w:hAnsi="仿宋" w:eastAsia="仿宋" w:cs="仿宋"/>
                <w:spacing w:val="-5"/>
                <w:w w:val="105"/>
                <w:sz w:val="28"/>
              </w:rPr>
              <w:t>100%</w:t>
            </w:r>
          </w:p>
        </w:tc>
        <w:tc>
          <w:tcPr>
            <w:tcW w:w="1417" w:type="dxa"/>
            <w:noWrap w:val="0"/>
            <w:vAlign w:val="top"/>
          </w:tcPr>
          <w:p w14:paraId="449B7A6F">
            <w:pPr>
              <w:pStyle w:val="11"/>
              <w:pageBreakBefore w:val="0"/>
              <w:widowControl/>
              <w:kinsoku/>
              <w:wordWrap/>
              <w:overflowPunct/>
              <w:topLinePunct w:val="0"/>
              <w:bidi w:val="0"/>
              <w:spacing w:before="118" w:line="462" w:lineRule="exact"/>
              <w:ind w:left="21"/>
              <w:jc w:val="both"/>
              <w:rPr>
                <w:rFonts w:hint="eastAsia" w:ascii="仿宋" w:hAnsi="仿宋" w:eastAsia="仿宋" w:cs="仿宋"/>
                <w:sz w:val="28"/>
              </w:rPr>
            </w:pPr>
            <w:r>
              <w:rPr>
                <w:rFonts w:hint="eastAsia" w:ascii="仿宋" w:hAnsi="仿宋" w:eastAsia="仿宋" w:cs="仿宋"/>
                <w:spacing w:val="-5"/>
                <w:w w:val="105"/>
                <w:sz w:val="28"/>
              </w:rPr>
              <w:t>优秀</w:t>
            </w:r>
          </w:p>
        </w:tc>
      </w:tr>
      <w:tr w14:paraId="3D8CE07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00" w:hRule="atLeast"/>
        </w:trPr>
        <w:tc>
          <w:tcPr>
            <w:tcW w:w="1623" w:type="dxa"/>
            <w:noWrap w:val="0"/>
            <w:vAlign w:val="top"/>
          </w:tcPr>
          <w:p w14:paraId="04AFE00D">
            <w:pPr>
              <w:pStyle w:val="11"/>
              <w:pageBreakBefore w:val="0"/>
              <w:widowControl/>
              <w:kinsoku/>
              <w:wordWrap/>
              <w:overflowPunct/>
              <w:topLinePunct w:val="0"/>
              <w:bidi w:val="0"/>
              <w:spacing w:before="117" w:line="463" w:lineRule="exact"/>
              <w:ind w:left="21" w:right="3"/>
              <w:jc w:val="both"/>
              <w:rPr>
                <w:rFonts w:hint="eastAsia" w:ascii="仿宋" w:hAnsi="仿宋" w:eastAsia="仿宋" w:cs="仿宋"/>
                <w:sz w:val="28"/>
              </w:rPr>
            </w:pPr>
            <w:r>
              <w:rPr>
                <w:rFonts w:hint="eastAsia" w:ascii="仿宋" w:hAnsi="仿宋" w:eastAsia="仿宋" w:cs="仿宋"/>
                <w:spacing w:val="-6"/>
                <w:sz w:val="28"/>
              </w:rPr>
              <w:t>合计</w:t>
            </w:r>
          </w:p>
        </w:tc>
        <w:tc>
          <w:tcPr>
            <w:tcW w:w="1211" w:type="dxa"/>
            <w:noWrap w:val="0"/>
            <w:vAlign w:val="top"/>
          </w:tcPr>
          <w:p w14:paraId="1DD083EB">
            <w:pPr>
              <w:pStyle w:val="11"/>
              <w:pageBreakBefore w:val="0"/>
              <w:widowControl/>
              <w:kinsoku/>
              <w:wordWrap/>
              <w:overflowPunct/>
              <w:topLinePunct w:val="0"/>
              <w:bidi w:val="0"/>
              <w:spacing w:before="117" w:line="463" w:lineRule="exact"/>
              <w:ind w:left="21" w:right="1"/>
              <w:jc w:val="both"/>
              <w:rPr>
                <w:rFonts w:hint="eastAsia" w:ascii="仿宋" w:hAnsi="仿宋" w:eastAsia="仿宋" w:cs="仿宋"/>
                <w:sz w:val="28"/>
              </w:rPr>
            </w:pPr>
            <w:r>
              <w:rPr>
                <w:rFonts w:hint="eastAsia" w:ascii="仿宋" w:hAnsi="仿宋" w:eastAsia="仿宋" w:cs="仿宋"/>
                <w:spacing w:val="-5"/>
                <w:sz w:val="28"/>
              </w:rPr>
              <w:t>100</w:t>
            </w:r>
          </w:p>
        </w:tc>
        <w:tc>
          <w:tcPr>
            <w:tcW w:w="1417" w:type="dxa"/>
            <w:noWrap w:val="0"/>
            <w:vAlign w:val="top"/>
          </w:tcPr>
          <w:p w14:paraId="69B6E486">
            <w:pPr>
              <w:pStyle w:val="11"/>
              <w:pageBreakBefore w:val="0"/>
              <w:widowControl/>
              <w:kinsoku/>
              <w:wordWrap/>
              <w:overflowPunct/>
              <w:topLinePunct w:val="0"/>
              <w:bidi w:val="0"/>
              <w:spacing w:before="117" w:line="463" w:lineRule="exact"/>
              <w:ind w:left="21" w:right="4"/>
              <w:jc w:val="both"/>
              <w:rPr>
                <w:rFonts w:hint="eastAsia" w:ascii="仿宋" w:hAnsi="仿宋" w:eastAsia="仿宋" w:cs="仿宋"/>
                <w:sz w:val="28"/>
              </w:rPr>
            </w:pPr>
            <w:r>
              <w:rPr>
                <w:rFonts w:hint="eastAsia" w:ascii="仿宋" w:hAnsi="仿宋" w:eastAsia="仿宋" w:cs="仿宋"/>
                <w:spacing w:val="-5"/>
                <w:sz w:val="28"/>
              </w:rPr>
              <w:t>90</w:t>
            </w:r>
          </w:p>
        </w:tc>
        <w:tc>
          <w:tcPr>
            <w:tcW w:w="1417" w:type="dxa"/>
            <w:noWrap w:val="0"/>
            <w:vAlign w:val="top"/>
          </w:tcPr>
          <w:p w14:paraId="0ECD34B5">
            <w:pPr>
              <w:pStyle w:val="11"/>
              <w:pageBreakBefore w:val="0"/>
              <w:widowControl/>
              <w:kinsoku/>
              <w:wordWrap/>
              <w:overflowPunct/>
              <w:topLinePunct w:val="0"/>
              <w:bidi w:val="0"/>
              <w:spacing w:before="117" w:line="463" w:lineRule="exact"/>
              <w:ind w:left="21" w:right="1"/>
              <w:jc w:val="both"/>
              <w:rPr>
                <w:rFonts w:hint="eastAsia" w:ascii="仿宋" w:hAnsi="仿宋" w:eastAsia="仿宋" w:cs="仿宋"/>
                <w:sz w:val="28"/>
              </w:rPr>
            </w:pPr>
            <w:r>
              <w:rPr>
                <w:rFonts w:hint="eastAsia" w:ascii="仿宋" w:hAnsi="仿宋" w:eastAsia="仿宋" w:cs="仿宋"/>
                <w:spacing w:val="-5"/>
                <w:w w:val="105"/>
                <w:sz w:val="28"/>
              </w:rPr>
              <w:t>72.21</w:t>
            </w:r>
          </w:p>
        </w:tc>
        <w:tc>
          <w:tcPr>
            <w:tcW w:w="1417" w:type="dxa"/>
            <w:noWrap w:val="0"/>
            <w:vAlign w:val="top"/>
          </w:tcPr>
          <w:p w14:paraId="22AE79BE">
            <w:pPr>
              <w:pStyle w:val="11"/>
              <w:pageBreakBefore w:val="0"/>
              <w:widowControl/>
              <w:kinsoku/>
              <w:wordWrap/>
              <w:overflowPunct/>
              <w:topLinePunct w:val="0"/>
              <w:bidi w:val="0"/>
              <w:spacing w:before="117" w:line="463" w:lineRule="exact"/>
              <w:ind w:left="21" w:right="3"/>
              <w:jc w:val="both"/>
              <w:rPr>
                <w:rFonts w:hint="eastAsia" w:ascii="仿宋" w:hAnsi="仿宋" w:eastAsia="仿宋" w:cs="仿宋"/>
                <w:sz w:val="28"/>
              </w:rPr>
            </w:pPr>
            <w:r>
              <w:rPr>
                <w:rFonts w:hint="eastAsia" w:ascii="仿宋" w:hAnsi="仿宋" w:eastAsia="仿宋" w:cs="仿宋"/>
                <w:spacing w:val="-5"/>
                <w:w w:val="105"/>
                <w:sz w:val="28"/>
              </w:rPr>
              <w:t>90%</w:t>
            </w:r>
          </w:p>
        </w:tc>
        <w:tc>
          <w:tcPr>
            <w:tcW w:w="1417" w:type="dxa"/>
            <w:noWrap w:val="0"/>
            <w:vAlign w:val="top"/>
          </w:tcPr>
          <w:p w14:paraId="42D2AB83">
            <w:pPr>
              <w:pStyle w:val="11"/>
              <w:pageBreakBefore w:val="0"/>
              <w:widowControl/>
              <w:kinsoku/>
              <w:wordWrap/>
              <w:overflowPunct/>
              <w:topLinePunct w:val="0"/>
              <w:bidi w:val="0"/>
              <w:spacing w:before="117" w:line="463" w:lineRule="exact"/>
              <w:ind w:left="21"/>
              <w:jc w:val="both"/>
              <w:rPr>
                <w:rFonts w:hint="eastAsia" w:ascii="仿宋" w:hAnsi="仿宋" w:eastAsia="仿宋" w:cs="仿宋"/>
                <w:sz w:val="28"/>
              </w:rPr>
            </w:pPr>
            <w:r>
              <w:rPr>
                <w:rFonts w:hint="eastAsia" w:ascii="仿宋" w:hAnsi="仿宋" w:eastAsia="仿宋" w:cs="仿宋"/>
                <w:spacing w:val="-5"/>
                <w:w w:val="105"/>
                <w:sz w:val="28"/>
              </w:rPr>
              <w:t>优秀</w:t>
            </w:r>
          </w:p>
        </w:tc>
      </w:tr>
    </w:tbl>
    <w:p w14:paraId="542A5260">
      <w:pPr>
        <w:pageBreakBefore w:val="0"/>
        <w:widowControl/>
        <w:kinsoku/>
        <w:wordWrap/>
        <w:overflowPunct/>
        <w:topLinePunct w:val="0"/>
        <w:bidi w:val="0"/>
        <w:jc w:val="both"/>
        <w:rPr>
          <w:rFonts w:hint="eastAsia" w:ascii="仿宋" w:hAnsi="仿宋" w:eastAsia="仿宋" w:cs="仿宋"/>
          <w:sz w:val="32"/>
          <w:szCs w:val="32"/>
        </w:rPr>
      </w:pPr>
    </w:p>
    <w:p w14:paraId="6D0D7343">
      <w:pPr>
        <w:pageBreakBefore w:val="0"/>
        <w:widowControl/>
        <w:numPr>
          <w:ilvl w:val="0"/>
          <w:numId w:val="3"/>
        </w:numPr>
        <w:kinsoku/>
        <w:wordWrap/>
        <w:overflowPunct/>
        <w:topLinePunct w:val="0"/>
        <w:bidi w:val="0"/>
        <w:ind w:firstLine="643" w:firstLineChars="200"/>
        <w:jc w:val="both"/>
        <w:rPr>
          <w:rFonts w:hint="eastAsia" w:ascii="仿宋" w:hAnsi="仿宋" w:eastAsia="仿宋" w:cs="仿宋"/>
          <w:b/>
          <w:bCs/>
          <w:sz w:val="32"/>
          <w:szCs w:val="32"/>
        </w:rPr>
      </w:pPr>
      <w:r>
        <w:rPr>
          <w:rFonts w:hint="eastAsia" w:ascii="仿宋" w:hAnsi="仿宋" w:eastAsia="仿宋" w:cs="仿宋"/>
          <w:b/>
          <w:bCs/>
          <w:sz w:val="32"/>
          <w:szCs w:val="32"/>
        </w:rPr>
        <w:t>部门整体支出绩效中存在问题及改进措施</w:t>
      </w:r>
    </w:p>
    <w:p w14:paraId="7A86DE95">
      <w:pPr>
        <w:pageBreakBefore w:val="0"/>
        <w:widowControl/>
        <w:kinsoku/>
        <w:wordWrap/>
        <w:overflowPunct/>
        <w:topLinePunct w:val="0"/>
        <w:bidi w:val="0"/>
        <w:ind w:firstLine="321" w:firstLineChars="100"/>
        <w:jc w:val="both"/>
        <w:rPr>
          <w:rFonts w:hint="eastAsia" w:ascii="仿宋" w:hAnsi="仿宋" w:eastAsia="仿宋" w:cs="仿宋"/>
          <w:b/>
          <w:bCs/>
          <w:sz w:val="32"/>
          <w:szCs w:val="32"/>
        </w:rPr>
      </w:pPr>
      <w:r>
        <w:rPr>
          <w:rFonts w:hint="eastAsia" w:ascii="仿宋" w:hAnsi="仿宋" w:eastAsia="仿宋" w:cs="仿宋"/>
          <w:b/>
          <w:bCs/>
          <w:sz w:val="32"/>
          <w:szCs w:val="32"/>
        </w:rPr>
        <w:t>（一）主要问题及原因分析</w:t>
      </w:r>
    </w:p>
    <w:p w14:paraId="67CFC59C">
      <w:pPr>
        <w:pageBreakBefore w:val="0"/>
        <w:widowControl/>
        <w:kinsoku/>
        <w:wordWrap/>
        <w:overflowPunct/>
        <w:topLinePunct w:val="0"/>
        <w:bidi w:val="0"/>
        <w:spacing w:line="600" w:lineRule="exact"/>
        <w:ind w:firstLine="640" w:firstLineChars="200"/>
        <w:jc w:val="both"/>
        <w:rPr>
          <w:rFonts w:hint="eastAsia" w:ascii="仿宋" w:hAnsi="仿宋" w:eastAsia="仿宋" w:cs="仿宋"/>
          <w:sz w:val="32"/>
          <w:szCs w:val="32"/>
        </w:rPr>
      </w:pPr>
      <w:r>
        <w:rPr>
          <w:rFonts w:hint="eastAsia" w:ascii="仿宋" w:hAnsi="仿宋" w:eastAsia="仿宋" w:cs="仿宋"/>
          <w:sz w:val="32"/>
          <w:szCs w:val="32"/>
        </w:rPr>
        <w:t>1.预算编制不够明确和细化，预算编制的合理性需要提高，预算执行力度还要进一步加强。资金使用效益有待进一步提高，绩效目标设立不够明确、细化和量化。</w:t>
      </w:r>
    </w:p>
    <w:p w14:paraId="5B87EB7B">
      <w:pPr>
        <w:pageBreakBefore w:val="0"/>
        <w:widowControl/>
        <w:kinsoku/>
        <w:wordWrap/>
        <w:overflowPunct/>
        <w:topLinePunct w:val="0"/>
        <w:bidi w:val="0"/>
        <w:spacing w:line="600" w:lineRule="exact"/>
        <w:ind w:firstLine="640" w:firstLineChars="200"/>
        <w:jc w:val="both"/>
        <w:rPr>
          <w:rFonts w:hint="eastAsia" w:ascii="仿宋" w:hAnsi="仿宋" w:eastAsia="仿宋" w:cs="仿宋"/>
          <w:sz w:val="32"/>
          <w:szCs w:val="32"/>
        </w:rPr>
      </w:pPr>
      <w:r>
        <w:rPr>
          <w:rFonts w:hint="eastAsia" w:ascii="仿宋" w:hAnsi="仿宋" w:eastAsia="仿宋" w:cs="仿宋"/>
          <w:sz w:val="32"/>
          <w:szCs w:val="32"/>
        </w:rPr>
        <w:t>2.人员严重缺编与工作任务繁重矛盾日益突出。</w:t>
      </w:r>
    </w:p>
    <w:p w14:paraId="7CC9A7BC">
      <w:pPr>
        <w:pageBreakBefore w:val="0"/>
        <w:widowControl/>
        <w:kinsoku/>
        <w:wordWrap/>
        <w:overflowPunct/>
        <w:topLinePunct w:val="0"/>
        <w:bidi w:val="0"/>
        <w:jc w:val="both"/>
        <w:rPr>
          <w:rFonts w:hint="eastAsia" w:ascii="仿宋" w:hAnsi="仿宋" w:eastAsia="仿宋" w:cs="仿宋"/>
          <w:sz w:val="32"/>
          <w:szCs w:val="32"/>
        </w:rPr>
      </w:pPr>
    </w:p>
    <w:p w14:paraId="6AE7D07B">
      <w:pPr>
        <w:pageBreakBefore w:val="0"/>
        <w:widowControl/>
        <w:kinsoku/>
        <w:wordWrap/>
        <w:overflowPunct/>
        <w:topLinePunct w:val="0"/>
        <w:bidi w:val="0"/>
        <w:ind w:firstLine="321" w:firstLineChars="100"/>
        <w:jc w:val="both"/>
        <w:rPr>
          <w:rFonts w:hint="eastAsia" w:ascii="仿宋" w:hAnsi="仿宋" w:eastAsia="仿宋" w:cs="仿宋"/>
          <w:b/>
          <w:bCs/>
          <w:sz w:val="32"/>
          <w:szCs w:val="32"/>
        </w:rPr>
      </w:pPr>
      <w:r>
        <w:rPr>
          <w:rFonts w:hint="eastAsia" w:ascii="仿宋" w:hAnsi="仿宋" w:eastAsia="仿宋" w:cs="仿宋"/>
          <w:b/>
          <w:bCs/>
          <w:sz w:val="32"/>
          <w:szCs w:val="32"/>
        </w:rPr>
        <w:t>（二）改进的方向和具体措施</w:t>
      </w:r>
    </w:p>
    <w:p w14:paraId="37E61355">
      <w:pPr>
        <w:pageBreakBefore w:val="0"/>
        <w:widowControl/>
        <w:kinsoku/>
        <w:wordWrap/>
        <w:overflowPunct/>
        <w:topLinePunct w:val="0"/>
        <w:bidi w:val="0"/>
        <w:ind w:firstLine="640" w:firstLineChars="200"/>
        <w:jc w:val="both"/>
        <w:rPr>
          <w:rFonts w:hint="eastAsia" w:ascii="仿宋" w:hAnsi="仿宋" w:eastAsia="仿宋" w:cs="仿宋"/>
          <w:sz w:val="32"/>
          <w:szCs w:val="32"/>
        </w:rPr>
      </w:pPr>
      <w:r>
        <w:rPr>
          <w:rFonts w:hint="eastAsia" w:ascii="仿宋" w:hAnsi="仿宋" w:eastAsia="仿宋" w:cs="仿宋"/>
          <w:sz w:val="32"/>
          <w:szCs w:val="32"/>
        </w:rPr>
        <w:t>1、提高预算编制准确性</w:t>
      </w:r>
    </w:p>
    <w:p w14:paraId="0460F042">
      <w:pPr>
        <w:pageBreakBefore w:val="0"/>
        <w:widowControl/>
        <w:kinsoku/>
        <w:wordWrap/>
        <w:overflowPunct/>
        <w:topLinePunct w:val="0"/>
        <w:bidi w:val="0"/>
        <w:ind w:firstLine="640" w:firstLineChars="200"/>
        <w:jc w:val="both"/>
        <w:rPr>
          <w:rFonts w:hint="eastAsia" w:ascii="仿宋" w:hAnsi="仿宋" w:eastAsia="仿宋" w:cs="仿宋"/>
          <w:sz w:val="32"/>
          <w:szCs w:val="32"/>
        </w:rPr>
      </w:pPr>
      <w:r>
        <w:rPr>
          <w:rFonts w:hint="eastAsia" w:ascii="仿宋" w:hAnsi="仿宋" w:eastAsia="仿宋" w:cs="仿宋"/>
          <w:sz w:val="32"/>
          <w:szCs w:val="32"/>
        </w:rPr>
        <w:t>加大预算前期调研工作，细化预算编制内容，减少年中因项目调整而发生的预算调整。加强政府采购管理，完整、合理编制货物、工程、服务采购需求，加强采购工作管理，及时监控采购工作执行进度，提高预算编制准确性。</w:t>
      </w:r>
    </w:p>
    <w:p w14:paraId="001335EE">
      <w:pPr>
        <w:pageBreakBefore w:val="0"/>
        <w:widowControl/>
        <w:kinsoku/>
        <w:wordWrap/>
        <w:overflowPunct/>
        <w:topLinePunct w:val="0"/>
        <w:bidi w:val="0"/>
        <w:spacing w:line="600" w:lineRule="exact"/>
        <w:ind w:firstLine="640" w:firstLineChars="200"/>
        <w:jc w:val="both"/>
        <w:rPr>
          <w:rFonts w:hint="eastAsia" w:ascii="仿宋" w:hAnsi="仿宋" w:eastAsia="仿宋" w:cs="仿宋"/>
          <w:sz w:val="32"/>
          <w:szCs w:val="32"/>
        </w:rPr>
      </w:pPr>
      <w:r>
        <w:rPr>
          <w:rFonts w:hint="eastAsia" w:ascii="仿宋" w:hAnsi="仿宋" w:eastAsia="仿宋" w:cs="仿宋"/>
          <w:sz w:val="32"/>
          <w:szCs w:val="32"/>
        </w:rPr>
        <w:t>2、进一步加强单位内部的预算管理意识，严格按照预算编制的相关制度和要求进行预算编制，进一步提高预算编制的科学性、严谨性和可控性，加强内部预算编制的审核和预算控制指标的下达。</w:t>
      </w:r>
    </w:p>
    <w:p w14:paraId="576094C6">
      <w:pPr>
        <w:pageBreakBefore w:val="0"/>
        <w:widowControl/>
        <w:kinsoku/>
        <w:wordWrap/>
        <w:overflowPunct/>
        <w:topLinePunct w:val="0"/>
        <w:bidi w:val="0"/>
        <w:spacing w:line="600" w:lineRule="exact"/>
        <w:ind w:firstLine="640" w:firstLineChars="200"/>
        <w:jc w:val="both"/>
        <w:rPr>
          <w:rFonts w:hint="eastAsia" w:ascii="仿宋" w:hAnsi="仿宋" w:eastAsia="仿宋" w:cs="仿宋"/>
          <w:sz w:val="32"/>
          <w:szCs w:val="32"/>
        </w:rPr>
      </w:pPr>
      <w:r>
        <w:rPr>
          <w:rFonts w:hint="eastAsia" w:ascii="仿宋" w:hAnsi="仿宋" w:eastAsia="仿宋" w:cs="仿宋"/>
          <w:sz w:val="32"/>
          <w:szCs w:val="32"/>
        </w:rPr>
        <w:t>3、加强单位财务管理，健全单位财务管理制度体系，规范单位财务行为。在费用报账支付时，按照预算规定的费用项目和用途进行资金使用审核、列报支付、财务核算，杜绝超支现象的发生。</w:t>
      </w:r>
    </w:p>
    <w:p w14:paraId="3FFBFC0A">
      <w:pPr>
        <w:pageBreakBefore w:val="0"/>
        <w:widowControl/>
        <w:kinsoku/>
        <w:wordWrap/>
        <w:overflowPunct/>
        <w:topLinePunct w:val="0"/>
        <w:bidi w:val="0"/>
        <w:spacing w:line="600" w:lineRule="exact"/>
        <w:ind w:firstLine="640" w:firstLineChars="200"/>
        <w:jc w:val="both"/>
        <w:rPr>
          <w:rFonts w:hint="eastAsia" w:ascii="仿宋" w:hAnsi="仿宋" w:eastAsia="仿宋" w:cs="仿宋"/>
          <w:sz w:val="32"/>
          <w:szCs w:val="32"/>
        </w:rPr>
      </w:pPr>
      <w:r>
        <w:rPr>
          <w:rFonts w:hint="eastAsia" w:ascii="仿宋" w:hAnsi="仿宋" w:eastAsia="仿宋" w:cs="仿宋"/>
          <w:sz w:val="32"/>
          <w:szCs w:val="32"/>
        </w:rPr>
        <w:t>4、严格编制政府采购年初预算和计划，规范各类资产的购置审批制度、资产采购制度、使用管理制度、资产处置和报废审批制度、资产管理岗位职责制度等。严格控制“三公”经费的规模和比例，把关“三公”经费支出的审核、审批，进一步细化“三公”经费的管理，合理压缩“三公”经费支出。</w:t>
      </w:r>
    </w:p>
    <w:p w14:paraId="2A9941E2">
      <w:pPr>
        <w:pageBreakBefore w:val="0"/>
        <w:widowControl/>
        <w:kinsoku/>
        <w:wordWrap/>
        <w:overflowPunct/>
        <w:topLinePunct w:val="0"/>
        <w:bidi w:val="0"/>
        <w:spacing w:line="600" w:lineRule="exact"/>
        <w:ind w:firstLine="640" w:firstLineChars="200"/>
        <w:jc w:val="both"/>
        <w:rPr>
          <w:rFonts w:hint="eastAsia" w:ascii="仿宋" w:hAnsi="仿宋" w:eastAsia="仿宋" w:cs="仿宋"/>
          <w:sz w:val="32"/>
          <w:szCs w:val="32"/>
        </w:rPr>
      </w:pPr>
      <w:r>
        <w:rPr>
          <w:rFonts w:hint="eastAsia" w:ascii="仿宋" w:hAnsi="仿宋" w:eastAsia="仿宋" w:cs="仿宋"/>
          <w:sz w:val="32"/>
          <w:szCs w:val="32"/>
        </w:rPr>
        <w:t>5、对相关人员加强培训，特别是针对《预算法》《行政事业单位会计制度》等学习培训，规范部门预算收支核算，切实提高部门预算收支管理水平。</w:t>
      </w:r>
    </w:p>
    <w:p w14:paraId="3C310E5A">
      <w:pPr>
        <w:pageBreakBefore w:val="0"/>
        <w:widowControl/>
        <w:kinsoku/>
        <w:wordWrap/>
        <w:overflowPunct/>
        <w:topLinePunct w:val="0"/>
        <w:bidi w:val="0"/>
        <w:spacing w:line="600" w:lineRule="exact"/>
        <w:ind w:firstLine="560" w:firstLineChars="200"/>
        <w:jc w:val="both"/>
        <w:rPr>
          <w:rFonts w:hint="eastAsia" w:ascii="宋体" w:hAnsi="宋体"/>
          <w:b/>
          <w:sz w:val="28"/>
          <w:szCs w:val="28"/>
        </w:rPr>
      </w:pPr>
    </w:p>
    <w:p w14:paraId="6CE7C108">
      <w:pPr>
        <w:pageBreakBefore w:val="0"/>
        <w:widowControl/>
        <w:kinsoku/>
        <w:wordWrap/>
        <w:overflowPunct/>
        <w:topLinePunct w:val="0"/>
        <w:bidi w:val="0"/>
        <w:ind w:firstLine="643" w:firstLineChars="200"/>
        <w:jc w:val="both"/>
        <w:rPr>
          <w:rFonts w:hint="eastAsia" w:ascii="仿宋" w:hAnsi="仿宋" w:eastAsia="仿宋" w:cs="仿宋"/>
          <w:b/>
          <w:bCs/>
          <w:sz w:val="32"/>
          <w:szCs w:val="32"/>
        </w:rPr>
      </w:pPr>
      <w:r>
        <w:rPr>
          <w:rFonts w:hint="eastAsia" w:ascii="仿宋" w:hAnsi="仿宋" w:eastAsia="仿宋" w:cs="仿宋"/>
          <w:b/>
          <w:bCs/>
          <w:sz w:val="32"/>
          <w:szCs w:val="32"/>
        </w:rPr>
        <w:t>四、绩效自评结果拟应用和公开情况</w:t>
      </w:r>
    </w:p>
    <w:p w14:paraId="3421B375">
      <w:pPr>
        <w:pageBreakBefore w:val="0"/>
        <w:widowControl/>
        <w:kinsoku/>
        <w:wordWrap/>
        <w:overflowPunct/>
        <w:topLinePunct w:val="0"/>
        <w:bidi w:val="0"/>
        <w:spacing w:line="600" w:lineRule="exact"/>
        <w:ind w:firstLine="640" w:firstLineChars="200"/>
        <w:jc w:val="both"/>
        <w:rPr>
          <w:rFonts w:hint="eastAsia" w:ascii="仿宋" w:hAnsi="仿宋" w:eastAsia="仿宋" w:cs="仿宋"/>
          <w:sz w:val="32"/>
          <w:szCs w:val="32"/>
        </w:rPr>
      </w:pPr>
      <w:r>
        <w:rPr>
          <w:rFonts w:hint="eastAsia" w:ascii="仿宋" w:hAnsi="仿宋" w:eastAsia="仿宋" w:cs="仿宋"/>
          <w:sz w:val="32"/>
          <w:szCs w:val="32"/>
        </w:rPr>
        <w:t>将本次绩效评价结果作为下年度编制部门预算依据，适当调减执行进度较慢项目预算；按相关政策及本部门发展规划，结合本年度预算变化因素，规范绩效目标、绩效跟踪、绩效评价、结果应用等各项管理流程，确保预算绩效管理与预算编制、执行、监督的有效衔接</w:t>
      </w:r>
      <w:r>
        <w:rPr>
          <w:rFonts w:hint="eastAsia" w:ascii="仿宋" w:hAnsi="仿宋" w:eastAsia="仿宋" w:cs="仿宋"/>
          <w:sz w:val="32"/>
          <w:szCs w:val="32"/>
          <w:lang w:eastAsia="zh-CN"/>
        </w:rPr>
        <w:t>，</w:t>
      </w:r>
      <w:r>
        <w:rPr>
          <w:rFonts w:hint="eastAsia" w:ascii="仿宋" w:hAnsi="仿宋" w:eastAsia="仿宋" w:cs="仿宋"/>
          <w:sz w:val="32"/>
          <w:szCs w:val="32"/>
        </w:rPr>
        <w:t>并将本次绩效自评结果在浮梁县人民政府官网进行公开。</w:t>
      </w:r>
    </w:p>
    <w:sectPr>
      <w:headerReference r:id="rId21" w:type="default"/>
      <w:footerReference r:id="rId22" w:type="default"/>
      <w:pgSz w:w="11906" w:h="16839"/>
      <w:pgMar w:top="1440" w:right="1800" w:bottom="1440" w:left="1800" w:header="0" w:footer="0" w:gutter="0"/>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Noto Serif CJK JP">
    <w:altName w:val="Segoe Print"/>
    <w:panose1 w:val="00000000000000000000"/>
    <w:charset w:val="00"/>
    <w:family w:val="roman"/>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 w:name="楷体">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0ADB02">
    <w:pPr>
      <w:spacing w:line="177" w:lineRule="auto"/>
      <w:ind w:left="3685"/>
      <w:rPr>
        <w:rFonts w:ascii="宋体" w:hAnsi="宋体" w:eastAsia="宋体" w:cs="宋体"/>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4" name="文本框 2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FE10244">
                          <w:pPr>
                            <w:pStyle w:val="4"/>
                            <w:rPr>
                              <w:rFonts w:hint="eastAsia" w:ascii="楷体" w:hAnsi="楷体" w:eastAsia="楷体" w:cs="楷体"/>
                              <w:sz w:val="28"/>
                              <w:szCs w:val="28"/>
                            </w:rPr>
                          </w:pPr>
                          <w:r>
                            <w:rPr>
                              <w:rFonts w:hint="eastAsia" w:ascii="楷体" w:hAnsi="楷体" w:eastAsia="楷体" w:cs="楷体"/>
                              <w:sz w:val="28"/>
                              <w:szCs w:val="28"/>
                            </w:rPr>
                            <w:t xml:space="preserve">— </w:t>
                          </w:r>
                          <w:r>
                            <w:rPr>
                              <w:rFonts w:hint="eastAsia" w:ascii="楷体" w:hAnsi="楷体" w:eastAsia="楷体" w:cs="楷体"/>
                              <w:sz w:val="28"/>
                              <w:szCs w:val="28"/>
                            </w:rPr>
                            <w:fldChar w:fldCharType="begin"/>
                          </w:r>
                          <w:r>
                            <w:rPr>
                              <w:rFonts w:hint="eastAsia" w:ascii="楷体" w:hAnsi="楷体" w:eastAsia="楷体" w:cs="楷体"/>
                              <w:sz w:val="28"/>
                              <w:szCs w:val="28"/>
                            </w:rPr>
                            <w:instrText xml:space="preserve"> PAGE  \* MERGEFORMAT </w:instrText>
                          </w:r>
                          <w:r>
                            <w:rPr>
                              <w:rFonts w:hint="eastAsia" w:ascii="楷体" w:hAnsi="楷体" w:eastAsia="楷体" w:cs="楷体"/>
                              <w:sz w:val="28"/>
                              <w:szCs w:val="28"/>
                            </w:rPr>
                            <w:fldChar w:fldCharType="separate"/>
                          </w:r>
                          <w:r>
                            <w:rPr>
                              <w:rFonts w:hint="eastAsia" w:ascii="楷体" w:hAnsi="楷体" w:eastAsia="楷体" w:cs="楷体"/>
                              <w:sz w:val="28"/>
                              <w:szCs w:val="28"/>
                            </w:rPr>
                            <w:t>1</w:t>
                          </w:r>
                          <w:r>
                            <w:rPr>
                              <w:rFonts w:hint="eastAsia" w:ascii="楷体" w:hAnsi="楷体" w:eastAsia="楷体" w:cs="楷体"/>
                              <w:sz w:val="28"/>
                              <w:szCs w:val="28"/>
                            </w:rPr>
                            <w:fldChar w:fldCharType="end"/>
                          </w:r>
                          <w:r>
                            <w:rPr>
                              <w:rFonts w:hint="eastAsia" w:ascii="楷体" w:hAnsi="楷体" w:eastAsia="楷体" w:cs="楷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7aJO4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KGEsM0Kn768f30&#10;8+H06xvBGQRqXJgh7t4hMrbvbIu2Gc4DDhPvtvI6fcGIwA95jxd5RRsJT5emk+k0h4vDN2yAnz1e&#10;dz7E98JqkoyCetSvk5UdNiH2oUNIymbsWirV1VAZ0hT06vX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7aJO4zAgAAYwQAAA4AAAAAAAAAAQAgAAAAHwEAAGRycy9lMm9Eb2MueG1sUEsF&#10;BgAAAAAGAAYAWQEAAMQFAAAAAA==&#10;">
              <v:fill on="f" focussize="0,0"/>
              <v:stroke on="f" weight="0.5pt"/>
              <v:imagedata o:title=""/>
              <o:lock v:ext="edit" aspectratio="f"/>
              <v:textbox inset="0mm,0mm,0mm,0mm" style="mso-fit-shape-to-text:t;">
                <w:txbxContent>
                  <w:p w14:paraId="3FE10244">
                    <w:pPr>
                      <w:pStyle w:val="4"/>
                      <w:rPr>
                        <w:rFonts w:hint="eastAsia" w:ascii="楷体" w:hAnsi="楷体" w:eastAsia="楷体" w:cs="楷体"/>
                        <w:sz w:val="28"/>
                        <w:szCs w:val="28"/>
                      </w:rPr>
                    </w:pPr>
                    <w:r>
                      <w:rPr>
                        <w:rFonts w:hint="eastAsia" w:ascii="楷体" w:hAnsi="楷体" w:eastAsia="楷体" w:cs="楷体"/>
                        <w:sz w:val="28"/>
                        <w:szCs w:val="28"/>
                      </w:rPr>
                      <w:t xml:space="preserve">— </w:t>
                    </w:r>
                    <w:r>
                      <w:rPr>
                        <w:rFonts w:hint="eastAsia" w:ascii="楷体" w:hAnsi="楷体" w:eastAsia="楷体" w:cs="楷体"/>
                        <w:sz w:val="28"/>
                        <w:szCs w:val="28"/>
                      </w:rPr>
                      <w:fldChar w:fldCharType="begin"/>
                    </w:r>
                    <w:r>
                      <w:rPr>
                        <w:rFonts w:hint="eastAsia" w:ascii="楷体" w:hAnsi="楷体" w:eastAsia="楷体" w:cs="楷体"/>
                        <w:sz w:val="28"/>
                        <w:szCs w:val="28"/>
                      </w:rPr>
                      <w:instrText xml:space="preserve"> PAGE  \* MERGEFORMAT </w:instrText>
                    </w:r>
                    <w:r>
                      <w:rPr>
                        <w:rFonts w:hint="eastAsia" w:ascii="楷体" w:hAnsi="楷体" w:eastAsia="楷体" w:cs="楷体"/>
                        <w:sz w:val="28"/>
                        <w:szCs w:val="28"/>
                      </w:rPr>
                      <w:fldChar w:fldCharType="separate"/>
                    </w:r>
                    <w:r>
                      <w:rPr>
                        <w:rFonts w:hint="eastAsia" w:ascii="楷体" w:hAnsi="楷体" w:eastAsia="楷体" w:cs="楷体"/>
                        <w:sz w:val="28"/>
                        <w:szCs w:val="28"/>
                      </w:rPr>
                      <w:t>1</w:t>
                    </w:r>
                    <w:r>
                      <w:rPr>
                        <w:rFonts w:hint="eastAsia" w:ascii="楷体" w:hAnsi="楷体" w:eastAsia="楷体" w:cs="楷体"/>
                        <w:sz w:val="28"/>
                        <w:szCs w:val="28"/>
                      </w:rPr>
                      <w:fldChar w:fldCharType="end"/>
                    </w:r>
                    <w:r>
                      <w:rPr>
                        <w:rFonts w:hint="eastAsia" w:ascii="楷体" w:hAnsi="楷体" w:eastAsia="楷体" w:cs="楷体"/>
                        <w:sz w:val="28"/>
                        <w:szCs w:val="28"/>
                      </w:rPr>
                      <w:t xml:space="preserve"> —</w:t>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911A2E">
    <w:pPr>
      <w:spacing w:line="177" w:lineRule="auto"/>
      <w:rPr>
        <w:rFonts w:ascii="宋体" w:hAnsi="宋体" w:eastAsia="宋体" w:cs="宋体"/>
        <w:sz w:val="28"/>
        <w:szCs w:val="28"/>
      </w:rPr>
    </w:pPr>
    <w:r>
      <w:rPr>
        <w:sz w:val="2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36" name="文本框 3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1515750">
                          <w:pPr>
                            <w:pStyle w:val="4"/>
                          </w:pPr>
                          <w:r>
                            <w:t xml:space="preserve">— </w:t>
                          </w:r>
                          <w:r>
                            <w:fldChar w:fldCharType="begin"/>
                          </w:r>
                          <w:r>
                            <w:instrText xml:space="preserve"> PAGE  \* MERGEFORMAT </w:instrText>
                          </w:r>
                          <w:r>
                            <w:fldChar w:fldCharType="separate"/>
                          </w:r>
                          <w:r>
                            <w:t>25</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87R3IzAgAAYwQAAA4AAAAAAAAAAQAgAAAAHwEAAGRycy9lMm9Eb2MueG1sUEsF&#10;BgAAAAAGAAYAWQEAAMQFAAAAAA==&#10;">
              <v:fill on="f" focussize="0,0"/>
              <v:stroke on="f" weight="0.5pt"/>
              <v:imagedata o:title=""/>
              <o:lock v:ext="edit" aspectratio="f"/>
              <v:textbox inset="0mm,0mm,0mm,0mm" style="mso-fit-shape-to-text:t;">
                <w:txbxContent>
                  <w:p w14:paraId="01515750">
                    <w:pPr>
                      <w:pStyle w:val="4"/>
                    </w:pPr>
                    <w:r>
                      <w:t xml:space="preserve">— </w:t>
                    </w:r>
                    <w:r>
                      <w:fldChar w:fldCharType="begin"/>
                    </w:r>
                    <w:r>
                      <w:instrText xml:space="preserve"> PAGE  \* MERGEFORMAT </w:instrText>
                    </w:r>
                    <w:r>
                      <w:fldChar w:fldCharType="separate"/>
                    </w:r>
                    <w:r>
                      <w:t>25</w:t>
                    </w:r>
                    <w:r>
                      <w:fldChar w:fldCharType="end"/>
                    </w:r>
                    <w:r>
                      <w:t xml:space="preserve"> —</w:t>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8F9DFB">
    <w:pPr>
      <w:spacing w:line="177" w:lineRule="auto"/>
      <w:ind w:left="3615"/>
      <w:rPr>
        <w:rFonts w:ascii="宋体" w:hAnsi="宋体" w:eastAsia="宋体" w:cs="宋体"/>
        <w:sz w:val="28"/>
        <w:szCs w:val="28"/>
      </w:rPr>
    </w:pPr>
    <w:r>
      <w:rPr>
        <w:sz w:val="28"/>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37" name="文本框 3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4A7C993">
                          <w:pPr>
                            <w:pStyle w:val="4"/>
                          </w:pPr>
                          <w:r>
                            <w:t xml:space="preserve">— </w:t>
                          </w:r>
                          <w:r>
                            <w:fldChar w:fldCharType="begin"/>
                          </w:r>
                          <w:r>
                            <w:instrText xml:space="preserve"> PAGE  \* MERGEFORMAT </w:instrText>
                          </w:r>
                          <w:r>
                            <w:fldChar w:fldCharType="separate"/>
                          </w:r>
                          <w:r>
                            <w:t>1</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2T0J0zAgAAYwQAAA4AAABkcnMvZTJvRG9jLnhtbK1UzY7TMBC+I/EO&#10;lu80aVcs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NJYZpVPz0/dvp&#10;x6/Tz68EZxCocWGGuAeHyNi+tS3aZjgPOEy828rr9AUjAj/kPV7kFW0kPF2aTqbTHC4O37ABfvZ4&#10;3fkQ3wmrSTIK6lG/TlZ22ITYhw4hKZuxa6lUV0NlSFPQ66vX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M2T0J0zAgAAYwQAAA4AAAAAAAAAAQAgAAAAHwEAAGRycy9lMm9Eb2MueG1sUEsF&#10;BgAAAAAGAAYAWQEAAMQFAAAAAA==&#10;">
              <v:fill on="f" focussize="0,0"/>
              <v:stroke on="f" weight="0.5pt"/>
              <v:imagedata o:title=""/>
              <o:lock v:ext="edit" aspectratio="f"/>
              <v:textbox inset="0mm,0mm,0mm,0mm" style="mso-fit-shape-to-text:t;">
                <w:txbxContent>
                  <w:p w14:paraId="04A7C993">
                    <w:pPr>
                      <w:pStyle w:val="4"/>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r>
      <w:rPr>
        <w:rFonts w:ascii="宋体" w:hAnsi="宋体" w:eastAsia="宋体" w:cs="宋体"/>
        <w:spacing w:val="-11"/>
        <w:sz w:val="28"/>
        <w:szCs w:val="28"/>
      </w:rPr>
      <w:t>—</w:t>
    </w:r>
    <w:r>
      <w:rPr>
        <w:rFonts w:ascii="宋体" w:hAnsi="宋体" w:eastAsia="宋体" w:cs="宋体"/>
        <w:spacing w:val="34"/>
        <w:sz w:val="28"/>
        <w:szCs w:val="28"/>
      </w:rPr>
      <w:t xml:space="preserve"> </w:t>
    </w:r>
    <w:r>
      <w:rPr>
        <w:rFonts w:ascii="宋体" w:hAnsi="宋体" w:eastAsia="宋体" w:cs="宋体"/>
        <w:spacing w:val="-11"/>
        <w:sz w:val="28"/>
        <w:szCs w:val="28"/>
      </w:rPr>
      <w:t>19</w:t>
    </w:r>
    <w:r>
      <w:rPr>
        <w:rFonts w:ascii="宋体" w:hAnsi="宋体" w:eastAsia="宋体" w:cs="宋体"/>
        <w:spacing w:val="9"/>
        <w:sz w:val="28"/>
        <w:szCs w:val="28"/>
      </w:rPr>
      <w:t xml:space="preserve"> </w:t>
    </w:r>
    <w:r>
      <w:rPr>
        <w:rFonts w:ascii="宋体" w:hAnsi="宋体" w:eastAsia="宋体" w:cs="宋体"/>
        <w:spacing w:val="-11"/>
        <w:sz w:val="28"/>
        <w:szCs w:val="28"/>
      </w:rPr>
      <w:t>—</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C0DB69">
    <w:pPr>
      <w:spacing w:line="176" w:lineRule="auto"/>
      <w:rPr>
        <w:rFonts w:ascii="宋体" w:hAnsi="宋体" w:eastAsia="宋体" w:cs="宋体"/>
        <w:sz w:val="28"/>
        <w:szCs w:val="28"/>
      </w:rPr>
    </w:pPr>
    <w:r>
      <w:rPr>
        <w:sz w:val="28"/>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38" name="文本框 3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5649911">
                          <w:pPr>
                            <w:pStyle w:val="4"/>
                          </w:pPr>
                          <w:r>
                            <w:t xml:space="preserve">— </w:t>
                          </w:r>
                          <w:r>
                            <w:fldChar w:fldCharType="begin"/>
                          </w:r>
                          <w:r>
                            <w:instrText xml:space="preserve"> PAGE  \* MERGEFORMAT </w:instrText>
                          </w:r>
                          <w:r>
                            <w:fldChar w:fldCharType="separate"/>
                          </w:r>
                          <w:r>
                            <w:t>27</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Sb3G8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Sb3G8zAgAAYwQAAA4AAAAAAAAAAQAgAAAAHwEAAGRycy9lMm9Eb2MueG1sUEsF&#10;BgAAAAAGAAYAWQEAAMQFAAAAAA==&#10;">
              <v:fill on="f" focussize="0,0"/>
              <v:stroke on="f" weight="0.5pt"/>
              <v:imagedata o:title=""/>
              <o:lock v:ext="edit" aspectratio="f"/>
              <v:textbox inset="0mm,0mm,0mm,0mm" style="mso-fit-shape-to-text:t;">
                <w:txbxContent>
                  <w:p w14:paraId="35649911">
                    <w:pPr>
                      <w:pStyle w:val="4"/>
                    </w:pPr>
                    <w:r>
                      <w:t xml:space="preserve">— </w:t>
                    </w:r>
                    <w:r>
                      <w:fldChar w:fldCharType="begin"/>
                    </w:r>
                    <w:r>
                      <w:instrText xml:space="preserve"> PAGE  \* MERGEFORMAT </w:instrText>
                    </w:r>
                    <w:r>
                      <w:fldChar w:fldCharType="separate"/>
                    </w:r>
                    <w:r>
                      <w:t>27</w:t>
                    </w:r>
                    <w:r>
                      <w:fldChar w:fldCharType="end"/>
                    </w:r>
                    <w:r>
                      <w:t xml:space="preserve"> —</w:t>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389D1E">
    <w:pPr>
      <w:spacing w:line="176" w:lineRule="auto"/>
      <w:rPr>
        <w:rFonts w:ascii="宋体" w:hAnsi="宋体" w:eastAsia="宋体" w:cs="宋体"/>
        <w:sz w:val="28"/>
        <w:szCs w:val="28"/>
      </w:rPr>
    </w:pPr>
    <w:r>
      <w:rPr>
        <w:sz w:val="28"/>
      </w:rP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40" name="文本框 4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6F308F2">
                          <w:pPr>
                            <w:pStyle w:val="4"/>
                          </w:pPr>
                          <w:r>
                            <w:t xml:space="preserve">— </w:t>
                          </w:r>
                          <w:r>
                            <w:fldChar w:fldCharType="begin"/>
                          </w:r>
                          <w:r>
                            <w:instrText xml:space="preserve"> PAGE  \* MERGEFORMAT </w:instrText>
                          </w:r>
                          <w:r>
                            <w:fldChar w:fldCharType="separate"/>
                          </w:r>
                          <w:r>
                            <w:t>35</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7J9wA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C7J9wAzAgAAYwQAAA4AAAAAAAAAAQAgAAAAHwEAAGRycy9lMm9Eb2MueG1sUEsF&#10;BgAAAAAGAAYAWQEAAMQFAAAAAA==&#10;">
              <v:fill on="f" focussize="0,0"/>
              <v:stroke on="f" weight="0.5pt"/>
              <v:imagedata o:title=""/>
              <o:lock v:ext="edit" aspectratio="f"/>
              <v:textbox inset="0mm,0mm,0mm,0mm" style="mso-fit-shape-to-text:t;">
                <w:txbxContent>
                  <w:p w14:paraId="16F308F2">
                    <w:pPr>
                      <w:pStyle w:val="4"/>
                    </w:pPr>
                    <w:r>
                      <w:t xml:space="preserve">— </w:t>
                    </w:r>
                    <w:r>
                      <w:fldChar w:fldCharType="begin"/>
                    </w:r>
                    <w:r>
                      <w:instrText xml:space="preserve"> PAGE  \* MERGEFORMAT </w:instrText>
                    </w:r>
                    <w:r>
                      <w:fldChar w:fldCharType="separate"/>
                    </w:r>
                    <w:r>
                      <w:t>35</w:t>
                    </w:r>
                    <w:r>
                      <w:fldChar w:fldCharType="end"/>
                    </w:r>
                    <w:r>
                      <w:t xml:space="preserve"> —</w:t>
                    </w:r>
                  </w:p>
                </w:txbxContent>
              </v:textbox>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30F92D">
    <w:pPr>
      <w:spacing w:line="176" w:lineRule="auto"/>
      <w:rPr>
        <w:rFonts w:ascii="宋体" w:hAnsi="宋体" w:eastAsia="宋体" w:cs="宋体"/>
        <w:sz w:val="28"/>
        <w:szCs w:val="28"/>
      </w:rPr>
    </w:pPr>
    <w:r>
      <w:rPr>
        <w:sz w:val="28"/>
      </w:rPr>
      <mc:AlternateContent>
        <mc:Choice Requires="wps">
          <w:drawing>
            <wp:anchor distT="0" distB="0" distL="114300" distR="114300" simplePos="0" relativeHeight="251672576" behindDoc="0" locked="0" layoutInCell="1" allowOverlap="1">
              <wp:simplePos x="0" y="0"/>
              <wp:positionH relativeFrom="margin">
                <wp:align>center</wp:align>
              </wp:positionH>
              <wp:positionV relativeFrom="paragraph">
                <wp:posOffset>0</wp:posOffset>
              </wp:positionV>
              <wp:extent cx="1828800" cy="1828800"/>
              <wp:effectExtent l="0" t="0" r="0" b="0"/>
              <wp:wrapNone/>
              <wp:docPr id="41" name="文本框 4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E88CCCC">
                          <w:pPr>
                            <w:pStyle w:val="4"/>
                          </w:pPr>
                          <w:r>
                            <w:t xml:space="preserve">— </w:t>
                          </w:r>
                          <w:r>
                            <w:fldChar w:fldCharType="begin"/>
                          </w:r>
                          <w:r>
                            <w:instrText xml:space="preserve"> PAGE  \* MERGEFORMAT </w:instrText>
                          </w:r>
                          <w:r>
                            <w:fldChar w:fldCharType="separate"/>
                          </w:r>
                          <w:r>
                            <w:t>1</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25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xhYO8zAgAAYwQAAA4AAAAAAAAAAQAgAAAAHwEAAGRycy9lMm9Eb2MueG1sUEsF&#10;BgAAAAAGAAYAWQEAAMQFAAAAAA==&#10;">
              <v:fill on="f" focussize="0,0"/>
              <v:stroke on="f" weight="0.5pt"/>
              <v:imagedata o:title=""/>
              <o:lock v:ext="edit" aspectratio="f"/>
              <v:textbox inset="0mm,0mm,0mm,0mm" style="mso-fit-shape-to-text:t;">
                <w:txbxContent>
                  <w:p w14:paraId="5E88CCCC">
                    <w:pPr>
                      <w:pStyle w:val="4"/>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7202AA">
    <w:pPr>
      <w:spacing w:line="240" w:lineRule="auto"/>
      <w:rPr>
        <w:rFonts w:ascii="Arial"/>
        <w:sz w:val="2"/>
      </w:rPr>
    </w:pPr>
    <w:r>
      <w:rPr>
        <w:sz w:val="2"/>
      </w:rPr>
      <mc:AlternateContent>
        <mc:Choice Requires="wps">
          <w:drawing>
            <wp:anchor distT="0" distB="0" distL="114300" distR="114300" simplePos="0" relativeHeight="251673600" behindDoc="0" locked="0" layoutInCell="1" allowOverlap="1">
              <wp:simplePos x="0" y="0"/>
              <wp:positionH relativeFrom="margin">
                <wp:align>center</wp:align>
              </wp:positionH>
              <wp:positionV relativeFrom="paragraph">
                <wp:posOffset>0</wp:posOffset>
              </wp:positionV>
              <wp:extent cx="1828800" cy="1828800"/>
              <wp:effectExtent l="0" t="0" r="0" b="0"/>
              <wp:wrapNone/>
              <wp:docPr id="42" name="文本框 4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E5217A5">
                          <w:pPr>
                            <w:pStyle w:val="4"/>
                          </w:pPr>
                          <w:r>
                            <w:t xml:space="preserve">— </w:t>
                          </w:r>
                          <w:r>
                            <w:fldChar w:fldCharType="begin"/>
                          </w:r>
                          <w:r>
                            <w:instrText xml:space="preserve"> PAGE  \* MERGEFORMAT </w:instrText>
                          </w:r>
                          <w:r>
                            <w:fldChar w:fldCharType="separate"/>
                          </w:r>
                          <w:r>
                            <w:t>5</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36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ufqQQ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M2EEsM0Kn768f30&#10;8+H06xvBGQRqXJgh7t4hMrbvbIu2Gc4DDhPvtvI6fcGIwA95jxd5RRsJT5emk+k0h4vDN2yAnz1e&#10;dz7E98JqkoyCetSvk5UdNiH2oUNIymbsWirV1VAZ0hT06vX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OufqQQzAgAAYwQAAA4AAAAAAAAAAQAgAAAAHwEAAGRycy9lMm9Eb2MueG1sUEsF&#10;BgAAAAAGAAYAWQEAAMQFAAAAAA==&#10;">
              <v:fill on="f" focussize="0,0"/>
              <v:stroke on="f" weight="0.5pt"/>
              <v:imagedata o:title=""/>
              <o:lock v:ext="edit" aspectratio="f"/>
              <v:textbox inset="0mm,0mm,0mm,0mm" style="mso-fit-shape-to-text:t;">
                <w:txbxContent>
                  <w:p w14:paraId="3E5217A5">
                    <w:pPr>
                      <w:pStyle w:val="4"/>
                    </w:pPr>
                    <w:r>
                      <w:t xml:space="preserve">— </w:t>
                    </w:r>
                    <w:r>
                      <w:fldChar w:fldCharType="begin"/>
                    </w:r>
                    <w:r>
                      <w:instrText xml:space="preserve"> PAGE  \* MERGEFORMAT </w:instrText>
                    </w:r>
                    <w:r>
                      <w:fldChar w:fldCharType="separate"/>
                    </w:r>
                    <w:r>
                      <w:t>5</w:t>
                    </w:r>
                    <w:r>
                      <w:fldChar w:fldCharType="end"/>
                    </w:r>
                    <w: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CB49B1">
    <w:pPr>
      <w:pStyle w:val="4"/>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5" name="文本框 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CF95BC8">
                          <w:pPr>
                            <w:pStyle w:val="4"/>
                          </w:pPr>
                          <w:r>
                            <w:t xml:space="preserve">— </w:t>
                          </w:r>
                          <w:r>
                            <w:fldChar w:fldCharType="begin"/>
                          </w:r>
                          <w:r>
                            <w:instrText xml:space="preserve"> PAGE  \* MERGEFORMAT </w:instrText>
                          </w:r>
                          <w:r>
                            <w:fldChar w:fldCharType="separate"/>
                          </w:r>
                          <w:r>
                            <w:t>2</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xyswEzAgAAYwQAAA4AAABkcnMvZTJvRG9jLnhtbK1US44TMRDdI3EH&#10;y3vSSdC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99ejd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BxyswEzAgAAYwQAAA4AAAAAAAAAAQAgAAAAHwEAAGRycy9lMm9Eb2MueG1sUEsF&#10;BgAAAAAGAAYAWQEAAMQFAAAAAA==&#10;">
              <v:fill on="f" focussize="0,0"/>
              <v:stroke on="f" weight="0.5pt"/>
              <v:imagedata o:title=""/>
              <o:lock v:ext="edit" aspectratio="f"/>
              <v:textbox inset="0mm,0mm,0mm,0mm" style="mso-fit-shape-to-text:t;">
                <w:txbxContent>
                  <w:p w14:paraId="4CF95BC8">
                    <w:pPr>
                      <w:pStyle w:val="4"/>
                    </w:pPr>
                    <w:r>
                      <w:t xml:space="preserve">— </w:t>
                    </w:r>
                    <w:r>
                      <w:fldChar w:fldCharType="begin"/>
                    </w:r>
                    <w:r>
                      <w:instrText xml:space="preserve"> PAGE  \* MERGEFORMAT </w:instrText>
                    </w:r>
                    <w:r>
                      <w:fldChar w:fldCharType="separate"/>
                    </w:r>
                    <w:r>
                      <w:t>2</w:t>
                    </w:r>
                    <w:r>
                      <w:fldChar w:fldCharType="end"/>
                    </w:r>
                    <w: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D719FA">
    <w:pPr>
      <w:spacing w:line="176" w:lineRule="auto"/>
      <w:ind w:left="3685"/>
      <w:rPr>
        <w:rFonts w:ascii="宋体" w:hAnsi="宋体" w:eastAsia="宋体" w:cs="宋体"/>
        <w:sz w:val="28"/>
        <w:szCs w:val="28"/>
      </w:rPr>
    </w:pPr>
    <w:r>
      <w:rPr>
        <w:sz w:val="2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6" name="文本框 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E0C1FEE">
                          <w:pPr>
                            <w:pStyle w:val="4"/>
                          </w:pPr>
                          <w:r>
                            <w:t xml:space="preserve">— </w:t>
                          </w:r>
                          <w:r>
                            <w:fldChar w:fldCharType="begin"/>
                          </w:r>
                          <w:r>
                            <w:instrText xml:space="preserve"> PAGE  \* MERGEFORMAT </w:instrText>
                          </w:r>
                          <w:r>
                            <w:fldChar w:fldCharType="separate"/>
                          </w:r>
                          <w:r>
                            <w:t>1</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uMeuo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m4x66jICAABjBAAADgAAAAAAAAABACAAAAAfAQAAZHJzL2Uyb0RvYy54bWxQSwUG&#10;AAAAAAYABgBZAQAAwwUAAAAA&#10;">
              <v:fill on="f" focussize="0,0"/>
              <v:stroke on="f" weight="0.5pt"/>
              <v:imagedata o:title=""/>
              <o:lock v:ext="edit" aspectratio="f"/>
              <v:textbox inset="0mm,0mm,0mm,0mm" style="mso-fit-shape-to-text:t;">
                <w:txbxContent>
                  <w:p w14:paraId="6E0C1FEE">
                    <w:pPr>
                      <w:pStyle w:val="4"/>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r>
      <w:rPr>
        <w:rFonts w:ascii="宋体" w:hAnsi="宋体" w:eastAsia="宋体" w:cs="宋体"/>
        <w:spacing w:val="-8"/>
        <w:sz w:val="28"/>
        <w:szCs w:val="28"/>
      </w:rPr>
      <w:t>—</w:t>
    </w:r>
    <w:r>
      <w:rPr>
        <w:rFonts w:ascii="宋体" w:hAnsi="宋体" w:eastAsia="宋体" w:cs="宋体"/>
        <w:spacing w:val="14"/>
        <w:sz w:val="28"/>
        <w:szCs w:val="28"/>
      </w:rPr>
      <w:t xml:space="preserve"> </w:t>
    </w:r>
    <w:r>
      <w:rPr>
        <w:rFonts w:ascii="宋体" w:hAnsi="宋体" w:eastAsia="宋体" w:cs="宋体"/>
        <w:spacing w:val="-8"/>
        <w:sz w:val="28"/>
        <w:szCs w:val="28"/>
      </w:rPr>
      <w:t>2</w:t>
    </w:r>
    <w:r>
      <w:rPr>
        <w:rFonts w:ascii="宋体" w:hAnsi="宋体" w:eastAsia="宋体" w:cs="宋体"/>
        <w:spacing w:val="9"/>
        <w:sz w:val="28"/>
        <w:szCs w:val="28"/>
      </w:rPr>
      <w:t xml:space="preserve"> </w:t>
    </w:r>
    <w:r>
      <w:rPr>
        <w:rFonts w:ascii="宋体" w:hAnsi="宋体" w:eastAsia="宋体" w:cs="宋体"/>
        <w:spacing w:val="-8"/>
        <w:sz w:val="28"/>
        <w:szCs w:val="28"/>
      </w:rPr>
      <w:t>—</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14CCCE">
    <w:pPr>
      <w:spacing w:line="240" w:lineRule="auto"/>
      <w:ind w:left="0"/>
      <w:rPr>
        <w:rFonts w:ascii="宋体" w:hAnsi="宋体" w:eastAsia="宋体" w:cs="宋体"/>
        <w:sz w:val="28"/>
        <w:szCs w:val="28"/>
      </w:rPr>
    </w:pPr>
    <w:r>
      <w:rPr>
        <w:sz w:val="2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27" name="文本框 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2B40081">
                          <w:pPr>
                            <w:pStyle w:val="4"/>
                          </w:pPr>
                          <w:r>
                            <w:t xml:space="preserve">— </w:t>
                          </w:r>
                          <w:r>
                            <w:fldChar w:fldCharType="begin"/>
                          </w:r>
                          <w:r>
                            <w:instrText xml:space="preserve"> PAGE  \* MERGEFORMAT </w:instrText>
                          </w:r>
                          <w:r>
                            <w:fldChar w:fldCharType="separate"/>
                          </w:r>
                          <w:r>
                            <w:t>3</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kk7QUz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KWEsM0Kn768f30&#10;8+H06xvBGQRqXJgh7t4hMrbvbIu2Gc4DDhPvtvI6fcGIwA95jxd5RRsJT5emk+k0h4vDN2yAnz1e&#10;dz7E98JqkoyCetSvk5UdNiH2oUNIymbsWirV1VAZ0hT06vW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kk7QUzAgAAYwQAAA4AAAAAAAAAAQAgAAAAHwEAAGRycy9lMm9Eb2MueG1sUEsF&#10;BgAAAAAGAAYAWQEAAMQFAAAAAA==&#10;">
              <v:fill on="f" focussize="0,0"/>
              <v:stroke on="f" weight="0.5pt"/>
              <v:imagedata o:title=""/>
              <o:lock v:ext="edit" aspectratio="f"/>
              <v:textbox inset="0mm,0mm,0mm,0mm" style="mso-fit-shape-to-text:t;">
                <w:txbxContent>
                  <w:p w14:paraId="02B40081">
                    <w:pPr>
                      <w:pStyle w:val="4"/>
                    </w:pPr>
                    <w:r>
                      <w:t xml:space="preserve">— </w:t>
                    </w:r>
                    <w:r>
                      <w:fldChar w:fldCharType="begin"/>
                    </w:r>
                    <w:r>
                      <w:instrText xml:space="preserve"> PAGE  \* MERGEFORMAT </w:instrText>
                    </w:r>
                    <w:r>
                      <w:fldChar w:fldCharType="separate"/>
                    </w:r>
                    <w:r>
                      <w:t>3</w:t>
                    </w:r>
                    <w:r>
                      <w:fldChar w:fldCharType="end"/>
                    </w:r>
                    <w:r>
                      <w:t xml:space="preserve"> —</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577636">
    <w:pPr>
      <w:spacing w:line="176" w:lineRule="auto"/>
      <w:rPr>
        <w:rFonts w:ascii="宋体" w:hAnsi="宋体" w:eastAsia="宋体" w:cs="宋体"/>
        <w:sz w:val="28"/>
        <w:szCs w:val="28"/>
      </w:rPr>
    </w:pPr>
    <w:r>
      <w:rPr>
        <w:sz w:val="2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28" name="文本框 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DE4C090">
                          <w:pPr>
                            <w:pStyle w:val="4"/>
                          </w:pPr>
                          <w:r>
                            <w:t xml:space="preserve">— </w:t>
                          </w:r>
                          <w:r>
                            <w:fldChar w:fldCharType="begin"/>
                          </w:r>
                          <w:r>
                            <w:instrText xml:space="preserve"> PAGE  \* MERGEFORMAT </w:instrText>
                          </w:r>
                          <w:r>
                            <w:fldChar w:fldCharType="separate"/>
                          </w:r>
                          <w:r>
                            <w:t>5</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As4fc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wCzh9zICAABjBAAADgAAAAAAAAABACAAAAAfAQAAZHJzL2Uyb0RvYy54bWxQSwUG&#10;AAAAAAYABgBZAQAAwwUAAAAA&#10;">
              <v:fill on="f" focussize="0,0"/>
              <v:stroke on="f" weight="0.5pt"/>
              <v:imagedata o:title=""/>
              <o:lock v:ext="edit" aspectratio="f"/>
              <v:textbox inset="0mm,0mm,0mm,0mm" style="mso-fit-shape-to-text:t;">
                <w:txbxContent>
                  <w:p w14:paraId="3DE4C090">
                    <w:pPr>
                      <w:pStyle w:val="4"/>
                    </w:pPr>
                    <w:r>
                      <w:t xml:space="preserve">— </w:t>
                    </w:r>
                    <w:r>
                      <w:fldChar w:fldCharType="begin"/>
                    </w:r>
                    <w:r>
                      <w:instrText xml:space="preserve"> PAGE  \* MERGEFORMAT </w:instrText>
                    </w:r>
                    <w:r>
                      <w:fldChar w:fldCharType="separate"/>
                    </w:r>
                    <w:r>
                      <w:t>5</w:t>
                    </w:r>
                    <w:r>
                      <w:fldChar w:fldCharType="end"/>
                    </w:r>
                    <w:r>
                      <w:t xml:space="preserve"> —</w:t>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F1DEF3">
    <w:pPr>
      <w:spacing w:line="14" w:lineRule="auto"/>
      <w:rPr>
        <w:rFonts w:ascii="Arial"/>
        <w:sz w:val="2"/>
      </w:rPr>
    </w:pPr>
    <w:r>
      <w:rPr>
        <w:sz w:val="2"/>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29" name="文本框 2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FB7D349">
                          <w:pPr>
                            <w:pStyle w:val="4"/>
                          </w:pPr>
                          <w:r>
                            <w:t xml:space="preserve">— </w:t>
                          </w:r>
                          <w:r>
                            <w:fldChar w:fldCharType="begin"/>
                          </w:r>
                          <w:r>
                            <w:instrText xml:space="preserve"> PAGE  \* MERGEFORMAT </w:instrText>
                          </w:r>
                          <w:r>
                            <w:fldChar w:fldCharType="separate"/>
                          </w:r>
                          <w:r>
                            <w:t>7</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KEdhgz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KWEsM0Kn768f30&#10;8+H06xvBGQRqXJgh7t4hMrbvbIu2Gc4DDhPvtvI6fcGIwA95jxd5RRsJT5emk+k0h4vDN2yAnz1e&#10;dz7E98JqkoyCetSvk5UdNiH2oUNIymbsWirV1VAZ0hT06vW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KEdhgzAgAAYwQAAA4AAAAAAAAAAQAgAAAAHwEAAGRycy9lMm9Eb2MueG1sUEsF&#10;BgAAAAAGAAYAWQEAAMQFAAAAAA==&#10;">
              <v:fill on="f" focussize="0,0"/>
              <v:stroke on="f" weight="0.5pt"/>
              <v:imagedata o:title=""/>
              <o:lock v:ext="edit" aspectratio="f"/>
              <v:textbox inset="0mm,0mm,0mm,0mm" style="mso-fit-shape-to-text:t;">
                <w:txbxContent>
                  <w:p w14:paraId="4FB7D349">
                    <w:pPr>
                      <w:pStyle w:val="4"/>
                    </w:pPr>
                    <w:r>
                      <w:t xml:space="preserve">— </w:t>
                    </w:r>
                    <w:r>
                      <w:fldChar w:fldCharType="begin"/>
                    </w:r>
                    <w:r>
                      <w:instrText xml:space="preserve"> PAGE  \* MERGEFORMAT </w:instrText>
                    </w:r>
                    <w:r>
                      <w:fldChar w:fldCharType="separate"/>
                    </w:r>
                    <w:r>
                      <w:t>7</w:t>
                    </w:r>
                    <w:r>
                      <w:fldChar w:fldCharType="end"/>
                    </w:r>
                    <w:r>
                      <w:t xml:space="preserve"> —</w:t>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E09323">
    <w:pPr>
      <w:spacing w:line="177" w:lineRule="auto"/>
      <w:rPr>
        <w:rFonts w:ascii="宋体" w:hAnsi="宋体" w:eastAsia="宋体" w:cs="宋体"/>
        <w:sz w:val="28"/>
        <w:szCs w:val="28"/>
      </w:rPr>
    </w:pPr>
    <w:r>
      <w:rPr>
        <w:sz w:val="2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31" name="文本框 3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DC7B098">
                          <w:pPr>
                            <w:pStyle w:val="4"/>
                          </w:pPr>
                          <w:r>
                            <w:t xml:space="preserve">— </w:t>
                          </w:r>
                          <w:r>
                            <w:fldChar w:fldCharType="begin"/>
                          </w:r>
                          <w:r>
                            <w:instrText xml:space="preserve"> PAGE  \* MERGEFORMAT </w:instrText>
                          </w:r>
                          <w:r>
                            <w:fldChar w:fldCharType="separate"/>
                          </w:r>
                          <w:r>
                            <w:t>17</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JoMpEzAgAAYwQAAA4AAAAAAAAAAQAgAAAAHwEAAGRycy9lMm9Eb2MueG1sUEsF&#10;BgAAAAAGAAYAWQEAAMQFAAAAAA==&#10;">
              <v:fill on="f" focussize="0,0"/>
              <v:stroke on="f" weight="0.5pt"/>
              <v:imagedata o:title=""/>
              <o:lock v:ext="edit" aspectratio="f"/>
              <v:textbox inset="0mm,0mm,0mm,0mm" style="mso-fit-shape-to-text:t;">
                <w:txbxContent>
                  <w:p w14:paraId="0DC7B098">
                    <w:pPr>
                      <w:pStyle w:val="4"/>
                    </w:pPr>
                    <w:r>
                      <w:t xml:space="preserve">— </w:t>
                    </w:r>
                    <w:r>
                      <w:fldChar w:fldCharType="begin"/>
                    </w:r>
                    <w:r>
                      <w:instrText xml:space="preserve"> PAGE  \* MERGEFORMAT </w:instrText>
                    </w:r>
                    <w:r>
                      <w:fldChar w:fldCharType="separate"/>
                    </w:r>
                    <w:r>
                      <w:t>17</w:t>
                    </w:r>
                    <w:r>
                      <w:fldChar w:fldCharType="end"/>
                    </w:r>
                    <w:r>
                      <w:t xml:space="preserve"> —</w:t>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7B65EA">
    <w:pPr>
      <w:spacing w:line="177" w:lineRule="auto"/>
      <w:ind w:left="3615"/>
      <w:rPr>
        <w:rFonts w:ascii="宋体" w:hAnsi="宋体" w:eastAsia="宋体" w:cs="宋体"/>
        <w:sz w:val="28"/>
        <w:szCs w:val="28"/>
      </w:rPr>
    </w:pPr>
    <w:r>
      <w:rPr>
        <w:sz w:val="2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34" name="文本框 3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0253105">
                          <w:pPr>
                            <w:pStyle w:val="4"/>
                          </w:pPr>
                          <w:r>
                            <w:t xml:space="preserve">— </w:t>
                          </w:r>
                          <w:r>
                            <w:fldChar w:fldCharType="begin"/>
                          </w:r>
                          <w:r>
                            <w:instrText xml:space="preserve"> PAGE  \* MERGEFORMAT </w:instrText>
                          </w:r>
                          <w:r>
                            <w:fldChar w:fldCharType="separate"/>
                          </w:r>
                          <w:r>
                            <w:t>1</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ptGXYzAgAAYwQAAA4AAABkcnMvZTJvRG9jLnhtbK1UzY7TMBC+I/EO&#10;lu80aRdW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1JYZpVPz0/dvp&#10;x6/Tz68EZxCocWGGuAeHyNi+tS3aZjgPOEy828rr9AUjAj/kPV7kFW0kPF2aTqbTHC4O37ABfvZ4&#10;3fkQ3wmrSTIK6lG/TlZ22ITYhw4hKZuxa6lUV0NlSFPQ66s3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ptGXYzAgAAYwQAAA4AAAAAAAAAAQAgAAAAHwEAAGRycy9lMm9Eb2MueG1sUEsF&#10;BgAAAAAGAAYAWQEAAMQFAAAAAA==&#10;">
              <v:fill on="f" focussize="0,0"/>
              <v:stroke on="f" weight="0.5pt"/>
              <v:imagedata o:title=""/>
              <o:lock v:ext="edit" aspectratio="f"/>
              <v:textbox inset="0mm,0mm,0mm,0mm" style="mso-fit-shape-to-text:t;">
                <w:txbxContent>
                  <w:p w14:paraId="00253105">
                    <w:pPr>
                      <w:pStyle w:val="4"/>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r>
      <w:rPr>
        <w:rFonts w:ascii="宋体" w:hAnsi="宋体" w:eastAsia="宋体" w:cs="宋体"/>
        <w:spacing w:val="-11"/>
        <w:sz w:val="28"/>
        <w:szCs w:val="28"/>
      </w:rPr>
      <w:t>—</w:t>
    </w:r>
    <w:r>
      <w:rPr>
        <w:rFonts w:ascii="宋体" w:hAnsi="宋体" w:eastAsia="宋体" w:cs="宋体"/>
        <w:spacing w:val="34"/>
        <w:sz w:val="28"/>
        <w:szCs w:val="28"/>
      </w:rPr>
      <w:t xml:space="preserve"> </w:t>
    </w:r>
    <w:r>
      <w:rPr>
        <w:rFonts w:ascii="宋体" w:hAnsi="宋体" w:eastAsia="宋体" w:cs="宋体"/>
        <w:spacing w:val="-11"/>
        <w:sz w:val="28"/>
        <w:szCs w:val="28"/>
      </w:rPr>
      <w:t>15</w:t>
    </w:r>
    <w:r>
      <w:rPr>
        <w:rFonts w:ascii="宋体" w:hAnsi="宋体" w:eastAsia="宋体" w:cs="宋体"/>
        <w:spacing w:val="9"/>
        <w:sz w:val="28"/>
        <w:szCs w:val="28"/>
      </w:rPr>
      <w:t xml:space="preserve"> </w:t>
    </w:r>
    <w:r>
      <w:rPr>
        <w:rFonts w:ascii="宋体" w:hAnsi="宋体" w:eastAsia="宋体" w:cs="宋体"/>
        <w:spacing w:val="-11"/>
        <w:sz w:val="28"/>
        <w:szCs w:val="28"/>
      </w:rPr>
      <w:t>—</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57AF5D">
    <w:pPr>
      <w:spacing w:line="14" w:lineRule="auto"/>
      <w:rPr>
        <w:rFonts w:ascii="Arial"/>
        <w:sz w:val="2"/>
      </w:rPr>
    </w:pPr>
    <w:r>
      <w:rPr>
        <w:sz w:val="2"/>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35" name="文本框 3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D61BD2E">
                          <w:pPr>
                            <w:pStyle w:val="4"/>
                          </w:pPr>
                          <w:r>
                            <w:t xml:space="preserve">— </w:t>
                          </w:r>
                          <w:r>
                            <w:fldChar w:fldCharType="begin"/>
                          </w:r>
                          <w:r>
                            <w:instrText xml:space="preserve"> PAGE  \* MERGEFORMAT </w:instrText>
                          </w:r>
                          <w:r>
                            <w:fldChar w:fldCharType="separate"/>
                          </w:r>
                          <w:r>
                            <w:t>23</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jFjpkzAgAAYwQAAA4AAAAAAAAAAQAgAAAAHwEAAGRycy9lMm9Eb2MueG1sUEsF&#10;BgAAAAAGAAYAWQEAAMQFAAAAAA==&#10;">
              <v:fill on="f" focussize="0,0"/>
              <v:stroke on="f" weight="0.5pt"/>
              <v:imagedata o:title=""/>
              <o:lock v:ext="edit" aspectratio="f"/>
              <v:textbox inset="0mm,0mm,0mm,0mm" style="mso-fit-shape-to-text:t;">
                <w:txbxContent>
                  <w:p w14:paraId="5D61BD2E">
                    <w:pPr>
                      <w:pStyle w:val="4"/>
                    </w:pPr>
                    <w:r>
                      <w:t xml:space="preserve">— </w:t>
                    </w:r>
                    <w:r>
                      <w:fldChar w:fldCharType="begin"/>
                    </w:r>
                    <w:r>
                      <w:instrText xml:space="preserve"> PAGE  \* MERGEFORMAT </w:instrText>
                    </w:r>
                    <w:r>
                      <w:fldChar w:fldCharType="separate"/>
                    </w:r>
                    <w:r>
                      <w:t>23</w:t>
                    </w:r>
                    <w:r>
                      <w:fldChar w:fldCharType="end"/>
                    </w:r>
                    <w: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F494C8">
    <w:pPr>
      <w:pStyle w:val="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F7409E">
    <w:pPr>
      <w:pStyle w:val="3"/>
      <w:spacing w:line="14" w:lineRule="auto"/>
      <w:rPr>
        <w:sz w:val="2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573A60">
    <w:pPr>
      <w:pStyle w:val="3"/>
      <w:spacing w:line="14" w:lineRule="auto"/>
      <w:rPr>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B468445"/>
    <w:multiLevelType w:val="singleLevel"/>
    <w:tmpl w:val="2B468445"/>
    <w:lvl w:ilvl="0" w:tentative="0">
      <w:start w:val="3"/>
      <w:numFmt w:val="chineseCounting"/>
      <w:suff w:val="nothing"/>
      <w:lvlText w:val="%1、"/>
      <w:lvlJc w:val="left"/>
      <w:rPr>
        <w:rFonts w:hint="eastAsia"/>
      </w:rPr>
    </w:lvl>
  </w:abstractNum>
  <w:abstractNum w:abstractNumId="1">
    <w:nsid w:val="3F107840"/>
    <w:multiLevelType w:val="singleLevel"/>
    <w:tmpl w:val="3F107840"/>
    <w:lvl w:ilvl="0" w:tentative="0">
      <w:start w:val="4"/>
      <w:numFmt w:val="chineseCounting"/>
      <w:suff w:val="nothing"/>
      <w:lvlText w:val="%1、"/>
      <w:lvlJc w:val="left"/>
      <w:rPr>
        <w:rFonts w:hint="eastAsia"/>
      </w:rPr>
    </w:lvl>
  </w:abstractNum>
  <w:abstractNum w:abstractNumId="2">
    <w:nsid w:val="416C37D3"/>
    <w:multiLevelType w:val="singleLevel"/>
    <w:tmpl w:val="416C37D3"/>
    <w:lvl w:ilvl="0" w:tentative="0">
      <w:start w:val="1"/>
      <w:numFmt w:val="decimal"/>
      <w:suff w:val="nothing"/>
      <w:lvlText w:val="%1、"/>
      <w:lvlJc w:val="left"/>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documentProtection w:enforcement="0"/>
  <w:evenAndOddHeaders w:val="1"/>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compatSetting w:name="compatibilityMode" w:uri="http://schemas.microsoft.com/office/word" w:val="14"/>
  </w:compat>
  <w:rsids>
    <w:rsidRoot w:val="00000000"/>
    <w:rsid w:val="025808A4"/>
    <w:rsid w:val="13F31582"/>
    <w:rsid w:val="174514F7"/>
    <w:rsid w:val="236762D4"/>
    <w:rsid w:val="248F4376"/>
    <w:rsid w:val="3DBC1257"/>
    <w:rsid w:val="432D5ADB"/>
    <w:rsid w:val="436D235B"/>
    <w:rsid w:val="525356F6"/>
    <w:rsid w:val="5C12107F"/>
    <w:rsid w:val="66014531"/>
    <w:rsid w:val="6E5673E4"/>
    <w:rsid w:val="719421EC"/>
    <w:rsid w:val="72C74E87"/>
    <w:rsid w:val="777A1E2E"/>
    <w:rsid w:val="7B304A5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8">
    <w:name w:val="Default Paragraph Font"/>
    <w:semiHidden/>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Body Text"/>
    <w:basedOn w:val="1"/>
    <w:semiHidden/>
    <w:qFormat/>
    <w:uiPriority w:val="0"/>
    <w:rPr>
      <w:rFonts w:ascii="仿宋" w:hAnsi="仿宋" w:eastAsia="仿宋" w:cs="仿宋"/>
      <w:sz w:val="32"/>
      <w:szCs w:val="32"/>
      <w:lang w:val="en-US" w:eastAsia="en-US" w:bidi="ar-SA"/>
    </w:rPr>
  </w:style>
  <w:style w:type="paragraph" w:styleId="4">
    <w:name w:val="footer"/>
    <w:basedOn w:val="1"/>
    <w:uiPriority w:val="0"/>
    <w:pPr>
      <w:tabs>
        <w:tab w:val="center" w:pos="4153"/>
        <w:tab w:val="right" w:pos="8306"/>
      </w:tabs>
      <w:snapToGrid w:val="0"/>
      <w:jc w:val="left"/>
    </w:pPr>
    <w:rPr>
      <w:sz w:val="18"/>
    </w:rPr>
  </w:style>
  <w:style w:type="paragraph" w:styleId="5">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100" w:beforeAutospacing="1" w:after="100" w:afterAutospacing="1"/>
      <w:ind w:left="0" w:right="0"/>
      <w:jc w:val="left"/>
    </w:pPr>
    <w:rPr>
      <w:kern w:val="0"/>
      <w:sz w:val="24"/>
      <w:lang w:val="en-US" w:eastAsia="zh-CN" w:bidi="ar"/>
    </w:rPr>
  </w:style>
  <w:style w:type="table" w:customStyle="1" w:styleId="9">
    <w:name w:val="Table Normal"/>
    <w:semiHidden/>
    <w:unhideWhenUsed/>
    <w:qFormat/>
    <w:uiPriority w:val="0"/>
    <w:tblPr>
      <w:tblCellMar>
        <w:top w:w="0" w:type="dxa"/>
        <w:left w:w="0" w:type="dxa"/>
        <w:bottom w:w="0" w:type="dxa"/>
        <w:right w:w="0" w:type="dxa"/>
      </w:tblCellMar>
    </w:tblPr>
  </w:style>
  <w:style w:type="paragraph" w:customStyle="1" w:styleId="10">
    <w:name w:val="Table Text"/>
    <w:basedOn w:val="1"/>
    <w:semiHidden/>
    <w:qFormat/>
    <w:uiPriority w:val="0"/>
    <w:rPr>
      <w:rFonts w:ascii="宋体" w:hAnsi="宋体" w:eastAsia="宋体" w:cs="宋体"/>
      <w:sz w:val="13"/>
      <w:szCs w:val="13"/>
      <w:lang w:val="en-US" w:eastAsia="en-US" w:bidi="ar-SA"/>
    </w:rPr>
  </w:style>
  <w:style w:type="paragraph" w:customStyle="1" w:styleId="11">
    <w:name w:val="Table Paragraph"/>
    <w:basedOn w:val="1"/>
    <w:qFormat/>
    <w:uiPriority w:val="1"/>
    <w:rPr>
      <w:rFonts w:ascii="Noto Serif CJK JP" w:hAnsi="Noto Serif CJK JP" w:eastAsia="Noto Serif CJK JP" w:cs="Noto Serif CJK JP"/>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6" Type="http://schemas.openxmlformats.org/officeDocument/2006/relationships/fontTable" Target="fontTable.xml"/><Relationship Id="rId25" Type="http://schemas.openxmlformats.org/officeDocument/2006/relationships/numbering" Target="numbering.xml"/><Relationship Id="rId24" Type="http://schemas.openxmlformats.org/officeDocument/2006/relationships/customXml" Target="../customXml/item1.xml"/><Relationship Id="rId23" Type="http://schemas.openxmlformats.org/officeDocument/2006/relationships/theme" Target="theme/theme1.xml"/><Relationship Id="rId22" Type="http://schemas.openxmlformats.org/officeDocument/2006/relationships/footer" Target="footer15.xml"/><Relationship Id="rId21" Type="http://schemas.openxmlformats.org/officeDocument/2006/relationships/header" Target="header3.xml"/><Relationship Id="rId20" Type="http://schemas.openxmlformats.org/officeDocument/2006/relationships/header" Target="header2.xml"/><Relationship Id="rId2" Type="http://schemas.openxmlformats.org/officeDocument/2006/relationships/settings" Target="settings.xml"/><Relationship Id="rId19" Type="http://schemas.openxmlformats.org/officeDocument/2006/relationships/footer" Target="footer14.xml"/><Relationship Id="rId18" Type="http://schemas.openxmlformats.org/officeDocument/2006/relationships/header" Target="header1.xml"/><Relationship Id="rId17" Type="http://schemas.openxmlformats.org/officeDocument/2006/relationships/footer" Target="footer13.xml"/><Relationship Id="rId16" Type="http://schemas.openxmlformats.org/officeDocument/2006/relationships/footer" Target="footer12.xml"/><Relationship Id="rId15" Type="http://schemas.openxmlformats.org/officeDocument/2006/relationships/footer" Target="footer11.xml"/><Relationship Id="rId14" Type="http://schemas.openxmlformats.org/officeDocument/2006/relationships/footer" Target="footer10.xml"/><Relationship Id="rId13" Type="http://schemas.openxmlformats.org/officeDocument/2006/relationships/footer" Target="footer9.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41</Pages>
  <Words>4676</Words>
  <Characters>8980</Characters>
  <TotalTime>29</TotalTime>
  <ScaleCrop>false</ScaleCrop>
  <LinksUpToDate>false</LinksUpToDate>
  <CharactersWithSpaces>9140</CharactersWithSpaces>
  <Application>WPS Office_12.1.0.23125_F1E327BC-269C-435d-A152-05C5408002CA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2025-10-15T02:55:00Z</dcterms:created>
  <dc:creator>胡淑萍</dc:creator>
  <cp:lastModifiedBy>Administrator</cp:lastModifiedBy>
  <dcterms:modified xsi:type="dcterms:W3CDTF">2025-10-22T02:48:50Z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2025-10-15T16:36:05Z</vt:filetime>
  </property>
  <property fmtid="{D5CDD505-2E9C-101B-9397-08002B2CF9AE}" pid="4" name="KSOProductBuildVer">
    <vt:lpwstr>2052-12.1.0.23125</vt:lpwstr>
  </property>
  <property fmtid="{D5CDD505-2E9C-101B-9397-08002B2CF9AE}" pid="5" name="ICV">
    <vt:lpwstr>D2B37F548ED540D1B95C92F20F30F78B_13</vt:lpwstr>
  </property>
  <property fmtid="{D5CDD505-2E9C-101B-9397-08002B2CF9AE}" pid="6" name="KSOTemplateDocerSaveRecord">
    <vt:lpwstr>eyJoZGlkIjoiOWZiOGQ5ODdhMmU4MWNjZGZhYzBhMTZkNzI0YThkMzMifQ==</vt:lpwstr>
  </property>
</Properties>
</file>