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367B">
      <w:pPr>
        <w:spacing w:before="101" w:line="224" w:lineRule="auto"/>
        <w:ind w:left="1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 w14:paraId="69BE9332">
      <w:pPr>
        <w:spacing w:before="297" w:line="219" w:lineRule="auto"/>
        <w:ind w:left="86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1"/>
          <w:sz w:val="31"/>
          <w:szCs w:val="31"/>
        </w:rPr>
        <w:t>2025年县级财政衔接推进乡村振兴补助资</w:t>
      </w:r>
      <w:r>
        <w:rPr>
          <w:rFonts w:ascii="宋体" w:hAnsi="宋体" w:eastAsia="宋体" w:cs="宋体"/>
          <w:b/>
          <w:bCs/>
          <w:sz w:val="31"/>
          <w:szCs w:val="31"/>
        </w:rPr>
        <w:t>金绩效目标表</w:t>
      </w:r>
      <w:bookmarkEnd w:id="0"/>
    </w:p>
    <w:p w14:paraId="76E25EF9">
      <w:pPr>
        <w:spacing w:before="155" w:line="219" w:lineRule="auto"/>
        <w:ind w:left="40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(2025年度)</w:t>
      </w:r>
    </w:p>
    <w:p w14:paraId="68FC7B62">
      <w:pPr>
        <w:spacing w:line="122" w:lineRule="exact"/>
      </w:pPr>
    </w:p>
    <w:tbl>
      <w:tblPr>
        <w:tblStyle w:val="5"/>
        <w:tblW w:w="9142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088"/>
        <w:gridCol w:w="969"/>
        <w:gridCol w:w="2018"/>
        <w:gridCol w:w="779"/>
        <w:gridCol w:w="2435"/>
      </w:tblGrid>
      <w:tr w14:paraId="4DB3F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53" w:type="dxa"/>
            <w:vAlign w:val="top"/>
          </w:tcPr>
          <w:p w14:paraId="1647141C">
            <w:pPr>
              <w:pStyle w:val="4"/>
              <w:spacing w:before="174" w:line="220" w:lineRule="auto"/>
              <w:ind w:left="1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专项(项目)名称</w:t>
            </w:r>
          </w:p>
        </w:tc>
        <w:tc>
          <w:tcPr>
            <w:tcW w:w="7289" w:type="dxa"/>
            <w:gridSpan w:val="5"/>
            <w:vAlign w:val="top"/>
          </w:tcPr>
          <w:p w14:paraId="3A2AA771">
            <w:pPr>
              <w:pStyle w:val="4"/>
              <w:spacing w:before="172" w:line="219" w:lineRule="auto"/>
              <w:ind w:left="165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十四五县定乡村振兴重点帮扶村发展资金</w:t>
            </w:r>
          </w:p>
        </w:tc>
      </w:tr>
      <w:tr w14:paraId="5C939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53" w:type="dxa"/>
            <w:vAlign w:val="top"/>
          </w:tcPr>
          <w:p w14:paraId="785AAD45">
            <w:pPr>
              <w:pStyle w:val="4"/>
              <w:spacing w:before="38" w:line="211" w:lineRule="auto"/>
              <w:ind w:left="25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县级财政部门</w:t>
            </w:r>
          </w:p>
        </w:tc>
        <w:tc>
          <w:tcPr>
            <w:tcW w:w="2057" w:type="dxa"/>
            <w:gridSpan w:val="2"/>
            <w:vAlign w:val="top"/>
          </w:tcPr>
          <w:p w14:paraId="49928C1D">
            <w:pPr>
              <w:pStyle w:val="4"/>
              <w:spacing w:before="38" w:line="211" w:lineRule="auto"/>
              <w:ind w:left="36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浮梁县财政局</w:t>
            </w:r>
          </w:p>
        </w:tc>
        <w:tc>
          <w:tcPr>
            <w:tcW w:w="2018" w:type="dxa"/>
            <w:vAlign w:val="top"/>
          </w:tcPr>
          <w:p w14:paraId="786751E0">
            <w:pPr>
              <w:pStyle w:val="4"/>
              <w:spacing w:before="38" w:line="211" w:lineRule="auto"/>
              <w:ind w:left="32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市级主管部门</w:t>
            </w:r>
          </w:p>
        </w:tc>
        <w:tc>
          <w:tcPr>
            <w:tcW w:w="3214" w:type="dxa"/>
            <w:gridSpan w:val="2"/>
            <w:vAlign w:val="top"/>
          </w:tcPr>
          <w:p w14:paraId="52B035CF">
            <w:pPr>
              <w:pStyle w:val="4"/>
              <w:spacing w:before="38" w:line="211" w:lineRule="auto"/>
              <w:ind w:left="72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浮梁县农业农村局</w:t>
            </w:r>
          </w:p>
        </w:tc>
      </w:tr>
      <w:tr w14:paraId="751C8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2F150DDB">
            <w:pPr>
              <w:pStyle w:val="4"/>
              <w:spacing w:before="219" w:line="220" w:lineRule="auto"/>
              <w:ind w:left="4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资金情况</w:t>
            </w:r>
          </w:p>
          <w:p w14:paraId="5FB6961F">
            <w:pPr>
              <w:pStyle w:val="4"/>
              <w:spacing w:before="37" w:line="220" w:lineRule="auto"/>
              <w:ind w:left="58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2057" w:type="dxa"/>
            <w:gridSpan w:val="2"/>
            <w:vAlign w:val="top"/>
          </w:tcPr>
          <w:p w14:paraId="610584BF">
            <w:pPr>
              <w:pStyle w:val="4"/>
              <w:spacing w:before="38" w:line="211" w:lineRule="auto"/>
              <w:ind w:left="3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年度金额总额</w:t>
            </w:r>
          </w:p>
        </w:tc>
        <w:tc>
          <w:tcPr>
            <w:tcW w:w="5232" w:type="dxa"/>
            <w:gridSpan w:val="3"/>
            <w:vAlign w:val="top"/>
          </w:tcPr>
          <w:p w14:paraId="19DE67AE">
            <w:pPr>
              <w:pStyle w:val="4"/>
              <w:spacing w:before="61" w:line="192" w:lineRule="auto"/>
              <w:ind w:left="24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810</w:t>
            </w:r>
          </w:p>
        </w:tc>
      </w:tr>
      <w:tr w14:paraId="19D42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32C8A396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gridSpan w:val="2"/>
            <w:vAlign w:val="top"/>
          </w:tcPr>
          <w:p w14:paraId="0F99C23F">
            <w:pPr>
              <w:pStyle w:val="4"/>
              <w:spacing w:before="39" w:line="210" w:lineRule="auto"/>
              <w:ind w:left="36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其中：级补助</w:t>
            </w:r>
          </w:p>
        </w:tc>
        <w:tc>
          <w:tcPr>
            <w:tcW w:w="5232" w:type="dxa"/>
            <w:gridSpan w:val="3"/>
            <w:vAlign w:val="top"/>
          </w:tcPr>
          <w:p w14:paraId="7A61AD64">
            <w:pPr>
              <w:pStyle w:val="4"/>
              <w:spacing w:before="61" w:line="192" w:lineRule="auto"/>
              <w:ind w:left="24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810</w:t>
            </w:r>
          </w:p>
        </w:tc>
      </w:tr>
      <w:tr w14:paraId="75B3B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0BCC9C31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gridSpan w:val="2"/>
            <w:vAlign w:val="top"/>
          </w:tcPr>
          <w:p w14:paraId="72468526">
            <w:pPr>
              <w:pStyle w:val="4"/>
              <w:spacing w:before="39" w:line="210" w:lineRule="auto"/>
              <w:ind w:left="58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地方补助</w:t>
            </w:r>
          </w:p>
        </w:tc>
        <w:tc>
          <w:tcPr>
            <w:tcW w:w="5232" w:type="dxa"/>
            <w:gridSpan w:val="3"/>
            <w:vAlign w:val="top"/>
          </w:tcPr>
          <w:p w14:paraId="103EDBCF">
            <w:pPr>
              <w:pStyle w:val="4"/>
              <w:spacing w:before="61" w:line="192" w:lineRule="auto"/>
              <w:ind w:left="25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F25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53" w:type="dxa"/>
            <w:vAlign w:val="top"/>
          </w:tcPr>
          <w:p w14:paraId="70F84DE2">
            <w:pPr>
              <w:pStyle w:val="4"/>
              <w:spacing w:before="209" w:line="219" w:lineRule="auto"/>
              <w:ind w:left="4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年度目标</w:t>
            </w:r>
          </w:p>
        </w:tc>
        <w:tc>
          <w:tcPr>
            <w:tcW w:w="7289" w:type="dxa"/>
            <w:gridSpan w:val="5"/>
            <w:vAlign w:val="top"/>
          </w:tcPr>
          <w:p w14:paraId="55C4D813">
            <w:pPr>
              <w:pStyle w:val="4"/>
              <w:spacing w:before="5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5"/>
                <w:sz w:val="22"/>
                <w:szCs w:val="22"/>
              </w:rPr>
              <w:t>有效支持</w:t>
            </w:r>
            <w:r>
              <w:rPr>
                <w:spacing w:val="-24"/>
                <w:sz w:val="22"/>
                <w:szCs w:val="22"/>
              </w:rPr>
              <w:t>十四五县定乡村振兴重点帮扶村全面发展，建成本年度申报的乡村振兴重</w:t>
            </w:r>
            <w:r>
              <w:rPr>
                <w:spacing w:val="-20"/>
                <w:sz w:val="22"/>
                <w:szCs w:val="22"/>
              </w:rPr>
              <w:t>点</w:t>
            </w:r>
          </w:p>
          <w:p w14:paraId="72CD1D15">
            <w:pPr>
              <w:pStyle w:val="4"/>
              <w:spacing w:before="50" w:line="218" w:lineRule="auto"/>
              <w:ind w:left="33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项目。</w:t>
            </w:r>
          </w:p>
        </w:tc>
      </w:tr>
      <w:tr w14:paraId="3D8D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53" w:type="dxa"/>
            <w:vAlign w:val="top"/>
          </w:tcPr>
          <w:p w14:paraId="2C9002CB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692E7F78">
            <w:pPr>
              <w:pStyle w:val="4"/>
              <w:spacing w:before="140" w:line="220" w:lineRule="auto"/>
              <w:ind w:left="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一级指标</w:t>
            </w:r>
          </w:p>
        </w:tc>
        <w:tc>
          <w:tcPr>
            <w:tcW w:w="969" w:type="dxa"/>
            <w:vAlign w:val="top"/>
          </w:tcPr>
          <w:p w14:paraId="1F4DEC54">
            <w:pPr>
              <w:pStyle w:val="4"/>
              <w:spacing w:before="140" w:line="220" w:lineRule="auto"/>
              <w:ind w:left="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797" w:type="dxa"/>
            <w:gridSpan w:val="2"/>
            <w:vAlign w:val="top"/>
          </w:tcPr>
          <w:p w14:paraId="14A9B755">
            <w:pPr>
              <w:pStyle w:val="4"/>
              <w:spacing w:before="140" w:line="220" w:lineRule="auto"/>
              <w:ind w:left="9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2435" w:type="dxa"/>
            <w:vAlign w:val="top"/>
          </w:tcPr>
          <w:p w14:paraId="5AE98D50">
            <w:pPr>
              <w:pStyle w:val="4"/>
              <w:spacing w:before="140" w:line="219" w:lineRule="auto"/>
              <w:ind w:left="6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年度指标值</w:t>
            </w:r>
          </w:p>
        </w:tc>
      </w:tr>
      <w:tr w14:paraId="0422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02B8539C">
            <w:pPr>
              <w:spacing w:line="251" w:lineRule="auto"/>
              <w:rPr>
                <w:rFonts w:ascii="Arial"/>
                <w:sz w:val="21"/>
              </w:rPr>
            </w:pPr>
          </w:p>
          <w:p w14:paraId="7C7685B4">
            <w:pPr>
              <w:spacing w:line="251" w:lineRule="auto"/>
              <w:rPr>
                <w:rFonts w:ascii="Arial"/>
                <w:sz w:val="21"/>
              </w:rPr>
            </w:pPr>
          </w:p>
          <w:p w14:paraId="4DA4C493">
            <w:pPr>
              <w:spacing w:line="252" w:lineRule="auto"/>
              <w:rPr>
                <w:rFonts w:ascii="Arial"/>
                <w:sz w:val="21"/>
              </w:rPr>
            </w:pPr>
          </w:p>
          <w:p w14:paraId="7ACCE306">
            <w:pPr>
              <w:spacing w:line="252" w:lineRule="auto"/>
              <w:rPr>
                <w:rFonts w:ascii="Arial"/>
                <w:sz w:val="21"/>
              </w:rPr>
            </w:pPr>
          </w:p>
          <w:p w14:paraId="52FBF0C3">
            <w:pPr>
              <w:spacing w:line="252" w:lineRule="auto"/>
              <w:rPr>
                <w:rFonts w:ascii="Arial"/>
                <w:sz w:val="21"/>
              </w:rPr>
            </w:pPr>
          </w:p>
          <w:p w14:paraId="095F1E39">
            <w:pPr>
              <w:spacing w:line="252" w:lineRule="auto"/>
              <w:rPr>
                <w:rFonts w:ascii="Arial"/>
                <w:sz w:val="21"/>
              </w:rPr>
            </w:pPr>
          </w:p>
          <w:p w14:paraId="70FB76EA">
            <w:pPr>
              <w:spacing w:line="252" w:lineRule="auto"/>
              <w:rPr>
                <w:rFonts w:ascii="Arial"/>
                <w:sz w:val="21"/>
              </w:rPr>
            </w:pPr>
          </w:p>
          <w:p w14:paraId="27296F1E">
            <w:pPr>
              <w:spacing w:line="252" w:lineRule="auto"/>
              <w:rPr>
                <w:rFonts w:ascii="Arial"/>
                <w:sz w:val="21"/>
              </w:rPr>
            </w:pPr>
          </w:p>
          <w:p w14:paraId="0084155B">
            <w:pPr>
              <w:spacing w:line="252" w:lineRule="auto"/>
              <w:rPr>
                <w:rFonts w:ascii="Arial"/>
                <w:sz w:val="21"/>
              </w:rPr>
            </w:pPr>
          </w:p>
          <w:p w14:paraId="6FDE5E49">
            <w:pPr>
              <w:spacing w:line="252" w:lineRule="auto"/>
              <w:rPr>
                <w:rFonts w:ascii="Arial"/>
                <w:sz w:val="21"/>
              </w:rPr>
            </w:pPr>
          </w:p>
          <w:p w14:paraId="14502A42">
            <w:pPr>
              <w:spacing w:line="252" w:lineRule="auto"/>
              <w:rPr>
                <w:rFonts w:ascii="Arial"/>
                <w:sz w:val="21"/>
              </w:rPr>
            </w:pPr>
          </w:p>
          <w:p w14:paraId="14BFB958">
            <w:pPr>
              <w:spacing w:line="252" w:lineRule="auto"/>
              <w:rPr>
                <w:rFonts w:ascii="Arial"/>
                <w:sz w:val="21"/>
              </w:rPr>
            </w:pPr>
          </w:p>
          <w:p w14:paraId="6A72FDAA">
            <w:pPr>
              <w:spacing w:line="252" w:lineRule="auto"/>
              <w:rPr>
                <w:rFonts w:ascii="Arial"/>
                <w:sz w:val="21"/>
              </w:rPr>
            </w:pPr>
          </w:p>
          <w:p w14:paraId="39617636">
            <w:pPr>
              <w:spacing w:line="252" w:lineRule="auto"/>
              <w:rPr>
                <w:rFonts w:ascii="Arial"/>
                <w:sz w:val="21"/>
              </w:rPr>
            </w:pPr>
          </w:p>
          <w:p w14:paraId="16B7A07E">
            <w:pPr>
              <w:spacing w:line="252" w:lineRule="auto"/>
              <w:rPr>
                <w:rFonts w:ascii="Arial"/>
                <w:sz w:val="21"/>
              </w:rPr>
            </w:pPr>
          </w:p>
          <w:p w14:paraId="4CFE66CE">
            <w:pPr>
              <w:spacing w:line="252" w:lineRule="auto"/>
              <w:rPr>
                <w:rFonts w:ascii="Arial"/>
                <w:sz w:val="21"/>
              </w:rPr>
            </w:pPr>
          </w:p>
          <w:p w14:paraId="2BF02722">
            <w:pPr>
              <w:spacing w:line="252" w:lineRule="auto"/>
              <w:rPr>
                <w:rFonts w:ascii="Arial"/>
                <w:sz w:val="21"/>
              </w:rPr>
            </w:pPr>
          </w:p>
          <w:p w14:paraId="09D1E35B">
            <w:pPr>
              <w:spacing w:line="252" w:lineRule="auto"/>
              <w:rPr>
                <w:rFonts w:ascii="Arial"/>
                <w:sz w:val="21"/>
              </w:rPr>
            </w:pPr>
          </w:p>
          <w:p w14:paraId="6C338C4F">
            <w:pPr>
              <w:spacing w:line="252" w:lineRule="auto"/>
              <w:rPr>
                <w:rFonts w:ascii="Arial"/>
                <w:sz w:val="21"/>
              </w:rPr>
            </w:pPr>
          </w:p>
          <w:p w14:paraId="18446595">
            <w:pPr>
              <w:spacing w:line="252" w:lineRule="auto"/>
              <w:rPr>
                <w:rFonts w:ascii="Arial"/>
                <w:sz w:val="21"/>
              </w:rPr>
            </w:pPr>
          </w:p>
          <w:p w14:paraId="6BAC5381">
            <w:pPr>
              <w:pStyle w:val="4"/>
              <w:spacing w:before="71" w:line="220" w:lineRule="auto"/>
              <w:ind w:left="4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绩效指标</w:t>
            </w:r>
          </w:p>
        </w:tc>
        <w:tc>
          <w:tcPr>
            <w:tcW w:w="1088" w:type="dxa"/>
            <w:vAlign w:val="top"/>
          </w:tcPr>
          <w:p w14:paraId="6C0922B3">
            <w:pPr>
              <w:pStyle w:val="4"/>
              <w:spacing w:before="208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成本指标</w:t>
            </w:r>
          </w:p>
        </w:tc>
        <w:tc>
          <w:tcPr>
            <w:tcW w:w="969" w:type="dxa"/>
            <w:vAlign w:val="top"/>
          </w:tcPr>
          <w:p w14:paraId="43F5F7D9">
            <w:pPr>
              <w:pStyle w:val="4"/>
              <w:spacing w:before="208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经济成本</w:t>
            </w:r>
          </w:p>
        </w:tc>
        <w:tc>
          <w:tcPr>
            <w:tcW w:w="2797" w:type="dxa"/>
            <w:gridSpan w:val="2"/>
            <w:vAlign w:val="top"/>
          </w:tcPr>
          <w:p w14:paraId="0C17A6F9">
            <w:pPr>
              <w:pStyle w:val="4"/>
              <w:spacing w:before="208" w:line="219" w:lineRule="auto"/>
              <w:ind w:left="8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项目总成本</w:t>
            </w:r>
          </w:p>
        </w:tc>
        <w:tc>
          <w:tcPr>
            <w:tcW w:w="2435" w:type="dxa"/>
            <w:vAlign w:val="top"/>
          </w:tcPr>
          <w:p w14:paraId="0D300294">
            <w:pPr>
              <w:pStyle w:val="4"/>
              <w:spacing w:before="210" w:line="220" w:lineRule="auto"/>
              <w:ind w:left="62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=810万元</w:t>
            </w:r>
          </w:p>
        </w:tc>
      </w:tr>
      <w:tr w14:paraId="4248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3DC1B765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6141A00D">
            <w:pPr>
              <w:rPr>
                <w:rFonts w:ascii="Arial"/>
                <w:sz w:val="21"/>
              </w:rPr>
            </w:pPr>
          </w:p>
          <w:p w14:paraId="6A8E11FC">
            <w:pPr>
              <w:rPr>
                <w:rFonts w:ascii="Arial"/>
                <w:sz w:val="21"/>
              </w:rPr>
            </w:pPr>
          </w:p>
          <w:p w14:paraId="44C80874">
            <w:pPr>
              <w:rPr>
                <w:rFonts w:ascii="Arial"/>
                <w:sz w:val="21"/>
              </w:rPr>
            </w:pPr>
          </w:p>
          <w:p w14:paraId="58E52480">
            <w:pPr>
              <w:rPr>
                <w:rFonts w:ascii="Arial"/>
                <w:sz w:val="21"/>
              </w:rPr>
            </w:pPr>
          </w:p>
          <w:p w14:paraId="33C9A7E0">
            <w:pPr>
              <w:rPr>
                <w:rFonts w:ascii="Arial"/>
                <w:sz w:val="21"/>
              </w:rPr>
            </w:pPr>
          </w:p>
          <w:p w14:paraId="4FA133C8">
            <w:pPr>
              <w:rPr>
                <w:rFonts w:ascii="Arial"/>
                <w:sz w:val="21"/>
              </w:rPr>
            </w:pPr>
          </w:p>
          <w:p w14:paraId="3A081507">
            <w:pPr>
              <w:rPr>
                <w:rFonts w:ascii="Arial"/>
                <w:sz w:val="21"/>
              </w:rPr>
            </w:pPr>
          </w:p>
          <w:p w14:paraId="645E727F">
            <w:pPr>
              <w:rPr>
                <w:rFonts w:ascii="Arial"/>
                <w:sz w:val="21"/>
              </w:rPr>
            </w:pPr>
          </w:p>
          <w:p w14:paraId="70851243">
            <w:pPr>
              <w:rPr>
                <w:rFonts w:ascii="Arial"/>
                <w:sz w:val="21"/>
              </w:rPr>
            </w:pPr>
          </w:p>
          <w:p w14:paraId="0D76054B">
            <w:pPr>
              <w:rPr>
                <w:rFonts w:ascii="Arial"/>
                <w:sz w:val="21"/>
              </w:rPr>
            </w:pPr>
          </w:p>
          <w:p w14:paraId="0180DD9F">
            <w:pPr>
              <w:rPr>
                <w:rFonts w:ascii="Arial"/>
                <w:sz w:val="21"/>
              </w:rPr>
            </w:pPr>
          </w:p>
          <w:p w14:paraId="06DA4A4E">
            <w:pPr>
              <w:spacing w:line="241" w:lineRule="auto"/>
              <w:rPr>
                <w:rFonts w:ascii="Arial"/>
                <w:sz w:val="21"/>
              </w:rPr>
            </w:pPr>
          </w:p>
          <w:p w14:paraId="06C33DA9">
            <w:pPr>
              <w:pStyle w:val="4"/>
              <w:spacing w:before="72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969" w:type="dxa"/>
            <w:vAlign w:val="top"/>
          </w:tcPr>
          <w:p w14:paraId="11553D2B">
            <w:pPr>
              <w:pStyle w:val="4"/>
              <w:spacing w:before="191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797" w:type="dxa"/>
            <w:gridSpan w:val="2"/>
            <w:vAlign w:val="top"/>
          </w:tcPr>
          <w:p w14:paraId="0E6CA429">
            <w:pPr>
              <w:pStyle w:val="4"/>
              <w:spacing w:before="30" w:line="230" w:lineRule="auto"/>
              <w:ind w:left="955" w:right="53" w:hanging="88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十四五县定乡村振兴重点帮</w:t>
            </w:r>
            <w:r>
              <w:rPr>
                <w:spacing w:val="2"/>
                <w:sz w:val="22"/>
                <w:szCs w:val="22"/>
              </w:rPr>
              <w:t>持村个数</w:t>
            </w:r>
          </w:p>
        </w:tc>
        <w:tc>
          <w:tcPr>
            <w:tcW w:w="2435" w:type="dxa"/>
            <w:vAlign w:val="top"/>
          </w:tcPr>
          <w:p w14:paraId="156B718F">
            <w:pPr>
              <w:pStyle w:val="4"/>
              <w:spacing w:before="191" w:line="219" w:lineRule="auto"/>
              <w:ind w:left="98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27个</w:t>
            </w:r>
          </w:p>
        </w:tc>
      </w:tr>
      <w:tr w14:paraId="71012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2504822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77CC476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C0FA9F8">
            <w:pPr>
              <w:pStyle w:val="4"/>
              <w:spacing w:before="112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797" w:type="dxa"/>
            <w:gridSpan w:val="2"/>
            <w:vAlign w:val="top"/>
          </w:tcPr>
          <w:p w14:paraId="522E7511">
            <w:pPr>
              <w:pStyle w:val="4"/>
              <w:spacing w:before="112" w:line="219" w:lineRule="auto"/>
              <w:ind w:left="5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产业发展项目个数</w:t>
            </w:r>
          </w:p>
        </w:tc>
        <w:tc>
          <w:tcPr>
            <w:tcW w:w="2435" w:type="dxa"/>
            <w:vAlign w:val="top"/>
          </w:tcPr>
          <w:p w14:paraId="52484371">
            <w:pPr>
              <w:pStyle w:val="4"/>
              <w:spacing w:before="112" w:line="219" w:lineRule="auto"/>
              <w:ind w:left="10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6个</w:t>
            </w:r>
          </w:p>
        </w:tc>
      </w:tr>
      <w:tr w14:paraId="3F2F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257F7C1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7F509A8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68D70EC">
            <w:pPr>
              <w:pStyle w:val="4"/>
              <w:spacing w:before="242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797" w:type="dxa"/>
            <w:gridSpan w:val="2"/>
            <w:vAlign w:val="top"/>
          </w:tcPr>
          <w:p w14:paraId="76F47A1B">
            <w:pPr>
              <w:pStyle w:val="4"/>
              <w:spacing w:before="242" w:line="219" w:lineRule="auto"/>
              <w:ind w:left="5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基础设施项目个数</w:t>
            </w:r>
          </w:p>
        </w:tc>
        <w:tc>
          <w:tcPr>
            <w:tcW w:w="2435" w:type="dxa"/>
            <w:vAlign w:val="top"/>
          </w:tcPr>
          <w:p w14:paraId="6B1CF0FB">
            <w:pPr>
              <w:pStyle w:val="4"/>
              <w:spacing w:before="242" w:line="219" w:lineRule="auto"/>
              <w:ind w:left="98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24个</w:t>
            </w:r>
          </w:p>
        </w:tc>
      </w:tr>
      <w:tr w14:paraId="4AFE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48BB0C7B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5D78A5F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C1FA54D">
            <w:pPr>
              <w:pStyle w:val="4"/>
              <w:spacing w:before="243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797" w:type="dxa"/>
            <w:gridSpan w:val="2"/>
            <w:vAlign w:val="top"/>
          </w:tcPr>
          <w:p w14:paraId="08137A6D">
            <w:pPr>
              <w:pStyle w:val="4"/>
              <w:spacing w:before="243" w:line="220" w:lineRule="auto"/>
              <w:ind w:left="7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新建厂房面积</w:t>
            </w:r>
          </w:p>
        </w:tc>
        <w:tc>
          <w:tcPr>
            <w:tcW w:w="2435" w:type="dxa"/>
            <w:vAlign w:val="top"/>
          </w:tcPr>
          <w:p w14:paraId="7F969689">
            <w:pPr>
              <w:pStyle w:val="4"/>
              <w:spacing w:before="243" w:line="219" w:lineRule="auto"/>
              <w:ind w:left="6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≥500平方米</w:t>
            </w:r>
          </w:p>
        </w:tc>
      </w:tr>
      <w:tr w14:paraId="0DCF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406B8D3A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3F576FB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E8D70B9">
            <w:pPr>
              <w:pStyle w:val="4"/>
              <w:spacing w:before="244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797" w:type="dxa"/>
            <w:gridSpan w:val="2"/>
            <w:vAlign w:val="top"/>
          </w:tcPr>
          <w:p w14:paraId="38ADF5E0">
            <w:pPr>
              <w:pStyle w:val="4"/>
              <w:spacing w:before="244" w:line="219" w:lineRule="auto"/>
              <w:ind w:left="5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新建桥梁、便民桥</w:t>
            </w:r>
          </w:p>
        </w:tc>
        <w:tc>
          <w:tcPr>
            <w:tcW w:w="2435" w:type="dxa"/>
            <w:vAlign w:val="top"/>
          </w:tcPr>
          <w:p w14:paraId="0FD522EE">
            <w:pPr>
              <w:pStyle w:val="4"/>
              <w:spacing w:before="247" w:line="221" w:lineRule="auto"/>
              <w:ind w:left="1047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2座</w:t>
            </w:r>
          </w:p>
        </w:tc>
      </w:tr>
      <w:tr w14:paraId="3CDA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10014F39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6D66C4A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91D7DAB">
            <w:pPr>
              <w:pStyle w:val="4"/>
              <w:spacing w:before="245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数量指标</w:t>
            </w:r>
          </w:p>
        </w:tc>
        <w:tc>
          <w:tcPr>
            <w:tcW w:w="2797" w:type="dxa"/>
            <w:gridSpan w:val="2"/>
            <w:vAlign w:val="top"/>
          </w:tcPr>
          <w:p w14:paraId="53FA45B6">
            <w:pPr>
              <w:pStyle w:val="4"/>
              <w:spacing w:before="245" w:line="219" w:lineRule="auto"/>
              <w:ind w:left="7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硬化道路长度</w:t>
            </w:r>
          </w:p>
        </w:tc>
        <w:tc>
          <w:tcPr>
            <w:tcW w:w="2435" w:type="dxa"/>
            <w:vAlign w:val="top"/>
          </w:tcPr>
          <w:p w14:paraId="76149C82">
            <w:pPr>
              <w:pStyle w:val="4"/>
              <w:spacing w:before="248" w:line="222" w:lineRule="auto"/>
              <w:ind w:left="82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≥3公里</w:t>
            </w:r>
          </w:p>
        </w:tc>
      </w:tr>
      <w:tr w14:paraId="5017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68A79689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7584768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7C810C5">
            <w:pPr>
              <w:pStyle w:val="4"/>
              <w:spacing w:before="246" w:line="220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质量指标</w:t>
            </w:r>
          </w:p>
        </w:tc>
        <w:tc>
          <w:tcPr>
            <w:tcW w:w="2797" w:type="dxa"/>
            <w:gridSpan w:val="2"/>
            <w:vAlign w:val="top"/>
          </w:tcPr>
          <w:p w14:paraId="51515AE0">
            <w:pPr>
              <w:pStyle w:val="4"/>
              <w:spacing w:before="246" w:line="219" w:lineRule="auto"/>
              <w:ind w:left="6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项目验收达标率</w:t>
            </w:r>
          </w:p>
        </w:tc>
        <w:tc>
          <w:tcPr>
            <w:tcW w:w="2435" w:type="dxa"/>
            <w:vAlign w:val="top"/>
          </w:tcPr>
          <w:p w14:paraId="43BD9401">
            <w:pPr>
              <w:pStyle w:val="4"/>
              <w:spacing w:before="267" w:line="237" w:lineRule="auto"/>
              <w:ind w:left="93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≥95%</w:t>
            </w:r>
          </w:p>
        </w:tc>
      </w:tr>
      <w:tr w14:paraId="480D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15C09E79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4284646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F6FD774">
            <w:pPr>
              <w:pStyle w:val="4"/>
              <w:spacing w:before="217" w:line="220" w:lineRule="auto"/>
              <w:ind w:left="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时效指标</w:t>
            </w:r>
          </w:p>
        </w:tc>
        <w:tc>
          <w:tcPr>
            <w:tcW w:w="2797" w:type="dxa"/>
            <w:gridSpan w:val="2"/>
            <w:vAlign w:val="top"/>
          </w:tcPr>
          <w:p w14:paraId="25B0E797">
            <w:pPr>
              <w:pStyle w:val="4"/>
              <w:spacing w:before="217" w:line="219" w:lineRule="auto"/>
              <w:ind w:left="6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项目计划完工率</w:t>
            </w:r>
          </w:p>
        </w:tc>
        <w:tc>
          <w:tcPr>
            <w:tcW w:w="2435" w:type="dxa"/>
            <w:vAlign w:val="top"/>
          </w:tcPr>
          <w:p w14:paraId="45C56BD0">
            <w:pPr>
              <w:pStyle w:val="4"/>
              <w:spacing w:before="238" w:line="237" w:lineRule="auto"/>
              <w:ind w:left="93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≥95%</w:t>
            </w:r>
          </w:p>
        </w:tc>
      </w:tr>
      <w:tr w14:paraId="73A7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630336BE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5B775EAD">
            <w:pPr>
              <w:spacing w:line="306" w:lineRule="auto"/>
              <w:rPr>
                <w:rFonts w:ascii="Arial"/>
                <w:sz w:val="21"/>
              </w:rPr>
            </w:pPr>
          </w:p>
          <w:p w14:paraId="3EE32610">
            <w:pPr>
              <w:spacing w:line="307" w:lineRule="auto"/>
              <w:rPr>
                <w:rFonts w:ascii="Arial"/>
                <w:sz w:val="21"/>
              </w:rPr>
            </w:pPr>
          </w:p>
          <w:p w14:paraId="6BCCE3D8">
            <w:pPr>
              <w:pStyle w:val="4"/>
              <w:spacing w:before="72" w:line="220" w:lineRule="auto"/>
              <w:ind w:left="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效益指标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6D213DA4">
            <w:pPr>
              <w:spacing w:line="452" w:lineRule="auto"/>
              <w:rPr>
                <w:rFonts w:ascii="Arial"/>
                <w:sz w:val="21"/>
              </w:rPr>
            </w:pPr>
          </w:p>
          <w:p w14:paraId="7F889256">
            <w:pPr>
              <w:pStyle w:val="4"/>
              <w:spacing w:before="71" w:line="219" w:lineRule="auto"/>
              <w:ind w:left="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土会效益</w:t>
            </w:r>
          </w:p>
          <w:p w14:paraId="57DC7C8A">
            <w:pPr>
              <w:pStyle w:val="4"/>
              <w:spacing w:before="40" w:line="220" w:lineRule="auto"/>
              <w:ind w:left="2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指标</w:t>
            </w:r>
          </w:p>
        </w:tc>
        <w:tc>
          <w:tcPr>
            <w:tcW w:w="2797" w:type="dxa"/>
            <w:gridSpan w:val="2"/>
            <w:vAlign w:val="top"/>
          </w:tcPr>
          <w:p w14:paraId="08DFF638">
            <w:pPr>
              <w:pStyle w:val="4"/>
              <w:spacing w:before="168" w:line="220" w:lineRule="auto"/>
              <w:ind w:left="5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项目实施惠及农户</w:t>
            </w:r>
          </w:p>
        </w:tc>
        <w:tc>
          <w:tcPr>
            <w:tcW w:w="2435" w:type="dxa"/>
            <w:vAlign w:val="top"/>
          </w:tcPr>
          <w:p w14:paraId="57FF6BA5">
            <w:pPr>
              <w:pStyle w:val="4"/>
              <w:spacing w:before="171" w:line="222" w:lineRule="auto"/>
              <w:ind w:left="76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≥2000人</w:t>
            </w:r>
          </w:p>
        </w:tc>
      </w:tr>
      <w:tr w14:paraId="4889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 w14:paraId="0B3FC84B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76A8312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4B645FD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vAlign w:val="top"/>
          </w:tcPr>
          <w:p w14:paraId="077E6A2E">
            <w:pPr>
              <w:pStyle w:val="4"/>
              <w:spacing w:before="97" w:line="244" w:lineRule="auto"/>
              <w:ind w:left="513" w:hanging="49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凡固拓展脱贫攻坚成果同乡村</w:t>
            </w:r>
            <w:r>
              <w:rPr>
                <w:sz w:val="22"/>
                <w:szCs w:val="22"/>
              </w:rPr>
              <w:t>振兴衔接有利程度</w:t>
            </w:r>
          </w:p>
        </w:tc>
        <w:tc>
          <w:tcPr>
            <w:tcW w:w="2435" w:type="dxa"/>
            <w:vAlign w:val="top"/>
          </w:tcPr>
          <w:p w14:paraId="655F7D22">
            <w:pPr>
              <w:pStyle w:val="4"/>
              <w:spacing w:before="248" w:line="219" w:lineRule="auto"/>
              <w:ind w:left="76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稳步提升</w:t>
            </w:r>
          </w:p>
        </w:tc>
      </w:tr>
      <w:tr w14:paraId="69CEF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38FC8C39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764AEE9B">
            <w:pPr>
              <w:pStyle w:val="4"/>
              <w:spacing w:before="20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满意度指标</w:t>
            </w:r>
          </w:p>
        </w:tc>
        <w:tc>
          <w:tcPr>
            <w:tcW w:w="969" w:type="dxa"/>
            <w:vAlign w:val="top"/>
          </w:tcPr>
          <w:p w14:paraId="03D93AF8">
            <w:pPr>
              <w:pStyle w:val="4"/>
              <w:spacing w:before="77" w:line="225" w:lineRule="auto"/>
              <w:ind w:left="144" w:right="73" w:hanging="1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服务对象</w:t>
            </w:r>
            <w:r>
              <w:rPr>
                <w:spacing w:val="4"/>
                <w:sz w:val="22"/>
                <w:szCs w:val="22"/>
              </w:rPr>
              <w:t>满意度</w:t>
            </w:r>
          </w:p>
        </w:tc>
        <w:tc>
          <w:tcPr>
            <w:tcW w:w="2797" w:type="dxa"/>
            <w:gridSpan w:val="2"/>
            <w:vAlign w:val="top"/>
          </w:tcPr>
          <w:p w14:paraId="6B547CD3">
            <w:pPr>
              <w:pStyle w:val="4"/>
              <w:spacing w:before="209" w:line="219" w:lineRule="auto"/>
              <w:ind w:left="6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收益群众满意度</w:t>
            </w:r>
          </w:p>
        </w:tc>
        <w:tc>
          <w:tcPr>
            <w:tcW w:w="2435" w:type="dxa"/>
            <w:vAlign w:val="top"/>
          </w:tcPr>
          <w:p w14:paraId="2009AC82">
            <w:pPr>
              <w:pStyle w:val="4"/>
              <w:spacing w:before="230" w:line="237" w:lineRule="auto"/>
              <w:ind w:left="93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≥95%</w:t>
            </w:r>
          </w:p>
        </w:tc>
      </w:tr>
    </w:tbl>
    <w:p w14:paraId="7682FB14">
      <w:pPr>
        <w:rPr>
          <w:rFonts w:ascii="Arial"/>
          <w:sz w:val="21"/>
        </w:rPr>
      </w:pPr>
    </w:p>
    <w:p w14:paraId="425C7C2C"/>
    <w:sectPr>
      <w:footerReference r:id="rId5" w:type="default"/>
      <w:pgSz w:w="11900" w:h="16820"/>
      <w:pgMar w:top="1429" w:right="862" w:bottom="1866" w:left="1785" w:header="0" w:footer="14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0658">
    <w:pPr>
      <w:spacing w:line="235" w:lineRule="auto"/>
      <w:ind w:left="423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08FF"/>
    <w:rsid w:val="1BCA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2025-09-05T07:53:00Z</dcterms:created>
  <dc:creator>向左向右</dc:creator>
  <cp:lastModifiedBy>向左向右</cp:lastModifiedBy>
  <dcterms:modified xsi:type="dcterms:W3CDTF">2025-09-05T07:53:50Z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FC99FC09BBCD43EC8F8A2C5517A5AA1C_11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